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X="-5" w:tblpY="1"/>
        <w:tblOverlap w:val="never"/>
        <w:tblW w:w="10823" w:type="dxa"/>
        <w:tblLayout w:type="fixed"/>
        <w:tblLook w:val="04A0" w:firstRow="1" w:lastRow="0" w:firstColumn="1" w:lastColumn="0" w:noHBand="0" w:noVBand="1"/>
      </w:tblPr>
      <w:tblGrid>
        <w:gridCol w:w="23"/>
        <w:gridCol w:w="2880"/>
        <w:gridCol w:w="2137"/>
        <w:gridCol w:w="214"/>
        <w:gridCol w:w="1789"/>
        <w:gridCol w:w="3482"/>
        <w:gridCol w:w="298"/>
      </w:tblGrid>
      <w:tr w:rsidR="004135B1" w14:paraId="7489AA44" w14:textId="77777777" w:rsidTr="00467E18">
        <w:trPr>
          <w:gridAfter w:val="1"/>
          <w:wAfter w:w="298" w:type="dxa"/>
          <w:trHeight w:val="58"/>
        </w:trPr>
        <w:tc>
          <w:tcPr>
            <w:tcW w:w="2903" w:type="dxa"/>
            <w:gridSpan w:val="2"/>
          </w:tcPr>
          <w:p w14:paraId="6BC706B5" w14:textId="40B6C95C" w:rsidR="004135B1" w:rsidRPr="00AC1858" w:rsidRDefault="004135B1" w:rsidP="00963E15">
            <w:pPr>
              <w:rPr>
                <w:rFonts w:ascii="Aptos" w:hAnsi="Aptos"/>
                <w:b/>
                <w:bCs/>
                <w:sz w:val="24"/>
                <w:szCs w:val="24"/>
              </w:rPr>
            </w:pPr>
            <w:r>
              <w:rPr>
                <w:noProof/>
              </w:rPr>
              <w:drawing>
                <wp:inline distT="0" distB="0" distL="0" distR="0" wp14:anchorId="3F57A3C4" wp14:editId="20326BC6">
                  <wp:extent cx="1744980" cy="1137285"/>
                  <wp:effectExtent l="0" t="0" r="0" b="0"/>
                  <wp:docPr id="230715875" name="Picture 230715875" descr="Logo of Dignity Alliance Massachusetts with tag line &quot;respect. self-determination. choices.&quo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gnity Alliance - Logo_FINAL-02.jpg"/>
                          <pic:cNvPicPr/>
                        </pic:nvPicPr>
                        <pic:blipFill rotWithShape="1">
                          <a:blip r:embed="rId8" cstate="print">
                            <a:extLst>
                              <a:ext uri="{28A0092B-C50C-407E-A947-70E740481C1C}">
                                <a14:useLocalDpi xmlns:a14="http://schemas.microsoft.com/office/drawing/2010/main" val="0"/>
                              </a:ext>
                            </a:extLst>
                          </a:blip>
                          <a:srcRect l="17569" t="23719" r="20899" b="19451"/>
                          <a:stretch/>
                        </pic:blipFill>
                        <pic:spPr bwMode="auto">
                          <a:xfrm>
                            <a:off x="0" y="0"/>
                            <a:ext cx="1782777" cy="1161919"/>
                          </a:xfrm>
                          <a:prstGeom prst="rect">
                            <a:avLst/>
                          </a:prstGeom>
                          <a:ln>
                            <a:noFill/>
                          </a:ln>
                          <a:extLst>
                            <a:ext uri="{53640926-AAD7-44D8-BBD7-CCE9431645EC}">
                              <a14:shadowObscured xmlns:a14="http://schemas.microsoft.com/office/drawing/2010/main"/>
                            </a:ext>
                          </a:extLst>
                        </pic:spPr>
                      </pic:pic>
                    </a:graphicData>
                  </a:graphic>
                </wp:inline>
              </w:drawing>
            </w:r>
          </w:p>
        </w:tc>
        <w:tc>
          <w:tcPr>
            <w:tcW w:w="7622" w:type="dxa"/>
            <w:gridSpan w:val="4"/>
          </w:tcPr>
          <w:p w14:paraId="495D4F0A" w14:textId="77777777" w:rsidR="004135B1" w:rsidRPr="00420945" w:rsidRDefault="004135B1" w:rsidP="00907B79">
            <w:pPr>
              <w:pStyle w:val="Heading1"/>
              <w:rPr>
                <w:rFonts w:ascii="Sagona Book" w:hAnsi="Sagona Book"/>
                <w:color w:val="000000" w:themeColor="text1"/>
                <w:sz w:val="72"/>
                <w:szCs w:val="72"/>
              </w:rPr>
            </w:pPr>
            <w:r w:rsidRPr="00420945">
              <w:rPr>
                <w:rFonts w:ascii="Sagona Book" w:hAnsi="Sagona Book"/>
                <w:color w:val="000000" w:themeColor="text1"/>
                <w:sz w:val="72"/>
                <w:szCs w:val="72"/>
              </w:rPr>
              <w:t>The Dignity Digest</w:t>
            </w:r>
          </w:p>
          <w:p w14:paraId="1BAE10BF" w14:textId="7E6F2AC9" w:rsidR="004135B1" w:rsidRPr="00BD29FE" w:rsidRDefault="004135B1" w:rsidP="00963E15">
            <w:pPr>
              <w:rPr>
                <w:rFonts w:ascii="Sagona Book" w:hAnsi="Sagona Book"/>
              </w:rPr>
            </w:pPr>
            <w:r w:rsidRPr="00BD29FE">
              <w:rPr>
                <w:rFonts w:ascii="Sagona Book" w:hAnsi="Sagona Book"/>
              </w:rPr>
              <w:t xml:space="preserve">Issue # </w:t>
            </w:r>
            <w:r w:rsidRPr="00BD29FE">
              <w:rPr>
                <w:rFonts w:ascii="Sagona Book" w:hAnsi="Sagona Book"/>
              </w:rPr>
              <w:tab/>
            </w:r>
            <w:r w:rsidR="00104C7C">
              <w:rPr>
                <w:rFonts w:ascii="Sagona Book" w:hAnsi="Sagona Book"/>
              </w:rPr>
              <w:t>295</w:t>
            </w:r>
            <w:r w:rsidRPr="00BD29FE">
              <w:rPr>
                <w:rFonts w:ascii="Sagona Book" w:hAnsi="Sagona Book"/>
              </w:rPr>
              <w:tab/>
            </w:r>
            <w:r>
              <w:rPr>
                <w:rFonts w:ascii="Sagona Book" w:hAnsi="Sagona Book"/>
              </w:rPr>
              <w:t xml:space="preserve">                         </w:t>
            </w:r>
            <w:r w:rsidR="00A74126">
              <w:rPr>
                <w:rFonts w:ascii="Sagona Book" w:hAnsi="Sagona Book"/>
              </w:rPr>
              <w:tab/>
            </w:r>
            <w:r w:rsidR="00A74126">
              <w:rPr>
                <w:rFonts w:ascii="Sagona Book" w:hAnsi="Sagona Book"/>
              </w:rPr>
              <w:tab/>
            </w:r>
            <w:r w:rsidR="00D9514D">
              <w:rPr>
                <w:rFonts w:ascii="Sagona Book" w:hAnsi="Sagona Book"/>
              </w:rPr>
              <w:t xml:space="preserve"> </w:t>
            </w:r>
            <w:r w:rsidR="00104C7C">
              <w:rPr>
                <w:rFonts w:ascii="Sagona Book" w:hAnsi="Sagona Book"/>
              </w:rPr>
              <w:t>August</w:t>
            </w:r>
            <w:r w:rsidR="00FE0CB9">
              <w:rPr>
                <w:rFonts w:ascii="Sagona Book" w:hAnsi="Sagona Book"/>
              </w:rPr>
              <w:t xml:space="preserve"> 11, </w:t>
            </w:r>
            <w:r w:rsidR="00D9514D">
              <w:rPr>
                <w:rFonts w:ascii="Sagona Book" w:hAnsi="Sagona Book"/>
              </w:rPr>
              <w:t>202</w:t>
            </w:r>
            <w:r w:rsidR="00DB4078">
              <w:rPr>
                <w:rFonts w:ascii="Sagona Book" w:hAnsi="Sagona Book"/>
              </w:rPr>
              <w:t>6</w:t>
            </w:r>
          </w:p>
          <w:p w14:paraId="7FC52841" w14:textId="461533D3" w:rsidR="004135B1" w:rsidRDefault="004135B1" w:rsidP="00963E15">
            <w:pPr>
              <w:jc w:val="both"/>
              <w:rPr>
                <w:rFonts w:ascii="Sagona Book" w:hAnsi="Sagona Book"/>
              </w:rPr>
            </w:pPr>
            <w:r w:rsidRPr="00BD29FE">
              <w:rPr>
                <w:rFonts w:ascii="Sagona Book" w:hAnsi="Sagona Book"/>
                <w:i/>
                <w:iCs/>
              </w:rPr>
              <w:t xml:space="preserve">The </w:t>
            </w:r>
            <w:r>
              <w:rPr>
                <w:rFonts w:ascii="Sagona Book" w:hAnsi="Sagona Book"/>
                <w:i/>
                <w:iCs/>
              </w:rPr>
              <w:t>Dignity</w:t>
            </w:r>
            <w:r w:rsidRPr="00BD29FE">
              <w:rPr>
                <w:rFonts w:ascii="Sagona Book" w:hAnsi="Sagona Book"/>
                <w:i/>
                <w:iCs/>
              </w:rPr>
              <w:t xml:space="preserve"> Digest</w:t>
            </w:r>
            <w:r w:rsidRPr="00BD29FE">
              <w:rPr>
                <w:rFonts w:ascii="Sagona Book" w:hAnsi="Sagona Book"/>
              </w:rPr>
              <w:t xml:space="preserve"> </w:t>
            </w:r>
            <w:r w:rsidR="00904F46">
              <w:rPr>
                <w:rFonts w:ascii="Sagona Book" w:hAnsi="Sagona Book"/>
              </w:rPr>
              <w:t xml:space="preserve">contains </w:t>
            </w:r>
            <w:r w:rsidRPr="00BD29FE">
              <w:rPr>
                <w:rFonts w:ascii="Sagona Book" w:hAnsi="Sagona Book"/>
              </w:rPr>
              <w:t>information comp</w:t>
            </w:r>
            <w:r>
              <w:rPr>
                <w:rFonts w:ascii="Sagona Book" w:hAnsi="Sagona Book"/>
              </w:rPr>
              <w:t>il</w:t>
            </w:r>
            <w:r w:rsidRPr="00BD29FE">
              <w:rPr>
                <w:rFonts w:ascii="Sagona Book" w:hAnsi="Sagona Book"/>
              </w:rPr>
              <w:t xml:space="preserve">ed by Dignity Alliance Massachusetts concerning long-term services, support, living options, and care issued each </w:t>
            </w:r>
            <w:r w:rsidR="00B53531">
              <w:rPr>
                <w:rFonts w:ascii="Sagona Book" w:hAnsi="Sagona Book"/>
              </w:rPr>
              <w:t>Tues</w:t>
            </w:r>
            <w:r>
              <w:rPr>
                <w:rFonts w:ascii="Sagona Book" w:hAnsi="Sagona Book"/>
              </w:rPr>
              <w:t>day</w:t>
            </w:r>
            <w:r w:rsidRPr="00BD29FE">
              <w:rPr>
                <w:rFonts w:ascii="Sagona Book" w:hAnsi="Sagona Book"/>
              </w:rPr>
              <w:t>.</w:t>
            </w:r>
          </w:p>
          <w:p w14:paraId="4D5943C5" w14:textId="77777777" w:rsidR="004135B1" w:rsidRDefault="004135B1" w:rsidP="00963E15">
            <w:pPr>
              <w:spacing w:before="100" w:beforeAutospacing="1" w:after="100" w:afterAutospacing="1"/>
              <w:contextualSpacing/>
              <w:jc w:val="both"/>
              <w:rPr>
                <w:i/>
                <w:iCs/>
              </w:rPr>
            </w:pPr>
          </w:p>
        </w:tc>
      </w:tr>
      <w:tr w:rsidR="004135B1" w14:paraId="54CC4AC8" w14:textId="77777777" w:rsidTr="00467E18">
        <w:trPr>
          <w:gridAfter w:val="1"/>
          <w:wAfter w:w="298" w:type="dxa"/>
          <w:trHeight w:val="58"/>
        </w:trPr>
        <w:tc>
          <w:tcPr>
            <w:tcW w:w="2903" w:type="dxa"/>
            <w:gridSpan w:val="2"/>
          </w:tcPr>
          <w:p w14:paraId="6055DA67" w14:textId="77777777" w:rsidR="004135B1" w:rsidRPr="00AC1858" w:rsidRDefault="004135B1" w:rsidP="00963E15">
            <w:pPr>
              <w:rPr>
                <w:rFonts w:ascii="Aptos" w:hAnsi="Aptos"/>
                <w:b/>
                <w:bCs/>
                <w:sz w:val="24"/>
                <w:szCs w:val="24"/>
              </w:rPr>
            </w:pPr>
          </w:p>
        </w:tc>
        <w:tc>
          <w:tcPr>
            <w:tcW w:w="7622" w:type="dxa"/>
            <w:gridSpan w:val="4"/>
          </w:tcPr>
          <w:p w14:paraId="58A88A3E" w14:textId="4063A0AE" w:rsidR="004135B1" w:rsidRPr="00615EB1" w:rsidRDefault="004135B1" w:rsidP="00963E15">
            <w:pPr>
              <w:spacing w:before="100" w:beforeAutospacing="1" w:after="100" w:afterAutospacing="1"/>
              <w:contextualSpacing/>
              <w:jc w:val="both"/>
              <w:rPr>
                <w:rFonts w:ascii="Aptos" w:hAnsi="Aptos"/>
                <w:i/>
                <w:iCs/>
              </w:rPr>
            </w:pPr>
            <w:r w:rsidRPr="00615EB1">
              <w:rPr>
                <w:rFonts w:ascii="Aptos" w:hAnsi="Aptos"/>
                <w:b/>
                <w:bCs/>
                <w:color w:val="000000" w:themeColor="text1"/>
              </w:rPr>
              <w:t xml:space="preserve">*May require registration before accessing </w:t>
            </w:r>
            <w:r w:rsidR="003C47F0" w:rsidRPr="00615EB1">
              <w:rPr>
                <w:rFonts w:ascii="Aptos" w:hAnsi="Aptos"/>
                <w:b/>
                <w:bCs/>
                <w:color w:val="000000" w:themeColor="text1"/>
              </w:rPr>
              <w:t xml:space="preserve">the </w:t>
            </w:r>
            <w:r w:rsidRPr="00615EB1">
              <w:rPr>
                <w:rFonts w:ascii="Aptos" w:hAnsi="Aptos"/>
                <w:b/>
                <w:bCs/>
                <w:color w:val="000000" w:themeColor="text1"/>
              </w:rPr>
              <w:t>article.</w:t>
            </w:r>
          </w:p>
        </w:tc>
      </w:tr>
      <w:tr w:rsidR="004135B1" w14:paraId="2995E133" w14:textId="77777777" w:rsidTr="00467E18">
        <w:trPr>
          <w:gridAfter w:val="1"/>
          <w:wAfter w:w="298" w:type="dxa"/>
          <w:trHeight w:val="58"/>
        </w:trPr>
        <w:tc>
          <w:tcPr>
            <w:tcW w:w="2903" w:type="dxa"/>
            <w:gridSpan w:val="2"/>
          </w:tcPr>
          <w:p w14:paraId="1C8B518C" w14:textId="3A2D615E" w:rsidR="004135B1" w:rsidRPr="00B17AE3" w:rsidRDefault="004135B1" w:rsidP="00B17AE3">
            <w:pPr>
              <w:pStyle w:val="Heading2"/>
              <w:rPr>
                <w:b/>
                <w:bCs/>
                <w:color w:val="000000" w:themeColor="text1"/>
                <w:sz w:val="32"/>
                <w:szCs w:val="32"/>
              </w:rPr>
            </w:pPr>
            <w:r w:rsidRPr="00B17AE3">
              <w:rPr>
                <w:b/>
                <w:bCs/>
                <w:color w:val="000000" w:themeColor="text1"/>
                <w:sz w:val="32"/>
                <w:szCs w:val="32"/>
              </w:rPr>
              <w:t>DignityMA Zoom Sessions</w:t>
            </w:r>
          </w:p>
        </w:tc>
        <w:tc>
          <w:tcPr>
            <w:tcW w:w="7622" w:type="dxa"/>
            <w:gridSpan w:val="4"/>
          </w:tcPr>
          <w:p w14:paraId="27C41CE9" w14:textId="79FD2258" w:rsidR="004135B1" w:rsidRPr="00615EB1" w:rsidRDefault="004135B1" w:rsidP="00963E15">
            <w:pPr>
              <w:spacing w:before="100" w:beforeAutospacing="1" w:after="100" w:afterAutospacing="1"/>
              <w:contextualSpacing/>
              <w:jc w:val="both"/>
              <w:rPr>
                <w:rFonts w:ascii="Aptos" w:hAnsi="Aptos"/>
                <w:b/>
                <w:bCs/>
                <w:color w:val="000000" w:themeColor="text1"/>
              </w:rPr>
            </w:pPr>
            <w:r w:rsidRPr="00615EB1">
              <w:rPr>
                <w:rFonts w:ascii="Aptos" w:hAnsi="Aptos"/>
              </w:rPr>
              <w:t xml:space="preserve">Dignity Alliance Massachusetts participants meet via Zoom every other Tuesday at 2:00 p.m. Sessions are open to all. To receive session notices with agenda and Zoom links, please send a request via </w:t>
            </w:r>
            <w:hyperlink r:id="rId9" w:history="1">
              <w:r w:rsidRPr="00615EB1">
                <w:rPr>
                  <w:rStyle w:val="Hyperlink"/>
                  <w:rFonts w:ascii="Aptos" w:hAnsi="Aptos"/>
                </w:rPr>
                <w:t>info@DignityAllianceMA.org</w:t>
              </w:r>
            </w:hyperlink>
            <w:r w:rsidRPr="00615EB1">
              <w:rPr>
                <w:rFonts w:ascii="Aptos" w:hAnsi="Aptos"/>
              </w:rPr>
              <w:t xml:space="preserve">. </w:t>
            </w:r>
          </w:p>
        </w:tc>
      </w:tr>
      <w:tr w:rsidR="003D1B57" w14:paraId="2DFBC396" w14:textId="77777777" w:rsidTr="00467E18">
        <w:trPr>
          <w:gridAfter w:val="1"/>
          <w:wAfter w:w="298" w:type="dxa"/>
          <w:trHeight w:val="58"/>
        </w:trPr>
        <w:tc>
          <w:tcPr>
            <w:tcW w:w="2903" w:type="dxa"/>
            <w:gridSpan w:val="2"/>
          </w:tcPr>
          <w:p w14:paraId="6DF96935" w14:textId="77777777" w:rsidR="003D1B57" w:rsidRDefault="003D1B57" w:rsidP="00B17AE3">
            <w:pPr>
              <w:pStyle w:val="Heading2"/>
              <w:rPr>
                <w:b/>
                <w:bCs/>
                <w:color w:val="000000" w:themeColor="text1"/>
                <w:sz w:val="32"/>
                <w:szCs w:val="32"/>
              </w:rPr>
            </w:pPr>
            <w:r w:rsidRPr="00B17AE3">
              <w:rPr>
                <w:b/>
                <w:bCs/>
                <w:color w:val="000000" w:themeColor="text1"/>
                <w:sz w:val="32"/>
                <w:szCs w:val="32"/>
              </w:rPr>
              <w:t>Reflection</w:t>
            </w:r>
          </w:p>
          <w:p w14:paraId="6028D4A1" w14:textId="77777777" w:rsidR="000D670A" w:rsidRDefault="000D670A" w:rsidP="000D670A"/>
          <w:p w14:paraId="2DC1A0F9" w14:textId="59FA0EF2" w:rsidR="000D670A" w:rsidRPr="000D670A" w:rsidRDefault="000D670A" w:rsidP="000D670A"/>
        </w:tc>
        <w:tc>
          <w:tcPr>
            <w:tcW w:w="7622" w:type="dxa"/>
            <w:gridSpan w:val="4"/>
          </w:tcPr>
          <w:p w14:paraId="242D5BB4" w14:textId="3956D566" w:rsidR="00372C4F" w:rsidRPr="00C67FCC" w:rsidRDefault="00372C4F" w:rsidP="00372C4F">
            <w:pPr>
              <w:spacing w:before="100" w:beforeAutospacing="1" w:after="100" w:afterAutospacing="1"/>
              <w:contextualSpacing/>
              <w:rPr>
                <w:rFonts w:ascii="Aptos" w:hAnsi="Aptos"/>
                <w:b/>
                <w:bCs/>
                <w:sz w:val="28"/>
                <w:szCs w:val="28"/>
              </w:rPr>
            </w:pPr>
            <w:r w:rsidRPr="00C67FCC">
              <w:rPr>
                <w:rFonts w:ascii="Aptos" w:hAnsi="Aptos"/>
                <w:b/>
                <w:bCs/>
                <w:sz w:val="28"/>
                <w:szCs w:val="28"/>
              </w:rPr>
              <w:t>Beyond the Paper Promises of Protection</w:t>
            </w:r>
          </w:p>
          <w:p w14:paraId="22B07ABD" w14:textId="77777777" w:rsidR="00431DD0" w:rsidRDefault="00431DD0" w:rsidP="00372C4F">
            <w:pPr>
              <w:spacing w:before="100" w:beforeAutospacing="1" w:after="100" w:afterAutospacing="1"/>
              <w:contextualSpacing/>
              <w:rPr>
                <w:rFonts w:ascii="Aptos" w:hAnsi="Aptos"/>
                <w:sz w:val="22"/>
                <w:szCs w:val="22"/>
              </w:rPr>
            </w:pPr>
          </w:p>
          <w:p w14:paraId="275229A5" w14:textId="7EF4E25E" w:rsidR="00372C4F" w:rsidRPr="00C67FCC" w:rsidRDefault="00372C4F" w:rsidP="00C67FCC">
            <w:pPr>
              <w:spacing w:before="100" w:beforeAutospacing="1" w:after="100" w:afterAutospacing="1"/>
              <w:contextualSpacing/>
              <w:jc w:val="both"/>
              <w:rPr>
                <w:rFonts w:ascii="Aptos" w:hAnsi="Aptos"/>
                <w:i/>
                <w:iCs/>
                <w:sz w:val="28"/>
                <w:szCs w:val="28"/>
              </w:rPr>
            </w:pPr>
            <w:r w:rsidRPr="00C67FCC">
              <w:rPr>
                <w:rFonts w:ascii="Aptos" w:hAnsi="Aptos"/>
                <w:i/>
                <w:iCs/>
                <w:sz w:val="28"/>
                <w:szCs w:val="28"/>
              </w:rPr>
              <w:t>The measure of any society is how it treats its most vulnerable members when no one is watching—and when no profit is to be made.</w:t>
            </w:r>
          </w:p>
          <w:p w14:paraId="5DCF9F4F" w14:textId="77777777" w:rsidR="00372C4F" w:rsidRDefault="00372C4F" w:rsidP="00372C4F">
            <w:pPr>
              <w:spacing w:before="100" w:beforeAutospacing="1" w:after="100" w:afterAutospacing="1"/>
              <w:contextualSpacing/>
              <w:rPr>
                <w:rFonts w:ascii="Aptos" w:hAnsi="Aptos"/>
                <w:sz w:val="22"/>
                <w:szCs w:val="22"/>
              </w:rPr>
            </w:pPr>
          </w:p>
          <w:p w14:paraId="161478C9" w14:textId="2D70DCB4" w:rsidR="00372C4F" w:rsidRPr="00372C4F" w:rsidRDefault="00372C4F" w:rsidP="00431DD0">
            <w:pPr>
              <w:spacing w:before="100" w:beforeAutospacing="1" w:after="100" w:afterAutospacing="1"/>
              <w:ind w:left="720"/>
              <w:contextualSpacing/>
              <w:rPr>
                <w:rFonts w:ascii="Aptos" w:hAnsi="Aptos"/>
                <w:sz w:val="22"/>
                <w:szCs w:val="22"/>
              </w:rPr>
            </w:pPr>
            <w:r w:rsidRPr="00372C4F">
              <w:rPr>
                <w:rFonts w:ascii="Aptos" w:hAnsi="Aptos"/>
                <w:sz w:val="22"/>
                <w:szCs w:val="22"/>
              </w:rPr>
              <w:t>Across Massachusetts, hundreds of incapacitated and unrepresented individuals remain trapped in institutional limbo simply because the Commonwealth lacks a fully funded, publicly supported guardianship framework. Relying on an overburdened volunteer system leaves older adults and people with disabilities without the advocates they desperately need to navigate healthcare, housing, and personal choices. True protection requires more than legal declarations; it demands a real, publicly backed commitment to ensuring every resident has an advocate dedicated to preserving their rights, autonomy, and voice.</w:t>
            </w:r>
          </w:p>
          <w:p w14:paraId="7849457D" w14:textId="18903640" w:rsidR="00C6417B" w:rsidRPr="0079354C" w:rsidRDefault="00C6417B" w:rsidP="00372C4F">
            <w:pPr>
              <w:spacing w:before="100" w:beforeAutospacing="1" w:after="100" w:afterAutospacing="1"/>
              <w:contextualSpacing/>
              <w:rPr>
                <w:rFonts w:ascii="Aptos" w:hAnsi="Aptos"/>
                <w:sz w:val="22"/>
                <w:szCs w:val="22"/>
              </w:rPr>
            </w:pPr>
          </w:p>
        </w:tc>
      </w:tr>
      <w:tr w:rsidR="00B15B61" w14:paraId="6057B041" w14:textId="77777777" w:rsidTr="00467E18">
        <w:trPr>
          <w:gridAfter w:val="1"/>
          <w:wAfter w:w="298" w:type="dxa"/>
          <w:trHeight w:val="58"/>
        </w:trPr>
        <w:tc>
          <w:tcPr>
            <w:tcW w:w="2903" w:type="dxa"/>
            <w:gridSpan w:val="2"/>
          </w:tcPr>
          <w:p w14:paraId="51AB2140" w14:textId="2B8E8260" w:rsidR="00B15B61" w:rsidRPr="00B17AE3" w:rsidRDefault="00B15B61" w:rsidP="00B17AE3">
            <w:pPr>
              <w:pStyle w:val="Heading2"/>
              <w:rPr>
                <w:b/>
                <w:bCs/>
                <w:color w:val="000000" w:themeColor="text1"/>
                <w:sz w:val="32"/>
                <w:szCs w:val="32"/>
              </w:rPr>
            </w:pPr>
            <w:r w:rsidRPr="00B17AE3">
              <w:rPr>
                <w:b/>
                <w:bCs/>
                <w:color w:val="000000" w:themeColor="text1"/>
                <w:sz w:val="32"/>
                <w:szCs w:val="32"/>
              </w:rPr>
              <w:t xml:space="preserve">Guide to news items in this week’s </w:t>
            </w:r>
            <w:r w:rsidRPr="00B17AE3">
              <w:rPr>
                <w:b/>
                <w:bCs/>
                <w:i/>
                <w:iCs/>
                <w:color w:val="000000" w:themeColor="text1"/>
                <w:sz w:val="32"/>
                <w:szCs w:val="32"/>
              </w:rPr>
              <w:t>Dignity Digest</w:t>
            </w:r>
          </w:p>
        </w:tc>
        <w:tc>
          <w:tcPr>
            <w:tcW w:w="7622" w:type="dxa"/>
            <w:gridSpan w:val="4"/>
          </w:tcPr>
          <w:p w14:paraId="6D399F3F" w14:textId="6F1937C7" w:rsidR="0061693D" w:rsidRDefault="0061693D" w:rsidP="002B3658">
            <w:pPr>
              <w:pStyle w:val="Heading3"/>
            </w:pPr>
            <w:r w:rsidRPr="002B3658">
              <w:t>Nursing Homes</w:t>
            </w:r>
          </w:p>
          <w:p w14:paraId="34621282" w14:textId="393CC477" w:rsidR="008E6FD2" w:rsidRPr="00D50A57" w:rsidRDefault="008E6FD2" w:rsidP="003D5D11">
            <w:pPr>
              <w:pStyle w:val="ListParagraph"/>
              <w:numPr>
                <w:ilvl w:val="0"/>
                <w:numId w:val="18"/>
              </w:numPr>
              <w:rPr>
                <w:rFonts w:ascii="Aptos" w:eastAsia="Times New Roman" w:hAnsi="Aptos" w:cs="Times New Roman"/>
                <w:i/>
                <w:iCs/>
                <w:sz w:val="22"/>
                <w:szCs w:val="22"/>
              </w:rPr>
            </w:pPr>
            <w:hyperlink r:id="rId10" w:history="1">
              <w:r w:rsidRPr="009162D9">
                <w:rPr>
                  <w:rStyle w:val="Hyperlink"/>
                  <w:rFonts w:ascii="Aptos" w:eastAsia="Times New Roman" w:hAnsi="Aptos" w:cs="Times New Roman"/>
                  <w:i/>
                  <w:iCs/>
                  <w:sz w:val="22"/>
                  <w:szCs w:val="22"/>
                </w:rPr>
                <w:t>In skilled nursing, tough times always find a buyer</w:t>
              </w:r>
            </w:hyperlink>
            <w:r>
              <w:rPr>
                <w:rFonts w:ascii="Aptos" w:eastAsia="Times New Roman" w:hAnsi="Aptos" w:cs="Times New Roman"/>
                <w:i/>
                <w:iCs/>
                <w:sz w:val="22"/>
                <w:szCs w:val="22"/>
              </w:rPr>
              <w:t xml:space="preserve"> </w:t>
            </w:r>
            <w:r w:rsidRPr="008E6FD2">
              <w:rPr>
                <w:rFonts w:ascii="Aptos" w:eastAsia="Times New Roman" w:hAnsi="Aptos" w:cs="Times New Roman"/>
                <w:b/>
                <w:bCs/>
                <w:sz w:val="22"/>
                <w:szCs w:val="22"/>
              </w:rPr>
              <w:t xml:space="preserve">(McKnights Long-Term Care News, </w:t>
            </w:r>
            <w:r w:rsidRPr="008E6FD2">
              <w:rPr>
                <w:rFonts w:ascii="Aptos" w:eastAsia="Times New Roman" w:hAnsi="Aptos" w:cs="Times New Roman"/>
                <w:sz w:val="22"/>
                <w:szCs w:val="22"/>
              </w:rPr>
              <w:t>August 10, 2026)</w:t>
            </w:r>
          </w:p>
          <w:p w14:paraId="4A13CEE1" w14:textId="648596B0" w:rsidR="00ED6E3B" w:rsidRPr="00ED6E3B" w:rsidRDefault="00D50A57" w:rsidP="003D5D11">
            <w:pPr>
              <w:pStyle w:val="ListParagraph"/>
              <w:numPr>
                <w:ilvl w:val="0"/>
                <w:numId w:val="18"/>
              </w:numPr>
              <w:rPr>
                <w:rFonts w:ascii="Aptos" w:eastAsia="Times New Roman" w:hAnsi="Aptos" w:cs="Times New Roman"/>
                <w:i/>
                <w:iCs/>
                <w:sz w:val="22"/>
                <w:szCs w:val="22"/>
              </w:rPr>
            </w:pPr>
            <w:hyperlink r:id="rId11" w:history="1">
              <w:r w:rsidRPr="00522F10">
                <w:rPr>
                  <w:rStyle w:val="Hyperlink"/>
                  <w:rFonts w:ascii="Aptos" w:eastAsia="Times New Roman" w:hAnsi="Aptos" w:cs="Times New Roman"/>
                  <w:i/>
                  <w:iCs/>
                  <w:sz w:val="22"/>
                  <w:szCs w:val="22"/>
                </w:rPr>
                <w:t>Nursing home staffing investigation deserves praise</w:t>
              </w:r>
            </w:hyperlink>
            <w:r w:rsidR="00ED6E3B">
              <w:rPr>
                <w:rFonts w:ascii="Aptos" w:eastAsia="Times New Roman" w:hAnsi="Aptos" w:cs="Times New Roman"/>
                <w:i/>
                <w:iCs/>
                <w:sz w:val="22"/>
                <w:szCs w:val="22"/>
              </w:rPr>
              <w:t xml:space="preserve"> </w:t>
            </w:r>
            <w:r w:rsidR="00ED6E3B" w:rsidRPr="00ED6E3B">
              <w:rPr>
                <w:rFonts w:ascii="Aptos" w:eastAsia="Times New Roman" w:hAnsi="Aptos" w:cs="Times New Roman"/>
                <w:b/>
                <w:bCs/>
                <w:sz w:val="22"/>
                <w:szCs w:val="22"/>
              </w:rPr>
              <w:t xml:space="preserve">(The New Bedford Light (Letter to the Editor), </w:t>
            </w:r>
            <w:r w:rsidR="00ED6E3B" w:rsidRPr="00ED6E3B">
              <w:rPr>
                <w:rFonts w:ascii="Aptos" w:eastAsia="Times New Roman" w:hAnsi="Aptos" w:cs="Times New Roman"/>
                <w:sz w:val="22"/>
                <w:szCs w:val="22"/>
              </w:rPr>
              <w:t>August 5, 2026)</w:t>
            </w:r>
          </w:p>
          <w:p w14:paraId="75087DE7" w14:textId="44F343F7" w:rsidR="00DF4DF5" w:rsidRPr="00DF4DF5" w:rsidRDefault="00DF4DF5" w:rsidP="006C7CE9">
            <w:pPr>
              <w:pStyle w:val="Heading3"/>
            </w:pPr>
            <w:r>
              <w:t>Benjamin Healthcare Center</w:t>
            </w:r>
          </w:p>
          <w:p w14:paraId="4B2A5558" w14:textId="768869FA" w:rsidR="00120936" w:rsidRPr="006C7CE9" w:rsidRDefault="00120936" w:rsidP="003D5D11">
            <w:pPr>
              <w:pStyle w:val="ListParagraph"/>
              <w:numPr>
                <w:ilvl w:val="0"/>
                <w:numId w:val="18"/>
              </w:numPr>
              <w:rPr>
                <w:rFonts w:ascii="Aptos" w:eastAsia="Times New Roman" w:hAnsi="Aptos" w:cs="Times New Roman"/>
                <w:i/>
                <w:iCs/>
                <w:sz w:val="22"/>
                <w:szCs w:val="22"/>
              </w:rPr>
            </w:pPr>
            <w:hyperlink r:id="rId12" w:history="1">
              <w:r w:rsidRPr="00BC0580">
                <w:rPr>
                  <w:rStyle w:val="Hyperlink"/>
                  <w:rFonts w:ascii="Aptos" w:eastAsia="Times New Roman" w:hAnsi="Aptos" w:cs="Times New Roman"/>
                  <w:i/>
                  <w:iCs/>
                  <w:sz w:val="22"/>
                  <w:szCs w:val="22"/>
                </w:rPr>
                <w:t>Long-pending sale of Edgar Benjamin delayed again</w:t>
              </w:r>
            </w:hyperlink>
            <w:r w:rsidR="006C7CE9">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(The Baystate Banner, </w:t>
            </w:r>
            <w:r>
              <w:rPr>
                <w:rFonts w:ascii="Aptos" w:eastAsia="Times New Roman" w:hAnsi="Aptos" w:cs="Times New Roman"/>
                <w:sz w:val="22"/>
                <w:szCs w:val="22"/>
              </w:rPr>
              <w:t>June 25, 2026)</w:t>
            </w:r>
          </w:p>
          <w:p w14:paraId="0561BACD" w14:textId="3218FD3E" w:rsidR="00DE2406" w:rsidRDefault="00FE26D5" w:rsidP="002B3658">
            <w:pPr>
              <w:pStyle w:val="Heading3"/>
            </w:pPr>
            <w:r w:rsidRPr="00FE26D5">
              <w:t>Home and Community Based Services</w:t>
            </w:r>
          </w:p>
          <w:p w14:paraId="088AC7EA" w14:textId="77777777" w:rsidR="0067082C" w:rsidRDefault="00B11BA1" w:rsidP="003D5D11">
            <w:pPr>
              <w:pStyle w:val="ListParagraph"/>
              <w:numPr>
                <w:ilvl w:val="0"/>
                <w:numId w:val="18"/>
              </w:numPr>
              <w:rPr>
                <w:rFonts w:ascii="Aptos" w:eastAsia="Times New Roman" w:hAnsi="Aptos" w:cs="Times New Roman"/>
                <w:i/>
                <w:iCs/>
                <w:sz w:val="22"/>
                <w:szCs w:val="22"/>
              </w:rPr>
            </w:pPr>
            <w:hyperlink r:id="rId13" w:history="1">
              <w:r w:rsidRPr="005700D7">
                <w:rPr>
                  <w:rStyle w:val="Hyperlink"/>
                  <w:rFonts w:ascii="Aptos" w:eastAsia="Times New Roman" w:hAnsi="Aptos" w:cs="Times New Roman"/>
                  <w:i/>
                  <w:iCs/>
                  <w:sz w:val="22"/>
                  <w:szCs w:val="22"/>
                </w:rPr>
                <w:t>Senator Collins Introduces Bill to Combat Medicare Home Health Fraud</w:t>
              </w:r>
            </w:hyperlink>
            <w:r w:rsidR="0067082C">
              <w:rPr>
                <w:rFonts w:ascii="Aptos" w:eastAsia="Times New Roman" w:hAnsi="Aptos" w:cs="Times New Roman"/>
                <w:i/>
                <w:iCs/>
                <w:sz w:val="22"/>
                <w:szCs w:val="22"/>
              </w:rPr>
              <w:t xml:space="preserve"> </w:t>
            </w:r>
            <w:r w:rsidR="0067082C" w:rsidRPr="0067082C">
              <w:rPr>
                <w:rFonts w:ascii="Aptos" w:eastAsia="Times New Roman" w:hAnsi="Aptos" w:cs="Times New Roman"/>
                <w:b/>
                <w:bCs/>
                <w:i/>
                <w:iCs/>
                <w:sz w:val="22"/>
                <w:szCs w:val="22"/>
              </w:rPr>
              <w:t xml:space="preserve">(Office of U. S. Senator Susan Collins, </w:t>
            </w:r>
            <w:r w:rsidR="0067082C" w:rsidRPr="0067082C">
              <w:rPr>
                <w:rFonts w:ascii="Aptos" w:eastAsia="Times New Roman" w:hAnsi="Aptos" w:cs="Times New Roman"/>
                <w:i/>
                <w:iCs/>
                <w:sz w:val="22"/>
                <w:szCs w:val="22"/>
              </w:rPr>
              <w:t>August 7, 2026)</w:t>
            </w:r>
          </w:p>
          <w:p w14:paraId="63A8E5F3" w14:textId="2E6F8D41" w:rsidR="00BD0222" w:rsidRPr="0067082C" w:rsidRDefault="005C59CF" w:rsidP="003D5D11">
            <w:pPr>
              <w:pStyle w:val="ListParagraph"/>
              <w:numPr>
                <w:ilvl w:val="0"/>
                <w:numId w:val="18"/>
              </w:numPr>
              <w:rPr>
                <w:rFonts w:ascii="Aptos" w:eastAsia="Times New Roman" w:hAnsi="Aptos" w:cs="Times New Roman"/>
                <w:i/>
                <w:iCs/>
                <w:sz w:val="22"/>
                <w:szCs w:val="22"/>
              </w:rPr>
            </w:pPr>
            <w:hyperlink r:id="rId14" w:history="1">
              <w:r w:rsidRPr="0067082C">
                <w:rPr>
                  <w:rStyle w:val="Hyperlink"/>
                  <w:rFonts w:ascii="Aptos" w:eastAsia="Times New Roman" w:hAnsi="Aptos" w:cs="Times New Roman"/>
                  <w:i/>
                  <w:iCs/>
                  <w:sz w:val="22"/>
                  <w:szCs w:val="22"/>
                </w:rPr>
                <w:t>Governor Healey Signs Bill Strengthening Safety, Quality and Oversight of Home Care</w:t>
              </w:r>
            </w:hyperlink>
            <w:r w:rsidRPr="0067082C">
              <w:rPr>
                <w:rFonts w:ascii="Aptos" w:eastAsia="Times New Roman" w:hAnsi="Aptos" w:cs="Times New Roman"/>
                <w:i/>
                <w:iCs/>
                <w:sz w:val="22"/>
                <w:szCs w:val="22"/>
              </w:rPr>
              <w:t xml:space="preserve"> </w:t>
            </w:r>
            <w:r w:rsidR="00BD0222" w:rsidRPr="0067082C">
              <w:rPr>
                <w:rFonts w:ascii="Aptos" w:eastAsia="Times New Roman" w:hAnsi="Aptos" w:cs="Times New Roman"/>
                <w:b/>
                <w:bCs/>
                <w:sz w:val="22"/>
                <w:szCs w:val="22"/>
              </w:rPr>
              <w:t xml:space="preserve">(Office of Governor Maura Healey and Lt. Governor Kim Driscoll, </w:t>
            </w:r>
            <w:r w:rsidR="00BD0222" w:rsidRPr="0067082C">
              <w:rPr>
                <w:rFonts w:ascii="Aptos" w:eastAsia="Times New Roman" w:hAnsi="Aptos" w:cs="Times New Roman"/>
                <w:sz w:val="22"/>
                <w:szCs w:val="22"/>
              </w:rPr>
              <w:t>August 7, 2026)</w:t>
            </w:r>
          </w:p>
          <w:p w14:paraId="7DA6A648" w14:textId="16C39095" w:rsidR="001C5444" w:rsidRDefault="0055047F" w:rsidP="002B3658">
            <w:pPr>
              <w:pStyle w:val="Heading3"/>
            </w:pPr>
            <w:r w:rsidRPr="002B3658">
              <w:t>Aging Topics</w:t>
            </w:r>
          </w:p>
          <w:p w14:paraId="4E971FF4" w14:textId="1EF64B44" w:rsidR="00AA0391" w:rsidRPr="00AA0391" w:rsidRDefault="00AA0391" w:rsidP="003D5D11">
            <w:pPr>
              <w:pStyle w:val="ListParagraph"/>
              <w:numPr>
                <w:ilvl w:val="0"/>
                <w:numId w:val="18"/>
              </w:numPr>
              <w:rPr>
                <w:rFonts w:ascii="Aptos" w:eastAsia="Times New Roman" w:hAnsi="Aptos" w:cs="Times New Roman"/>
                <w:i/>
                <w:iCs/>
                <w:sz w:val="22"/>
                <w:szCs w:val="22"/>
              </w:rPr>
            </w:pPr>
            <w:hyperlink r:id="rId15" w:history="1">
              <w:r w:rsidRPr="00D17FEF">
                <w:rPr>
                  <w:rStyle w:val="Hyperlink"/>
                  <w:rFonts w:ascii="Aptos" w:eastAsia="Times New Roman" w:hAnsi="Aptos" w:cs="Times New Roman"/>
                  <w:i/>
                  <w:iCs/>
                  <w:sz w:val="22"/>
                  <w:szCs w:val="22"/>
                </w:rPr>
                <w:t>Many Older Adults Experienced Material Hardship in 2025, with Wide Disparities by Income and Health Status</w:t>
              </w:r>
            </w:hyperlink>
            <w:r>
              <w:rPr>
                <w:rFonts w:ascii="Aptos" w:eastAsia="Times New Roman" w:hAnsi="Aptos" w:cs="Times New Roman"/>
                <w:i/>
                <w:iCs/>
                <w:sz w:val="22"/>
                <w:szCs w:val="22"/>
              </w:rPr>
              <w:t xml:space="preserve"> </w:t>
            </w:r>
            <w:r w:rsidRPr="00AA0391">
              <w:rPr>
                <w:rFonts w:ascii="Aptos" w:eastAsia="Times New Roman" w:hAnsi="Aptos" w:cs="Times New Roman"/>
                <w:b/>
                <w:bCs/>
                <w:sz w:val="22"/>
                <w:szCs w:val="22"/>
              </w:rPr>
              <w:t xml:space="preserve">(Urban Institute, </w:t>
            </w:r>
            <w:r w:rsidRPr="00AA0391">
              <w:rPr>
                <w:rFonts w:ascii="Aptos" w:eastAsia="Times New Roman" w:hAnsi="Aptos" w:cs="Times New Roman"/>
                <w:sz w:val="22"/>
                <w:szCs w:val="22"/>
              </w:rPr>
              <w:t>July 21, 2026)</w:t>
            </w:r>
          </w:p>
          <w:p w14:paraId="41A98DF9" w14:textId="589CAC69" w:rsidR="00F72ACD" w:rsidRDefault="00F72ACD" w:rsidP="002B3658">
            <w:pPr>
              <w:pStyle w:val="Heading3"/>
            </w:pPr>
            <w:r w:rsidRPr="002B3658">
              <w:t>Disability Topics</w:t>
            </w:r>
          </w:p>
          <w:p w14:paraId="588A0BEB" w14:textId="23D69136" w:rsidR="00034EEF" w:rsidRPr="005F6330" w:rsidRDefault="00034EEF" w:rsidP="003D5D11">
            <w:pPr>
              <w:pStyle w:val="ListParagraph"/>
              <w:numPr>
                <w:ilvl w:val="0"/>
                <w:numId w:val="18"/>
              </w:numPr>
              <w:rPr>
                <w:rFonts w:ascii="Aptos" w:eastAsia="Times New Roman" w:hAnsi="Aptos" w:cs="Times New Roman"/>
                <w:i/>
                <w:iCs/>
                <w:sz w:val="22"/>
                <w:szCs w:val="22"/>
              </w:rPr>
            </w:pPr>
            <w:hyperlink r:id="rId16" w:history="1">
              <w:r w:rsidRPr="00034EEF">
                <w:rPr>
                  <w:rStyle w:val="Hyperlink"/>
                  <w:rFonts w:ascii="Aptos" w:eastAsia="Times New Roman" w:hAnsi="Aptos" w:cs="Times New Roman"/>
                  <w:i/>
                  <w:iCs/>
                  <w:sz w:val="22"/>
                  <w:szCs w:val="22"/>
                </w:rPr>
                <w:t>A Fear-Mongering Law for Locking up Disabled People Falls Apart in New York</w:t>
              </w:r>
            </w:hyperlink>
            <w:r w:rsidRPr="00034EEF">
              <w:rPr>
                <w:rFonts w:ascii="Aptos" w:eastAsia="Times New Roman" w:hAnsi="Aptos" w:cs="Times New Roman"/>
                <w:i/>
                <w:iCs/>
                <w:sz w:val="22"/>
                <w:szCs w:val="22"/>
              </w:rPr>
              <w:t xml:space="preserve"> </w:t>
            </w:r>
            <w:r w:rsidRPr="00034EEF">
              <w:rPr>
                <w:rFonts w:ascii="Aptos" w:eastAsia="Times New Roman" w:hAnsi="Aptos" w:cs="Times New Roman"/>
                <w:b/>
                <w:bCs/>
                <w:sz w:val="22"/>
                <w:szCs w:val="22"/>
              </w:rPr>
              <w:t xml:space="preserve">((Un)Hidden: Disability Histories and Our World, </w:t>
            </w:r>
            <w:r w:rsidRPr="00034EEF">
              <w:rPr>
                <w:rFonts w:ascii="Aptos" w:eastAsia="Times New Roman" w:hAnsi="Aptos" w:cs="Times New Roman"/>
                <w:sz w:val="22"/>
                <w:szCs w:val="22"/>
              </w:rPr>
              <w:t>August 3, 2026)</w:t>
            </w:r>
          </w:p>
          <w:p w14:paraId="44DA4C16" w14:textId="2F9D997B" w:rsidR="005F6330" w:rsidRPr="005F6330" w:rsidRDefault="005F6330" w:rsidP="003D5D11">
            <w:pPr>
              <w:pStyle w:val="ListParagraph"/>
              <w:numPr>
                <w:ilvl w:val="0"/>
                <w:numId w:val="18"/>
              </w:numPr>
              <w:rPr>
                <w:rFonts w:ascii="Aptos" w:eastAsia="Times New Roman" w:hAnsi="Aptos" w:cs="Times New Roman"/>
                <w:i/>
                <w:iCs/>
                <w:sz w:val="22"/>
                <w:szCs w:val="22"/>
              </w:rPr>
            </w:pPr>
            <w:hyperlink r:id="rId17" w:history="1">
              <w:r w:rsidRPr="00C71F5B">
                <w:rPr>
                  <w:rStyle w:val="Hyperlink"/>
                  <w:rFonts w:ascii="Aptos" w:eastAsia="Times New Roman" w:hAnsi="Aptos" w:cs="Times New Roman"/>
                  <w:i/>
                  <w:iCs/>
                  <w:sz w:val="22"/>
                  <w:szCs w:val="22"/>
                </w:rPr>
                <w:t>New study flags concerns with mental health treatment mandate</w:t>
              </w:r>
            </w:hyperlink>
            <w:r>
              <w:rPr>
                <w:rFonts w:ascii="Aptos" w:eastAsia="Times New Roman" w:hAnsi="Aptos" w:cs="Times New Roman"/>
                <w:i/>
                <w:iCs/>
                <w:sz w:val="22"/>
                <w:szCs w:val="22"/>
              </w:rPr>
              <w:t xml:space="preserve"> </w:t>
            </w:r>
            <w:r w:rsidRPr="005F6330">
              <w:rPr>
                <w:rFonts w:ascii="Aptos" w:eastAsia="Times New Roman" w:hAnsi="Aptos" w:cs="Times New Roman"/>
                <w:b/>
                <w:bCs/>
                <w:sz w:val="22"/>
                <w:szCs w:val="22"/>
              </w:rPr>
              <w:t xml:space="preserve">(Politico, </w:t>
            </w:r>
            <w:r w:rsidRPr="005F6330">
              <w:rPr>
                <w:rFonts w:ascii="Aptos" w:eastAsia="Times New Roman" w:hAnsi="Aptos" w:cs="Times New Roman"/>
                <w:sz w:val="22"/>
                <w:szCs w:val="22"/>
              </w:rPr>
              <w:t>August 3, 2026)</w:t>
            </w:r>
          </w:p>
          <w:p w14:paraId="3694B92F" w14:textId="1BFD1E8F" w:rsidR="00F20C5A" w:rsidRPr="00F20C5A" w:rsidRDefault="00F20C5A" w:rsidP="003D5D11">
            <w:pPr>
              <w:pStyle w:val="ListParagraph"/>
              <w:numPr>
                <w:ilvl w:val="0"/>
                <w:numId w:val="18"/>
              </w:numPr>
              <w:rPr>
                <w:rFonts w:ascii="Aptos" w:eastAsia="Times New Roman" w:hAnsi="Aptos" w:cs="Times New Roman"/>
                <w:i/>
                <w:iCs/>
                <w:sz w:val="22"/>
                <w:szCs w:val="22"/>
              </w:rPr>
            </w:pPr>
            <w:hyperlink r:id="rId18" w:history="1">
              <w:r w:rsidRPr="004B2835">
                <w:rPr>
                  <w:rStyle w:val="Hyperlink"/>
                  <w:rFonts w:ascii="Aptos" w:eastAsia="Times New Roman" w:hAnsi="Aptos" w:cs="Times New Roman"/>
                  <w:i/>
                  <w:iCs/>
                  <w:sz w:val="22"/>
                  <w:szCs w:val="22"/>
                </w:rPr>
                <w:t>When your beach chair is a wheelchair: These are the best accessible New England beaches</w:t>
              </w:r>
            </w:hyperlink>
            <w:r>
              <w:rPr>
                <w:rFonts w:ascii="Aptos" w:eastAsia="Times New Roman" w:hAnsi="Aptos" w:cs="Times New Roman"/>
                <w:i/>
                <w:iCs/>
                <w:sz w:val="22"/>
                <w:szCs w:val="22"/>
              </w:rPr>
              <w:t xml:space="preserve"> </w:t>
            </w:r>
            <w:r w:rsidRPr="00F20C5A">
              <w:rPr>
                <w:rFonts w:ascii="Aptos" w:eastAsia="Times New Roman" w:hAnsi="Aptos" w:cs="Times New Roman"/>
                <w:b/>
                <w:bCs/>
                <w:sz w:val="22"/>
                <w:szCs w:val="22"/>
              </w:rPr>
              <w:t xml:space="preserve">(*Boston Globe, </w:t>
            </w:r>
            <w:r w:rsidRPr="00F20C5A">
              <w:rPr>
                <w:rFonts w:ascii="Aptos" w:eastAsia="Times New Roman" w:hAnsi="Aptos" w:cs="Times New Roman"/>
                <w:sz w:val="22"/>
                <w:szCs w:val="22"/>
              </w:rPr>
              <w:t>August 1, 2026)</w:t>
            </w:r>
          </w:p>
          <w:p w14:paraId="54096025" w14:textId="11426EE5" w:rsidR="002B3658" w:rsidRDefault="002B3658" w:rsidP="002B3658">
            <w:pPr>
              <w:pStyle w:val="Heading3"/>
            </w:pPr>
            <w:r w:rsidRPr="002B3658">
              <w:t>Health Care Topics</w:t>
            </w:r>
          </w:p>
          <w:p w14:paraId="30DDDAC8" w14:textId="7F37FF56" w:rsidR="00263D30" w:rsidRPr="00263D30" w:rsidRDefault="00536E22" w:rsidP="003D5D11">
            <w:pPr>
              <w:pStyle w:val="ListParagraph"/>
              <w:numPr>
                <w:ilvl w:val="0"/>
                <w:numId w:val="18"/>
              </w:numPr>
              <w:rPr>
                <w:rFonts w:ascii="Aptos" w:eastAsia="Times New Roman" w:hAnsi="Aptos" w:cs="Times New Roman"/>
                <w:i/>
                <w:iCs/>
                <w:sz w:val="22"/>
                <w:szCs w:val="22"/>
              </w:rPr>
            </w:pPr>
            <w:hyperlink r:id="rId19" w:history="1">
              <w:r w:rsidRPr="00412372">
                <w:rPr>
                  <w:rStyle w:val="Hyperlink"/>
                  <w:rFonts w:ascii="Aptos" w:eastAsia="Times New Roman" w:hAnsi="Aptos" w:cs="Times New Roman"/>
                  <w:i/>
                  <w:iCs/>
                  <w:sz w:val="22"/>
                  <w:szCs w:val="22"/>
                </w:rPr>
                <w:t>Hijacking The Chronic Disease Epidemic</w:t>
              </w:r>
            </w:hyperlink>
            <w:r w:rsidR="00263D30">
              <w:rPr>
                <w:rFonts w:ascii="Aptos" w:eastAsia="Times New Roman" w:hAnsi="Aptos" w:cs="Times New Roman"/>
                <w:i/>
                <w:iCs/>
                <w:sz w:val="22"/>
                <w:szCs w:val="22"/>
              </w:rPr>
              <w:t xml:space="preserve"> </w:t>
            </w:r>
            <w:r w:rsidR="00263D30" w:rsidRPr="00263D30">
              <w:rPr>
                <w:rFonts w:ascii="Aptos" w:eastAsia="Times New Roman" w:hAnsi="Aptos" w:cs="Times New Roman"/>
                <w:b/>
                <w:bCs/>
                <w:sz w:val="22"/>
                <w:szCs w:val="22"/>
              </w:rPr>
              <w:t xml:space="preserve">(Health Affairs, </w:t>
            </w:r>
            <w:r w:rsidR="00263D30" w:rsidRPr="00263D30">
              <w:rPr>
                <w:rFonts w:ascii="Aptos" w:eastAsia="Times New Roman" w:hAnsi="Aptos" w:cs="Times New Roman"/>
                <w:sz w:val="22"/>
                <w:szCs w:val="22"/>
              </w:rPr>
              <w:t>August 5, 2026)</w:t>
            </w:r>
          </w:p>
          <w:p w14:paraId="32843756" w14:textId="77777777" w:rsidR="00263D30" w:rsidRPr="00536E22" w:rsidRDefault="00263D30" w:rsidP="003D5D11">
            <w:pPr>
              <w:pStyle w:val="ListParagraph"/>
              <w:numPr>
                <w:ilvl w:val="0"/>
                <w:numId w:val="18"/>
              </w:numPr>
              <w:rPr>
                <w:rFonts w:ascii="Aptos" w:eastAsia="Times New Roman" w:hAnsi="Aptos" w:cs="Times New Roman"/>
                <w:i/>
                <w:iCs/>
                <w:sz w:val="22"/>
                <w:szCs w:val="22"/>
              </w:rPr>
            </w:pPr>
            <w:hyperlink r:id="rId20" w:history="1">
              <w:r w:rsidRPr="00A05A47">
                <w:rPr>
                  <w:rStyle w:val="Hyperlink"/>
                  <w:rFonts w:ascii="Aptos" w:eastAsia="Times New Roman" w:hAnsi="Aptos" w:cs="Times New Roman"/>
                  <w:i/>
                  <w:iCs/>
                  <w:sz w:val="22"/>
                  <w:szCs w:val="22"/>
                </w:rPr>
                <w:t>Mouths Matter in Medicare</w:t>
              </w:r>
            </w:hyperlink>
            <w:r>
              <w:rPr>
                <w:rFonts w:ascii="Aptos" w:eastAsia="Times New Roman" w:hAnsi="Aptos" w:cs="Times New Roman"/>
                <w:i/>
                <w:iCs/>
                <w:sz w:val="22"/>
                <w:szCs w:val="22"/>
              </w:rPr>
              <w:t xml:space="preserve"> </w:t>
            </w:r>
            <w:r w:rsidRPr="000576A9">
              <w:rPr>
                <w:rFonts w:ascii="Aptos" w:eastAsia="Times New Roman" w:hAnsi="Aptos" w:cs="Times New Roman"/>
                <w:b/>
                <w:bCs/>
                <w:sz w:val="22"/>
                <w:szCs w:val="22"/>
              </w:rPr>
              <w:t xml:space="preserve">(Center for Medicare Advocacy, </w:t>
            </w:r>
            <w:r w:rsidRPr="000576A9">
              <w:rPr>
                <w:rFonts w:ascii="Aptos" w:eastAsia="Times New Roman" w:hAnsi="Aptos" w:cs="Times New Roman"/>
                <w:sz w:val="22"/>
                <w:szCs w:val="22"/>
              </w:rPr>
              <w:t>July 30, 2026)</w:t>
            </w:r>
          </w:p>
          <w:p w14:paraId="306E029C" w14:textId="1B20C5BB" w:rsidR="00D824E9" w:rsidRDefault="00D824E9" w:rsidP="002B3658">
            <w:pPr>
              <w:pStyle w:val="Heading3"/>
            </w:pPr>
            <w:r w:rsidRPr="002B3658">
              <w:t>Private Equity</w:t>
            </w:r>
          </w:p>
          <w:p w14:paraId="3BC928D6" w14:textId="0D1F6A2E" w:rsidR="00EE505F" w:rsidRPr="00EE505F" w:rsidRDefault="00EE505F" w:rsidP="003D5D11">
            <w:pPr>
              <w:pStyle w:val="ListParagraph"/>
              <w:numPr>
                <w:ilvl w:val="0"/>
                <w:numId w:val="18"/>
              </w:numPr>
              <w:rPr>
                <w:rFonts w:ascii="Aptos" w:eastAsia="Times New Roman" w:hAnsi="Aptos" w:cs="Times New Roman"/>
                <w:i/>
                <w:iCs/>
                <w:sz w:val="22"/>
                <w:szCs w:val="22"/>
              </w:rPr>
            </w:pPr>
            <w:hyperlink r:id="rId21" w:history="1">
              <w:r w:rsidRPr="00F73C15">
                <w:rPr>
                  <w:rStyle w:val="Hyperlink"/>
                  <w:rFonts w:ascii="Aptos" w:eastAsia="Times New Roman" w:hAnsi="Aptos" w:cs="Times New Roman"/>
                  <w:i/>
                  <w:iCs/>
                  <w:sz w:val="22"/>
                  <w:szCs w:val="22"/>
                </w:rPr>
                <w:t>Cerberus, former Steward Health Care private equity owner, settles with creditors</w:t>
              </w:r>
            </w:hyperlink>
            <w:r>
              <w:rPr>
                <w:rFonts w:ascii="Aptos" w:eastAsia="Times New Roman" w:hAnsi="Aptos" w:cs="Times New Roman"/>
                <w:i/>
                <w:iCs/>
                <w:sz w:val="22"/>
                <w:szCs w:val="22"/>
              </w:rPr>
              <w:t xml:space="preserve"> </w:t>
            </w:r>
            <w:r w:rsidRPr="00EE505F">
              <w:rPr>
                <w:rFonts w:ascii="Aptos" w:eastAsia="Times New Roman" w:hAnsi="Aptos" w:cs="Times New Roman"/>
                <w:b/>
                <w:bCs/>
                <w:sz w:val="22"/>
                <w:szCs w:val="22"/>
              </w:rPr>
              <w:t xml:space="preserve">(*Boston Globe, </w:t>
            </w:r>
            <w:r w:rsidRPr="00EE505F">
              <w:rPr>
                <w:rFonts w:ascii="Aptos" w:eastAsia="Times New Roman" w:hAnsi="Aptos" w:cs="Times New Roman"/>
                <w:sz w:val="22"/>
                <w:szCs w:val="22"/>
              </w:rPr>
              <w:t>July 30, 2026)</w:t>
            </w:r>
          </w:p>
          <w:p w14:paraId="47BB8577" w14:textId="26B54DAE" w:rsidR="000123B9" w:rsidRDefault="000123B9" w:rsidP="002B3658">
            <w:pPr>
              <w:pStyle w:val="Heading3"/>
            </w:pPr>
            <w:r w:rsidRPr="002B3658">
              <w:t>Workfo</w:t>
            </w:r>
            <w:r w:rsidR="00764E03" w:rsidRPr="002B3658">
              <w:t>rce</w:t>
            </w:r>
          </w:p>
          <w:p w14:paraId="1FBEEBED" w14:textId="01538D3B" w:rsidR="000569A9" w:rsidRPr="000569A9" w:rsidRDefault="000569A9" w:rsidP="003D5D11">
            <w:pPr>
              <w:pStyle w:val="ListParagraph"/>
              <w:numPr>
                <w:ilvl w:val="0"/>
                <w:numId w:val="18"/>
              </w:numPr>
              <w:rPr>
                <w:rFonts w:ascii="Aptos" w:eastAsia="Times New Roman" w:hAnsi="Aptos" w:cs="Times New Roman"/>
                <w:i/>
                <w:iCs/>
                <w:sz w:val="22"/>
                <w:szCs w:val="22"/>
              </w:rPr>
            </w:pPr>
            <w:hyperlink r:id="rId22" w:history="1">
              <w:r w:rsidRPr="006C5949">
                <w:rPr>
                  <w:rStyle w:val="Hyperlink"/>
                  <w:rFonts w:ascii="Aptos" w:eastAsia="Times New Roman" w:hAnsi="Aptos" w:cs="Times New Roman"/>
                  <w:i/>
                  <w:iCs/>
                  <w:sz w:val="22"/>
                  <w:szCs w:val="22"/>
                </w:rPr>
                <w:t>AG Campbell Issues Statement On The Termination Of Temporary Protected Status For Haitian Nationals</w:t>
              </w:r>
            </w:hyperlink>
            <w:r>
              <w:rPr>
                <w:rFonts w:ascii="Aptos" w:eastAsia="Times New Roman" w:hAnsi="Aptos" w:cs="Times New Roman"/>
                <w:i/>
                <w:iCs/>
                <w:sz w:val="22"/>
                <w:szCs w:val="22"/>
              </w:rPr>
              <w:t xml:space="preserve"> </w:t>
            </w:r>
            <w:r w:rsidRPr="000569A9">
              <w:rPr>
                <w:rFonts w:ascii="Aptos" w:eastAsia="Times New Roman" w:hAnsi="Aptos" w:cs="Times New Roman"/>
                <w:b/>
                <w:bCs/>
                <w:sz w:val="22"/>
                <w:szCs w:val="22"/>
              </w:rPr>
              <w:t xml:space="preserve">(Office of Attorney General Andrea Campbell, </w:t>
            </w:r>
            <w:r w:rsidRPr="000569A9">
              <w:rPr>
                <w:rFonts w:ascii="Aptos" w:eastAsia="Times New Roman" w:hAnsi="Aptos" w:cs="Times New Roman"/>
                <w:sz w:val="22"/>
                <w:szCs w:val="22"/>
              </w:rPr>
              <w:t>August 5, 2026)</w:t>
            </w:r>
          </w:p>
          <w:p w14:paraId="61AC7B15" w14:textId="5DA3E91A" w:rsidR="00355281" w:rsidRDefault="00355281" w:rsidP="00355281">
            <w:pPr>
              <w:pStyle w:val="Heading3"/>
            </w:pPr>
            <w:r w:rsidRPr="00355281">
              <w:t>Guardianship / Supported Decision Making</w:t>
            </w:r>
          </w:p>
          <w:p w14:paraId="0270F60A" w14:textId="6E7238A2" w:rsidR="006E19F9" w:rsidRPr="006E19F9" w:rsidRDefault="006E19F9" w:rsidP="003D5D11">
            <w:pPr>
              <w:pStyle w:val="ListParagraph"/>
              <w:numPr>
                <w:ilvl w:val="0"/>
                <w:numId w:val="18"/>
              </w:numPr>
              <w:rPr>
                <w:rFonts w:ascii="Aptos" w:eastAsia="Times New Roman" w:hAnsi="Aptos" w:cs="Times New Roman"/>
                <w:sz w:val="22"/>
                <w:szCs w:val="22"/>
              </w:rPr>
            </w:pPr>
            <w:hyperlink r:id="rId23" w:tgtFrame="_blank" w:history="1">
              <w:r w:rsidRPr="0026612C">
                <w:rPr>
                  <w:rStyle w:val="Hyperlink"/>
                  <w:rFonts w:ascii="Aptos" w:eastAsia="Times New Roman" w:hAnsi="Aptos" w:cs="Times New Roman"/>
                  <w:b/>
                  <w:bCs/>
                  <w:i/>
                  <w:iCs/>
                  <w:sz w:val="22"/>
                  <w:szCs w:val="22"/>
                </w:rPr>
                <w:t>What to Know if a Facility Says You Need a Guardian</w:t>
              </w:r>
            </w:hyperlink>
            <w:r>
              <w:rPr>
                <w:rFonts w:ascii="Aptos" w:eastAsia="Times New Roman" w:hAnsi="Aptos" w:cs="Times New Roman"/>
                <w:b/>
                <w:bCs/>
                <w:sz w:val="22"/>
                <w:szCs w:val="22"/>
              </w:rPr>
              <w:t xml:space="preserve"> (</w:t>
            </w:r>
            <w:r w:rsidRPr="006E19F9">
              <w:rPr>
                <w:rFonts w:ascii="Aptos" w:eastAsia="Times New Roman" w:hAnsi="Aptos" w:cs="Times New Roman"/>
                <w:b/>
                <w:bCs/>
                <w:sz w:val="22"/>
                <w:szCs w:val="22"/>
              </w:rPr>
              <w:t>Consumer Voice and National Center on Elder Abuse</w:t>
            </w:r>
            <w:r>
              <w:rPr>
                <w:rFonts w:ascii="Aptos" w:eastAsia="Times New Roman" w:hAnsi="Aptos" w:cs="Times New Roman"/>
                <w:b/>
                <w:bCs/>
                <w:sz w:val="22"/>
                <w:szCs w:val="22"/>
              </w:rPr>
              <w:t xml:space="preserve">, </w:t>
            </w:r>
            <w:r>
              <w:rPr>
                <w:rFonts w:ascii="Aptos" w:eastAsia="Times New Roman" w:hAnsi="Aptos" w:cs="Times New Roman"/>
                <w:sz w:val="22"/>
                <w:szCs w:val="22"/>
              </w:rPr>
              <w:t>Undated</w:t>
            </w:r>
            <w:r w:rsidR="00D0600F">
              <w:rPr>
                <w:rFonts w:ascii="Aptos" w:eastAsia="Times New Roman" w:hAnsi="Aptos" w:cs="Times New Roman"/>
                <w:sz w:val="22"/>
                <w:szCs w:val="22"/>
              </w:rPr>
              <w:t>)</w:t>
            </w:r>
          </w:p>
          <w:p w14:paraId="10ECDC36" w14:textId="77777777" w:rsidR="001F3B0F" w:rsidRDefault="001F3B0F" w:rsidP="002B3658">
            <w:pPr>
              <w:pStyle w:val="Heading3"/>
            </w:pPr>
            <w:r w:rsidRPr="002B3658">
              <w:t>State Policy</w:t>
            </w:r>
          </w:p>
          <w:p w14:paraId="304D7C42" w14:textId="435ED1C0" w:rsidR="00E53C32" w:rsidRPr="00E53C32" w:rsidRDefault="00E53C32" w:rsidP="003D5D11">
            <w:pPr>
              <w:pStyle w:val="ListParagraph"/>
              <w:numPr>
                <w:ilvl w:val="0"/>
                <w:numId w:val="18"/>
              </w:numPr>
              <w:rPr>
                <w:rFonts w:ascii="Aptos" w:eastAsia="Times New Roman" w:hAnsi="Aptos" w:cs="Times New Roman"/>
                <w:i/>
                <w:iCs/>
                <w:sz w:val="22"/>
                <w:szCs w:val="22"/>
              </w:rPr>
            </w:pPr>
            <w:hyperlink r:id="rId24" w:history="1">
              <w:r w:rsidRPr="00B47DD2">
                <w:rPr>
                  <w:rStyle w:val="Hyperlink"/>
                  <w:rFonts w:ascii="Aptos" w:eastAsia="Times New Roman" w:hAnsi="Aptos" w:cs="Times New Roman"/>
                  <w:i/>
                  <w:iCs/>
                  <w:sz w:val="22"/>
                  <w:szCs w:val="22"/>
                </w:rPr>
                <w:t>Healey-Driscoll Administration Returns $14.5 Million to Health and Dental Insurance Consumers and Businesses</w:t>
              </w:r>
            </w:hyperlink>
            <w:r>
              <w:rPr>
                <w:rFonts w:ascii="Aptos" w:eastAsia="Times New Roman" w:hAnsi="Aptos" w:cs="Times New Roman"/>
                <w:i/>
                <w:iCs/>
                <w:sz w:val="22"/>
                <w:szCs w:val="22"/>
              </w:rPr>
              <w:t xml:space="preserve"> </w:t>
            </w:r>
            <w:r w:rsidRPr="00E53C32">
              <w:rPr>
                <w:rFonts w:ascii="Aptos" w:eastAsia="Times New Roman" w:hAnsi="Aptos" w:cs="Times New Roman"/>
                <w:b/>
                <w:bCs/>
                <w:sz w:val="22"/>
                <w:szCs w:val="22"/>
              </w:rPr>
              <w:t xml:space="preserve">(Office of Governor Maura Healey and Lt. Governor Kim Driscoll, </w:t>
            </w:r>
            <w:r w:rsidRPr="00E53C32">
              <w:rPr>
                <w:rFonts w:ascii="Aptos" w:eastAsia="Times New Roman" w:hAnsi="Aptos" w:cs="Times New Roman"/>
                <w:sz w:val="22"/>
                <w:szCs w:val="22"/>
              </w:rPr>
              <w:t>August 6, 2026)</w:t>
            </w:r>
          </w:p>
          <w:p w14:paraId="1B6B3BA6" w14:textId="153C6219" w:rsidR="00A85FE5" w:rsidRPr="00A85FE5" w:rsidRDefault="00A85FE5" w:rsidP="003D5D11">
            <w:pPr>
              <w:pStyle w:val="ListParagraph"/>
              <w:numPr>
                <w:ilvl w:val="0"/>
                <w:numId w:val="18"/>
              </w:numPr>
              <w:rPr>
                <w:rFonts w:ascii="Aptos" w:eastAsia="Times New Roman" w:hAnsi="Aptos" w:cs="Times New Roman"/>
                <w:i/>
                <w:iCs/>
                <w:sz w:val="22"/>
                <w:szCs w:val="22"/>
              </w:rPr>
            </w:pPr>
            <w:hyperlink r:id="rId25" w:history="1">
              <w:r w:rsidRPr="00695DC1">
                <w:rPr>
                  <w:rStyle w:val="Hyperlink"/>
                  <w:rFonts w:ascii="Aptos" w:eastAsia="Times New Roman" w:hAnsi="Aptos" w:cs="Times New Roman"/>
                  <w:i/>
                  <w:iCs/>
                  <w:sz w:val="22"/>
                  <w:szCs w:val="22"/>
                </w:rPr>
                <w:t>So this is a legislative reform?</w:t>
              </w:r>
            </w:hyperlink>
            <w:r>
              <w:rPr>
                <w:rFonts w:ascii="Aptos" w:eastAsia="Times New Roman" w:hAnsi="Aptos" w:cs="Times New Roman"/>
                <w:i/>
                <w:iCs/>
                <w:sz w:val="22"/>
                <w:szCs w:val="22"/>
              </w:rPr>
              <w:t xml:space="preserve"> </w:t>
            </w:r>
            <w:r w:rsidRPr="00A85FE5">
              <w:rPr>
                <w:rFonts w:ascii="Aptos" w:eastAsia="Times New Roman" w:hAnsi="Aptos" w:cs="Times New Roman"/>
                <w:b/>
                <w:bCs/>
                <w:sz w:val="22"/>
                <w:szCs w:val="22"/>
              </w:rPr>
              <w:t xml:space="preserve">(*Boston Globe,  </w:t>
            </w:r>
            <w:r w:rsidRPr="00A85FE5">
              <w:rPr>
                <w:rFonts w:ascii="Aptos" w:eastAsia="Times New Roman" w:hAnsi="Aptos" w:cs="Times New Roman"/>
                <w:sz w:val="22"/>
                <w:szCs w:val="22"/>
              </w:rPr>
              <w:t>August 5, 2026)</w:t>
            </w:r>
          </w:p>
          <w:p w14:paraId="7E367D19" w14:textId="77777777" w:rsidR="00A70B80" w:rsidRDefault="00BB2456" w:rsidP="00C762C6">
            <w:pPr>
              <w:pStyle w:val="Heading3"/>
            </w:pPr>
            <w:r w:rsidRPr="00C762C6">
              <w:t>From Around the Country</w:t>
            </w:r>
            <w:r w:rsidR="00DC4F25" w:rsidRPr="00C762C6">
              <w:t xml:space="preserve"> </w:t>
            </w:r>
          </w:p>
          <w:p w14:paraId="1DC29930" w14:textId="1D3EA7C7" w:rsidR="004534B8" w:rsidRPr="001B06B6" w:rsidRDefault="004534B8" w:rsidP="003D5D11">
            <w:pPr>
              <w:pStyle w:val="ListParagraph"/>
              <w:numPr>
                <w:ilvl w:val="0"/>
                <w:numId w:val="18"/>
              </w:numPr>
              <w:rPr>
                <w:rFonts w:ascii="Aptos" w:eastAsia="Times New Roman" w:hAnsi="Aptos" w:cs="Times New Roman"/>
                <w:i/>
                <w:iCs/>
                <w:sz w:val="22"/>
                <w:szCs w:val="22"/>
              </w:rPr>
            </w:pPr>
            <w:hyperlink r:id="rId26" w:history="1">
              <w:r w:rsidRPr="00FE1031">
                <w:rPr>
                  <w:rStyle w:val="Hyperlink"/>
                  <w:rFonts w:ascii="Aptos" w:eastAsia="Times New Roman" w:hAnsi="Aptos" w:cs="Times New Roman"/>
                  <w:i/>
                  <w:iCs/>
                  <w:sz w:val="22"/>
                  <w:szCs w:val="22"/>
                </w:rPr>
                <w:t>NJ court upholds $450K verdict after nursing home resident suffered hypothermia in room</w:t>
              </w:r>
            </w:hyperlink>
            <w:r>
              <w:rPr>
                <w:rFonts w:ascii="Aptos" w:eastAsia="Times New Roman" w:hAnsi="Aptos" w:cs="Times New Roman"/>
                <w:i/>
                <w:iCs/>
                <w:sz w:val="22"/>
                <w:szCs w:val="22"/>
              </w:rPr>
              <w:t xml:space="preserve"> </w:t>
            </w:r>
            <w:r>
              <w:rPr>
                <w:rFonts w:ascii="Aptos" w:eastAsia="Times New Roman" w:hAnsi="Aptos" w:cs="Times New Roman"/>
                <w:b/>
                <w:bCs/>
                <w:sz w:val="22"/>
                <w:szCs w:val="22"/>
              </w:rPr>
              <w:t xml:space="preserve">(McKnights Long-Term Care News, </w:t>
            </w:r>
            <w:r>
              <w:rPr>
                <w:rFonts w:ascii="Aptos" w:eastAsia="Times New Roman" w:hAnsi="Aptos" w:cs="Times New Roman"/>
                <w:sz w:val="22"/>
                <w:szCs w:val="22"/>
              </w:rPr>
              <w:t>August 9, 2026)</w:t>
            </w:r>
          </w:p>
          <w:p w14:paraId="079F48F2" w14:textId="77777777" w:rsidR="00547EEC" w:rsidRDefault="00820DE0" w:rsidP="00C762C6">
            <w:pPr>
              <w:pStyle w:val="Heading3"/>
            </w:pPr>
            <w:r w:rsidRPr="00C762C6">
              <w:t>From Our Colleagues from Around the Country</w:t>
            </w:r>
          </w:p>
          <w:p w14:paraId="77C357D8" w14:textId="29481357" w:rsidR="00477A0A" w:rsidRPr="00816E01" w:rsidRDefault="00477A0A" w:rsidP="003D5D11">
            <w:pPr>
              <w:pStyle w:val="ListParagraph"/>
              <w:numPr>
                <w:ilvl w:val="0"/>
                <w:numId w:val="18"/>
              </w:numPr>
              <w:rPr>
                <w:rFonts w:ascii="Aptos" w:eastAsia="Times New Roman" w:hAnsi="Aptos" w:cs="Times New Roman"/>
                <w:b/>
                <w:bCs/>
                <w:i/>
                <w:iCs/>
                <w:sz w:val="22"/>
                <w:szCs w:val="22"/>
              </w:rPr>
            </w:pPr>
            <w:hyperlink r:id="rId27" w:history="1">
              <w:r w:rsidRPr="00D10E4F">
                <w:rPr>
                  <w:rStyle w:val="Hyperlink"/>
                  <w:rFonts w:ascii="Aptos" w:eastAsia="Times New Roman" w:hAnsi="Aptos" w:cs="Times New Roman"/>
                  <w:b/>
                  <w:bCs/>
                  <w:i/>
                  <w:iCs/>
                  <w:sz w:val="22"/>
                  <w:szCs w:val="22"/>
                </w:rPr>
                <w:t>Beyond Gu</w:t>
              </w:r>
              <w:r w:rsidRPr="00D10E4F">
                <w:rPr>
                  <w:rStyle w:val="Hyperlink"/>
                  <w:rFonts w:ascii="Aptos" w:eastAsia="Times New Roman" w:hAnsi="Aptos" w:cs="Times New Roman"/>
                  <w:b/>
                  <w:bCs/>
                  <w:i/>
                  <w:iCs/>
                  <w:sz w:val="22"/>
                  <w:szCs w:val="22"/>
                </w:rPr>
                <w:t>ardianship</w:t>
              </w:r>
            </w:hyperlink>
            <w:r w:rsidR="00816E01">
              <w:rPr>
                <w:rFonts w:ascii="Aptos" w:eastAsia="Times New Roman" w:hAnsi="Aptos" w:cs="Times New Roman"/>
                <w:b/>
                <w:bCs/>
                <w:i/>
                <w:iCs/>
                <w:sz w:val="22"/>
                <w:szCs w:val="22"/>
              </w:rPr>
              <w:t xml:space="preserve"> </w:t>
            </w:r>
            <w:r>
              <w:rPr>
                <w:rFonts w:ascii="Aptos" w:eastAsia="Times New Roman" w:hAnsi="Aptos" w:cs="Times New Roman"/>
                <w:b/>
                <w:bCs/>
                <w:sz w:val="22"/>
                <w:szCs w:val="22"/>
              </w:rPr>
              <w:t>(</w:t>
            </w:r>
            <w:r w:rsidRPr="00C1670B">
              <w:rPr>
                <w:rFonts w:ascii="Aptos" w:eastAsia="Times New Roman" w:hAnsi="Aptos" w:cs="Times New Roman"/>
                <w:b/>
                <w:bCs/>
                <w:sz w:val="22"/>
                <w:szCs w:val="22"/>
              </w:rPr>
              <w:t>Massachusetts Guardianship Policy Institute</w:t>
            </w:r>
            <w:r>
              <w:rPr>
                <w:rFonts w:ascii="Aptos" w:eastAsia="Times New Roman" w:hAnsi="Aptos" w:cs="Times New Roman"/>
                <w:b/>
                <w:bCs/>
                <w:sz w:val="22"/>
                <w:szCs w:val="22"/>
              </w:rPr>
              <w:t xml:space="preserve">, </w:t>
            </w:r>
            <w:r>
              <w:rPr>
                <w:rFonts w:ascii="Aptos" w:eastAsia="Times New Roman" w:hAnsi="Aptos" w:cs="Times New Roman"/>
                <w:sz w:val="22"/>
                <w:szCs w:val="22"/>
              </w:rPr>
              <w:t>August 2026)</w:t>
            </w:r>
          </w:p>
          <w:p w14:paraId="00B7AAFE" w14:textId="06833350" w:rsidR="003E3597" w:rsidRDefault="003E3597" w:rsidP="003D5D11">
            <w:pPr>
              <w:pStyle w:val="ListParagraph"/>
              <w:numPr>
                <w:ilvl w:val="0"/>
                <w:numId w:val="18"/>
              </w:numPr>
              <w:rPr>
                <w:rFonts w:ascii="Aptos" w:eastAsia="Times New Roman" w:hAnsi="Aptos" w:cs="Times New Roman"/>
                <w:sz w:val="22"/>
                <w:szCs w:val="22"/>
              </w:rPr>
            </w:pPr>
            <w:r>
              <w:rPr>
                <w:rFonts w:ascii="Aptos" w:eastAsia="Times New Roman" w:hAnsi="Aptos" w:cs="Times New Roman"/>
                <w:b/>
                <w:bCs/>
                <w:sz w:val="22"/>
                <w:szCs w:val="22"/>
              </w:rPr>
              <w:t>(</w:t>
            </w:r>
            <w:r>
              <w:rPr>
                <w:rFonts w:ascii="Aptos" w:eastAsia="Times New Roman" w:hAnsi="Aptos" w:cs="Times New Roman"/>
                <w:b/>
                <w:bCs/>
                <w:sz w:val="22"/>
                <w:szCs w:val="22"/>
              </w:rPr>
              <w:t>Center for Medicare Advocacy</w:t>
            </w:r>
            <w:r>
              <w:rPr>
                <w:rFonts w:ascii="Aptos" w:eastAsia="Times New Roman" w:hAnsi="Aptos" w:cs="Times New Roman"/>
                <w:b/>
                <w:bCs/>
                <w:sz w:val="22"/>
                <w:szCs w:val="22"/>
              </w:rPr>
              <w:t xml:space="preserve">, </w:t>
            </w:r>
            <w:r>
              <w:rPr>
                <w:rFonts w:ascii="Aptos" w:eastAsia="Times New Roman" w:hAnsi="Aptos" w:cs="Times New Roman"/>
                <w:sz w:val="22"/>
                <w:szCs w:val="22"/>
              </w:rPr>
              <w:t>August 6, 2026</w:t>
            </w:r>
            <w:r>
              <w:rPr>
                <w:rFonts w:ascii="Aptos" w:eastAsia="Times New Roman" w:hAnsi="Aptos" w:cs="Times New Roman"/>
                <w:sz w:val="22"/>
                <w:szCs w:val="22"/>
              </w:rPr>
              <w:t>)</w:t>
            </w:r>
          </w:p>
          <w:p w14:paraId="0CAEDEB0" w14:textId="2017A18A" w:rsidR="003E3597" w:rsidRPr="003E3597" w:rsidRDefault="003E3597" w:rsidP="003D5D11">
            <w:pPr>
              <w:pStyle w:val="ListParagraph"/>
              <w:numPr>
                <w:ilvl w:val="0"/>
                <w:numId w:val="18"/>
              </w:numPr>
              <w:rPr>
                <w:rFonts w:ascii="Aptos" w:eastAsia="Times New Roman" w:hAnsi="Aptos" w:cs="Times New Roman"/>
                <w:sz w:val="22"/>
                <w:szCs w:val="22"/>
              </w:rPr>
            </w:pPr>
            <w:r w:rsidRPr="003E3597">
              <w:rPr>
                <w:rFonts w:ascii="Aptos" w:eastAsia="Times New Roman" w:hAnsi="Aptos" w:cs="Times New Roman"/>
                <w:b/>
                <w:bCs/>
                <w:sz w:val="22"/>
                <w:szCs w:val="22"/>
              </w:rPr>
              <w:t>In this Issue</w:t>
            </w:r>
            <w:r>
              <w:rPr>
                <w:rFonts w:ascii="Aptos" w:eastAsia="Times New Roman" w:hAnsi="Aptos" w:cs="Times New Roman"/>
                <w:b/>
                <w:bCs/>
                <w:sz w:val="22"/>
                <w:szCs w:val="22"/>
              </w:rPr>
              <w:t xml:space="preserve"> </w:t>
            </w:r>
            <w:r w:rsidRPr="003E3597">
              <w:rPr>
                <w:rFonts w:ascii="Aptos" w:eastAsia="Times New Roman" w:hAnsi="Aptos" w:cs="Times New Roman"/>
                <w:b/>
                <w:bCs/>
                <w:sz w:val="22"/>
                <w:szCs w:val="22"/>
              </w:rPr>
              <w:t xml:space="preserve">(Consumer Voice, </w:t>
            </w:r>
            <w:r w:rsidRPr="003E3597">
              <w:rPr>
                <w:rFonts w:ascii="Aptos" w:eastAsia="Times New Roman" w:hAnsi="Aptos" w:cs="Times New Roman"/>
                <w:sz w:val="22"/>
                <w:szCs w:val="22"/>
              </w:rPr>
              <w:t>August 4, 2026)</w:t>
            </w:r>
          </w:p>
          <w:p w14:paraId="2DFB4968" w14:textId="75F349B4" w:rsidR="004A0BA2" w:rsidRPr="001E4C45" w:rsidRDefault="004A0BA2" w:rsidP="003D5D11">
            <w:pPr>
              <w:pStyle w:val="ListParagraph"/>
              <w:numPr>
                <w:ilvl w:val="0"/>
                <w:numId w:val="18"/>
              </w:numPr>
              <w:rPr>
                <w:rFonts w:ascii="Aptos" w:eastAsia="Times New Roman" w:hAnsi="Aptos" w:cs="Times New Roman"/>
                <w:sz w:val="22"/>
                <w:szCs w:val="22"/>
              </w:rPr>
            </w:pPr>
            <w:r w:rsidRPr="004E70BD">
              <w:rPr>
                <w:rFonts w:ascii="Aptos" w:eastAsia="Times New Roman" w:hAnsi="Aptos" w:cs="Times New Roman"/>
                <w:i/>
                <w:iCs/>
                <w:sz w:val="22"/>
                <w:szCs w:val="22"/>
              </w:rPr>
              <w:t>New Justice in Aging Resources</w:t>
            </w:r>
            <w:r>
              <w:rPr>
                <w:rFonts w:ascii="Aptos" w:eastAsia="Times New Roman" w:hAnsi="Aptos" w:cs="Times New Roman"/>
                <w:i/>
                <w:iCs/>
                <w:sz w:val="22"/>
                <w:szCs w:val="22"/>
              </w:rPr>
              <w:t xml:space="preserve"> </w:t>
            </w:r>
            <w:r w:rsidR="001E4C45">
              <w:rPr>
                <w:rFonts w:ascii="Aptos" w:eastAsia="Times New Roman" w:hAnsi="Aptos" w:cs="Times New Roman"/>
                <w:b/>
                <w:bCs/>
                <w:sz w:val="22"/>
                <w:szCs w:val="22"/>
              </w:rPr>
              <w:t xml:space="preserve">(Justice in Aging, </w:t>
            </w:r>
            <w:r w:rsidR="001E4C45">
              <w:rPr>
                <w:rFonts w:ascii="Aptos" w:eastAsia="Times New Roman" w:hAnsi="Aptos" w:cs="Times New Roman"/>
                <w:sz w:val="22"/>
                <w:szCs w:val="22"/>
              </w:rPr>
              <w:t>July 31, 2026)</w:t>
            </w:r>
          </w:p>
          <w:p w14:paraId="2D27864B" w14:textId="0380F274" w:rsidR="003E3597" w:rsidRPr="003E3597" w:rsidRDefault="003E3597" w:rsidP="003E3597"/>
        </w:tc>
      </w:tr>
      <w:tr w:rsidR="000C4B0E" w14:paraId="7D7FD9DA" w14:textId="77777777" w:rsidTr="00467E18">
        <w:trPr>
          <w:gridAfter w:val="1"/>
          <w:wAfter w:w="298" w:type="dxa"/>
          <w:trHeight w:val="58"/>
        </w:trPr>
        <w:tc>
          <w:tcPr>
            <w:tcW w:w="2903" w:type="dxa"/>
            <w:gridSpan w:val="2"/>
          </w:tcPr>
          <w:p w14:paraId="0DD01D5B" w14:textId="79575BAC" w:rsidR="000C4B0E" w:rsidRPr="00DF481F" w:rsidRDefault="000C4B0E" w:rsidP="00B17AE3">
            <w:pPr>
              <w:pStyle w:val="Heading2"/>
              <w:rPr>
                <w:b/>
                <w:bCs/>
                <w:sz w:val="32"/>
                <w:szCs w:val="32"/>
              </w:rPr>
            </w:pPr>
            <w:r w:rsidRPr="000C4B0E">
              <w:rPr>
                <w:b/>
                <w:bCs/>
                <w:sz w:val="32"/>
                <w:szCs w:val="32"/>
              </w:rPr>
              <w:lastRenderedPageBreak/>
              <w:t>Quotes</w:t>
            </w:r>
          </w:p>
        </w:tc>
        <w:tc>
          <w:tcPr>
            <w:tcW w:w="7622" w:type="dxa"/>
            <w:gridSpan w:val="4"/>
          </w:tcPr>
          <w:p w14:paraId="1C19CFE4" w14:textId="0D35A75A" w:rsidR="00203347" w:rsidRPr="00EE66F6" w:rsidRDefault="00203347" w:rsidP="00203347">
            <w:pPr>
              <w:jc w:val="both"/>
              <w:rPr>
                <w:rFonts w:ascii="Aptos" w:hAnsi="Aptos"/>
                <w:i/>
                <w:iCs/>
                <w:sz w:val="32"/>
                <w:szCs w:val="32"/>
              </w:rPr>
            </w:pPr>
            <w:r w:rsidRPr="00EE66F6">
              <w:rPr>
                <w:rFonts w:ascii="Aptos" w:hAnsi="Aptos"/>
                <w:i/>
                <w:iCs/>
                <w:sz w:val="32"/>
                <w:szCs w:val="32"/>
              </w:rPr>
              <w:t>“We want people to have options as they age so that they can make the choices that work best for them</w:t>
            </w:r>
            <w:r w:rsidRPr="00EE66F6">
              <w:rPr>
                <w:rFonts w:ascii="Aptos" w:hAnsi="Aptos"/>
                <w:i/>
                <w:iCs/>
                <w:sz w:val="32"/>
                <w:szCs w:val="32"/>
              </w:rPr>
              <w:t xml:space="preserve">. </w:t>
            </w:r>
            <w:r w:rsidRPr="00EE66F6">
              <w:rPr>
                <w:rFonts w:ascii="Aptos" w:hAnsi="Aptos"/>
                <w:i/>
                <w:iCs/>
                <w:sz w:val="32"/>
                <w:szCs w:val="32"/>
              </w:rPr>
              <w:t xml:space="preserve">By </w:t>
            </w:r>
            <w:r w:rsidRPr="00EE66F6">
              <w:rPr>
                <w:rFonts w:ascii="Aptos" w:hAnsi="Aptos"/>
                <w:i/>
                <w:iCs/>
                <w:sz w:val="32"/>
                <w:szCs w:val="32"/>
              </w:rPr>
              <w:lastRenderedPageBreak/>
              <w:t>establishing statewide safety and quality standards for home care agencies and strengthening protections for workers and consumers, we're making it easier for more people to safely receive high-quality care at home while giving families greater peace of mind.”</w:t>
            </w:r>
          </w:p>
          <w:p w14:paraId="42A327D6" w14:textId="77777777" w:rsidR="00203347" w:rsidRPr="00203347" w:rsidRDefault="00203347" w:rsidP="00203347">
            <w:pPr>
              <w:ind w:left="1080"/>
              <w:rPr>
                <w:rFonts w:ascii="Aptos" w:hAnsi="Aptos"/>
                <w:i/>
                <w:iCs/>
                <w:sz w:val="22"/>
                <w:szCs w:val="22"/>
              </w:rPr>
            </w:pPr>
            <w:r w:rsidRPr="00203347">
              <w:rPr>
                <w:rFonts w:ascii="Aptos" w:hAnsi="Aptos"/>
                <w:sz w:val="22"/>
                <w:szCs w:val="22"/>
              </w:rPr>
              <w:t>Lieutenant Governor Kim Driscoll</w:t>
            </w:r>
            <w:r>
              <w:rPr>
                <w:rFonts w:ascii="Aptos" w:hAnsi="Aptos"/>
                <w:sz w:val="22"/>
                <w:szCs w:val="22"/>
              </w:rPr>
              <w:t xml:space="preserve">, </w:t>
            </w:r>
            <w:hyperlink r:id="rId28" w:history="1">
              <w:r w:rsidRPr="00203347">
                <w:rPr>
                  <w:rStyle w:val="Hyperlink"/>
                  <w:rFonts w:ascii="Aptos" w:hAnsi="Aptos"/>
                  <w:i/>
                  <w:iCs/>
                  <w:sz w:val="22"/>
                  <w:szCs w:val="22"/>
                </w:rPr>
                <w:t>Governor Healey Signs Bill Strengthening Safety, Quality and Oversight of Home Care</w:t>
              </w:r>
            </w:hyperlink>
            <w:r w:rsidRPr="00203347">
              <w:rPr>
                <w:rFonts w:ascii="Aptos" w:hAnsi="Aptos"/>
                <w:i/>
                <w:iCs/>
                <w:sz w:val="22"/>
                <w:szCs w:val="22"/>
              </w:rPr>
              <w:t xml:space="preserve"> </w:t>
            </w:r>
            <w:r w:rsidRPr="00203347">
              <w:rPr>
                <w:rFonts w:ascii="Aptos" w:hAnsi="Aptos"/>
                <w:b/>
                <w:bCs/>
                <w:sz w:val="22"/>
                <w:szCs w:val="22"/>
              </w:rPr>
              <w:t xml:space="preserve">(Office of Governor Maura Healey and Lt. Governor Kim Driscoll, </w:t>
            </w:r>
            <w:r w:rsidRPr="00203347">
              <w:rPr>
                <w:rFonts w:ascii="Aptos" w:hAnsi="Aptos"/>
                <w:sz w:val="22"/>
                <w:szCs w:val="22"/>
              </w:rPr>
              <w:t>August 7, 2026)</w:t>
            </w:r>
          </w:p>
          <w:p w14:paraId="238C92E6" w14:textId="77777777" w:rsidR="000C4B0E" w:rsidRDefault="000C4B0E" w:rsidP="00203347">
            <w:pPr>
              <w:rPr>
                <w:rFonts w:ascii="Aptos" w:hAnsi="Aptos"/>
                <w:sz w:val="22"/>
                <w:szCs w:val="22"/>
              </w:rPr>
            </w:pPr>
          </w:p>
          <w:p w14:paraId="38BDA86B" w14:textId="7E3A2F2F" w:rsidR="00EE66F6" w:rsidRPr="00EE66F6" w:rsidRDefault="00EE66F6" w:rsidP="00EE66F6">
            <w:pPr>
              <w:jc w:val="both"/>
              <w:rPr>
                <w:rFonts w:ascii="Aptos" w:hAnsi="Aptos"/>
                <w:i/>
                <w:iCs/>
                <w:sz w:val="32"/>
                <w:szCs w:val="32"/>
              </w:rPr>
            </w:pPr>
            <w:r w:rsidRPr="00EE66F6">
              <w:rPr>
                <w:rFonts w:ascii="Aptos" w:hAnsi="Aptos"/>
                <w:i/>
                <w:iCs/>
                <w:sz w:val="32"/>
                <w:szCs w:val="32"/>
              </w:rPr>
              <w:t>“We have a compelling case for a statewide public policy reform</w:t>
            </w:r>
            <w:r w:rsidR="003C11DB">
              <w:rPr>
                <w:rFonts w:ascii="Aptos" w:hAnsi="Aptos"/>
                <w:i/>
                <w:iCs/>
                <w:sz w:val="32"/>
                <w:szCs w:val="32"/>
              </w:rPr>
              <w:t xml:space="preserve"> [regarding guardianship]</w:t>
            </w:r>
            <w:r w:rsidRPr="00EE66F6">
              <w:rPr>
                <w:rFonts w:ascii="Aptos" w:hAnsi="Aptos"/>
                <w:i/>
                <w:iCs/>
                <w:sz w:val="32"/>
                <w:szCs w:val="32"/>
              </w:rPr>
              <w:t>,</w:t>
            </w:r>
            <w:r w:rsidR="003C11DB">
              <w:rPr>
                <w:rFonts w:ascii="Aptos" w:hAnsi="Aptos"/>
                <w:i/>
                <w:iCs/>
                <w:sz w:val="32"/>
                <w:szCs w:val="32"/>
              </w:rPr>
              <w:t xml:space="preserve"> </w:t>
            </w:r>
            <w:r w:rsidRPr="00EE66F6">
              <w:rPr>
                <w:rFonts w:ascii="Aptos" w:hAnsi="Aptos"/>
                <w:i/>
                <w:iCs/>
                <w:sz w:val="32"/>
                <w:szCs w:val="32"/>
              </w:rPr>
              <w:t>but we still have failed to mobilize the political and policy advocacy clout and voice needed to  agree on a Public Guardian, which is the one thing that might truly achieve the outcomes we believe are absolutely within our reach. More importantly, we need a public leader to pick up the mantle launched 30 years ago and be that champion in the arena.”</w:t>
            </w:r>
          </w:p>
          <w:p w14:paraId="75781C9F" w14:textId="5450CB64" w:rsidR="003C11DB" w:rsidRPr="003C11DB" w:rsidRDefault="003C11DB" w:rsidP="003C11DB">
            <w:pPr>
              <w:ind w:left="1080"/>
              <w:rPr>
                <w:rFonts w:ascii="Aptos" w:eastAsia="Times New Roman" w:hAnsi="Aptos" w:cs="Times New Roman"/>
                <w:sz w:val="22"/>
                <w:szCs w:val="22"/>
              </w:rPr>
            </w:pPr>
            <w:r>
              <w:rPr>
                <w:rFonts w:ascii="Aptos" w:hAnsi="Aptos"/>
                <w:sz w:val="22"/>
                <w:szCs w:val="22"/>
              </w:rPr>
              <w:t>F</w:t>
            </w:r>
            <w:r>
              <w:rPr>
                <w:rFonts w:ascii="Aptos" w:eastAsia="Times New Roman" w:hAnsi="Aptos" w:cs="Times New Roman"/>
                <w:sz w:val="22"/>
                <w:szCs w:val="22"/>
              </w:rPr>
              <w:t>ormer Massachusetts Attorney General</w:t>
            </w:r>
            <w:r w:rsidRPr="008233FF">
              <w:rPr>
                <w:rFonts w:ascii="Aptos" w:eastAsia="Times New Roman" w:hAnsi="Aptos" w:cs="Times New Roman"/>
                <w:sz w:val="22"/>
                <w:szCs w:val="22"/>
              </w:rPr>
              <w:t xml:space="preserve"> </w:t>
            </w:r>
            <w:hyperlink r:id="rId29" w:history="1">
              <w:r w:rsidRPr="00714E14">
                <w:rPr>
                  <w:rStyle w:val="Hyperlink"/>
                  <w:rFonts w:ascii="Aptos" w:eastAsia="Times New Roman" w:hAnsi="Aptos" w:cs="Times New Roman"/>
                  <w:sz w:val="22"/>
                  <w:szCs w:val="22"/>
                </w:rPr>
                <w:t>Scott Harshbarger</w:t>
              </w:r>
            </w:hyperlink>
            <w:r>
              <w:rPr>
                <w:rFonts w:ascii="Aptos" w:eastAsia="Times New Roman" w:hAnsi="Aptos" w:cs="Times New Roman"/>
                <w:sz w:val="22"/>
                <w:szCs w:val="22"/>
              </w:rPr>
              <w:t xml:space="preserve">, </w:t>
            </w:r>
            <w:hyperlink r:id="rId30" w:history="1">
              <w:r w:rsidRPr="003C11DB">
                <w:rPr>
                  <w:rStyle w:val="Hyperlink"/>
                  <w:rFonts w:ascii="Aptos" w:eastAsia="Times New Roman" w:hAnsi="Aptos" w:cs="Times New Roman"/>
                  <w:b/>
                  <w:bCs/>
                  <w:i/>
                  <w:iCs/>
                  <w:sz w:val="22"/>
                  <w:szCs w:val="22"/>
                </w:rPr>
                <w:t>Beyond Guardianship</w:t>
              </w:r>
            </w:hyperlink>
            <w:r w:rsidRPr="003C11DB">
              <w:rPr>
                <w:rFonts w:ascii="Aptos" w:eastAsia="Times New Roman" w:hAnsi="Aptos" w:cs="Times New Roman"/>
                <w:b/>
                <w:bCs/>
                <w:i/>
                <w:iCs/>
                <w:sz w:val="22"/>
                <w:szCs w:val="22"/>
              </w:rPr>
              <w:t xml:space="preserve"> </w:t>
            </w:r>
            <w:r w:rsidRPr="003C11DB">
              <w:rPr>
                <w:rFonts w:ascii="Aptos" w:eastAsia="Times New Roman" w:hAnsi="Aptos" w:cs="Times New Roman"/>
                <w:b/>
                <w:bCs/>
                <w:sz w:val="22"/>
                <w:szCs w:val="22"/>
              </w:rPr>
              <w:t xml:space="preserve">(Massachusetts Guardianship Policy Institute, </w:t>
            </w:r>
            <w:r w:rsidRPr="003C11DB">
              <w:rPr>
                <w:rFonts w:ascii="Aptos" w:eastAsia="Times New Roman" w:hAnsi="Aptos" w:cs="Times New Roman"/>
                <w:sz w:val="22"/>
                <w:szCs w:val="22"/>
              </w:rPr>
              <w:t>August 2026)</w:t>
            </w:r>
          </w:p>
          <w:p w14:paraId="3ADBA00C" w14:textId="77777777" w:rsidR="004E17B5" w:rsidRDefault="004E17B5" w:rsidP="004534B8">
            <w:pPr>
              <w:rPr>
                <w:rFonts w:ascii="Aptos" w:hAnsi="Aptos"/>
                <w:sz w:val="22"/>
                <w:szCs w:val="22"/>
              </w:rPr>
            </w:pPr>
          </w:p>
          <w:p w14:paraId="56A70F31" w14:textId="57D59417" w:rsidR="004E17B5" w:rsidRPr="004E17B5" w:rsidRDefault="004E17B5" w:rsidP="004E17B5">
            <w:pPr>
              <w:jc w:val="both"/>
              <w:rPr>
                <w:rFonts w:ascii="Aptos" w:hAnsi="Aptos"/>
                <w:i/>
                <w:iCs/>
                <w:sz w:val="32"/>
                <w:szCs w:val="32"/>
              </w:rPr>
            </w:pPr>
            <w:r w:rsidRPr="004E17B5">
              <w:rPr>
                <w:rFonts w:ascii="Aptos" w:hAnsi="Aptos"/>
                <w:i/>
                <w:iCs/>
                <w:sz w:val="32"/>
                <w:szCs w:val="32"/>
              </w:rPr>
              <w:t xml:space="preserve">Pointing out that 51% of Commonwealth facilities failed to meet state staffing minimums at the end of last year — and that MassHealth penalties amount to a negligible 0.5% of Medicaid revenues — strikes at the heart of why chronic understaffing persists. It demonstrates convincingly that without strict enforcement and meaningful financial </w:t>
            </w:r>
            <w:proofErr w:type="gramStart"/>
            <w:r w:rsidRPr="004E17B5">
              <w:rPr>
                <w:rFonts w:ascii="Aptos" w:hAnsi="Aptos"/>
                <w:i/>
                <w:iCs/>
                <w:sz w:val="32"/>
                <w:szCs w:val="32"/>
              </w:rPr>
              <w:t>deterrents,</w:t>
            </w:r>
            <w:proofErr w:type="gramEnd"/>
            <w:r w:rsidRPr="004E17B5">
              <w:rPr>
                <w:rFonts w:ascii="Aptos" w:hAnsi="Aptos"/>
                <w:i/>
                <w:iCs/>
                <w:sz w:val="32"/>
                <w:szCs w:val="32"/>
              </w:rPr>
              <w:t xml:space="preserve"> regulatory thresholds exist only on paper while residents pay the physical and emotional price.</w:t>
            </w:r>
          </w:p>
          <w:p w14:paraId="69B40C4B" w14:textId="77777777" w:rsidR="004E17B5" w:rsidRPr="004E17B5" w:rsidRDefault="004E17B5" w:rsidP="004E17B5">
            <w:pPr>
              <w:ind w:left="1080"/>
              <w:contextualSpacing/>
              <w:rPr>
                <w:rFonts w:ascii="Aptos" w:hAnsi="Aptos"/>
                <w:i/>
                <w:iCs/>
                <w:sz w:val="22"/>
                <w:szCs w:val="22"/>
              </w:rPr>
            </w:pPr>
            <w:hyperlink r:id="rId31" w:history="1">
              <w:r w:rsidRPr="004E17B5">
                <w:rPr>
                  <w:rStyle w:val="Hyperlink"/>
                  <w:rFonts w:ascii="Aptos" w:hAnsi="Aptos"/>
                  <w:i/>
                  <w:iCs/>
                  <w:sz w:val="22"/>
                  <w:szCs w:val="22"/>
                </w:rPr>
                <w:t>Nursing home staffing investigation deserves praise</w:t>
              </w:r>
            </w:hyperlink>
            <w:r w:rsidRPr="004E17B5">
              <w:rPr>
                <w:rFonts w:ascii="Aptos" w:hAnsi="Aptos"/>
                <w:i/>
                <w:iCs/>
                <w:sz w:val="22"/>
                <w:szCs w:val="22"/>
              </w:rPr>
              <w:t xml:space="preserve"> </w:t>
            </w:r>
            <w:r w:rsidRPr="004E17B5">
              <w:rPr>
                <w:rFonts w:ascii="Aptos" w:hAnsi="Aptos"/>
                <w:b/>
                <w:bCs/>
                <w:sz w:val="22"/>
                <w:szCs w:val="22"/>
              </w:rPr>
              <w:t xml:space="preserve">(The New Bedford Light (Letter to the Editor), </w:t>
            </w:r>
            <w:r w:rsidRPr="004E17B5">
              <w:rPr>
                <w:rFonts w:ascii="Aptos" w:hAnsi="Aptos"/>
                <w:sz w:val="22"/>
                <w:szCs w:val="22"/>
              </w:rPr>
              <w:t>August 5, 2026)</w:t>
            </w:r>
          </w:p>
          <w:p w14:paraId="01AE515D" w14:textId="77777777" w:rsidR="004E17B5" w:rsidRDefault="004E17B5" w:rsidP="004534B8">
            <w:pPr>
              <w:rPr>
                <w:rFonts w:ascii="Aptos" w:hAnsi="Aptos"/>
                <w:sz w:val="22"/>
                <w:szCs w:val="22"/>
              </w:rPr>
            </w:pPr>
          </w:p>
          <w:p w14:paraId="5D21AF2C" w14:textId="77777777" w:rsidR="004E17B5" w:rsidRDefault="004E17B5" w:rsidP="004534B8">
            <w:pPr>
              <w:rPr>
                <w:rFonts w:ascii="Aptos" w:hAnsi="Aptos"/>
                <w:sz w:val="22"/>
                <w:szCs w:val="22"/>
              </w:rPr>
            </w:pPr>
          </w:p>
          <w:p w14:paraId="6D1BE57D" w14:textId="77777777" w:rsidR="005D4B4E" w:rsidRDefault="005D4B4E" w:rsidP="005D4B4E">
            <w:pPr>
              <w:jc w:val="both"/>
              <w:rPr>
                <w:rFonts w:ascii="Aptos" w:hAnsi="Aptos"/>
                <w:i/>
                <w:iCs/>
                <w:sz w:val="32"/>
                <w:szCs w:val="32"/>
              </w:rPr>
            </w:pPr>
            <w:r w:rsidRPr="005D4B4E">
              <w:rPr>
                <w:rFonts w:ascii="Aptos" w:hAnsi="Aptos"/>
                <w:i/>
                <w:iCs/>
                <w:sz w:val="32"/>
                <w:szCs w:val="32"/>
              </w:rPr>
              <w:lastRenderedPageBreak/>
              <w:t>Despite the rapid aging of the U.S. population, the number of traditional Medicare beneficiaries receiving home health services declined from approximately 3.3 million in 2019 to 2.7 million in 2024. Excluding California, more than 500 Medicare-certified home health agencies closed during that period, a decline of five percent.</w:t>
            </w:r>
          </w:p>
          <w:p w14:paraId="328DB3E8" w14:textId="77777777" w:rsidR="005D4B4E" w:rsidRPr="005D4B4E" w:rsidRDefault="005D4B4E" w:rsidP="005D4B4E">
            <w:pPr>
              <w:ind w:left="1080"/>
              <w:jc w:val="both"/>
              <w:rPr>
                <w:rFonts w:ascii="Aptos" w:hAnsi="Aptos"/>
                <w:i/>
                <w:iCs/>
                <w:sz w:val="22"/>
                <w:szCs w:val="22"/>
              </w:rPr>
            </w:pPr>
            <w:hyperlink r:id="rId32" w:history="1">
              <w:r w:rsidRPr="005D4B4E">
                <w:rPr>
                  <w:rStyle w:val="Hyperlink"/>
                  <w:rFonts w:ascii="Aptos" w:hAnsi="Aptos"/>
                  <w:i/>
                  <w:iCs/>
                  <w:sz w:val="22"/>
                  <w:szCs w:val="22"/>
                </w:rPr>
                <w:t>Senator Collins Introduces Bill to Combat Medicare Home Health Fraud</w:t>
              </w:r>
            </w:hyperlink>
            <w:r w:rsidRPr="005D4B4E">
              <w:rPr>
                <w:rFonts w:ascii="Aptos" w:hAnsi="Aptos"/>
                <w:i/>
                <w:iCs/>
                <w:sz w:val="22"/>
                <w:szCs w:val="22"/>
              </w:rPr>
              <w:t xml:space="preserve"> </w:t>
            </w:r>
            <w:r w:rsidRPr="005D4B4E">
              <w:rPr>
                <w:rFonts w:ascii="Aptos" w:hAnsi="Aptos"/>
                <w:b/>
                <w:bCs/>
                <w:i/>
                <w:iCs/>
                <w:sz w:val="22"/>
                <w:szCs w:val="22"/>
              </w:rPr>
              <w:t xml:space="preserve">(Office of U. S. Senator Susan Collins, </w:t>
            </w:r>
            <w:r w:rsidRPr="005D4B4E">
              <w:rPr>
                <w:rFonts w:ascii="Aptos" w:hAnsi="Aptos"/>
                <w:i/>
                <w:iCs/>
                <w:sz w:val="22"/>
                <w:szCs w:val="22"/>
              </w:rPr>
              <w:t>August 7, 2026)</w:t>
            </w:r>
          </w:p>
          <w:p w14:paraId="5D69DC4B" w14:textId="77777777" w:rsidR="005D4B4E" w:rsidRDefault="005D4B4E" w:rsidP="005D4B4E">
            <w:pPr>
              <w:jc w:val="both"/>
              <w:rPr>
                <w:rFonts w:ascii="Aptos" w:hAnsi="Aptos"/>
              </w:rPr>
            </w:pPr>
          </w:p>
          <w:p w14:paraId="15AC866A" w14:textId="42A9D77D" w:rsidR="00F10E25" w:rsidRDefault="00F10E25" w:rsidP="005D4B4E">
            <w:pPr>
              <w:jc w:val="both"/>
              <w:rPr>
                <w:rFonts w:ascii="Aptos" w:hAnsi="Aptos"/>
                <w:i/>
                <w:iCs/>
                <w:sz w:val="32"/>
                <w:szCs w:val="32"/>
              </w:rPr>
            </w:pPr>
            <w:r w:rsidRPr="00F10E25">
              <w:rPr>
                <w:rFonts w:ascii="Aptos" w:hAnsi="Aptos"/>
                <w:i/>
                <w:iCs/>
                <w:sz w:val="32"/>
                <w:szCs w:val="32"/>
              </w:rPr>
              <w:t>“It’s really, truly disappointing because this was supposed to be the final [</w:t>
            </w:r>
            <w:r w:rsidR="001F400B">
              <w:rPr>
                <w:rFonts w:ascii="Aptos" w:hAnsi="Aptos"/>
                <w:i/>
                <w:iCs/>
                <w:sz w:val="32"/>
                <w:szCs w:val="32"/>
              </w:rPr>
              <w:t>court decision</w:t>
            </w:r>
            <w:r w:rsidRPr="00F10E25">
              <w:rPr>
                <w:rFonts w:ascii="Aptos" w:hAnsi="Aptos"/>
                <w:i/>
                <w:iCs/>
                <w:sz w:val="32"/>
                <w:szCs w:val="32"/>
              </w:rPr>
              <w:t>]</w:t>
            </w:r>
            <w:r w:rsidR="001F400B">
              <w:rPr>
                <w:rFonts w:ascii="Aptos" w:hAnsi="Aptos"/>
                <w:i/>
                <w:iCs/>
                <w:sz w:val="32"/>
                <w:szCs w:val="32"/>
              </w:rPr>
              <w:t>.</w:t>
            </w:r>
          </w:p>
          <w:p w14:paraId="15E24457" w14:textId="1E68F739" w:rsidR="00FE0672" w:rsidRPr="00FE0672" w:rsidRDefault="00F10E25" w:rsidP="00A3408F">
            <w:pPr>
              <w:ind w:left="1080"/>
              <w:contextualSpacing/>
              <w:rPr>
                <w:rFonts w:ascii="Aptos" w:hAnsi="Aptos"/>
                <w:sz w:val="22"/>
                <w:szCs w:val="22"/>
              </w:rPr>
            </w:pPr>
            <w:r w:rsidRPr="001F400B">
              <w:rPr>
                <w:rFonts w:ascii="Aptos" w:hAnsi="Aptos"/>
                <w:sz w:val="22"/>
                <w:szCs w:val="22"/>
              </w:rPr>
              <w:t xml:space="preserve">Patricia Whitehead, the guardian of </w:t>
            </w:r>
            <w:r w:rsidR="00FE0672">
              <w:rPr>
                <w:rFonts w:ascii="Aptos" w:hAnsi="Aptos"/>
                <w:sz w:val="22"/>
                <w:szCs w:val="22"/>
              </w:rPr>
              <w:t xml:space="preserve">an </w:t>
            </w:r>
            <w:r w:rsidRPr="001F400B">
              <w:rPr>
                <w:rFonts w:ascii="Aptos" w:hAnsi="Aptos"/>
                <w:sz w:val="22"/>
                <w:szCs w:val="22"/>
              </w:rPr>
              <w:t>Edgar Benjamin</w:t>
            </w:r>
            <w:r w:rsidR="00FE0672">
              <w:rPr>
                <w:rFonts w:ascii="Aptos" w:hAnsi="Aptos"/>
                <w:sz w:val="22"/>
                <w:szCs w:val="22"/>
              </w:rPr>
              <w:t xml:space="preserve"> Healthcare Center</w:t>
            </w:r>
            <w:r w:rsidR="00A3408F">
              <w:rPr>
                <w:rFonts w:ascii="Aptos" w:hAnsi="Aptos"/>
                <w:sz w:val="22"/>
                <w:szCs w:val="22"/>
              </w:rPr>
              <w:t xml:space="preserve"> </w:t>
            </w:r>
            <w:r w:rsidRPr="001F400B">
              <w:rPr>
                <w:rFonts w:ascii="Aptos" w:hAnsi="Aptos"/>
                <w:sz w:val="22"/>
                <w:szCs w:val="22"/>
              </w:rPr>
              <w:t>resident</w:t>
            </w:r>
            <w:r w:rsidR="00FE0672">
              <w:rPr>
                <w:rFonts w:ascii="Aptos" w:hAnsi="Aptos"/>
                <w:sz w:val="22"/>
                <w:szCs w:val="22"/>
              </w:rPr>
              <w:t xml:space="preserve">, </w:t>
            </w:r>
            <w:hyperlink r:id="rId33" w:history="1">
              <w:r w:rsidR="00FE0672" w:rsidRPr="00FE0672">
                <w:rPr>
                  <w:rStyle w:val="Hyperlink"/>
                  <w:rFonts w:ascii="Aptos" w:eastAsia="Times New Roman" w:hAnsi="Aptos" w:cs="Times New Roman"/>
                  <w:i/>
                  <w:iCs/>
                  <w:sz w:val="22"/>
                  <w:szCs w:val="22"/>
                </w:rPr>
                <w:t>Long-pending sale of Edgar Benjamin delayed again</w:t>
              </w:r>
            </w:hyperlink>
            <w:r w:rsidR="00FE0672" w:rsidRPr="00FE0672">
              <w:rPr>
                <w:rFonts w:ascii="Aptos" w:eastAsia="Times New Roman" w:hAnsi="Aptos" w:cs="Times New Roman"/>
                <w:i/>
                <w:iCs/>
                <w:sz w:val="22"/>
                <w:szCs w:val="22"/>
              </w:rPr>
              <w:t xml:space="preserve"> </w:t>
            </w:r>
            <w:r w:rsidR="00FE0672" w:rsidRPr="00FE0672">
              <w:rPr>
                <w:rFonts w:ascii="Aptos" w:eastAsia="Times New Roman" w:hAnsi="Aptos" w:cs="Times New Roman"/>
                <w:b/>
                <w:bCs/>
                <w:sz w:val="22"/>
                <w:szCs w:val="22"/>
              </w:rPr>
              <w:t xml:space="preserve">(The Baystate Banner, </w:t>
            </w:r>
            <w:r w:rsidR="00FE0672" w:rsidRPr="00FE0672">
              <w:rPr>
                <w:rFonts w:ascii="Aptos" w:eastAsia="Times New Roman" w:hAnsi="Aptos" w:cs="Times New Roman"/>
                <w:sz w:val="22"/>
                <w:szCs w:val="22"/>
              </w:rPr>
              <w:t>June 25, 2026)</w:t>
            </w:r>
          </w:p>
          <w:p w14:paraId="7C5E1A79" w14:textId="77777777" w:rsidR="00FE0672" w:rsidRDefault="00FE0672" w:rsidP="005D4B4E">
            <w:pPr>
              <w:jc w:val="both"/>
              <w:rPr>
                <w:rFonts w:ascii="Aptos" w:hAnsi="Aptos"/>
                <w:sz w:val="22"/>
                <w:szCs w:val="22"/>
              </w:rPr>
            </w:pPr>
          </w:p>
          <w:p w14:paraId="58C06281" w14:textId="77777777" w:rsidR="001C16F4" w:rsidRDefault="001C16F4" w:rsidP="005D4B4E">
            <w:pPr>
              <w:jc w:val="both"/>
              <w:rPr>
                <w:rFonts w:ascii="Aptos" w:hAnsi="Aptos"/>
                <w:i/>
                <w:iCs/>
                <w:sz w:val="32"/>
                <w:szCs w:val="32"/>
              </w:rPr>
            </w:pPr>
            <w:r w:rsidRPr="001C16F4">
              <w:rPr>
                <w:rFonts w:ascii="Aptos" w:hAnsi="Aptos"/>
                <w:i/>
                <w:iCs/>
                <w:sz w:val="32"/>
                <w:szCs w:val="32"/>
              </w:rPr>
              <w:t>“People deserve to know that when they're paying for health and dental insurance, their money is actually going toward care</w:t>
            </w:r>
            <w:r>
              <w:rPr>
                <w:rFonts w:ascii="Aptos" w:hAnsi="Aptos"/>
                <w:i/>
                <w:iCs/>
                <w:sz w:val="32"/>
                <w:szCs w:val="32"/>
              </w:rPr>
              <w:t>.</w:t>
            </w:r>
            <w:r w:rsidRPr="001C16F4">
              <w:rPr>
                <w:rFonts w:ascii="Aptos" w:hAnsi="Aptos"/>
                <w:i/>
                <w:iCs/>
                <w:sz w:val="32"/>
                <w:szCs w:val="32"/>
              </w:rPr>
              <w:t>”</w:t>
            </w:r>
          </w:p>
          <w:p w14:paraId="0CC84BC4" w14:textId="77777777" w:rsidR="001C16F4" w:rsidRPr="00E53C32" w:rsidRDefault="001C16F4" w:rsidP="001C16F4">
            <w:pPr>
              <w:pStyle w:val="ListParagraph"/>
              <w:ind w:left="1080"/>
              <w:rPr>
                <w:rFonts w:ascii="Aptos" w:eastAsia="Times New Roman" w:hAnsi="Aptos" w:cs="Times New Roman"/>
                <w:i/>
                <w:iCs/>
                <w:sz w:val="22"/>
                <w:szCs w:val="22"/>
              </w:rPr>
            </w:pPr>
            <w:r w:rsidRPr="001C16F4">
              <w:rPr>
                <w:rFonts w:ascii="Aptos" w:hAnsi="Aptos"/>
                <w:sz w:val="22"/>
                <w:szCs w:val="22"/>
              </w:rPr>
              <w:t>Governor Maura Healey</w:t>
            </w:r>
            <w:r>
              <w:rPr>
                <w:rFonts w:ascii="Aptos" w:hAnsi="Aptos"/>
                <w:sz w:val="22"/>
                <w:szCs w:val="22"/>
              </w:rPr>
              <w:t xml:space="preserve">, </w:t>
            </w:r>
            <w:hyperlink r:id="rId34" w:history="1">
              <w:r w:rsidRPr="00B47DD2">
                <w:rPr>
                  <w:rStyle w:val="Hyperlink"/>
                  <w:rFonts w:ascii="Aptos" w:eastAsia="Times New Roman" w:hAnsi="Aptos" w:cs="Times New Roman"/>
                  <w:i/>
                  <w:iCs/>
                  <w:sz w:val="22"/>
                  <w:szCs w:val="22"/>
                </w:rPr>
                <w:t>Healey-Driscoll Administration Returns $14.5 Million to Health and Dental Insurance Consumers and Businesses</w:t>
              </w:r>
            </w:hyperlink>
            <w:r>
              <w:rPr>
                <w:rFonts w:ascii="Aptos" w:eastAsia="Times New Roman" w:hAnsi="Aptos" w:cs="Times New Roman"/>
                <w:i/>
                <w:iCs/>
                <w:sz w:val="22"/>
                <w:szCs w:val="22"/>
              </w:rPr>
              <w:t xml:space="preserve"> </w:t>
            </w:r>
            <w:r w:rsidRPr="00E53C32">
              <w:rPr>
                <w:rFonts w:ascii="Aptos" w:eastAsia="Times New Roman" w:hAnsi="Aptos" w:cs="Times New Roman"/>
                <w:b/>
                <w:bCs/>
                <w:sz w:val="22"/>
                <w:szCs w:val="22"/>
              </w:rPr>
              <w:t xml:space="preserve">(Office of Governor Maura Healey and Lt. Governor Kim Driscoll, </w:t>
            </w:r>
            <w:r w:rsidRPr="00E53C32">
              <w:rPr>
                <w:rFonts w:ascii="Aptos" w:eastAsia="Times New Roman" w:hAnsi="Aptos" w:cs="Times New Roman"/>
                <w:sz w:val="22"/>
                <w:szCs w:val="22"/>
              </w:rPr>
              <w:t>August 6, 2026)</w:t>
            </w:r>
          </w:p>
          <w:p w14:paraId="21DD37B7" w14:textId="77777777" w:rsidR="00FE0672" w:rsidRDefault="00FE0672" w:rsidP="001C16F4">
            <w:pPr>
              <w:rPr>
                <w:rFonts w:ascii="Aptos" w:hAnsi="Aptos"/>
                <w:sz w:val="22"/>
                <w:szCs w:val="22"/>
              </w:rPr>
            </w:pPr>
          </w:p>
          <w:p w14:paraId="465B066C" w14:textId="77777777" w:rsidR="00D91250" w:rsidRDefault="00D91250" w:rsidP="00D91250">
            <w:pPr>
              <w:jc w:val="both"/>
              <w:rPr>
                <w:rFonts w:ascii="Aptos" w:hAnsi="Aptos"/>
                <w:i/>
                <w:iCs/>
                <w:sz w:val="32"/>
                <w:szCs w:val="32"/>
              </w:rPr>
            </w:pPr>
            <w:r w:rsidRPr="00D91250">
              <w:rPr>
                <w:rFonts w:ascii="Aptos" w:hAnsi="Aptos"/>
                <w:i/>
                <w:iCs/>
                <w:sz w:val="32"/>
                <w:szCs w:val="32"/>
              </w:rPr>
              <w:t>Three-quarters of Americans have a chronic disease, such as high blood pressure, heart disease, cancer, diabetes, and chronic obstructive pulmonary disease. More than half of Americans have two or more chronic conditions. Most death and disability in the US stem from these conditions. Ninety percent of the nation’s nearly $5 trillion in annual health expenditures are for people with chronic and mental health conditions.</w:t>
            </w:r>
          </w:p>
          <w:p w14:paraId="2057B575" w14:textId="77777777" w:rsidR="00D91250" w:rsidRPr="00263D30" w:rsidRDefault="00D91250" w:rsidP="00681097">
            <w:pPr>
              <w:pStyle w:val="ListParagraph"/>
              <w:ind w:left="1080"/>
              <w:rPr>
                <w:rFonts w:ascii="Aptos" w:eastAsia="Times New Roman" w:hAnsi="Aptos" w:cs="Times New Roman"/>
                <w:i/>
                <w:iCs/>
                <w:sz w:val="22"/>
                <w:szCs w:val="22"/>
              </w:rPr>
            </w:pPr>
            <w:hyperlink r:id="rId35" w:history="1">
              <w:r w:rsidRPr="00412372">
                <w:rPr>
                  <w:rStyle w:val="Hyperlink"/>
                  <w:rFonts w:ascii="Aptos" w:eastAsia="Times New Roman" w:hAnsi="Aptos" w:cs="Times New Roman"/>
                  <w:i/>
                  <w:iCs/>
                  <w:sz w:val="22"/>
                  <w:szCs w:val="22"/>
                </w:rPr>
                <w:t>Hijacking The Chronic Disease Epidemic</w:t>
              </w:r>
            </w:hyperlink>
            <w:r>
              <w:rPr>
                <w:rFonts w:ascii="Aptos" w:eastAsia="Times New Roman" w:hAnsi="Aptos" w:cs="Times New Roman"/>
                <w:i/>
                <w:iCs/>
                <w:sz w:val="22"/>
                <w:szCs w:val="22"/>
              </w:rPr>
              <w:t xml:space="preserve"> </w:t>
            </w:r>
            <w:r w:rsidRPr="00263D30">
              <w:rPr>
                <w:rFonts w:ascii="Aptos" w:eastAsia="Times New Roman" w:hAnsi="Aptos" w:cs="Times New Roman"/>
                <w:b/>
                <w:bCs/>
                <w:sz w:val="22"/>
                <w:szCs w:val="22"/>
              </w:rPr>
              <w:t xml:space="preserve">(Health Affairs, </w:t>
            </w:r>
            <w:r w:rsidRPr="00263D30">
              <w:rPr>
                <w:rFonts w:ascii="Aptos" w:eastAsia="Times New Roman" w:hAnsi="Aptos" w:cs="Times New Roman"/>
                <w:sz w:val="22"/>
                <w:szCs w:val="22"/>
              </w:rPr>
              <w:t>August 5, 2026)</w:t>
            </w:r>
          </w:p>
          <w:p w14:paraId="10B4BE1B" w14:textId="77777777" w:rsidR="00D91250" w:rsidRDefault="00D91250" w:rsidP="00D91250">
            <w:pPr>
              <w:rPr>
                <w:rFonts w:ascii="Aptos" w:hAnsi="Aptos"/>
                <w:sz w:val="22"/>
                <w:szCs w:val="22"/>
              </w:rPr>
            </w:pPr>
          </w:p>
          <w:p w14:paraId="134C97E1" w14:textId="5096085B" w:rsidR="00B96942" w:rsidRPr="00E03DAB" w:rsidRDefault="00B96942" w:rsidP="00B96942">
            <w:pPr>
              <w:spacing w:after="120"/>
              <w:contextualSpacing/>
              <w:jc w:val="both"/>
              <w:rPr>
                <w:rFonts w:ascii="Aptos" w:hAnsi="Aptos"/>
                <w:i/>
                <w:iCs/>
                <w:sz w:val="32"/>
                <w:szCs w:val="32"/>
              </w:rPr>
            </w:pPr>
            <w:r w:rsidRPr="00E03DAB">
              <w:rPr>
                <w:rFonts w:ascii="Aptos" w:hAnsi="Aptos"/>
                <w:i/>
                <w:iCs/>
                <w:sz w:val="32"/>
                <w:szCs w:val="32"/>
              </w:rPr>
              <w:t>In the wrong hands, guardianship can be used to control or exploit someone – deciding</w:t>
            </w:r>
            <w:r w:rsidRPr="00E03DAB">
              <w:rPr>
                <w:rFonts w:ascii="Aptos" w:hAnsi="Aptos"/>
                <w:i/>
                <w:iCs/>
                <w:sz w:val="32"/>
                <w:szCs w:val="32"/>
              </w:rPr>
              <w:t xml:space="preserve"> </w:t>
            </w:r>
            <w:r w:rsidRPr="00E03DAB">
              <w:rPr>
                <w:rFonts w:ascii="Aptos" w:hAnsi="Aptos"/>
                <w:i/>
                <w:iCs/>
                <w:sz w:val="32"/>
                <w:szCs w:val="32"/>
              </w:rPr>
              <w:t xml:space="preserve">what they eat, </w:t>
            </w:r>
            <w:r w:rsidRPr="00E03DAB">
              <w:rPr>
                <w:rFonts w:ascii="Aptos" w:hAnsi="Aptos"/>
                <w:i/>
                <w:iCs/>
                <w:sz w:val="32"/>
                <w:szCs w:val="32"/>
              </w:rPr>
              <w:lastRenderedPageBreak/>
              <w:t>who they can see or talk to, whether they can leave the facility, or what</w:t>
            </w:r>
            <w:r w:rsidRPr="00E03DAB">
              <w:rPr>
                <w:rFonts w:ascii="Aptos" w:hAnsi="Aptos"/>
                <w:i/>
                <w:iCs/>
                <w:sz w:val="32"/>
                <w:szCs w:val="32"/>
              </w:rPr>
              <w:t xml:space="preserve"> </w:t>
            </w:r>
            <w:r w:rsidRPr="00E03DAB">
              <w:rPr>
                <w:rFonts w:ascii="Aptos" w:hAnsi="Aptos"/>
                <w:i/>
                <w:iCs/>
                <w:sz w:val="32"/>
                <w:szCs w:val="32"/>
              </w:rPr>
              <w:t>medical care they receive or refuse. A guardian can decide where a person lives and can</w:t>
            </w:r>
            <w:r w:rsidRPr="00E03DAB">
              <w:rPr>
                <w:rFonts w:ascii="Aptos" w:hAnsi="Aptos"/>
                <w:i/>
                <w:iCs/>
                <w:sz w:val="32"/>
                <w:szCs w:val="32"/>
              </w:rPr>
              <w:t xml:space="preserve"> </w:t>
            </w:r>
            <w:r w:rsidRPr="00E03DAB">
              <w:rPr>
                <w:rFonts w:ascii="Aptos" w:hAnsi="Aptos"/>
                <w:i/>
                <w:iCs/>
                <w:sz w:val="32"/>
                <w:szCs w:val="32"/>
              </w:rPr>
              <w:t>even interfere with someone’s personal and romantic relationships. This is why courts are</w:t>
            </w:r>
            <w:r w:rsidR="00E03DAB" w:rsidRPr="00E03DAB">
              <w:rPr>
                <w:rFonts w:ascii="Aptos" w:hAnsi="Aptos"/>
                <w:i/>
                <w:iCs/>
                <w:sz w:val="32"/>
                <w:szCs w:val="32"/>
              </w:rPr>
              <w:t xml:space="preserve"> </w:t>
            </w:r>
            <w:r w:rsidRPr="00E03DAB">
              <w:rPr>
                <w:rFonts w:ascii="Aptos" w:hAnsi="Aptos"/>
                <w:i/>
                <w:iCs/>
                <w:sz w:val="32"/>
                <w:szCs w:val="32"/>
              </w:rPr>
              <w:t>supposed to try other options first.</w:t>
            </w:r>
          </w:p>
          <w:p w14:paraId="61A34987" w14:textId="77777777" w:rsidR="00E03DAB" w:rsidRPr="00E03DAB" w:rsidRDefault="00E03DAB" w:rsidP="00E03DAB">
            <w:pPr>
              <w:ind w:left="1080"/>
              <w:rPr>
                <w:rFonts w:ascii="Aptos" w:hAnsi="Aptos"/>
                <w:sz w:val="22"/>
                <w:szCs w:val="22"/>
              </w:rPr>
            </w:pPr>
            <w:hyperlink r:id="rId36" w:tgtFrame="_blank" w:history="1">
              <w:r w:rsidRPr="00E03DAB">
                <w:rPr>
                  <w:rStyle w:val="Hyperlink"/>
                  <w:rFonts w:ascii="Aptos" w:hAnsi="Aptos"/>
                  <w:b/>
                  <w:bCs/>
                  <w:i/>
                  <w:iCs/>
                  <w:sz w:val="22"/>
                  <w:szCs w:val="22"/>
                </w:rPr>
                <w:t>What to Know if a Facility Says You Need a Guardian</w:t>
              </w:r>
            </w:hyperlink>
            <w:r w:rsidRPr="00E03DAB">
              <w:rPr>
                <w:rFonts w:ascii="Aptos" w:hAnsi="Aptos"/>
                <w:b/>
                <w:bCs/>
                <w:sz w:val="22"/>
                <w:szCs w:val="22"/>
              </w:rPr>
              <w:t xml:space="preserve"> (Consumer Voice and National Center on Elder Abuse, </w:t>
            </w:r>
            <w:r w:rsidRPr="00E03DAB">
              <w:rPr>
                <w:rFonts w:ascii="Aptos" w:hAnsi="Aptos"/>
                <w:sz w:val="22"/>
                <w:szCs w:val="22"/>
              </w:rPr>
              <w:t>Undated)</w:t>
            </w:r>
          </w:p>
          <w:p w14:paraId="1D2777CB" w14:textId="77777777" w:rsidR="00B96942" w:rsidRDefault="00B96942" w:rsidP="00E03DAB">
            <w:pPr>
              <w:rPr>
                <w:rFonts w:ascii="Aptos" w:hAnsi="Aptos"/>
                <w:sz w:val="22"/>
                <w:szCs w:val="22"/>
              </w:rPr>
            </w:pPr>
          </w:p>
          <w:p w14:paraId="6B995609" w14:textId="77777777" w:rsidR="00B37A74" w:rsidRDefault="00B37A74" w:rsidP="00B37A74">
            <w:pPr>
              <w:jc w:val="both"/>
              <w:rPr>
                <w:rFonts w:ascii="Aptos" w:hAnsi="Aptos"/>
                <w:i/>
                <w:iCs/>
                <w:sz w:val="32"/>
                <w:szCs w:val="32"/>
              </w:rPr>
            </w:pPr>
            <w:r w:rsidRPr="00B37A74">
              <w:rPr>
                <w:rFonts w:ascii="Aptos" w:hAnsi="Aptos"/>
                <w:i/>
                <w:iCs/>
                <w:sz w:val="32"/>
                <w:szCs w:val="32"/>
              </w:rPr>
              <w:t>“Steward</w:t>
            </w:r>
            <w:r w:rsidR="00EE77DF">
              <w:rPr>
                <w:rFonts w:ascii="Aptos" w:hAnsi="Aptos"/>
                <w:i/>
                <w:iCs/>
                <w:sz w:val="32"/>
                <w:szCs w:val="32"/>
              </w:rPr>
              <w:t xml:space="preserve"> [Healthcare System]</w:t>
            </w:r>
            <w:r w:rsidRPr="00B37A74">
              <w:rPr>
                <w:rFonts w:ascii="Aptos" w:hAnsi="Aptos"/>
                <w:i/>
                <w:iCs/>
                <w:sz w:val="32"/>
                <w:szCs w:val="32"/>
              </w:rPr>
              <w:t xml:space="preserve"> is the legal and financial equivalent of a Superfund site. It’s financially and ethically toxic.”</w:t>
            </w:r>
          </w:p>
          <w:p w14:paraId="78CB7FFA" w14:textId="77777777" w:rsidR="00CE6D34" w:rsidRPr="00EE505F" w:rsidRDefault="00CE6D34" w:rsidP="009F50D0">
            <w:pPr>
              <w:pStyle w:val="ListParagraph"/>
              <w:ind w:left="1080"/>
              <w:rPr>
                <w:rFonts w:ascii="Aptos" w:eastAsia="Times New Roman" w:hAnsi="Aptos" w:cs="Times New Roman"/>
                <w:i/>
                <w:iCs/>
                <w:sz w:val="22"/>
                <w:szCs w:val="22"/>
              </w:rPr>
            </w:pPr>
            <w:r w:rsidRPr="00CE6D34">
              <w:rPr>
                <w:rFonts w:ascii="Aptos" w:hAnsi="Aptos"/>
                <w:sz w:val="22"/>
                <w:szCs w:val="22"/>
              </w:rPr>
              <w:t>Alan Sager, professor of health policy and management at the Boston University School of Public Health</w:t>
            </w:r>
            <w:r>
              <w:rPr>
                <w:rFonts w:ascii="Aptos" w:hAnsi="Aptos"/>
                <w:sz w:val="22"/>
                <w:szCs w:val="22"/>
              </w:rPr>
              <w:t xml:space="preserve">, </w:t>
            </w:r>
            <w:hyperlink r:id="rId37" w:history="1">
              <w:r w:rsidRPr="00F73C15">
                <w:rPr>
                  <w:rStyle w:val="Hyperlink"/>
                  <w:rFonts w:ascii="Aptos" w:eastAsia="Times New Roman" w:hAnsi="Aptos" w:cs="Times New Roman"/>
                  <w:i/>
                  <w:iCs/>
                  <w:sz w:val="22"/>
                  <w:szCs w:val="22"/>
                </w:rPr>
                <w:t>Cerberus, former Steward Health Care private equity owner, settles with creditors</w:t>
              </w:r>
            </w:hyperlink>
            <w:r>
              <w:rPr>
                <w:rFonts w:ascii="Aptos" w:eastAsia="Times New Roman" w:hAnsi="Aptos" w:cs="Times New Roman"/>
                <w:i/>
                <w:iCs/>
                <w:sz w:val="22"/>
                <w:szCs w:val="22"/>
              </w:rPr>
              <w:t xml:space="preserve"> </w:t>
            </w:r>
            <w:r w:rsidRPr="00EE505F">
              <w:rPr>
                <w:rFonts w:ascii="Aptos" w:eastAsia="Times New Roman" w:hAnsi="Aptos" w:cs="Times New Roman"/>
                <w:b/>
                <w:bCs/>
                <w:sz w:val="22"/>
                <w:szCs w:val="22"/>
              </w:rPr>
              <w:t xml:space="preserve">(*Boston Globe, </w:t>
            </w:r>
            <w:r w:rsidRPr="00EE505F">
              <w:rPr>
                <w:rFonts w:ascii="Aptos" w:eastAsia="Times New Roman" w:hAnsi="Aptos" w:cs="Times New Roman"/>
                <w:sz w:val="22"/>
                <w:szCs w:val="22"/>
              </w:rPr>
              <w:t>July 30, 2026)</w:t>
            </w:r>
          </w:p>
          <w:p w14:paraId="6762164B" w14:textId="77777777" w:rsidR="00D82F55" w:rsidRDefault="00D82F55" w:rsidP="00D82F55">
            <w:pPr>
              <w:rPr>
                <w:rFonts w:ascii="Aptos" w:hAnsi="Aptos"/>
                <w:sz w:val="22"/>
                <w:szCs w:val="22"/>
              </w:rPr>
            </w:pPr>
          </w:p>
          <w:p w14:paraId="5671FAED" w14:textId="77777777" w:rsidR="009F50D0" w:rsidRDefault="000252B8" w:rsidP="000252B8">
            <w:pPr>
              <w:jc w:val="both"/>
              <w:rPr>
                <w:rFonts w:ascii="Aptos" w:hAnsi="Aptos"/>
                <w:i/>
                <w:iCs/>
                <w:sz w:val="32"/>
                <w:szCs w:val="32"/>
              </w:rPr>
            </w:pPr>
            <w:r w:rsidRPr="000252B8">
              <w:rPr>
                <w:rFonts w:ascii="Aptos" w:hAnsi="Aptos"/>
                <w:i/>
                <w:iCs/>
                <w:sz w:val="32"/>
                <w:szCs w:val="32"/>
              </w:rPr>
              <w:t>“Ultimately, I think the best accessible beaches are the ones that let wheelchair users enjoy the same experience as everyone else, with as few barriers as possible</w:t>
            </w:r>
            <w:r w:rsidR="009F50D0">
              <w:rPr>
                <w:rFonts w:ascii="Aptos" w:hAnsi="Aptos"/>
                <w:i/>
                <w:iCs/>
                <w:sz w:val="32"/>
                <w:szCs w:val="32"/>
              </w:rPr>
              <w:t>.</w:t>
            </w:r>
            <w:r w:rsidRPr="000252B8">
              <w:rPr>
                <w:rFonts w:ascii="Aptos" w:hAnsi="Aptos"/>
                <w:i/>
                <w:iCs/>
                <w:sz w:val="32"/>
                <w:szCs w:val="32"/>
              </w:rPr>
              <w:t>”</w:t>
            </w:r>
          </w:p>
          <w:p w14:paraId="4B1F0399" w14:textId="77777777" w:rsidR="009F50D0" w:rsidRPr="009F50D0" w:rsidRDefault="000252B8" w:rsidP="009F50D0">
            <w:pPr>
              <w:ind w:left="1080"/>
              <w:contextualSpacing/>
              <w:rPr>
                <w:rFonts w:ascii="Aptos" w:eastAsia="Times New Roman" w:hAnsi="Aptos" w:cs="Times New Roman"/>
                <w:i/>
                <w:iCs/>
                <w:sz w:val="22"/>
                <w:szCs w:val="22"/>
              </w:rPr>
            </w:pPr>
            <w:r w:rsidRPr="009F50D0">
              <w:rPr>
                <w:rFonts w:ascii="Aptos" w:hAnsi="Aptos"/>
                <w:sz w:val="22"/>
                <w:szCs w:val="22"/>
              </w:rPr>
              <w:t xml:space="preserve">Cory Lee, accessible travel blogger and content creator at </w:t>
            </w:r>
            <w:hyperlink r:id="rId38" w:tgtFrame="_blank" w:history="1">
              <w:r w:rsidRPr="009F50D0">
                <w:rPr>
                  <w:rStyle w:val="Hyperlink"/>
                  <w:rFonts w:ascii="Aptos" w:hAnsi="Aptos"/>
                  <w:sz w:val="22"/>
                  <w:szCs w:val="22"/>
                </w:rPr>
                <w:t>curbfreewithcoryl</w:t>
              </w:r>
              <w:r w:rsidRPr="009F50D0">
                <w:rPr>
                  <w:rStyle w:val="Hyperlink"/>
                  <w:rFonts w:ascii="Aptos" w:hAnsi="Aptos"/>
                  <w:sz w:val="22"/>
                  <w:szCs w:val="22"/>
                </w:rPr>
                <w:t>ee.com</w:t>
              </w:r>
            </w:hyperlink>
            <w:r w:rsidR="009F50D0" w:rsidRPr="009F50D0">
              <w:rPr>
                <w:rFonts w:ascii="Aptos" w:hAnsi="Aptos"/>
                <w:sz w:val="22"/>
                <w:szCs w:val="22"/>
              </w:rPr>
              <w:t xml:space="preserve">, </w:t>
            </w:r>
            <w:hyperlink r:id="rId39" w:history="1">
              <w:r w:rsidR="009F50D0" w:rsidRPr="009F50D0">
                <w:rPr>
                  <w:rStyle w:val="Hyperlink"/>
                  <w:rFonts w:ascii="Aptos" w:eastAsia="Times New Roman" w:hAnsi="Aptos" w:cs="Times New Roman"/>
                  <w:i/>
                  <w:iCs/>
                  <w:sz w:val="22"/>
                  <w:szCs w:val="22"/>
                </w:rPr>
                <w:t>When your beach chair is a wheelchair: These are the best accessible New England beaches</w:t>
              </w:r>
            </w:hyperlink>
            <w:r w:rsidR="009F50D0" w:rsidRPr="009F50D0">
              <w:rPr>
                <w:rFonts w:ascii="Aptos" w:eastAsia="Times New Roman" w:hAnsi="Aptos" w:cs="Times New Roman"/>
                <w:i/>
                <w:iCs/>
                <w:sz w:val="22"/>
                <w:szCs w:val="22"/>
              </w:rPr>
              <w:t xml:space="preserve"> </w:t>
            </w:r>
            <w:r w:rsidR="009F50D0" w:rsidRPr="009F50D0">
              <w:rPr>
                <w:rFonts w:ascii="Aptos" w:eastAsia="Times New Roman" w:hAnsi="Aptos" w:cs="Times New Roman"/>
                <w:b/>
                <w:bCs/>
                <w:sz w:val="22"/>
                <w:szCs w:val="22"/>
              </w:rPr>
              <w:t xml:space="preserve">(*Boston Globe, </w:t>
            </w:r>
            <w:r w:rsidR="009F50D0" w:rsidRPr="009F50D0">
              <w:rPr>
                <w:rFonts w:ascii="Aptos" w:eastAsia="Times New Roman" w:hAnsi="Aptos" w:cs="Times New Roman"/>
                <w:sz w:val="22"/>
                <w:szCs w:val="22"/>
              </w:rPr>
              <w:t>August 1, 2026)</w:t>
            </w:r>
          </w:p>
          <w:p w14:paraId="28620C7B" w14:textId="77777777" w:rsidR="000252B8" w:rsidRDefault="000252B8" w:rsidP="009F50D0">
            <w:pPr>
              <w:rPr>
                <w:rFonts w:ascii="Aptos" w:hAnsi="Aptos"/>
                <w:sz w:val="22"/>
                <w:szCs w:val="22"/>
              </w:rPr>
            </w:pPr>
          </w:p>
          <w:p w14:paraId="69E6A38D" w14:textId="77777777" w:rsidR="00E74FDE" w:rsidRDefault="00E74FDE" w:rsidP="00E74FDE">
            <w:pPr>
              <w:jc w:val="both"/>
              <w:rPr>
                <w:rFonts w:ascii="Aptos" w:hAnsi="Aptos"/>
                <w:i/>
                <w:iCs/>
                <w:sz w:val="32"/>
                <w:szCs w:val="32"/>
              </w:rPr>
            </w:pPr>
            <w:r w:rsidRPr="00E74FDE">
              <w:rPr>
                <w:rFonts w:ascii="Aptos" w:hAnsi="Aptos"/>
                <w:i/>
                <w:iCs/>
                <w:sz w:val="32"/>
                <w:szCs w:val="32"/>
              </w:rPr>
              <w:t>We find that more than one-third of older adults had difficulty meeting basic needs for food, housing, or health care, with the highest rates of hardship observed among older adults with disabilities, those in fair or poor health, or those with low incomes.</w:t>
            </w:r>
          </w:p>
          <w:p w14:paraId="2F6E7EE4" w14:textId="77777777" w:rsidR="00E74FDE" w:rsidRPr="00AA0391" w:rsidRDefault="00E74FDE" w:rsidP="00E74FDE">
            <w:pPr>
              <w:pStyle w:val="ListParagraph"/>
              <w:ind w:left="1080"/>
              <w:rPr>
                <w:rFonts w:ascii="Aptos" w:eastAsia="Times New Roman" w:hAnsi="Aptos" w:cs="Times New Roman"/>
                <w:i/>
                <w:iCs/>
                <w:sz w:val="22"/>
                <w:szCs w:val="22"/>
              </w:rPr>
            </w:pPr>
            <w:hyperlink r:id="rId40" w:history="1">
              <w:r w:rsidRPr="00D17FEF">
                <w:rPr>
                  <w:rStyle w:val="Hyperlink"/>
                  <w:rFonts w:ascii="Aptos" w:eastAsia="Times New Roman" w:hAnsi="Aptos" w:cs="Times New Roman"/>
                  <w:i/>
                  <w:iCs/>
                  <w:sz w:val="22"/>
                  <w:szCs w:val="22"/>
                </w:rPr>
                <w:t>Many Older Adults Experienced Material Hardship in 2025, with Wide Disparities by Income and Health Status</w:t>
              </w:r>
            </w:hyperlink>
            <w:r>
              <w:rPr>
                <w:rFonts w:ascii="Aptos" w:eastAsia="Times New Roman" w:hAnsi="Aptos" w:cs="Times New Roman"/>
                <w:i/>
                <w:iCs/>
                <w:sz w:val="22"/>
                <w:szCs w:val="22"/>
              </w:rPr>
              <w:t xml:space="preserve"> </w:t>
            </w:r>
            <w:r w:rsidRPr="00AA0391">
              <w:rPr>
                <w:rFonts w:ascii="Aptos" w:eastAsia="Times New Roman" w:hAnsi="Aptos" w:cs="Times New Roman"/>
                <w:b/>
                <w:bCs/>
                <w:sz w:val="22"/>
                <w:szCs w:val="22"/>
              </w:rPr>
              <w:t xml:space="preserve">(Urban Institute, </w:t>
            </w:r>
            <w:r w:rsidRPr="00AA0391">
              <w:rPr>
                <w:rFonts w:ascii="Aptos" w:eastAsia="Times New Roman" w:hAnsi="Aptos" w:cs="Times New Roman"/>
                <w:sz w:val="22"/>
                <w:szCs w:val="22"/>
              </w:rPr>
              <w:t>July 21, 2026)</w:t>
            </w:r>
          </w:p>
          <w:p w14:paraId="0402E109" w14:textId="695DD7E2" w:rsidR="00E74FDE" w:rsidRPr="00E74FDE" w:rsidRDefault="00E74FDE" w:rsidP="00E74FDE">
            <w:pPr>
              <w:jc w:val="both"/>
              <w:rPr>
                <w:rFonts w:ascii="Aptos" w:hAnsi="Aptos"/>
                <w:sz w:val="22"/>
                <w:szCs w:val="22"/>
              </w:rPr>
            </w:pPr>
          </w:p>
        </w:tc>
      </w:tr>
      <w:tr w:rsidR="000C4B0E" w:rsidRPr="000726D6" w14:paraId="4294C531" w14:textId="77777777" w:rsidTr="00467E18">
        <w:trPr>
          <w:gridAfter w:val="1"/>
          <w:wAfter w:w="298" w:type="dxa"/>
          <w:trHeight w:val="58"/>
        </w:trPr>
        <w:tc>
          <w:tcPr>
            <w:tcW w:w="2903" w:type="dxa"/>
            <w:gridSpan w:val="2"/>
          </w:tcPr>
          <w:p w14:paraId="016A512F" w14:textId="77777777" w:rsidR="000C4B0E" w:rsidRDefault="000C4B0E" w:rsidP="00B17AE3">
            <w:pPr>
              <w:pStyle w:val="Heading2"/>
              <w:rPr>
                <w:b/>
                <w:bCs/>
                <w:sz w:val="32"/>
                <w:szCs w:val="32"/>
              </w:rPr>
            </w:pPr>
            <w:r w:rsidRPr="000C4B0E">
              <w:rPr>
                <w:b/>
                <w:bCs/>
                <w:sz w:val="32"/>
                <w:szCs w:val="32"/>
              </w:rPr>
              <w:lastRenderedPageBreak/>
              <w:t>Spotlight</w:t>
            </w:r>
          </w:p>
          <w:p w14:paraId="6A104326" w14:textId="77777777" w:rsidR="00C35D48" w:rsidRDefault="00C35D48" w:rsidP="00C35D48"/>
          <w:p w14:paraId="7CBBC0AE" w14:textId="77777777" w:rsidR="00C35D48" w:rsidRDefault="00C35D48" w:rsidP="00C35D48"/>
          <w:p w14:paraId="0FC08D0D" w14:textId="77777777" w:rsidR="00C35D48" w:rsidRDefault="00C35D48" w:rsidP="00C35D48"/>
          <w:p w14:paraId="77B8496A" w14:textId="2D8C42BC" w:rsidR="00C35D48" w:rsidRPr="00C35D48" w:rsidRDefault="00C35D48" w:rsidP="00C35D48">
            <w:pPr>
              <w:rPr>
                <w:sz w:val="18"/>
                <w:szCs w:val="18"/>
              </w:rPr>
            </w:pPr>
            <w:r>
              <w:rPr>
                <w:sz w:val="18"/>
                <w:szCs w:val="18"/>
              </w:rPr>
              <w:t xml:space="preserve">Editor’s note: This report was </w:t>
            </w:r>
            <w:r w:rsidR="003E3E41">
              <w:rPr>
                <w:sz w:val="18"/>
                <w:szCs w:val="18"/>
              </w:rPr>
              <w:t xml:space="preserve">required by </w:t>
            </w:r>
            <w:r w:rsidR="00D04F5E">
              <w:rPr>
                <w:sz w:val="18"/>
                <w:szCs w:val="18"/>
              </w:rPr>
              <w:t>Section 30</w:t>
            </w:r>
            <w:r w:rsidR="003E3E41">
              <w:rPr>
                <w:sz w:val="18"/>
                <w:szCs w:val="18"/>
              </w:rPr>
              <w:t xml:space="preserve"> </w:t>
            </w:r>
            <w:hyperlink r:id="rId41" w:history="1">
              <w:r w:rsidR="008A38CD" w:rsidRPr="00154BAC">
                <w:rPr>
                  <w:rStyle w:val="Hyperlink"/>
                  <w:sz w:val="18"/>
                  <w:szCs w:val="18"/>
                </w:rPr>
                <w:t>Chapter 1</w:t>
              </w:r>
              <w:r w:rsidR="004A5C3F" w:rsidRPr="00154BAC">
                <w:rPr>
                  <w:rStyle w:val="Hyperlink"/>
                  <w:sz w:val="18"/>
                  <w:szCs w:val="18"/>
                </w:rPr>
                <w:t>97 of the General Laws of 2024</w:t>
              </w:r>
            </w:hyperlink>
            <w:r w:rsidR="00154BAC">
              <w:rPr>
                <w:sz w:val="18"/>
                <w:szCs w:val="18"/>
              </w:rPr>
              <w:t xml:space="preserve">, </w:t>
            </w:r>
          </w:p>
        </w:tc>
        <w:tc>
          <w:tcPr>
            <w:tcW w:w="7622" w:type="dxa"/>
            <w:gridSpan w:val="4"/>
          </w:tcPr>
          <w:p w14:paraId="6E4CB71A" w14:textId="7EA5BD2B" w:rsidR="000C4B0E" w:rsidRPr="007925AD" w:rsidRDefault="00413FEB" w:rsidP="00D603C6">
            <w:pPr>
              <w:spacing w:before="100" w:beforeAutospacing="1" w:after="100" w:afterAutospacing="1"/>
              <w:contextualSpacing/>
              <w:outlineLvl w:val="1"/>
              <w:rPr>
                <w:rFonts w:ascii="Aptos" w:hAnsi="Aptos"/>
                <w:b/>
                <w:bCs/>
                <w:i/>
                <w:iCs/>
                <w:sz w:val="24"/>
                <w:szCs w:val="24"/>
              </w:rPr>
            </w:pPr>
            <w:hyperlink r:id="rId42" w:history="1">
              <w:r w:rsidR="00D603C6" w:rsidRPr="00413FEB">
                <w:rPr>
                  <w:rStyle w:val="Hyperlink"/>
                  <w:rFonts w:ascii="Aptos" w:hAnsi="Aptos"/>
                  <w:b/>
                  <w:bCs/>
                  <w:i/>
                  <w:iCs/>
                  <w:sz w:val="24"/>
                  <w:szCs w:val="24"/>
                </w:rPr>
                <w:t>Study and Report on the Need and Feasibility</w:t>
              </w:r>
              <w:r w:rsidR="00D603C6" w:rsidRPr="00413FEB">
                <w:rPr>
                  <w:rStyle w:val="Hyperlink"/>
                  <w:rFonts w:ascii="Aptos" w:hAnsi="Aptos"/>
                  <w:b/>
                  <w:bCs/>
                  <w:i/>
                  <w:iCs/>
                  <w:sz w:val="24"/>
                  <w:szCs w:val="24"/>
                </w:rPr>
                <w:t xml:space="preserve"> </w:t>
              </w:r>
              <w:r w:rsidR="00D603C6" w:rsidRPr="00413FEB">
                <w:rPr>
                  <w:rStyle w:val="Hyperlink"/>
                  <w:rFonts w:ascii="Aptos" w:hAnsi="Aptos"/>
                  <w:b/>
                  <w:bCs/>
                  <w:i/>
                  <w:iCs/>
                  <w:sz w:val="24"/>
                  <w:szCs w:val="24"/>
                </w:rPr>
                <w:t>of Qualified Professional Guardians</w:t>
              </w:r>
            </w:hyperlink>
          </w:p>
          <w:p w14:paraId="0777A0FE" w14:textId="77777777" w:rsidR="00D603C6" w:rsidRPr="007925AD" w:rsidRDefault="00DC5C8C" w:rsidP="00D603C6">
            <w:pPr>
              <w:spacing w:before="100" w:beforeAutospacing="1" w:after="100" w:afterAutospacing="1"/>
              <w:contextualSpacing/>
              <w:outlineLvl w:val="1"/>
              <w:rPr>
                <w:rFonts w:ascii="Aptos" w:hAnsi="Aptos"/>
                <w:sz w:val="24"/>
                <w:szCs w:val="24"/>
              </w:rPr>
            </w:pPr>
            <w:r w:rsidRPr="007925AD">
              <w:rPr>
                <w:rFonts w:ascii="Aptos" w:hAnsi="Aptos"/>
                <w:sz w:val="24"/>
                <w:szCs w:val="24"/>
              </w:rPr>
              <w:t>August 4, 2026</w:t>
            </w:r>
          </w:p>
          <w:p w14:paraId="2BD03433" w14:textId="77777777" w:rsidR="00DC5C8C" w:rsidRDefault="00DC5C8C" w:rsidP="00F76B42">
            <w:pPr>
              <w:spacing w:before="100" w:beforeAutospacing="1" w:after="100" w:afterAutospacing="1"/>
              <w:ind w:left="720"/>
              <w:contextualSpacing/>
              <w:outlineLvl w:val="1"/>
              <w:rPr>
                <w:rFonts w:ascii="Aptos" w:hAnsi="Aptos"/>
                <w:sz w:val="24"/>
                <w:szCs w:val="24"/>
              </w:rPr>
            </w:pPr>
            <w:r w:rsidRPr="007925AD">
              <w:rPr>
                <w:rFonts w:ascii="Aptos" w:hAnsi="Aptos"/>
                <w:sz w:val="24"/>
                <w:szCs w:val="24"/>
              </w:rPr>
              <w:lastRenderedPageBreak/>
              <w:t>Prepared in collaboration with</w:t>
            </w:r>
            <w:r w:rsidRPr="007925AD">
              <w:rPr>
                <w:rFonts w:ascii="Aptos" w:hAnsi="Aptos"/>
                <w:sz w:val="24"/>
                <w:szCs w:val="24"/>
              </w:rPr>
              <w:t xml:space="preserve"> the </w:t>
            </w:r>
            <w:r w:rsidR="00F76B42" w:rsidRPr="007925AD">
              <w:rPr>
                <w:sz w:val="24"/>
                <w:szCs w:val="24"/>
              </w:rPr>
              <w:t xml:space="preserve"> </w:t>
            </w:r>
            <w:r w:rsidR="00F76B42" w:rsidRPr="007925AD">
              <w:rPr>
                <w:rFonts w:ascii="Aptos" w:hAnsi="Aptos"/>
                <w:sz w:val="24"/>
                <w:szCs w:val="24"/>
              </w:rPr>
              <w:t>Bureau of Health Care Safety and Quality</w:t>
            </w:r>
            <w:r w:rsidR="00F76B42" w:rsidRPr="007925AD">
              <w:rPr>
                <w:rFonts w:ascii="Aptos" w:hAnsi="Aptos"/>
                <w:sz w:val="24"/>
                <w:szCs w:val="24"/>
              </w:rPr>
              <w:t xml:space="preserve">,  </w:t>
            </w:r>
            <w:r w:rsidR="00F76B42" w:rsidRPr="007925AD">
              <w:rPr>
                <w:rFonts w:ascii="Aptos" w:hAnsi="Aptos"/>
                <w:sz w:val="24"/>
                <w:szCs w:val="24"/>
              </w:rPr>
              <w:t>Massachusetts Department of Public Health</w:t>
            </w:r>
            <w:r w:rsidR="00F76B42" w:rsidRPr="007925AD">
              <w:rPr>
                <w:rFonts w:ascii="Aptos" w:hAnsi="Aptos"/>
                <w:sz w:val="24"/>
                <w:szCs w:val="24"/>
              </w:rPr>
              <w:t xml:space="preserve"> and the </w:t>
            </w:r>
            <w:r w:rsidR="00F76B42" w:rsidRPr="007925AD">
              <w:rPr>
                <w:sz w:val="24"/>
                <w:szCs w:val="24"/>
              </w:rPr>
              <w:t xml:space="preserve"> </w:t>
            </w:r>
            <w:r w:rsidR="00F76B42" w:rsidRPr="007925AD">
              <w:rPr>
                <w:rFonts w:ascii="Aptos" w:hAnsi="Aptos"/>
                <w:sz w:val="24"/>
                <w:szCs w:val="24"/>
              </w:rPr>
              <w:t>Eastern Research Group, Inc.</w:t>
            </w:r>
          </w:p>
          <w:p w14:paraId="4B9FA187" w14:textId="77777777" w:rsidR="008C397A" w:rsidRPr="007925AD" w:rsidRDefault="008C397A" w:rsidP="00F76B42">
            <w:pPr>
              <w:spacing w:before="100" w:beforeAutospacing="1" w:after="100" w:afterAutospacing="1"/>
              <w:ind w:left="720"/>
              <w:contextualSpacing/>
              <w:outlineLvl w:val="1"/>
              <w:rPr>
                <w:rFonts w:ascii="Aptos" w:hAnsi="Aptos"/>
                <w:sz w:val="24"/>
                <w:szCs w:val="24"/>
              </w:rPr>
            </w:pPr>
          </w:p>
          <w:p w14:paraId="27A68558" w14:textId="77777777" w:rsidR="00EE1316" w:rsidRPr="007925AD" w:rsidRDefault="00EE1316" w:rsidP="00EE1316">
            <w:pPr>
              <w:spacing w:before="100" w:beforeAutospacing="1" w:after="100" w:afterAutospacing="1"/>
              <w:ind w:left="720"/>
              <w:contextualSpacing/>
              <w:outlineLvl w:val="1"/>
              <w:rPr>
                <w:rFonts w:ascii="Aptos" w:hAnsi="Aptos"/>
                <w:b/>
                <w:bCs/>
                <w:sz w:val="24"/>
                <w:szCs w:val="24"/>
              </w:rPr>
            </w:pPr>
            <w:r w:rsidRPr="007925AD">
              <w:rPr>
                <w:rFonts w:ascii="Aptos" w:hAnsi="Aptos"/>
                <w:b/>
                <w:bCs/>
                <w:sz w:val="24"/>
                <w:szCs w:val="24"/>
              </w:rPr>
              <w:t>Executive Summary</w:t>
            </w:r>
          </w:p>
          <w:p w14:paraId="3A5654F7" w14:textId="77777777" w:rsidR="00EE1316" w:rsidRDefault="00EE1316" w:rsidP="00EE1316">
            <w:pPr>
              <w:spacing w:before="100" w:beforeAutospacing="1" w:after="100" w:afterAutospacing="1"/>
              <w:ind w:left="720"/>
              <w:contextualSpacing/>
              <w:outlineLvl w:val="1"/>
              <w:rPr>
                <w:rFonts w:ascii="Aptos" w:hAnsi="Aptos"/>
                <w:sz w:val="24"/>
                <w:szCs w:val="24"/>
              </w:rPr>
            </w:pPr>
            <w:r w:rsidRPr="007925AD">
              <w:rPr>
                <w:rFonts w:ascii="Aptos" w:hAnsi="Aptos"/>
                <w:sz w:val="24"/>
                <w:szCs w:val="24"/>
              </w:rPr>
              <w:t>The Massachusetts Department of Public Health’s (DPH) Bureau of Health Care Safety and Quality contracted with Eastern Research Group, Inc. (ERG) to conduct a study to evaluate the need Forand feasibility of establishing access to Qualified Professional Guardians within the Commonwealth. This Executive Summary provides a high-level overview of issues and findings of the research conducted under this project, with details provided in the body of this Study and Report on the Need and Feasibility of Qualified Professional Guardians (“The Report”).In the context of this Report, Unrepresented Individuals are those who lack the capacity to make their own medical decisions but do not have a surrogate decision maker. These Unrepresented Individuals were either admitted to an acute care hospital without a surrogate decision maker (e.g., because of a medical emergency) or lost their surrogate decision maker while in the hospital (e.g., the family member acting as surrogate decision maker died). When an Unrepresented Individual no longer needs to be in an acute care hospital setting to receive appropriate care, they cannot be discharged from the acute care hospital to a more appropriate healthcare setting until a surrogate decision maker, such as a family member or friend, is found to consent. In the absence of an appropriate surrogate decision maker, the Unrepresented Individual cannot be discharged until a Guardian is appointed by the court to consent. Research in the Commonwealth of Massachusetts (“Massachusetts” or “Commonwealth”) and other states suggest that the shortage of Guardians available to take on Unrepresented Individual scan lead to discharge delays resulting in significant burdens on Unrepresented Individuals as wells healthcare systems and stakeholders.</w:t>
            </w:r>
          </w:p>
          <w:p w14:paraId="68DF54E1" w14:textId="77777777" w:rsidR="008C397A" w:rsidRPr="007925AD" w:rsidRDefault="008C397A" w:rsidP="00EE1316">
            <w:pPr>
              <w:spacing w:before="100" w:beforeAutospacing="1" w:after="100" w:afterAutospacing="1"/>
              <w:ind w:left="720"/>
              <w:contextualSpacing/>
              <w:outlineLvl w:val="1"/>
              <w:rPr>
                <w:rFonts w:ascii="Aptos" w:hAnsi="Aptos"/>
                <w:sz w:val="24"/>
                <w:szCs w:val="24"/>
              </w:rPr>
            </w:pPr>
          </w:p>
          <w:p w14:paraId="5CBD0EF2" w14:textId="77777777" w:rsidR="00013E6B" w:rsidRPr="007925AD" w:rsidRDefault="00013E6B" w:rsidP="00013E6B">
            <w:pPr>
              <w:spacing w:before="100" w:beforeAutospacing="1" w:after="100" w:afterAutospacing="1"/>
              <w:ind w:left="720"/>
              <w:contextualSpacing/>
              <w:outlineLvl w:val="1"/>
              <w:rPr>
                <w:rFonts w:ascii="Aptos" w:hAnsi="Aptos"/>
                <w:b/>
                <w:bCs/>
                <w:sz w:val="24"/>
                <w:szCs w:val="24"/>
              </w:rPr>
            </w:pPr>
            <w:r w:rsidRPr="007925AD">
              <w:rPr>
                <w:rFonts w:ascii="Aptos" w:hAnsi="Aptos"/>
                <w:b/>
                <w:bCs/>
                <w:sz w:val="24"/>
                <w:szCs w:val="24"/>
              </w:rPr>
              <w:t>Key Findings</w:t>
            </w:r>
          </w:p>
          <w:p w14:paraId="5BF346A2" w14:textId="77777777" w:rsidR="00013E6B" w:rsidRPr="007925AD" w:rsidRDefault="00013E6B" w:rsidP="00013E6B">
            <w:pPr>
              <w:spacing w:before="100" w:beforeAutospacing="1" w:after="100" w:afterAutospacing="1"/>
              <w:ind w:left="720"/>
              <w:contextualSpacing/>
              <w:outlineLvl w:val="1"/>
              <w:rPr>
                <w:rFonts w:ascii="Aptos" w:hAnsi="Aptos"/>
                <w:sz w:val="24"/>
                <w:szCs w:val="24"/>
              </w:rPr>
            </w:pPr>
            <w:r w:rsidRPr="007925AD">
              <w:rPr>
                <w:rFonts w:ascii="Aptos" w:hAnsi="Aptos"/>
                <w:sz w:val="24"/>
                <w:szCs w:val="24"/>
              </w:rPr>
              <w:t xml:space="preserve">The legislation that necessitated this study and report directed DPH to “study and report on the need and feasibility of qualified professional guardians to give informed medical consent for indigent persons and whether such guardians would reduce hospital discharge issues and increase access to long-term care and preventive care” and specifically required DPH to include </w:t>
            </w:r>
            <w:r w:rsidRPr="007925AD">
              <w:rPr>
                <w:rFonts w:ascii="Aptos" w:hAnsi="Aptos"/>
                <w:sz w:val="24"/>
                <w:szCs w:val="24"/>
              </w:rPr>
              <w:lastRenderedPageBreak/>
              <w:t xml:space="preserve">five key elements in the report: (I) The need for qualified professional guardians to assist indigent persons with accessing appropriate medical care, including preventive care; (ii) data on the current number of Rogers guardians and similar guardians and the financial impact of reimbursing such guardians; (iii) the fiscal impact of establishing MassHealth fee-for-service guardians; (iv)consideration of the benefits to an individual and cost to the Commonwealth of deducting from an applicant for MassHealth or a MassHealth member’s income for guardianship fees and related expenses when the appointment of a guardian is essential to enable an applicant or member to gain access or consent to medical treatment and an estimation of reasonable costs for such a deduction; and (v) other recommendations deemed necessary by the department. </w:t>
            </w:r>
          </w:p>
          <w:p w14:paraId="1EE9A433" w14:textId="77777777" w:rsidR="00013E6B" w:rsidRPr="007925AD" w:rsidRDefault="00013E6B" w:rsidP="00013E6B">
            <w:pPr>
              <w:spacing w:before="100" w:beforeAutospacing="1" w:after="100" w:afterAutospacing="1"/>
              <w:ind w:left="720"/>
              <w:contextualSpacing/>
              <w:outlineLvl w:val="1"/>
              <w:rPr>
                <w:rFonts w:ascii="Aptos" w:hAnsi="Aptos"/>
                <w:sz w:val="24"/>
                <w:szCs w:val="24"/>
              </w:rPr>
            </w:pPr>
            <w:r w:rsidRPr="007925AD">
              <w:rPr>
                <w:rFonts w:ascii="Aptos" w:hAnsi="Aptos"/>
                <w:sz w:val="24"/>
                <w:szCs w:val="24"/>
              </w:rPr>
              <w:t>As a result of the study, DPH finds there is a significant need for qualified professional guardians to give informed medical consent for persons who are unable to afford these services otherwise and that increasing payment to Qualified Professional Guardians, coupled with other recommended legislative changes, could substantially reduce delays in hospital discharges and expedite access to long-term and preventative care. With respect to the five requirements set forth in the legislation for this study and report, key takeaways include:</w:t>
            </w:r>
          </w:p>
          <w:p w14:paraId="61E8D592" w14:textId="77777777" w:rsidR="00D72820" w:rsidRPr="007925AD" w:rsidRDefault="00D72820" w:rsidP="00013E6B">
            <w:pPr>
              <w:spacing w:before="100" w:beforeAutospacing="1" w:after="100" w:afterAutospacing="1"/>
              <w:ind w:left="720"/>
              <w:contextualSpacing/>
              <w:outlineLvl w:val="1"/>
              <w:rPr>
                <w:rFonts w:ascii="Aptos" w:hAnsi="Aptos"/>
                <w:sz w:val="24"/>
                <w:szCs w:val="24"/>
              </w:rPr>
            </w:pPr>
          </w:p>
          <w:p w14:paraId="044CE8DC" w14:textId="77777777" w:rsidR="00013E6B" w:rsidRPr="007925AD" w:rsidRDefault="00013E6B" w:rsidP="003D5D11">
            <w:pPr>
              <w:numPr>
                <w:ilvl w:val="0"/>
                <w:numId w:val="17"/>
              </w:numPr>
              <w:spacing w:before="100" w:beforeAutospacing="1" w:after="100" w:afterAutospacing="1"/>
              <w:contextualSpacing/>
              <w:outlineLvl w:val="1"/>
              <w:rPr>
                <w:rFonts w:ascii="Aptos" w:hAnsi="Aptos"/>
                <w:sz w:val="24"/>
                <w:szCs w:val="24"/>
              </w:rPr>
            </w:pPr>
            <w:r w:rsidRPr="007925AD">
              <w:rPr>
                <w:rFonts w:ascii="Aptos" w:hAnsi="Aptos"/>
                <w:b/>
                <w:bCs/>
                <w:sz w:val="24"/>
                <w:szCs w:val="24"/>
              </w:rPr>
              <w:t>The need for qualified professional guardians to assist indigent persons with accessing appropriate medical care, including preventive care.</w:t>
            </w:r>
            <w:r w:rsidRPr="007925AD">
              <w:rPr>
                <w:rFonts w:ascii="Aptos" w:hAnsi="Aptos"/>
                <w:sz w:val="24"/>
                <w:szCs w:val="24"/>
              </w:rPr>
              <w:t xml:space="preserve"> Multiple interviewees representing patients, acute-care hospitals, and the legal system indicated that they believe Massachusetts relies on a limited and shrinking pool of professional or pro bono Guardians, usually attorneys or retired attorneys, to fill this gap. We were not able to identify an independent data source to confirm this assertion. However, respondents report that acute-care hospitals often struggle to identify a suitable Guardian in a timely manner. According to several interviewees, attorneys seeking a pro bono Guardian on behalf of acute-care hospitals for indigent Unrepresented Individuals might contact anywhere from four to thirteen Guardians before finding one willing to accept the case. The consensus from interviewees and literature is that a primary factor impacting the lack of availability of qualified Guardians for Unrepresented Individuals is inadequate compensation. There are insufficient individuals willing to provide </w:t>
            </w:r>
            <w:r w:rsidRPr="007925AD">
              <w:rPr>
                <w:rFonts w:ascii="Aptos" w:hAnsi="Aptos"/>
                <w:sz w:val="24"/>
                <w:szCs w:val="24"/>
              </w:rPr>
              <w:lastRenderedPageBreak/>
              <w:t>guardianship services. Providing compensation to Guardians may potentially increase the number of qualified Guardians.</w:t>
            </w:r>
          </w:p>
          <w:p w14:paraId="1DE6D058" w14:textId="77777777" w:rsidR="00D72820" w:rsidRPr="007925AD" w:rsidRDefault="00D72820" w:rsidP="00D72820">
            <w:pPr>
              <w:spacing w:before="100" w:beforeAutospacing="1" w:after="100" w:afterAutospacing="1"/>
              <w:ind w:left="1080"/>
              <w:contextualSpacing/>
              <w:outlineLvl w:val="1"/>
              <w:rPr>
                <w:rFonts w:ascii="Aptos" w:hAnsi="Aptos"/>
                <w:sz w:val="24"/>
                <w:szCs w:val="24"/>
              </w:rPr>
            </w:pPr>
          </w:p>
          <w:p w14:paraId="158DF978" w14:textId="77777777" w:rsidR="00013E6B" w:rsidRPr="007925AD" w:rsidRDefault="00013E6B" w:rsidP="003D5D11">
            <w:pPr>
              <w:numPr>
                <w:ilvl w:val="0"/>
                <w:numId w:val="17"/>
              </w:numPr>
              <w:spacing w:before="100" w:beforeAutospacing="1" w:after="100" w:afterAutospacing="1"/>
              <w:contextualSpacing/>
              <w:outlineLvl w:val="1"/>
              <w:rPr>
                <w:rFonts w:ascii="Aptos" w:hAnsi="Aptos"/>
                <w:sz w:val="24"/>
                <w:szCs w:val="24"/>
              </w:rPr>
            </w:pPr>
            <w:r w:rsidRPr="007925AD">
              <w:rPr>
                <w:rFonts w:ascii="Aptos" w:hAnsi="Aptos"/>
                <w:b/>
                <w:bCs/>
                <w:sz w:val="24"/>
                <w:szCs w:val="24"/>
              </w:rPr>
              <w:t>Data on the current number of Rogers guardianships and similar guardianships and the financial impact of reimbursing such guardianships.</w:t>
            </w:r>
            <w:r w:rsidRPr="007925AD">
              <w:rPr>
                <w:rFonts w:ascii="Aptos" w:hAnsi="Aptos"/>
                <w:sz w:val="24"/>
                <w:szCs w:val="24"/>
              </w:rPr>
              <w:t xml:space="preserve"> We are not able to provide an estimate of the number of Rogers guardianships or similar guardianships with currently available data. Available data does not distinguish the circumstances under which Guardianship is appointed, and therefore the number of Rogers guardianships cannot be estimated. Guardianship in Massachusetts operates through a combination of limited state-funded services and an informal network of unpaid or pro bono Guardians rather than a centralized or Public Guardians program. Massachusetts court records show that since 2017, a total of 3,500 to 4,000 guardianship petitions have been filed each year for incapacitated individuals. These court records do not provide data on reimbursement to Guardians. Summary data of the annual petitions filed are available through the Massachusetts Trial Court, Department of Research and Planning. There is no way to summarize the demographic characteristics of the guardians assigned to these individuals or determine how many of these are Rogers guardianships.</w:t>
            </w:r>
          </w:p>
          <w:p w14:paraId="02A83741" w14:textId="77777777" w:rsidR="00013E6B" w:rsidRPr="007925AD" w:rsidRDefault="00013E6B" w:rsidP="00013E6B">
            <w:pPr>
              <w:spacing w:before="100" w:beforeAutospacing="1" w:after="100" w:afterAutospacing="1"/>
              <w:ind w:left="720"/>
              <w:contextualSpacing/>
              <w:outlineLvl w:val="1"/>
              <w:rPr>
                <w:rFonts w:ascii="Aptos" w:hAnsi="Aptos"/>
                <w:sz w:val="24"/>
                <w:szCs w:val="24"/>
              </w:rPr>
            </w:pPr>
          </w:p>
          <w:p w14:paraId="53127385" w14:textId="77777777" w:rsidR="00606AD8" w:rsidRPr="007925AD" w:rsidRDefault="00013E6B" w:rsidP="003D5D11">
            <w:pPr>
              <w:numPr>
                <w:ilvl w:val="0"/>
                <w:numId w:val="17"/>
              </w:numPr>
              <w:spacing w:before="100" w:beforeAutospacing="1" w:after="100" w:afterAutospacing="1"/>
              <w:contextualSpacing/>
              <w:outlineLvl w:val="1"/>
              <w:rPr>
                <w:rFonts w:ascii="Aptos" w:hAnsi="Aptos"/>
                <w:sz w:val="24"/>
                <w:szCs w:val="24"/>
              </w:rPr>
            </w:pPr>
            <w:r w:rsidRPr="007925AD">
              <w:rPr>
                <w:rFonts w:ascii="Aptos" w:hAnsi="Aptos"/>
                <w:b/>
                <w:bCs/>
                <w:sz w:val="24"/>
                <w:szCs w:val="24"/>
              </w:rPr>
              <w:t>The fiscal impact of establishing MassHealth fee-for-service guardians.</w:t>
            </w:r>
            <w:r w:rsidRPr="007925AD">
              <w:rPr>
                <w:rFonts w:ascii="Aptos" w:hAnsi="Aptos"/>
                <w:sz w:val="24"/>
                <w:szCs w:val="24"/>
              </w:rPr>
              <w:t xml:space="preserve"> There is no pathway to federal approval to provide MassHealth fee-for-service reimbursement for Public Guardianship services, therefore, no federal revenue would be available to support these costs. All guardianship services would need to be paid for at the cost of the state.</w:t>
            </w:r>
          </w:p>
          <w:p w14:paraId="05E69FA5" w14:textId="77777777" w:rsidR="00606AD8" w:rsidRPr="007925AD" w:rsidRDefault="00606AD8" w:rsidP="007925AD">
            <w:pPr>
              <w:rPr>
                <w:rFonts w:ascii="Aptos" w:hAnsi="Aptos"/>
                <w:sz w:val="24"/>
                <w:szCs w:val="24"/>
              </w:rPr>
            </w:pPr>
          </w:p>
          <w:p w14:paraId="666875E7" w14:textId="15E399AD" w:rsidR="003F2A6D" w:rsidRDefault="00013E6B" w:rsidP="003D5D11">
            <w:pPr>
              <w:numPr>
                <w:ilvl w:val="0"/>
                <w:numId w:val="17"/>
              </w:numPr>
              <w:spacing w:before="100" w:beforeAutospacing="1" w:after="100" w:afterAutospacing="1"/>
              <w:contextualSpacing/>
              <w:outlineLvl w:val="1"/>
              <w:rPr>
                <w:rFonts w:ascii="Aptos" w:hAnsi="Aptos"/>
                <w:sz w:val="24"/>
                <w:szCs w:val="24"/>
              </w:rPr>
            </w:pPr>
            <w:r w:rsidRPr="007925AD">
              <w:rPr>
                <w:rFonts w:ascii="Aptos" w:hAnsi="Aptos"/>
                <w:b/>
                <w:bCs/>
                <w:sz w:val="24"/>
                <w:szCs w:val="24"/>
              </w:rPr>
              <w:t>Consideration of the benefits to an individual and cost to the Commonwealth of deducting from an applicant for MassHealth or a MassHealth member’s income for guardianship fees and related expenses when the appointment of a guardian is essential to enable an applicant or member to gain access or consent to medical treatment and an estimation of reasonable costs for such a deduction.</w:t>
            </w:r>
            <w:r w:rsidRPr="007925AD">
              <w:rPr>
                <w:rFonts w:ascii="Aptos" w:hAnsi="Aptos"/>
                <w:sz w:val="24"/>
                <w:szCs w:val="24"/>
              </w:rPr>
              <w:t xml:space="preserve"> The Massachusetts statute on MassHealth eligibility includes certain long-term care general income deductions. These include a personal-needs allowance, spousal-maintenance-needs-deduction, family-</w:t>
            </w:r>
            <w:r w:rsidRPr="007925AD">
              <w:rPr>
                <w:rFonts w:ascii="Aptos" w:hAnsi="Aptos"/>
                <w:sz w:val="24"/>
                <w:szCs w:val="24"/>
              </w:rPr>
              <w:lastRenderedPageBreak/>
              <w:t xml:space="preserve">maintenance needs, maintenance of a former home, and health-care coverage and other incurred expenses. The deductions for health-care coverage and other incurred expenses contain guardianship expenses that are allowable with the specified maximum amounts. There is no pathway currently available to increase the number of allowable deductions from a MassHealth member’s income. </w:t>
            </w:r>
            <w:r w:rsidR="003F2A6D">
              <w:t xml:space="preserve"> </w:t>
            </w:r>
            <w:r w:rsidR="003F2A6D" w:rsidRPr="003F2A6D">
              <w:rPr>
                <w:rFonts w:ascii="Aptos" w:hAnsi="Aptos"/>
                <w:sz w:val="24"/>
                <w:szCs w:val="24"/>
              </w:rPr>
              <w:t>To increase the number of allowable deductions would require</w:t>
            </w:r>
            <w:r w:rsidR="005D2A6B">
              <w:rPr>
                <w:rFonts w:ascii="Aptos" w:hAnsi="Aptos"/>
                <w:sz w:val="24"/>
                <w:szCs w:val="24"/>
              </w:rPr>
              <w:t xml:space="preserve"> </w:t>
            </w:r>
            <w:r w:rsidR="003F2A6D" w:rsidRPr="005D2A6B">
              <w:rPr>
                <w:rFonts w:ascii="Aptos" w:hAnsi="Aptos"/>
                <w:sz w:val="24"/>
                <w:szCs w:val="24"/>
              </w:rPr>
              <w:t>statutory changes at the state level as well as federal approval.</w:t>
            </w:r>
          </w:p>
          <w:p w14:paraId="348CDCA8" w14:textId="77777777" w:rsidR="008C397A" w:rsidRPr="005D2A6B" w:rsidRDefault="008C397A" w:rsidP="008C397A">
            <w:pPr>
              <w:spacing w:before="100" w:beforeAutospacing="1" w:after="100" w:afterAutospacing="1"/>
              <w:ind w:left="1080"/>
              <w:contextualSpacing/>
              <w:outlineLvl w:val="1"/>
              <w:rPr>
                <w:rFonts w:ascii="Aptos" w:hAnsi="Aptos"/>
                <w:sz w:val="24"/>
                <w:szCs w:val="24"/>
              </w:rPr>
            </w:pPr>
          </w:p>
          <w:p w14:paraId="73E5665C" w14:textId="2940F2DE" w:rsidR="00F76B42" w:rsidRPr="008C397A" w:rsidRDefault="003F2A6D" w:rsidP="003D5D11">
            <w:pPr>
              <w:numPr>
                <w:ilvl w:val="0"/>
                <w:numId w:val="17"/>
              </w:numPr>
              <w:spacing w:before="100" w:beforeAutospacing="1" w:after="100" w:afterAutospacing="1"/>
              <w:contextualSpacing/>
              <w:outlineLvl w:val="1"/>
              <w:rPr>
                <w:rFonts w:ascii="Aptos" w:hAnsi="Aptos"/>
                <w:sz w:val="24"/>
                <w:szCs w:val="24"/>
              </w:rPr>
            </w:pPr>
            <w:r w:rsidRPr="005D2A6B">
              <w:rPr>
                <w:rFonts w:ascii="Aptos" w:hAnsi="Aptos"/>
                <w:b/>
                <w:bCs/>
                <w:sz w:val="24"/>
                <w:szCs w:val="24"/>
              </w:rPr>
              <w:t>Other recommendations deemed necessary by the Department.</w:t>
            </w:r>
            <w:r w:rsidRPr="003F2A6D">
              <w:rPr>
                <w:rFonts w:ascii="Aptos" w:hAnsi="Aptos"/>
                <w:sz w:val="24"/>
                <w:szCs w:val="24"/>
              </w:rPr>
              <w:t xml:space="preserve"> The following actions are</w:t>
            </w:r>
            <w:r w:rsidR="005D2A6B">
              <w:rPr>
                <w:rFonts w:ascii="Aptos" w:hAnsi="Aptos"/>
                <w:sz w:val="24"/>
                <w:szCs w:val="24"/>
              </w:rPr>
              <w:t xml:space="preserve"> </w:t>
            </w:r>
            <w:r w:rsidRPr="005D2A6B">
              <w:rPr>
                <w:rFonts w:ascii="Aptos" w:hAnsi="Aptos"/>
                <w:sz w:val="24"/>
                <w:szCs w:val="24"/>
              </w:rPr>
              <w:t>recommended: enhance the pool of qualified Guardians to reduce acute-care hospital discharge</w:t>
            </w:r>
            <w:r w:rsidR="008C397A">
              <w:rPr>
                <w:rFonts w:ascii="Aptos" w:hAnsi="Aptos"/>
                <w:sz w:val="24"/>
                <w:szCs w:val="24"/>
              </w:rPr>
              <w:t xml:space="preserve"> </w:t>
            </w:r>
            <w:r w:rsidRPr="008C397A">
              <w:rPr>
                <w:rFonts w:ascii="Aptos" w:hAnsi="Aptos"/>
                <w:sz w:val="24"/>
                <w:szCs w:val="24"/>
              </w:rPr>
              <w:t>delays by providing sufficient compensation and reduce the need for guardianship by enacting a</w:t>
            </w:r>
            <w:r w:rsidR="008C397A">
              <w:rPr>
                <w:rFonts w:ascii="Aptos" w:hAnsi="Aptos"/>
                <w:sz w:val="24"/>
                <w:szCs w:val="24"/>
              </w:rPr>
              <w:t xml:space="preserve"> </w:t>
            </w:r>
            <w:r w:rsidRPr="008C397A">
              <w:rPr>
                <w:rFonts w:ascii="Aptos" w:hAnsi="Aptos"/>
                <w:sz w:val="24"/>
                <w:szCs w:val="24"/>
              </w:rPr>
              <w:t>default surrogate statute and promoting programs that increase completion of Health Care</w:t>
            </w:r>
            <w:r w:rsidR="008C397A">
              <w:rPr>
                <w:rFonts w:ascii="Aptos" w:hAnsi="Aptos"/>
                <w:sz w:val="24"/>
                <w:szCs w:val="24"/>
              </w:rPr>
              <w:t xml:space="preserve"> </w:t>
            </w:r>
            <w:r w:rsidRPr="008C397A">
              <w:rPr>
                <w:rFonts w:ascii="Aptos" w:hAnsi="Aptos"/>
                <w:sz w:val="24"/>
                <w:szCs w:val="24"/>
              </w:rPr>
              <w:t>Proxies.</w:t>
            </w:r>
          </w:p>
        </w:tc>
      </w:tr>
      <w:tr w:rsidR="005600C8" w14:paraId="1BA9BECA" w14:textId="77777777" w:rsidTr="00467E18">
        <w:trPr>
          <w:gridAfter w:val="1"/>
          <w:wAfter w:w="298" w:type="dxa"/>
        </w:trPr>
        <w:tc>
          <w:tcPr>
            <w:tcW w:w="2903" w:type="dxa"/>
            <w:gridSpan w:val="2"/>
          </w:tcPr>
          <w:p w14:paraId="5145C462" w14:textId="63FCFBD0" w:rsidR="005600C8" w:rsidRPr="00B17AE3" w:rsidRDefault="005600C8" w:rsidP="00B17AE3">
            <w:pPr>
              <w:pStyle w:val="Heading2"/>
              <w:rPr>
                <w:b/>
                <w:bCs/>
                <w:noProof/>
                <w:sz w:val="32"/>
                <w:szCs w:val="32"/>
              </w:rPr>
            </w:pPr>
            <w:bookmarkStart w:id="0" w:name="_Ref218940712"/>
            <w:r w:rsidRPr="00B17AE3">
              <w:rPr>
                <w:b/>
                <w:bCs/>
                <w:noProof/>
                <w:sz w:val="32"/>
                <w:szCs w:val="32"/>
              </w:rPr>
              <w:lastRenderedPageBreak/>
              <w:t>Recruitment</w:t>
            </w:r>
            <w:bookmarkEnd w:id="0"/>
          </w:p>
        </w:tc>
        <w:tc>
          <w:tcPr>
            <w:tcW w:w="7622" w:type="dxa"/>
            <w:gridSpan w:val="4"/>
          </w:tcPr>
          <w:p w14:paraId="3B4D3796" w14:textId="77777777" w:rsidR="005600C8" w:rsidRPr="002B5B6D" w:rsidRDefault="005600C8" w:rsidP="005600C8">
            <w:pPr>
              <w:rPr>
                <w:rStyle w:val="Hyperlink"/>
                <w:rFonts w:ascii="Aptos" w:hAnsi="Aptos"/>
                <w:sz w:val="22"/>
                <w:szCs w:val="22"/>
                <w:u w:val="none"/>
              </w:rPr>
            </w:pPr>
            <w:r w:rsidRPr="002B5B6D">
              <w:rPr>
                <w:rFonts w:ascii="Aptos" w:hAnsi="Aptos"/>
                <w:b/>
                <w:bCs/>
                <w:color w:val="000000" w:themeColor="text1"/>
                <w:sz w:val="22"/>
                <w:szCs w:val="22"/>
              </w:rPr>
              <w:t xml:space="preserve">See: </w:t>
            </w:r>
            <w:hyperlink r:id="rId43" w:history="1">
              <w:r w:rsidRPr="002B5B6D">
                <w:rPr>
                  <w:rStyle w:val="Hyperlink"/>
                  <w:rFonts w:ascii="Aptos" w:hAnsi="Aptos"/>
                  <w:b/>
                  <w:bCs/>
                  <w:sz w:val="22"/>
                  <w:szCs w:val="22"/>
                </w:rPr>
                <w:t>Listings on MASSterList.com’s Job Board</w:t>
              </w:r>
            </w:hyperlink>
            <w:r w:rsidRPr="002B5B6D">
              <w:rPr>
                <w:rStyle w:val="Hyperlink"/>
                <w:rFonts w:ascii="Aptos" w:hAnsi="Aptos"/>
                <w:sz w:val="22"/>
                <w:szCs w:val="22"/>
                <w:u w:val="none"/>
              </w:rPr>
              <w:t xml:space="preserve"> for all current listings</w:t>
            </w:r>
          </w:p>
          <w:p w14:paraId="7C8BD650" w14:textId="20F6988B" w:rsidR="00DB2D2E" w:rsidRPr="002B5B6D" w:rsidRDefault="00DB2D2E" w:rsidP="00241A70">
            <w:pPr>
              <w:rPr>
                <w:rFonts w:ascii="Aptos" w:hAnsi="Aptos"/>
                <w:color w:val="000000" w:themeColor="text1"/>
                <w:sz w:val="22"/>
                <w:szCs w:val="22"/>
              </w:rPr>
            </w:pPr>
          </w:p>
        </w:tc>
      </w:tr>
      <w:tr w:rsidR="006505FD" w:rsidRPr="00783903" w14:paraId="66BF498E" w14:textId="77777777" w:rsidTr="00205564">
        <w:trPr>
          <w:gridAfter w:val="1"/>
          <w:wAfter w:w="298" w:type="dxa"/>
          <w:trHeight w:val="58"/>
        </w:trPr>
        <w:tc>
          <w:tcPr>
            <w:tcW w:w="2903" w:type="dxa"/>
            <w:gridSpan w:val="2"/>
          </w:tcPr>
          <w:p w14:paraId="408EBB42" w14:textId="02FC5672" w:rsidR="006505FD" w:rsidRPr="00B17AE3" w:rsidRDefault="006505FD" w:rsidP="00B17AE3">
            <w:pPr>
              <w:pStyle w:val="Heading2"/>
              <w:rPr>
                <w:b/>
                <w:bCs/>
                <w:sz w:val="32"/>
                <w:szCs w:val="32"/>
              </w:rPr>
            </w:pPr>
            <w:r w:rsidRPr="006505FD">
              <w:rPr>
                <w:b/>
                <w:bCs/>
                <w:sz w:val="32"/>
                <w:szCs w:val="32"/>
              </w:rPr>
              <w:t>In Person and / or Online Events</w:t>
            </w:r>
          </w:p>
        </w:tc>
        <w:tc>
          <w:tcPr>
            <w:tcW w:w="7622" w:type="dxa"/>
            <w:gridSpan w:val="4"/>
          </w:tcPr>
          <w:p w14:paraId="5EC5FF87" w14:textId="0AD56B4D" w:rsidR="00AA7614" w:rsidRPr="002A4293" w:rsidRDefault="002A4293" w:rsidP="003D5D11">
            <w:pPr>
              <w:pStyle w:val="ListParagraph"/>
              <w:numPr>
                <w:ilvl w:val="0"/>
                <w:numId w:val="6"/>
              </w:numPr>
              <w:spacing w:before="100" w:beforeAutospacing="1" w:after="100" w:afterAutospacing="1"/>
              <w:ind w:left="360"/>
              <w:rPr>
                <w:rFonts w:ascii="Aptos" w:hAnsi="Aptos"/>
                <w:b/>
                <w:bCs/>
                <w:i/>
                <w:iCs/>
                <w:sz w:val="24"/>
                <w:szCs w:val="24"/>
              </w:rPr>
            </w:pPr>
            <w:hyperlink r:id="rId44" w:history="1">
              <w:r w:rsidR="00160A13" w:rsidRPr="002A4293">
                <w:rPr>
                  <w:rStyle w:val="Hyperlink"/>
                  <w:rFonts w:ascii="Aptos" w:hAnsi="Aptos"/>
                  <w:b/>
                  <w:bCs/>
                  <w:i/>
                  <w:iCs/>
                  <w:sz w:val="24"/>
                  <w:szCs w:val="24"/>
                </w:rPr>
                <w:t>Personal Care Attendant Workforce Council</w:t>
              </w:r>
              <w:r w:rsidR="00160A13" w:rsidRPr="002A4293">
                <w:rPr>
                  <w:rStyle w:val="Hyperlink"/>
                  <w:rFonts w:ascii="Aptos" w:hAnsi="Aptos"/>
                  <w:b/>
                  <w:bCs/>
                  <w:i/>
                  <w:iCs/>
                  <w:sz w:val="24"/>
                  <w:szCs w:val="24"/>
                </w:rPr>
                <w:t xml:space="preserve"> Meeting</w:t>
              </w:r>
            </w:hyperlink>
          </w:p>
          <w:p w14:paraId="18ABF8C9" w14:textId="77777777" w:rsidR="00160A13" w:rsidRDefault="007F45ED" w:rsidP="00160A13">
            <w:pPr>
              <w:pStyle w:val="ListParagraph"/>
              <w:spacing w:before="100" w:beforeAutospacing="1" w:after="100" w:afterAutospacing="1"/>
              <w:ind w:left="360"/>
              <w:rPr>
                <w:rFonts w:ascii="Aptos" w:hAnsi="Aptos"/>
                <w:sz w:val="24"/>
                <w:szCs w:val="24"/>
              </w:rPr>
            </w:pPr>
            <w:r>
              <w:rPr>
                <w:rFonts w:ascii="Aptos" w:hAnsi="Aptos"/>
                <w:sz w:val="24"/>
                <w:szCs w:val="24"/>
              </w:rPr>
              <w:t>Tuesday, August 11, 2026, 3:00 p.m.</w:t>
            </w:r>
          </w:p>
          <w:p w14:paraId="32485830" w14:textId="518B50A7" w:rsidR="007F45ED" w:rsidRDefault="002A4293" w:rsidP="00160A13">
            <w:pPr>
              <w:pStyle w:val="ListParagraph"/>
              <w:spacing w:before="100" w:beforeAutospacing="1" w:after="100" w:afterAutospacing="1"/>
              <w:ind w:left="360"/>
              <w:rPr>
                <w:rFonts w:ascii="Aptos" w:hAnsi="Aptos"/>
                <w:sz w:val="24"/>
                <w:szCs w:val="24"/>
              </w:rPr>
            </w:pPr>
            <w:r w:rsidRPr="002A4293">
              <w:rPr>
                <w:rFonts w:ascii="Aptos" w:hAnsi="Aptos"/>
                <w:sz w:val="24"/>
                <w:szCs w:val="24"/>
              </w:rPr>
              <w:t>Health and Human Services Undersecretary Amy Rosenthal discusses "organizational matters." Agenda also includes a recruiting update and an executive session focused on a bargaining update.</w:t>
            </w:r>
          </w:p>
          <w:p w14:paraId="56344D02" w14:textId="77777777" w:rsidR="007F45ED" w:rsidRDefault="00726B65" w:rsidP="00160A13">
            <w:pPr>
              <w:pStyle w:val="ListParagraph"/>
              <w:spacing w:before="100" w:beforeAutospacing="1" w:after="100" w:afterAutospacing="1"/>
              <w:ind w:left="360"/>
              <w:rPr>
                <w:rFonts w:ascii="Aptos" w:hAnsi="Aptos"/>
                <w:sz w:val="24"/>
                <w:szCs w:val="24"/>
              </w:rPr>
            </w:pPr>
            <w:hyperlink r:id="rId45" w:tgtFrame="_blank" w:history="1">
              <w:r>
                <w:rPr>
                  <w:rStyle w:val="Hyperlink"/>
                  <w:rFonts w:ascii="Aptos" w:hAnsi="Aptos"/>
                  <w:sz w:val="24"/>
                  <w:szCs w:val="24"/>
                </w:rPr>
                <w:t>PCA A</w:t>
              </w:r>
              <w:r w:rsidRPr="00726B65">
                <w:rPr>
                  <w:rStyle w:val="Hyperlink"/>
                  <w:rFonts w:ascii="Aptos" w:hAnsi="Aptos"/>
                  <w:sz w:val="24"/>
                  <w:szCs w:val="24"/>
                </w:rPr>
                <w:t xml:space="preserve">genda </w:t>
              </w:r>
              <w:r w:rsidRPr="00726B65">
                <w:rPr>
                  <w:rStyle w:val="Hyperlink"/>
                  <w:rFonts w:ascii="Aptos" w:hAnsi="Aptos"/>
                  <w:sz w:val="24"/>
                  <w:szCs w:val="24"/>
                </w:rPr>
                <w:t>and Zoom</w:t>
              </w:r>
            </w:hyperlink>
          </w:p>
          <w:p w14:paraId="0ABA5725" w14:textId="77777777" w:rsidR="00987F37" w:rsidRDefault="00987F37" w:rsidP="003D5D11">
            <w:pPr>
              <w:pStyle w:val="ListParagraph"/>
              <w:numPr>
                <w:ilvl w:val="0"/>
                <w:numId w:val="6"/>
              </w:numPr>
              <w:spacing w:before="100" w:beforeAutospacing="1" w:after="100" w:afterAutospacing="1"/>
              <w:ind w:left="360"/>
              <w:rPr>
                <w:rFonts w:ascii="Aptos" w:hAnsi="Aptos"/>
                <w:b/>
                <w:bCs/>
                <w:i/>
                <w:iCs/>
                <w:sz w:val="24"/>
                <w:szCs w:val="24"/>
              </w:rPr>
            </w:pPr>
            <w:hyperlink r:id="rId46" w:history="1">
              <w:r w:rsidRPr="00987F37">
                <w:rPr>
                  <w:rStyle w:val="Hyperlink"/>
                  <w:rFonts w:ascii="Aptos" w:hAnsi="Aptos"/>
                  <w:b/>
                  <w:bCs/>
                  <w:i/>
                  <w:iCs/>
                  <w:sz w:val="24"/>
                  <w:szCs w:val="24"/>
                </w:rPr>
                <w:t>Public Health Council meets</w:t>
              </w:r>
            </w:hyperlink>
          </w:p>
          <w:p w14:paraId="77F06C5F" w14:textId="16A40ECB" w:rsidR="006D38CE" w:rsidRPr="006D38CE" w:rsidRDefault="00987F37" w:rsidP="006D38CE">
            <w:pPr>
              <w:pStyle w:val="ListParagraph"/>
              <w:spacing w:before="100" w:beforeAutospacing="1" w:after="100" w:afterAutospacing="1"/>
              <w:ind w:left="360"/>
              <w:rPr>
                <w:rFonts w:ascii="Aptos" w:hAnsi="Aptos"/>
                <w:sz w:val="24"/>
                <w:szCs w:val="24"/>
              </w:rPr>
            </w:pPr>
            <w:r>
              <w:rPr>
                <w:rFonts w:ascii="Aptos" w:hAnsi="Aptos"/>
                <w:sz w:val="24"/>
                <w:szCs w:val="24"/>
              </w:rPr>
              <w:t>Wednesday, August 12, 2026, 9:00 a.m.</w:t>
            </w:r>
          </w:p>
          <w:p w14:paraId="7A270525" w14:textId="77777777" w:rsidR="00987F37" w:rsidRDefault="006D38CE" w:rsidP="006D38CE">
            <w:pPr>
              <w:pStyle w:val="ListParagraph"/>
              <w:spacing w:before="100" w:beforeAutospacing="1" w:after="100" w:afterAutospacing="1"/>
              <w:ind w:left="360"/>
              <w:rPr>
                <w:rFonts w:ascii="Aptos" w:hAnsi="Aptos"/>
                <w:sz w:val="24"/>
                <w:szCs w:val="24"/>
              </w:rPr>
            </w:pPr>
            <w:r w:rsidRPr="006D38CE">
              <w:rPr>
                <w:rFonts w:ascii="Aptos" w:hAnsi="Aptos"/>
                <w:sz w:val="24"/>
                <w:szCs w:val="24"/>
              </w:rPr>
              <w:t>Overview of the DPH FIFA World Cup Response: A Cross-Bureau Activation</w:t>
            </w:r>
          </w:p>
          <w:p w14:paraId="2D420E1E" w14:textId="77777777" w:rsidR="00727B15" w:rsidRDefault="00BB2ABA" w:rsidP="006D38CE">
            <w:pPr>
              <w:pStyle w:val="ListParagraph"/>
              <w:spacing w:before="100" w:beforeAutospacing="1" w:after="100" w:afterAutospacing="1"/>
              <w:ind w:left="360"/>
              <w:rPr>
                <w:rFonts w:ascii="Aptos" w:hAnsi="Aptos"/>
                <w:sz w:val="24"/>
                <w:szCs w:val="24"/>
              </w:rPr>
            </w:pPr>
            <w:hyperlink r:id="rId47" w:history="1">
              <w:r w:rsidRPr="00BB2ABA">
                <w:rPr>
                  <w:rStyle w:val="Hyperlink"/>
                  <w:rFonts w:ascii="Aptos" w:hAnsi="Aptos"/>
                  <w:sz w:val="24"/>
                  <w:szCs w:val="24"/>
                </w:rPr>
                <w:t xml:space="preserve">Docket – August 12, 2026 </w:t>
              </w:r>
            </w:hyperlink>
          </w:p>
          <w:p w14:paraId="684B31C3" w14:textId="77777777" w:rsidR="00BB2ABA" w:rsidRDefault="00592213" w:rsidP="003D5D11">
            <w:pPr>
              <w:pStyle w:val="ListParagraph"/>
              <w:numPr>
                <w:ilvl w:val="0"/>
                <w:numId w:val="6"/>
              </w:numPr>
              <w:spacing w:before="100" w:beforeAutospacing="1" w:after="100" w:afterAutospacing="1"/>
              <w:ind w:left="360"/>
              <w:rPr>
                <w:rFonts w:ascii="Aptos" w:hAnsi="Aptos"/>
                <w:b/>
                <w:bCs/>
                <w:i/>
                <w:iCs/>
                <w:sz w:val="24"/>
                <w:szCs w:val="24"/>
              </w:rPr>
            </w:pPr>
            <w:hyperlink r:id="rId48" w:anchor="/registration" w:history="1">
              <w:r w:rsidRPr="00592213">
                <w:rPr>
                  <w:rStyle w:val="Hyperlink"/>
                  <w:rFonts w:ascii="Aptos" w:hAnsi="Aptos"/>
                  <w:b/>
                  <w:bCs/>
                  <w:i/>
                  <w:iCs/>
                  <w:sz w:val="24"/>
                  <w:szCs w:val="24"/>
                </w:rPr>
                <w:t>Make Hunger History U.S. Senate Candidate Forum on Food Security</w:t>
              </w:r>
            </w:hyperlink>
            <w:r w:rsidRPr="00592213">
              <w:rPr>
                <w:rFonts w:ascii="Aptos" w:hAnsi="Aptos"/>
                <w:b/>
                <w:bCs/>
                <w:i/>
                <w:iCs/>
                <w:sz w:val="24"/>
                <w:szCs w:val="24"/>
              </w:rPr>
              <w:t xml:space="preserve"> </w:t>
            </w:r>
          </w:p>
          <w:p w14:paraId="1B72936E" w14:textId="6BCA2C7C" w:rsidR="00592213" w:rsidRDefault="00FE1701" w:rsidP="00592213">
            <w:pPr>
              <w:pStyle w:val="ListParagraph"/>
              <w:spacing w:before="100" w:beforeAutospacing="1" w:after="100" w:afterAutospacing="1"/>
              <w:ind w:left="360"/>
              <w:rPr>
                <w:rFonts w:ascii="Aptos" w:hAnsi="Aptos"/>
                <w:sz w:val="24"/>
                <w:szCs w:val="24"/>
              </w:rPr>
            </w:pPr>
            <w:r>
              <w:rPr>
                <w:rFonts w:ascii="Aptos" w:hAnsi="Aptos"/>
                <w:sz w:val="24"/>
                <w:szCs w:val="24"/>
              </w:rPr>
              <w:t>Wednesday, August 12, 2026, 1:00 p.m.</w:t>
            </w:r>
            <w:r w:rsidR="002554B8">
              <w:rPr>
                <w:rFonts w:ascii="Aptos" w:hAnsi="Aptos"/>
                <w:sz w:val="24"/>
                <w:szCs w:val="24"/>
              </w:rPr>
              <w:t xml:space="preserve"> via Zoom</w:t>
            </w:r>
          </w:p>
          <w:p w14:paraId="03AB1AFB" w14:textId="77777777" w:rsidR="00FE1701" w:rsidRDefault="000D095A" w:rsidP="00592213">
            <w:pPr>
              <w:pStyle w:val="ListParagraph"/>
              <w:spacing w:before="100" w:beforeAutospacing="1" w:after="100" w:afterAutospacing="1"/>
              <w:ind w:left="360"/>
              <w:rPr>
                <w:rFonts w:ascii="Aptos" w:hAnsi="Aptos"/>
                <w:sz w:val="24"/>
                <w:szCs w:val="24"/>
              </w:rPr>
            </w:pPr>
            <w:r w:rsidRPr="000D095A">
              <w:rPr>
                <w:rFonts w:ascii="Aptos" w:hAnsi="Aptos"/>
                <w:sz w:val="24"/>
                <w:szCs w:val="24"/>
              </w:rPr>
              <w:t xml:space="preserve">The Make Hunger History Coalition has invited the candidates for the U.S. Senate race in Massachusetts to a forum to discuss the state of hunger in Massachusetts, the impacts of cuts to federal nutrition programs on residents throughout the state, and their policy ideas for increasing food security. </w:t>
            </w:r>
            <w:r w:rsidR="0011757E">
              <w:rPr>
                <w:rFonts w:ascii="Aptos" w:hAnsi="Aptos"/>
                <w:sz w:val="24"/>
                <w:szCs w:val="24"/>
              </w:rPr>
              <w:t>C</w:t>
            </w:r>
            <w:r w:rsidRPr="000D095A">
              <w:rPr>
                <w:rFonts w:ascii="Aptos" w:hAnsi="Aptos"/>
                <w:sz w:val="24"/>
                <w:szCs w:val="24"/>
              </w:rPr>
              <w:t xml:space="preserve">andidates </w:t>
            </w:r>
            <w:r w:rsidR="0011757E">
              <w:rPr>
                <w:rFonts w:ascii="Aptos" w:hAnsi="Aptos"/>
                <w:sz w:val="24"/>
                <w:szCs w:val="24"/>
              </w:rPr>
              <w:t xml:space="preserve">will </w:t>
            </w:r>
            <w:r w:rsidRPr="000D095A">
              <w:rPr>
                <w:rFonts w:ascii="Aptos" w:hAnsi="Aptos"/>
                <w:sz w:val="24"/>
                <w:szCs w:val="24"/>
              </w:rPr>
              <w:t xml:space="preserve">respond to questions about how they would protect and expand support for families of the Commonwealth. Confirmed participants: Senator Edward Markey Representative Seth Moulton Joe Tache Invited </w:t>
            </w:r>
            <w:r w:rsidRPr="000D095A">
              <w:rPr>
                <w:rFonts w:ascii="Aptos" w:hAnsi="Aptos"/>
                <w:sz w:val="24"/>
                <w:szCs w:val="24"/>
              </w:rPr>
              <w:lastRenderedPageBreak/>
              <w:t>candidates: John Deaton Shiva Ayyadurai Morgan G. Dawicki Philip Devincentis</w:t>
            </w:r>
          </w:p>
          <w:p w14:paraId="3EB2A70C" w14:textId="4DCF971D" w:rsidR="00E75261" w:rsidRPr="000E6465" w:rsidRDefault="000E6465" w:rsidP="00592213">
            <w:pPr>
              <w:pStyle w:val="ListParagraph"/>
              <w:spacing w:before="100" w:beforeAutospacing="1" w:after="100" w:afterAutospacing="1"/>
              <w:ind w:left="360"/>
              <w:rPr>
                <w:rFonts w:ascii="Aptos" w:hAnsi="Aptos"/>
                <w:sz w:val="22"/>
                <w:szCs w:val="22"/>
              </w:rPr>
            </w:pPr>
            <w:hyperlink r:id="rId49" w:anchor="/registration" w:tgtFrame="_blank" w:history="1">
              <w:r w:rsidRPr="000E6465">
                <w:rPr>
                  <w:rStyle w:val="Hyperlink"/>
                  <w:rFonts w:ascii="Aptos" w:hAnsi="Aptos"/>
                  <w:sz w:val="22"/>
                  <w:szCs w:val="22"/>
                </w:rPr>
                <w:t>Hunger Z</w:t>
              </w:r>
              <w:r w:rsidRPr="000E6465">
                <w:rPr>
                  <w:rStyle w:val="Hyperlink"/>
                  <w:rFonts w:ascii="Aptos" w:hAnsi="Aptos"/>
                  <w:sz w:val="22"/>
                  <w:szCs w:val="22"/>
                </w:rPr>
                <w:t>oom Registration</w:t>
              </w:r>
            </w:hyperlink>
            <w:r w:rsidRPr="000E6465">
              <w:rPr>
                <w:rFonts w:ascii="Aptos" w:hAnsi="Aptos"/>
                <w:sz w:val="22"/>
                <w:szCs w:val="22"/>
              </w:rPr>
              <w:t xml:space="preserve"> | </w:t>
            </w:r>
            <w:hyperlink r:id="rId50" w:tgtFrame="_blank" w:history="1">
              <w:r w:rsidRPr="000E6465">
                <w:rPr>
                  <w:rStyle w:val="Hyperlink"/>
                  <w:rFonts w:ascii="Aptos" w:hAnsi="Aptos"/>
                  <w:sz w:val="22"/>
                  <w:szCs w:val="22"/>
                </w:rPr>
                <w:t>Live Facebook Stream</w:t>
              </w:r>
            </w:hyperlink>
            <w:r w:rsidRPr="000E6465">
              <w:rPr>
                <w:rFonts w:ascii="Aptos" w:hAnsi="Aptos"/>
                <w:sz w:val="22"/>
                <w:szCs w:val="22"/>
              </w:rPr>
              <w:t>)</w:t>
            </w:r>
          </w:p>
        </w:tc>
      </w:tr>
      <w:tr w:rsidR="006505FD" w:rsidRPr="00783903" w14:paraId="03631BA6" w14:textId="77777777" w:rsidTr="00205564">
        <w:trPr>
          <w:gridAfter w:val="1"/>
          <w:wAfter w:w="298" w:type="dxa"/>
          <w:trHeight w:val="58"/>
        </w:trPr>
        <w:tc>
          <w:tcPr>
            <w:tcW w:w="2903" w:type="dxa"/>
            <w:gridSpan w:val="2"/>
          </w:tcPr>
          <w:p w14:paraId="10F2DA6D" w14:textId="505ED005" w:rsidR="006505FD" w:rsidRPr="00B17AE3" w:rsidRDefault="006505FD" w:rsidP="00B17AE3">
            <w:pPr>
              <w:pStyle w:val="Heading2"/>
              <w:rPr>
                <w:b/>
                <w:bCs/>
                <w:sz w:val="32"/>
                <w:szCs w:val="32"/>
              </w:rPr>
            </w:pPr>
            <w:r w:rsidRPr="00B17AE3">
              <w:rPr>
                <w:b/>
                <w:bCs/>
                <w:sz w:val="32"/>
                <w:szCs w:val="32"/>
              </w:rPr>
              <w:lastRenderedPageBreak/>
              <w:t>Webinars and Online Sessions</w:t>
            </w:r>
          </w:p>
        </w:tc>
        <w:tc>
          <w:tcPr>
            <w:tcW w:w="7622" w:type="dxa"/>
            <w:gridSpan w:val="4"/>
          </w:tcPr>
          <w:p w14:paraId="52C386C3" w14:textId="77777777" w:rsidR="00401EF0" w:rsidRDefault="0035277A" w:rsidP="003D5D11">
            <w:pPr>
              <w:pStyle w:val="ListParagraph"/>
              <w:numPr>
                <w:ilvl w:val="0"/>
                <w:numId w:val="6"/>
              </w:numPr>
              <w:ind w:left="360"/>
              <w:rPr>
                <w:rFonts w:ascii="Aptos" w:hAnsi="Aptos"/>
                <w:b/>
                <w:bCs/>
                <w:i/>
                <w:iCs/>
                <w:sz w:val="22"/>
                <w:szCs w:val="22"/>
              </w:rPr>
            </w:pPr>
            <w:hyperlink r:id="rId51" w:history="1">
              <w:r w:rsidRPr="0035277A">
                <w:rPr>
                  <w:rStyle w:val="Hyperlink"/>
                  <w:rFonts w:ascii="Aptos" w:hAnsi="Aptos"/>
                  <w:b/>
                  <w:bCs/>
                  <w:i/>
                  <w:iCs/>
                  <w:sz w:val="22"/>
                  <w:szCs w:val="22"/>
                </w:rPr>
                <w:t>Webinar: Health Connector Preliminary Eligibility: What does it mean and what do you need to do?</w:t>
              </w:r>
            </w:hyperlink>
          </w:p>
          <w:p w14:paraId="4165799B" w14:textId="6067D2B3" w:rsidR="0035277A" w:rsidRDefault="00A145FF" w:rsidP="0035277A">
            <w:pPr>
              <w:pStyle w:val="ListParagraph"/>
              <w:ind w:left="360"/>
              <w:rPr>
                <w:rFonts w:ascii="Aptos" w:hAnsi="Aptos"/>
                <w:sz w:val="22"/>
                <w:szCs w:val="22"/>
              </w:rPr>
            </w:pPr>
            <w:r>
              <w:rPr>
                <w:rFonts w:ascii="Aptos" w:hAnsi="Aptos"/>
                <w:sz w:val="22"/>
                <w:szCs w:val="22"/>
              </w:rPr>
              <w:t xml:space="preserve">Wednesday, </w:t>
            </w:r>
            <w:r w:rsidR="0043224C">
              <w:rPr>
                <w:rFonts w:ascii="Aptos" w:hAnsi="Aptos"/>
                <w:sz w:val="22"/>
                <w:szCs w:val="22"/>
              </w:rPr>
              <w:t xml:space="preserve">August 12, 2026, </w:t>
            </w:r>
            <w:r w:rsidR="00A20228">
              <w:rPr>
                <w:rFonts w:ascii="Aptos" w:hAnsi="Aptos"/>
                <w:sz w:val="22"/>
                <w:szCs w:val="22"/>
              </w:rPr>
              <w:t>12:00 to 1:00 p.m.</w:t>
            </w:r>
          </w:p>
          <w:p w14:paraId="4F2F926A" w14:textId="77777777" w:rsidR="00A20228" w:rsidRPr="00A20228" w:rsidRDefault="00A20228" w:rsidP="00A20228">
            <w:pPr>
              <w:pStyle w:val="ListParagraph"/>
              <w:ind w:left="360"/>
              <w:rPr>
                <w:rFonts w:ascii="Aptos" w:hAnsi="Aptos"/>
                <w:sz w:val="22"/>
                <w:szCs w:val="22"/>
              </w:rPr>
            </w:pPr>
            <w:r w:rsidRPr="00A20228">
              <w:rPr>
                <w:rFonts w:ascii="Aptos" w:hAnsi="Aptos"/>
                <w:sz w:val="22"/>
                <w:szCs w:val="22"/>
              </w:rPr>
              <w:t>This session will cover:</w:t>
            </w:r>
          </w:p>
          <w:p w14:paraId="6F10CDB0" w14:textId="77777777" w:rsidR="00A20228" w:rsidRPr="00A20228" w:rsidRDefault="00A20228" w:rsidP="003D5D11">
            <w:pPr>
              <w:pStyle w:val="ListParagraph"/>
              <w:numPr>
                <w:ilvl w:val="0"/>
                <w:numId w:val="7"/>
              </w:numPr>
              <w:rPr>
                <w:rFonts w:ascii="Aptos" w:hAnsi="Aptos"/>
                <w:sz w:val="22"/>
                <w:szCs w:val="22"/>
              </w:rPr>
            </w:pPr>
            <w:r w:rsidRPr="00A20228">
              <w:rPr>
                <w:rFonts w:ascii="Aptos" w:hAnsi="Aptos"/>
                <w:sz w:val="22"/>
                <w:szCs w:val="22"/>
              </w:rPr>
              <w:t>Reviewing your eligibility notice</w:t>
            </w:r>
          </w:p>
          <w:p w14:paraId="72AFC954" w14:textId="77777777" w:rsidR="00A20228" w:rsidRPr="00A20228" w:rsidRDefault="00A20228" w:rsidP="003D5D11">
            <w:pPr>
              <w:pStyle w:val="ListParagraph"/>
              <w:numPr>
                <w:ilvl w:val="0"/>
                <w:numId w:val="7"/>
              </w:numPr>
              <w:rPr>
                <w:rFonts w:ascii="Aptos" w:hAnsi="Aptos"/>
                <w:sz w:val="22"/>
                <w:szCs w:val="22"/>
              </w:rPr>
            </w:pPr>
            <w:r w:rsidRPr="00A20228">
              <w:rPr>
                <w:rFonts w:ascii="Aptos" w:hAnsi="Aptos"/>
                <w:sz w:val="22"/>
                <w:szCs w:val="22"/>
              </w:rPr>
              <w:t>Deadlines for updating or confirming your information</w:t>
            </w:r>
          </w:p>
          <w:p w14:paraId="5CCB8709" w14:textId="77777777" w:rsidR="00A20228" w:rsidRPr="00A20228" w:rsidRDefault="00A20228" w:rsidP="003D5D11">
            <w:pPr>
              <w:pStyle w:val="ListParagraph"/>
              <w:numPr>
                <w:ilvl w:val="0"/>
                <w:numId w:val="7"/>
              </w:numPr>
              <w:rPr>
                <w:rFonts w:ascii="Aptos" w:hAnsi="Aptos"/>
                <w:sz w:val="22"/>
                <w:szCs w:val="22"/>
              </w:rPr>
            </w:pPr>
            <w:r w:rsidRPr="00A20228">
              <w:rPr>
                <w:rFonts w:ascii="Aptos" w:hAnsi="Aptos"/>
                <w:sz w:val="22"/>
                <w:szCs w:val="22"/>
              </w:rPr>
              <w:t>How to access your online account and application</w:t>
            </w:r>
          </w:p>
          <w:p w14:paraId="0708574A" w14:textId="77777777" w:rsidR="00A20228" w:rsidRPr="00A20228" w:rsidRDefault="00A20228" w:rsidP="003D5D11">
            <w:pPr>
              <w:pStyle w:val="ListParagraph"/>
              <w:numPr>
                <w:ilvl w:val="0"/>
                <w:numId w:val="7"/>
              </w:numPr>
              <w:rPr>
                <w:rFonts w:ascii="Aptos" w:hAnsi="Aptos"/>
                <w:sz w:val="22"/>
                <w:szCs w:val="22"/>
              </w:rPr>
            </w:pPr>
            <w:r w:rsidRPr="00A20228">
              <w:rPr>
                <w:rFonts w:ascii="Aptos" w:hAnsi="Aptos"/>
                <w:sz w:val="22"/>
                <w:szCs w:val="22"/>
              </w:rPr>
              <w:t>More information about renewing or changing plans for next year</w:t>
            </w:r>
          </w:p>
          <w:p w14:paraId="66095E63" w14:textId="77777777" w:rsidR="00A20228" w:rsidRPr="00A20228" w:rsidRDefault="00A20228" w:rsidP="003D5D11">
            <w:pPr>
              <w:pStyle w:val="ListParagraph"/>
              <w:numPr>
                <w:ilvl w:val="0"/>
                <w:numId w:val="7"/>
              </w:numPr>
              <w:rPr>
                <w:rFonts w:ascii="Aptos" w:hAnsi="Aptos"/>
                <w:sz w:val="22"/>
                <w:szCs w:val="22"/>
              </w:rPr>
            </w:pPr>
            <w:r w:rsidRPr="00A20228">
              <w:rPr>
                <w:rFonts w:ascii="Aptos" w:hAnsi="Aptos"/>
                <w:sz w:val="22"/>
                <w:szCs w:val="22"/>
              </w:rPr>
              <w:t>How to get free help with this process through customer service or local Assisters</w:t>
            </w:r>
          </w:p>
          <w:p w14:paraId="31895E75" w14:textId="77777777" w:rsidR="00A20228" w:rsidRDefault="00AB0C9E" w:rsidP="0035277A">
            <w:pPr>
              <w:pStyle w:val="ListParagraph"/>
              <w:ind w:left="360"/>
              <w:rPr>
                <w:rFonts w:ascii="Aptos" w:hAnsi="Aptos"/>
                <w:sz w:val="22"/>
                <w:szCs w:val="22"/>
              </w:rPr>
            </w:pPr>
            <w:hyperlink r:id="rId52" w:history="1">
              <w:r w:rsidRPr="00AB0C9E">
                <w:rPr>
                  <w:rStyle w:val="Hyperlink"/>
                  <w:rFonts w:ascii="Aptos" w:hAnsi="Aptos"/>
                  <w:sz w:val="22"/>
                  <w:szCs w:val="22"/>
                </w:rPr>
                <w:t>Health Connector Registration</w:t>
              </w:r>
            </w:hyperlink>
            <w:r>
              <w:rPr>
                <w:rFonts w:ascii="Aptos" w:hAnsi="Aptos"/>
                <w:sz w:val="22"/>
                <w:szCs w:val="22"/>
              </w:rPr>
              <w:t xml:space="preserve"> </w:t>
            </w:r>
          </w:p>
          <w:p w14:paraId="3EDBAE79" w14:textId="31C9EAF8" w:rsidR="002D7AFE" w:rsidRDefault="002D7AFE" w:rsidP="003D5D11">
            <w:pPr>
              <w:pStyle w:val="ListParagraph"/>
              <w:numPr>
                <w:ilvl w:val="0"/>
                <w:numId w:val="6"/>
              </w:numPr>
              <w:ind w:left="360"/>
              <w:rPr>
                <w:rFonts w:ascii="Aptos" w:hAnsi="Aptos"/>
                <w:b/>
                <w:bCs/>
                <w:i/>
                <w:iCs/>
                <w:sz w:val="22"/>
                <w:szCs w:val="22"/>
              </w:rPr>
            </w:pPr>
            <w:hyperlink r:id="rId53" w:history="1">
              <w:r w:rsidRPr="002D7AFE">
                <w:rPr>
                  <w:rStyle w:val="Hyperlink"/>
                  <w:rFonts w:ascii="Aptos" w:hAnsi="Aptos"/>
                  <w:b/>
                  <w:bCs/>
                  <w:i/>
                  <w:iCs/>
                  <w:sz w:val="22"/>
                  <w:szCs w:val="22"/>
                </w:rPr>
                <w:t>GI Bill 101</w:t>
              </w:r>
            </w:hyperlink>
          </w:p>
          <w:p w14:paraId="705FF453" w14:textId="6D7B7D54" w:rsidR="00CA6070" w:rsidRDefault="0047027E" w:rsidP="00CA6070">
            <w:pPr>
              <w:pStyle w:val="ListParagraph"/>
              <w:ind w:left="360"/>
              <w:rPr>
                <w:rFonts w:ascii="Aptos" w:hAnsi="Aptos"/>
                <w:b/>
                <w:bCs/>
                <w:sz w:val="22"/>
                <w:szCs w:val="22"/>
              </w:rPr>
            </w:pPr>
            <w:r>
              <w:rPr>
                <w:rFonts w:ascii="Aptos" w:hAnsi="Aptos"/>
                <w:b/>
                <w:bCs/>
                <w:sz w:val="22"/>
                <w:szCs w:val="22"/>
              </w:rPr>
              <w:t xml:space="preserve">U.S. </w:t>
            </w:r>
            <w:r w:rsidR="00CA6070">
              <w:rPr>
                <w:rFonts w:ascii="Aptos" w:hAnsi="Aptos"/>
                <w:b/>
                <w:bCs/>
                <w:sz w:val="22"/>
                <w:szCs w:val="22"/>
              </w:rPr>
              <w:t>Department of Veteran Affairs</w:t>
            </w:r>
          </w:p>
          <w:p w14:paraId="2CD7FE8A" w14:textId="31E1B4C8" w:rsidR="00CA6070" w:rsidRDefault="00A145FF" w:rsidP="00CA6070">
            <w:pPr>
              <w:pStyle w:val="ListParagraph"/>
              <w:ind w:left="360"/>
              <w:rPr>
                <w:rFonts w:ascii="Aptos" w:hAnsi="Aptos"/>
                <w:sz w:val="22"/>
                <w:szCs w:val="22"/>
              </w:rPr>
            </w:pPr>
            <w:r w:rsidRPr="00A145FF">
              <w:rPr>
                <w:rFonts w:ascii="Aptos" w:hAnsi="Aptos"/>
                <w:sz w:val="22"/>
                <w:szCs w:val="22"/>
              </w:rPr>
              <w:t>Wednesday, August 12, 2026, 1:00 p.m.</w:t>
            </w:r>
          </w:p>
          <w:p w14:paraId="1D73491D" w14:textId="77777777" w:rsidR="00F919B3" w:rsidRPr="00F919B3" w:rsidRDefault="00F919B3" w:rsidP="00F919B3">
            <w:pPr>
              <w:pStyle w:val="ListParagraph"/>
              <w:ind w:left="360"/>
              <w:rPr>
                <w:rFonts w:ascii="Aptos" w:hAnsi="Aptos"/>
                <w:sz w:val="22"/>
                <w:szCs w:val="22"/>
              </w:rPr>
            </w:pPr>
            <w:r w:rsidRPr="00F919B3">
              <w:rPr>
                <w:rFonts w:ascii="Aptos" w:hAnsi="Aptos"/>
                <w:sz w:val="22"/>
                <w:szCs w:val="22"/>
              </w:rPr>
              <w:t>This session will walk you through:</w:t>
            </w:r>
            <w:r w:rsidRPr="00F919B3">
              <w:rPr>
                <w:rFonts w:ascii="Arial" w:hAnsi="Arial" w:cs="Arial"/>
                <w:sz w:val="22"/>
                <w:szCs w:val="22"/>
              </w:rPr>
              <w:t> </w:t>
            </w:r>
            <w:r w:rsidRPr="00F919B3">
              <w:rPr>
                <w:rFonts w:ascii="Aptos" w:hAnsi="Aptos" w:cs="Aptos"/>
                <w:sz w:val="22"/>
                <w:szCs w:val="22"/>
              </w:rPr>
              <w:t> </w:t>
            </w:r>
          </w:p>
          <w:p w14:paraId="2FA02186" w14:textId="4F0D29B2" w:rsidR="00F919B3" w:rsidRPr="00F919B3" w:rsidRDefault="00F919B3" w:rsidP="003D5D11">
            <w:pPr>
              <w:pStyle w:val="ListParagraph"/>
              <w:numPr>
                <w:ilvl w:val="0"/>
                <w:numId w:val="10"/>
              </w:numPr>
              <w:rPr>
                <w:rFonts w:ascii="Aptos" w:hAnsi="Aptos"/>
                <w:sz w:val="22"/>
                <w:szCs w:val="22"/>
              </w:rPr>
            </w:pPr>
            <w:r w:rsidRPr="00F919B3">
              <w:rPr>
                <w:rFonts w:ascii="Aptos" w:hAnsi="Aptos"/>
                <w:sz w:val="22"/>
                <w:szCs w:val="22"/>
              </w:rPr>
              <w:t>VA education benefit programs</w:t>
            </w:r>
            <w:r w:rsidRPr="00F919B3">
              <w:rPr>
                <w:rFonts w:ascii="Arial" w:hAnsi="Arial" w:cs="Arial"/>
                <w:sz w:val="22"/>
                <w:szCs w:val="22"/>
              </w:rPr>
              <w:t> </w:t>
            </w:r>
            <w:r w:rsidRPr="00F919B3">
              <w:rPr>
                <w:rFonts w:ascii="Aptos" w:hAnsi="Aptos"/>
                <w:sz w:val="22"/>
                <w:szCs w:val="22"/>
              </w:rPr>
              <w:t xml:space="preserve">  </w:t>
            </w:r>
          </w:p>
          <w:p w14:paraId="2D32E886" w14:textId="77777777" w:rsidR="00F919B3" w:rsidRPr="00F919B3" w:rsidRDefault="00F919B3" w:rsidP="003D5D11">
            <w:pPr>
              <w:pStyle w:val="ListParagraph"/>
              <w:numPr>
                <w:ilvl w:val="0"/>
                <w:numId w:val="10"/>
              </w:numPr>
              <w:rPr>
                <w:rFonts w:ascii="Aptos" w:hAnsi="Aptos"/>
                <w:sz w:val="22"/>
                <w:szCs w:val="22"/>
              </w:rPr>
            </w:pPr>
            <w:r w:rsidRPr="00F919B3">
              <w:rPr>
                <w:rFonts w:ascii="Aptos" w:hAnsi="Aptos"/>
                <w:sz w:val="22"/>
                <w:szCs w:val="22"/>
              </w:rPr>
              <w:t>Eligibility requirements</w:t>
            </w:r>
            <w:r w:rsidRPr="00F919B3">
              <w:rPr>
                <w:rFonts w:ascii="Arial" w:hAnsi="Arial" w:cs="Arial"/>
                <w:sz w:val="22"/>
                <w:szCs w:val="22"/>
              </w:rPr>
              <w:t> </w:t>
            </w:r>
            <w:r w:rsidRPr="00F919B3">
              <w:rPr>
                <w:rFonts w:ascii="Aptos" w:hAnsi="Aptos"/>
                <w:sz w:val="22"/>
                <w:szCs w:val="22"/>
              </w:rPr>
              <w:t xml:space="preserve">  </w:t>
            </w:r>
          </w:p>
          <w:p w14:paraId="150F242A" w14:textId="77777777" w:rsidR="00F919B3" w:rsidRPr="00F919B3" w:rsidRDefault="00F919B3" w:rsidP="003D5D11">
            <w:pPr>
              <w:pStyle w:val="ListParagraph"/>
              <w:numPr>
                <w:ilvl w:val="0"/>
                <w:numId w:val="11"/>
              </w:numPr>
              <w:rPr>
                <w:rFonts w:ascii="Aptos" w:hAnsi="Aptos"/>
                <w:sz w:val="22"/>
                <w:szCs w:val="22"/>
              </w:rPr>
            </w:pPr>
            <w:r w:rsidRPr="00F919B3">
              <w:rPr>
                <w:rFonts w:ascii="Aptos" w:hAnsi="Aptos"/>
                <w:sz w:val="22"/>
                <w:szCs w:val="22"/>
              </w:rPr>
              <w:t>Recent legislative updates you should know</w:t>
            </w:r>
            <w:r w:rsidRPr="00F919B3">
              <w:rPr>
                <w:rFonts w:ascii="Arial" w:hAnsi="Arial" w:cs="Arial"/>
                <w:sz w:val="22"/>
                <w:szCs w:val="22"/>
              </w:rPr>
              <w:t> </w:t>
            </w:r>
            <w:r w:rsidRPr="00F919B3">
              <w:rPr>
                <w:rFonts w:ascii="Aptos" w:hAnsi="Aptos"/>
                <w:sz w:val="22"/>
                <w:szCs w:val="22"/>
              </w:rPr>
              <w:t xml:space="preserve">  </w:t>
            </w:r>
          </w:p>
          <w:p w14:paraId="00EB1DAD" w14:textId="77777777" w:rsidR="00F919B3" w:rsidRPr="00F919B3" w:rsidRDefault="00F919B3" w:rsidP="003D5D11">
            <w:pPr>
              <w:pStyle w:val="ListParagraph"/>
              <w:numPr>
                <w:ilvl w:val="0"/>
                <w:numId w:val="12"/>
              </w:numPr>
              <w:rPr>
                <w:rFonts w:ascii="Aptos" w:hAnsi="Aptos"/>
                <w:sz w:val="22"/>
                <w:szCs w:val="22"/>
              </w:rPr>
            </w:pPr>
            <w:r w:rsidRPr="00F919B3">
              <w:rPr>
                <w:rFonts w:ascii="Aptos" w:hAnsi="Aptos"/>
                <w:sz w:val="22"/>
                <w:szCs w:val="22"/>
              </w:rPr>
              <w:t>Additional VA resources to support your success</w:t>
            </w:r>
            <w:r w:rsidRPr="00F919B3">
              <w:rPr>
                <w:rFonts w:ascii="Arial" w:hAnsi="Arial" w:cs="Arial"/>
                <w:sz w:val="22"/>
                <w:szCs w:val="22"/>
              </w:rPr>
              <w:t> </w:t>
            </w:r>
            <w:r w:rsidRPr="00F919B3">
              <w:rPr>
                <w:rFonts w:ascii="Aptos" w:hAnsi="Aptos"/>
                <w:sz w:val="22"/>
                <w:szCs w:val="22"/>
              </w:rPr>
              <w:t xml:space="preserve">  </w:t>
            </w:r>
          </w:p>
          <w:p w14:paraId="75C037FA" w14:textId="7F262EAE" w:rsidR="00F224DD" w:rsidRPr="00A145FF" w:rsidRDefault="00DB12AB" w:rsidP="00CA6070">
            <w:pPr>
              <w:pStyle w:val="ListParagraph"/>
              <w:ind w:left="360"/>
              <w:rPr>
                <w:rFonts w:ascii="Aptos" w:hAnsi="Aptos"/>
                <w:sz w:val="22"/>
                <w:szCs w:val="22"/>
              </w:rPr>
            </w:pPr>
            <w:hyperlink r:id="rId54" w:tgtFrame="_blank" w:history="1">
              <w:r>
                <w:rPr>
                  <w:rStyle w:val="Hyperlink"/>
                  <w:rFonts w:ascii="Aptos" w:hAnsi="Aptos"/>
                  <w:b/>
                  <w:bCs/>
                  <w:sz w:val="22"/>
                  <w:szCs w:val="22"/>
                </w:rPr>
                <w:t>VA R</w:t>
              </w:r>
              <w:r w:rsidRPr="00DB12AB">
                <w:rPr>
                  <w:rStyle w:val="Hyperlink"/>
                  <w:rFonts w:ascii="Aptos" w:hAnsi="Aptos"/>
                  <w:b/>
                  <w:bCs/>
                  <w:sz w:val="22"/>
                  <w:szCs w:val="22"/>
                </w:rPr>
                <w:t>EGISTER TODAY!</w:t>
              </w:r>
            </w:hyperlink>
          </w:p>
          <w:p w14:paraId="1D4713CB" w14:textId="7D761DD6" w:rsidR="00D776ED" w:rsidRDefault="00D776ED" w:rsidP="003D5D11">
            <w:pPr>
              <w:pStyle w:val="ListParagraph"/>
              <w:numPr>
                <w:ilvl w:val="0"/>
                <w:numId w:val="6"/>
              </w:numPr>
              <w:ind w:left="360"/>
              <w:rPr>
                <w:rFonts w:ascii="Aptos" w:hAnsi="Aptos"/>
                <w:b/>
                <w:bCs/>
                <w:i/>
                <w:iCs/>
                <w:sz w:val="22"/>
                <w:szCs w:val="22"/>
              </w:rPr>
            </w:pPr>
            <w:hyperlink r:id="rId55" w:anchor="/registration" w:history="1">
              <w:r w:rsidRPr="00D776ED">
                <w:rPr>
                  <w:rStyle w:val="Hyperlink"/>
                  <w:rFonts w:ascii="Aptos" w:hAnsi="Aptos"/>
                  <w:b/>
                  <w:bCs/>
                  <w:i/>
                  <w:iCs/>
                  <w:sz w:val="22"/>
                  <w:szCs w:val="22"/>
                </w:rPr>
                <w:t>Public Health in Pursuit of Voting Rights for All</w:t>
              </w:r>
            </w:hyperlink>
          </w:p>
          <w:p w14:paraId="0048099A" w14:textId="6DBA1ADF" w:rsidR="00D776ED" w:rsidRPr="00BC7FCB" w:rsidRDefault="00BC7FCB" w:rsidP="00D776ED">
            <w:pPr>
              <w:pStyle w:val="ListParagraph"/>
              <w:ind w:left="360"/>
              <w:rPr>
                <w:rFonts w:ascii="Arial" w:hAnsi="Arial" w:cs="Arial"/>
                <w:sz w:val="22"/>
                <w:szCs w:val="22"/>
              </w:rPr>
            </w:pPr>
            <w:r w:rsidRPr="00BC7FCB">
              <w:rPr>
                <w:rFonts w:ascii="Aptos" w:hAnsi="Aptos"/>
                <w:b/>
                <w:bCs/>
                <w:sz w:val="22"/>
                <w:szCs w:val="22"/>
              </w:rPr>
              <w:t>Southern Poverty Law Center</w:t>
            </w:r>
            <w:r w:rsidRPr="00BC7FCB">
              <w:rPr>
                <w:rFonts w:ascii="Arial" w:hAnsi="Arial" w:cs="Arial"/>
                <w:b/>
                <w:bCs/>
                <w:sz w:val="22"/>
                <w:szCs w:val="22"/>
              </w:rPr>
              <w:t> </w:t>
            </w:r>
          </w:p>
          <w:p w14:paraId="2F24DAEF" w14:textId="6985D738" w:rsidR="00BC7FCB" w:rsidRPr="00591E27" w:rsidRDefault="000F460A" w:rsidP="00D776ED">
            <w:pPr>
              <w:pStyle w:val="ListParagraph"/>
              <w:ind w:left="360"/>
              <w:rPr>
                <w:rFonts w:ascii="Aptos" w:hAnsi="Aptos"/>
                <w:sz w:val="22"/>
                <w:szCs w:val="22"/>
              </w:rPr>
            </w:pPr>
            <w:r w:rsidRPr="00591E27">
              <w:rPr>
                <w:rFonts w:ascii="Aptos" w:hAnsi="Aptos"/>
                <w:sz w:val="22"/>
                <w:szCs w:val="22"/>
              </w:rPr>
              <w:t>Thur</w:t>
            </w:r>
            <w:r w:rsidR="00591E27" w:rsidRPr="00591E27">
              <w:rPr>
                <w:rFonts w:ascii="Aptos" w:hAnsi="Aptos"/>
                <w:sz w:val="22"/>
                <w:szCs w:val="22"/>
              </w:rPr>
              <w:t>sday, August 27, 2026, 1:30 p.m.</w:t>
            </w:r>
          </w:p>
          <w:p w14:paraId="293E9BEC" w14:textId="77777777" w:rsidR="0009657A" w:rsidRDefault="0009657A" w:rsidP="00D776ED">
            <w:pPr>
              <w:pStyle w:val="ListParagraph"/>
              <w:ind w:left="360"/>
              <w:rPr>
                <w:rFonts w:ascii="Aptos" w:hAnsi="Aptos"/>
                <w:sz w:val="22"/>
                <w:szCs w:val="22"/>
              </w:rPr>
            </w:pPr>
            <w:r w:rsidRPr="0009657A">
              <w:rPr>
                <w:rFonts w:ascii="Aptos" w:hAnsi="Aptos"/>
                <w:sz w:val="22"/>
                <w:szCs w:val="22"/>
              </w:rPr>
              <w:t xml:space="preserve">Attend this webinar to: </w:t>
            </w:r>
          </w:p>
          <w:p w14:paraId="62139D8A" w14:textId="77777777" w:rsidR="002A192E" w:rsidRDefault="0009657A" w:rsidP="003D5D11">
            <w:pPr>
              <w:pStyle w:val="ListParagraph"/>
              <w:numPr>
                <w:ilvl w:val="0"/>
                <w:numId w:val="13"/>
              </w:numPr>
              <w:rPr>
                <w:rFonts w:ascii="Aptos" w:hAnsi="Aptos"/>
                <w:sz w:val="22"/>
                <w:szCs w:val="22"/>
              </w:rPr>
            </w:pPr>
            <w:r w:rsidRPr="0009657A">
              <w:rPr>
                <w:rFonts w:ascii="Aptos" w:hAnsi="Aptos"/>
                <w:sz w:val="22"/>
                <w:szCs w:val="22"/>
              </w:rPr>
              <w:t>Learn about the relationship between health and democracy</w:t>
            </w:r>
          </w:p>
          <w:p w14:paraId="56EB26FF" w14:textId="77777777" w:rsidR="002A192E" w:rsidRDefault="0009657A" w:rsidP="003D5D11">
            <w:pPr>
              <w:pStyle w:val="ListParagraph"/>
              <w:numPr>
                <w:ilvl w:val="0"/>
                <w:numId w:val="13"/>
              </w:numPr>
              <w:rPr>
                <w:rFonts w:ascii="Aptos" w:hAnsi="Aptos"/>
                <w:sz w:val="22"/>
                <w:szCs w:val="22"/>
              </w:rPr>
            </w:pPr>
            <w:r w:rsidRPr="0009657A">
              <w:rPr>
                <w:rFonts w:ascii="Aptos" w:hAnsi="Aptos"/>
                <w:sz w:val="22"/>
                <w:szCs w:val="22"/>
              </w:rPr>
              <w:t>Explore the ways in which our votes shape the systems and institutions responsible for protecting and improving our health, including what health departments and other institutions and actors are legally empowered to do, the resources with which they may operate, the processes they must undergo to take actions, and who makes what decisions and who must be involved in decision-making processes</w:t>
            </w:r>
          </w:p>
          <w:p w14:paraId="049D8033" w14:textId="77777777" w:rsidR="002A192E" w:rsidRDefault="0009657A" w:rsidP="003D5D11">
            <w:pPr>
              <w:pStyle w:val="ListParagraph"/>
              <w:numPr>
                <w:ilvl w:val="0"/>
                <w:numId w:val="13"/>
              </w:numPr>
              <w:rPr>
                <w:rFonts w:ascii="Aptos" w:hAnsi="Aptos"/>
                <w:sz w:val="22"/>
                <w:szCs w:val="22"/>
              </w:rPr>
            </w:pPr>
            <w:r w:rsidRPr="0009657A">
              <w:rPr>
                <w:rFonts w:ascii="Aptos" w:hAnsi="Aptos"/>
                <w:sz w:val="22"/>
                <w:szCs w:val="22"/>
              </w:rPr>
              <w:t>Familiarize yourself with recent voting rights developments that have major health and equity implications</w:t>
            </w:r>
          </w:p>
          <w:p w14:paraId="78A5B859" w14:textId="77777777" w:rsidR="002A192E" w:rsidRDefault="0009657A" w:rsidP="003D5D11">
            <w:pPr>
              <w:pStyle w:val="ListParagraph"/>
              <w:numPr>
                <w:ilvl w:val="0"/>
                <w:numId w:val="13"/>
              </w:numPr>
              <w:rPr>
                <w:rFonts w:ascii="Aptos" w:hAnsi="Aptos"/>
                <w:sz w:val="22"/>
                <w:szCs w:val="22"/>
              </w:rPr>
            </w:pPr>
            <w:r w:rsidRPr="0009657A">
              <w:rPr>
                <w:rFonts w:ascii="Aptos" w:hAnsi="Aptos"/>
                <w:sz w:val="22"/>
                <w:szCs w:val="22"/>
              </w:rPr>
              <w:t>Connect with a community interested in making government and public health work for the people</w:t>
            </w:r>
          </w:p>
          <w:p w14:paraId="36CE04F1" w14:textId="77777777" w:rsidR="002A192E" w:rsidRDefault="0009657A" w:rsidP="003D5D11">
            <w:pPr>
              <w:pStyle w:val="ListParagraph"/>
              <w:numPr>
                <w:ilvl w:val="0"/>
                <w:numId w:val="13"/>
              </w:numPr>
              <w:rPr>
                <w:rFonts w:ascii="Arial" w:hAnsi="Arial" w:cs="Arial"/>
                <w:sz w:val="22"/>
                <w:szCs w:val="22"/>
              </w:rPr>
            </w:pPr>
            <w:r w:rsidRPr="0009657A">
              <w:rPr>
                <w:rFonts w:ascii="Aptos" w:hAnsi="Aptos"/>
                <w:sz w:val="22"/>
                <w:szCs w:val="22"/>
              </w:rPr>
              <w:t xml:space="preserve">Contribute to efforts seeking to build systems that increase trust in government, and in turn, a healthy democracy that enables the public’s health to also flourish </w:t>
            </w:r>
            <w:r w:rsidRPr="0009657A">
              <w:rPr>
                <w:rFonts w:ascii="Arial" w:hAnsi="Arial" w:cs="Arial"/>
                <w:sz w:val="22"/>
                <w:szCs w:val="22"/>
              </w:rPr>
              <w:t> </w:t>
            </w:r>
          </w:p>
          <w:p w14:paraId="610A3E9F" w14:textId="77777777" w:rsidR="002A192E" w:rsidRDefault="0009657A" w:rsidP="00D776ED">
            <w:pPr>
              <w:pStyle w:val="ListParagraph"/>
              <w:ind w:left="360"/>
              <w:rPr>
                <w:rFonts w:ascii="Arial" w:hAnsi="Arial" w:cs="Arial"/>
                <w:sz w:val="22"/>
                <w:szCs w:val="22"/>
              </w:rPr>
            </w:pPr>
            <w:r w:rsidRPr="0009657A">
              <w:rPr>
                <w:rFonts w:ascii="Aptos" w:hAnsi="Aptos"/>
                <w:sz w:val="22"/>
                <w:szCs w:val="22"/>
              </w:rPr>
              <w:t>Speakers:</w:t>
            </w:r>
          </w:p>
          <w:p w14:paraId="383EE01E" w14:textId="77777777" w:rsidR="002A192E" w:rsidRDefault="0009657A" w:rsidP="003D5D11">
            <w:pPr>
              <w:pStyle w:val="ListParagraph"/>
              <w:numPr>
                <w:ilvl w:val="0"/>
                <w:numId w:val="14"/>
              </w:numPr>
              <w:rPr>
                <w:rFonts w:ascii="Arial" w:hAnsi="Arial" w:cs="Arial"/>
                <w:sz w:val="22"/>
                <w:szCs w:val="22"/>
              </w:rPr>
            </w:pPr>
            <w:r w:rsidRPr="0009657A">
              <w:rPr>
                <w:rFonts w:ascii="Aptos" w:hAnsi="Aptos"/>
                <w:sz w:val="22"/>
                <w:szCs w:val="22"/>
              </w:rPr>
              <w:t>Carlos Andino, Senior Staff Attorney, Southern Poverty Law Center</w:t>
            </w:r>
          </w:p>
          <w:p w14:paraId="343531FD" w14:textId="77777777" w:rsidR="005C2E38" w:rsidRDefault="0009657A" w:rsidP="003D5D11">
            <w:pPr>
              <w:pStyle w:val="ListParagraph"/>
              <w:numPr>
                <w:ilvl w:val="0"/>
                <w:numId w:val="14"/>
              </w:numPr>
              <w:rPr>
                <w:rFonts w:ascii="Arial" w:hAnsi="Arial" w:cs="Arial"/>
                <w:sz w:val="22"/>
                <w:szCs w:val="22"/>
              </w:rPr>
            </w:pPr>
            <w:r w:rsidRPr="0009657A">
              <w:rPr>
                <w:rFonts w:ascii="Aptos" w:hAnsi="Aptos"/>
                <w:sz w:val="22"/>
                <w:szCs w:val="22"/>
              </w:rPr>
              <w:t>Gnora Mahs, Senior Advisor, Institute for Responsive Government</w:t>
            </w:r>
          </w:p>
          <w:p w14:paraId="57A8057B" w14:textId="77777777" w:rsidR="005C2E38" w:rsidRDefault="0009657A" w:rsidP="003D5D11">
            <w:pPr>
              <w:pStyle w:val="ListParagraph"/>
              <w:numPr>
                <w:ilvl w:val="0"/>
                <w:numId w:val="14"/>
              </w:numPr>
              <w:rPr>
                <w:rFonts w:ascii="Aptos" w:hAnsi="Aptos"/>
                <w:sz w:val="22"/>
                <w:szCs w:val="22"/>
              </w:rPr>
            </w:pPr>
            <w:r w:rsidRPr="0009657A">
              <w:rPr>
                <w:rFonts w:ascii="Aptos" w:hAnsi="Aptos"/>
                <w:sz w:val="22"/>
                <w:szCs w:val="22"/>
              </w:rPr>
              <w:t>Darlene Huang Briggs, Deputy Director of Special Projects, Network for Public Health Law</w:t>
            </w:r>
            <w:r w:rsidRPr="0009657A">
              <w:rPr>
                <w:rFonts w:ascii="Arial" w:hAnsi="Arial" w:cs="Arial"/>
                <w:sz w:val="22"/>
                <w:szCs w:val="22"/>
              </w:rPr>
              <w:t> </w:t>
            </w:r>
            <w:r w:rsidRPr="0009657A">
              <w:rPr>
                <w:rFonts w:ascii="Aptos" w:hAnsi="Aptos"/>
                <w:sz w:val="22"/>
                <w:szCs w:val="22"/>
              </w:rPr>
              <w:t xml:space="preserve"> </w:t>
            </w:r>
          </w:p>
          <w:p w14:paraId="470904F7" w14:textId="77777777" w:rsidR="005C2E38" w:rsidRDefault="0009657A" w:rsidP="00D776ED">
            <w:pPr>
              <w:pStyle w:val="ListParagraph"/>
              <w:ind w:left="360"/>
              <w:rPr>
                <w:rFonts w:ascii="Aptos" w:hAnsi="Aptos"/>
                <w:sz w:val="22"/>
                <w:szCs w:val="22"/>
              </w:rPr>
            </w:pPr>
            <w:r w:rsidRPr="0009657A">
              <w:rPr>
                <w:rFonts w:ascii="Aptos" w:hAnsi="Aptos"/>
                <w:sz w:val="22"/>
                <w:szCs w:val="22"/>
              </w:rPr>
              <w:lastRenderedPageBreak/>
              <w:t>Moderator:</w:t>
            </w:r>
          </w:p>
          <w:p w14:paraId="2C5A2B8A" w14:textId="0C2A1F8C" w:rsidR="00591E27" w:rsidRDefault="0009657A" w:rsidP="003D5D11">
            <w:pPr>
              <w:pStyle w:val="ListParagraph"/>
              <w:numPr>
                <w:ilvl w:val="0"/>
                <w:numId w:val="15"/>
              </w:numPr>
              <w:rPr>
                <w:rFonts w:ascii="Aptos" w:hAnsi="Aptos"/>
                <w:sz w:val="22"/>
                <w:szCs w:val="22"/>
              </w:rPr>
            </w:pPr>
            <w:r w:rsidRPr="0009657A">
              <w:rPr>
                <w:rFonts w:ascii="Aptos" w:hAnsi="Aptos"/>
                <w:sz w:val="22"/>
                <w:szCs w:val="22"/>
              </w:rPr>
              <w:t>Nina Belforte, Deputy Director, Strategic Communications</w:t>
            </w:r>
          </w:p>
          <w:p w14:paraId="780CFA74" w14:textId="7B4E65F9" w:rsidR="0004620B" w:rsidRPr="0004620B" w:rsidRDefault="0004620B" w:rsidP="0004620B">
            <w:pPr>
              <w:ind w:left="360"/>
              <w:rPr>
                <w:rFonts w:ascii="Aptos" w:hAnsi="Aptos"/>
                <w:sz w:val="22"/>
                <w:szCs w:val="22"/>
              </w:rPr>
            </w:pPr>
            <w:hyperlink r:id="rId56" w:tgtFrame="_blank" w:history="1">
              <w:r>
                <w:rPr>
                  <w:rStyle w:val="Hyperlink"/>
                  <w:rFonts w:ascii="Aptos" w:hAnsi="Aptos"/>
                  <w:sz w:val="22"/>
                  <w:szCs w:val="22"/>
                </w:rPr>
                <w:t>PUBLIC HEALTH R</w:t>
              </w:r>
              <w:r w:rsidRPr="0004620B">
                <w:rPr>
                  <w:rStyle w:val="Hyperlink"/>
                  <w:rFonts w:ascii="Aptos" w:hAnsi="Aptos"/>
                  <w:sz w:val="22"/>
                  <w:szCs w:val="22"/>
                </w:rPr>
                <w:t>EGISTER</w:t>
              </w:r>
            </w:hyperlink>
          </w:p>
          <w:p w14:paraId="09C7C323" w14:textId="417AC0E6" w:rsidR="00660024" w:rsidRDefault="00660024" w:rsidP="003D5D11">
            <w:pPr>
              <w:pStyle w:val="ListParagraph"/>
              <w:numPr>
                <w:ilvl w:val="0"/>
                <w:numId w:val="6"/>
              </w:numPr>
              <w:ind w:left="360"/>
              <w:rPr>
                <w:rFonts w:ascii="Aptos" w:hAnsi="Aptos"/>
                <w:b/>
                <w:bCs/>
                <w:i/>
                <w:iCs/>
                <w:sz w:val="22"/>
                <w:szCs w:val="22"/>
              </w:rPr>
            </w:pPr>
            <w:hyperlink r:id="rId57" w:history="1">
              <w:r w:rsidRPr="00660024">
                <w:rPr>
                  <w:rStyle w:val="Hyperlink"/>
                  <w:rFonts w:ascii="Aptos" w:hAnsi="Aptos"/>
                  <w:b/>
                  <w:bCs/>
                  <w:i/>
                  <w:iCs/>
                  <w:sz w:val="22"/>
                  <w:szCs w:val="22"/>
                </w:rPr>
                <w:t>Skilled Nursing Facility Appeals and Updates</w:t>
              </w:r>
            </w:hyperlink>
          </w:p>
          <w:p w14:paraId="031DD487" w14:textId="1E0EF18D" w:rsidR="007906C7" w:rsidRPr="007906C7" w:rsidRDefault="007906C7" w:rsidP="007906C7">
            <w:pPr>
              <w:pStyle w:val="ListParagraph"/>
              <w:ind w:left="360"/>
              <w:rPr>
                <w:rFonts w:ascii="Aptos" w:hAnsi="Aptos"/>
                <w:b/>
                <w:bCs/>
                <w:sz w:val="22"/>
                <w:szCs w:val="22"/>
              </w:rPr>
            </w:pPr>
            <w:r w:rsidRPr="007906C7">
              <w:rPr>
                <w:rFonts w:ascii="Aptos" w:hAnsi="Aptos"/>
                <w:b/>
                <w:bCs/>
                <w:sz w:val="22"/>
                <w:szCs w:val="22"/>
              </w:rPr>
              <w:t>Center for Medicare Advocacy</w:t>
            </w:r>
          </w:p>
          <w:p w14:paraId="6DD3D336" w14:textId="7E763DE8" w:rsidR="007906C7" w:rsidRDefault="00627F81" w:rsidP="007906C7">
            <w:pPr>
              <w:pStyle w:val="ListParagraph"/>
              <w:ind w:left="360"/>
              <w:rPr>
                <w:rFonts w:ascii="Aptos" w:hAnsi="Aptos"/>
                <w:sz w:val="22"/>
                <w:szCs w:val="22"/>
              </w:rPr>
            </w:pPr>
            <w:r>
              <w:rPr>
                <w:rFonts w:ascii="Aptos" w:hAnsi="Aptos"/>
                <w:sz w:val="22"/>
                <w:szCs w:val="22"/>
              </w:rPr>
              <w:t>Wednesday, September 9, 2026, 2:00 p.m.</w:t>
            </w:r>
          </w:p>
          <w:p w14:paraId="530E6DE2" w14:textId="37F9BEE9" w:rsidR="007906C7" w:rsidRPr="007906C7" w:rsidRDefault="007906C7" w:rsidP="007906C7">
            <w:pPr>
              <w:pStyle w:val="ListParagraph"/>
              <w:ind w:left="360"/>
              <w:rPr>
                <w:rFonts w:ascii="Aptos" w:hAnsi="Aptos"/>
                <w:sz w:val="22"/>
                <w:szCs w:val="22"/>
              </w:rPr>
            </w:pPr>
            <w:r w:rsidRPr="007906C7">
              <w:rPr>
                <w:rFonts w:ascii="Aptos" w:hAnsi="Aptos"/>
                <w:sz w:val="22"/>
                <w:szCs w:val="22"/>
              </w:rPr>
              <w:t>This webinar will explore practical tips for navigating Medicare Advantage skilled nursing facility discharges and appeals, along with other updates relating to Medicare and nursing facilities, including admission denials, Institutional Special Needs Plans (I-SNPs), staffing rules, and the new risk-based survey.</w:t>
            </w:r>
          </w:p>
          <w:p w14:paraId="545B747D" w14:textId="77777777" w:rsidR="00660024" w:rsidRDefault="007906C7" w:rsidP="007906C7">
            <w:pPr>
              <w:pStyle w:val="ListParagraph"/>
              <w:ind w:left="360"/>
              <w:rPr>
                <w:rFonts w:ascii="Aptos" w:hAnsi="Aptos"/>
                <w:sz w:val="22"/>
                <w:szCs w:val="22"/>
              </w:rPr>
            </w:pPr>
            <w:r w:rsidRPr="007906C7">
              <w:rPr>
                <w:rFonts w:ascii="Aptos" w:hAnsi="Aptos"/>
                <w:sz w:val="22"/>
                <w:szCs w:val="22"/>
              </w:rPr>
              <w:t>Presented by attorneys Toby Edelman and Christine Huberty of the Center for Medicare Advocacy, with possible special guests.</w:t>
            </w:r>
          </w:p>
          <w:bookmarkStart w:id="1" w:name="m_1015381393906625422_4"/>
          <w:p w14:paraId="4FB239E0" w14:textId="47AD78CE" w:rsidR="00A1257F" w:rsidRPr="00660024" w:rsidRDefault="00797289" w:rsidP="007906C7">
            <w:pPr>
              <w:pStyle w:val="ListParagraph"/>
              <w:ind w:left="360"/>
              <w:rPr>
                <w:rFonts w:ascii="Aptos" w:hAnsi="Aptos"/>
                <w:sz w:val="22"/>
                <w:szCs w:val="22"/>
              </w:rPr>
            </w:pPr>
            <w:r w:rsidRPr="00797289">
              <w:rPr>
                <w:rFonts w:ascii="Aptos" w:hAnsi="Aptos"/>
                <w:b/>
                <w:bCs/>
                <w:sz w:val="22"/>
                <w:szCs w:val="22"/>
              </w:rPr>
              <w:fldChar w:fldCharType="begin"/>
            </w:r>
            <w:r w:rsidRPr="00797289">
              <w:rPr>
                <w:rFonts w:ascii="Aptos" w:hAnsi="Aptos"/>
                <w:b/>
                <w:bCs/>
                <w:sz w:val="22"/>
                <w:szCs w:val="22"/>
              </w:rPr>
              <w:instrText>HYPERLINK "https://click.everyaction.com/k/136763475/638507759/2027443733?nvep=ew0KICAiVGVuYW50VXJpIjogIm5ncHZhbjovL3Zhbi9FQS9FQTAwMS8xLzU3NDI2IiwNCiAgIkRpc3RyaWJ1dGlvblVuaXF1ZUlkIjogIjg4NjY0ZWI2LWQxOTEtZjExMS05YjMzLTAwMGQzYTExZmEzMCIsDQogICJFbWFpbEFkZHJlc3MiOiAicGpsYW56aWtvc0BnbWFpbC5jb20iDQp9&amp;hmac=8N21YwCDMMmSE2tDvjmcvzySmC0RYdjGgavDeBSonTw=&amp;emci=a3d9957d-a791-f111-9b33-000d3a11fa30&amp;emdi=88664eb6-d191-f111-9b33-000d3a11fa30&amp;ceid=11636676" \t "_blank"</w:instrText>
            </w:r>
            <w:r w:rsidRPr="00797289">
              <w:rPr>
                <w:rFonts w:ascii="Aptos" w:hAnsi="Aptos"/>
                <w:b/>
                <w:bCs/>
                <w:sz w:val="22"/>
                <w:szCs w:val="22"/>
              </w:rPr>
            </w:r>
            <w:r w:rsidRPr="00797289">
              <w:rPr>
                <w:rFonts w:ascii="Aptos" w:hAnsi="Aptos"/>
                <w:b/>
                <w:bCs/>
                <w:sz w:val="22"/>
                <w:szCs w:val="22"/>
              </w:rPr>
              <w:fldChar w:fldCharType="separate"/>
            </w:r>
            <w:r w:rsidRPr="00797289">
              <w:rPr>
                <w:rStyle w:val="Hyperlink"/>
                <w:rFonts w:ascii="Aptos" w:hAnsi="Aptos"/>
                <w:b/>
                <w:bCs/>
                <w:sz w:val="22"/>
                <w:szCs w:val="22"/>
              </w:rPr>
              <w:t>Free Webinar | Skilled Nursing Facility Appeals &amp; Updates</w:t>
            </w:r>
            <w:r w:rsidRPr="00797289">
              <w:rPr>
                <w:rFonts w:ascii="Aptos" w:hAnsi="Aptos"/>
                <w:sz w:val="22"/>
                <w:szCs w:val="22"/>
              </w:rPr>
              <w:fldChar w:fldCharType="end"/>
            </w:r>
            <w:bookmarkEnd w:id="1"/>
          </w:p>
        </w:tc>
      </w:tr>
      <w:tr w:rsidR="00FF2DC2" w:rsidRPr="00783903" w14:paraId="5814D6C9" w14:textId="77777777" w:rsidTr="00395131">
        <w:trPr>
          <w:gridAfter w:val="1"/>
          <w:wAfter w:w="298" w:type="dxa"/>
          <w:trHeight w:val="764"/>
        </w:trPr>
        <w:tc>
          <w:tcPr>
            <w:tcW w:w="2903" w:type="dxa"/>
            <w:gridSpan w:val="2"/>
          </w:tcPr>
          <w:p w14:paraId="02F63F81" w14:textId="746B32F6" w:rsidR="00FF2DC2" w:rsidRPr="00B17AE3" w:rsidRDefault="00FF2DC2" w:rsidP="00B17AE3">
            <w:pPr>
              <w:pStyle w:val="Heading2"/>
              <w:rPr>
                <w:b/>
                <w:bCs/>
                <w:sz w:val="32"/>
                <w:szCs w:val="32"/>
              </w:rPr>
            </w:pPr>
            <w:r w:rsidRPr="00B17AE3">
              <w:rPr>
                <w:b/>
                <w:bCs/>
                <w:sz w:val="32"/>
                <w:szCs w:val="32"/>
              </w:rPr>
              <w:lastRenderedPageBreak/>
              <w:t>Previously posted webinars and online sessions</w:t>
            </w:r>
          </w:p>
        </w:tc>
        <w:tc>
          <w:tcPr>
            <w:tcW w:w="7622" w:type="dxa"/>
            <w:gridSpan w:val="4"/>
          </w:tcPr>
          <w:p w14:paraId="3BEEED5D" w14:textId="52E27D16" w:rsidR="00FF2DC2" w:rsidRPr="00EA393C" w:rsidRDefault="00FF2DC2" w:rsidP="00EA393C">
            <w:pPr>
              <w:rPr>
                <w:rFonts w:ascii="Aptos" w:hAnsi="Aptos"/>
                <w:sz w:val="22"/>
                <w:szCs w:val="22"/>
              </w:rPr>
            </w:pPr>
            <w:r w:rsidRPr="00EA393C">
              <w:rPr>
                <w:rFonts w:ascii="Aptos" w:hAnsi="Aptos"/>
                <w:sz w:val="22"/>
                <w:szCs w:val="22"/>
              </w:rPr>
              <w:t xml:space="preserve">Previously posted webinars and online sessions can be viewed at: </w:t>
            </w:r>
            <w:hyperlink r:id="rId58" w:history="1">
              <w:r w:rsidRPr="00EA393C">
                <w:rPr>
                  <w:rStyle w:val="Hyperlink"/>
                  <w:rFonts w:ascii="Aptos" w:hAnsi="Aptos"/>
                  <w:sz w:val="22"/>
                  <w:szCs w:val="22"/>
                </w:rPr>
                <w:t>https://dignityalliancema.org/webinars-and-online-sessions/</w:t>
              </w:r>
            </w:hyperlink>
            <w:r w:rsidRPr="00EA393C">
              <w:rPr>
                <w:rFonts w:ascii="Aptos" w:hAnsi="Aptos"/>
                <w:sz w:val="22"/>
                <w:szCs w:val="22"/>
              </w:rPr>
              <w:t xml:space="preserve"> </w:t>
            </w:r>
          </w:p>
        </w:tc>
      </w:tr>
      <w:tr w:rsidR="0026379F" w:rsidRPr="00783903" w14:paraId="35B308D0" w14:textId="77777777" w:rsidTr="00467E18">
        <w:trPr>
          <w:gridAfter w:val="1"/>
          <w:wAfter w:w="298" w:type="dxa"/>
          <w:trHeight w:val="386"/>
        </w:trPr>
        <w:tc>
          <w:tcPr>
            <w:tcW w:w="2903" w:type="dxa"/>
            <w:gridSpan w:val="2"/>
          </w:tcPr>
          <w:p w14:paraId="5466103A" w14:textId="2EC6526D" w:rsidR="0026379F" w:rsidRDefault="0026379F" w:rsidP="00B17AE3">
            <w:pPr>
              <w:pStyle w:val="Heading2"/>
              <w:rPr>
                <w:b/>
                <w:bCs/>
                <w:sz w:val="32"/>
                <w:szCs w:val="32"/>
              </w:rPr>
            </w:pPr>
            <w:r>
              <w:rPr>
                <w:b/>
                <w:bCs/>
                <w:sz w:val="32"/>
                <w:szCs w:val="32"/>
              </w:rPr>
              <w:t>Nur</w:t>
            </w:r>
            <w:r w:rsidR="00A65B76">
              <w:rPr>
                <w:b/>
                <w:bCs/>
                <w:sz w:val="32"/>
                <w:szCs w:val="32"/>
              </w:rPr>
              <w:t>sing Homes</w:t>
            </w:r>
          </w:p>
        </w:tc>
        <w:tc>
          <w:tcPr>
            <w:tcW w:w="7622" w:type="dxa"/>
            <w:gridSpan w:val="4"/>
          </w:tcPr>
          <w:p w14:paraId="63BF24B0" w14:textId="77777777" w:rsidR="00C23802" w:rsidRDefault="00941A21"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McKnights</w:t>
            </w:r>
            <w:r w:rsidR="009162D9">
              <w:rPr>
                <w:rFonts w:ascii="Aptos" w:eastAsia="Times New Roman" w:hAnsi="Aptos" w:cs="Times New Roman"/>
                <w:b/>
                <w:bCs/>
                <w:sz w:val="22"/>
                <w:szCs w:val="22"/>
              </w:rPr>
              <w:t xml:space="preserve"> Long-Term Care News</w:t>
            </w:r>
          </w:p>
          <w:p w14:paraId="259A379C" w14:textId="77777777" w:rsidR="009162D9" w:rsidRDefault="009162D9" w:rsidP="009162D9">
            <w:pPr>
              <w:pStyle w:val="ListParagraph"/>
              <w:ind w:left="360"/>
              <w:rPr>
                <w:rFonts w:ascii="Aptos" w:eastAsia="Times New Roman" w:hAnsi="Aptos" w:cs="Times New Roman"/>
                <w:sz w:val="22"/>
                <w:szCs w:val="22"/>
              </w:rPr>
            </w:pPr>
            <w:r w:rsidRPr="009162D9">
              <w:rPr>
                <w:rFonts w:ascii="Aptos" w:eastAsia="Times New Roman" w:hAnsi="Aptos" w:cs="Times New Roman"/>
                <w:sz w:val="22"/>
                <w:szCs w:val="22"/>
              </w:rPr>
              <w:t>August 10, 2026</w:t>
            </w:r>
          </w:p>
          <w:p w14:paraId="73534CF7" w14:textId="77777777" w:rsidR="009162D9" w:rsidRDefault="009162D9" w:rsidP="009162D9">
            <w:pPr>
              <w:pStyle w:val="ListParagraph"/>
              <w:ind w:left="360"/>
              <w:rPr>
                <w:rFonts w:ascii="Aptos" w:eastAsia="Times New Roman" w:hAnsi="Aptos" w:cs="Times New Roman"/>
                <w:i/>
                <w:iCs/>
                <w:sz w:val="22"/>
                <w:szCs w:val="22"/>
              </w:rPr>
            </w:pPr>
            <w:hyperlink r:id="rId59" w:history="1">
              <w:r w:rsidRPr="009162D9">
                <w:rPr>
                  <w:rStyle w:val="Hyperlink"/>
                  <w:rFonts w:ascii="Aptos" w:eastAsia="Times New Roman" w:hAnsi="Aptos" w:cs="Times New Roman"/>
                  <w:i/>
                  <w:iCs/>
                  <w:sz w:val="22"/>
                  <w:szCs w:val="22"/>
                </w:rPr>
                <w:t>In skilled nursing, tough times always find a buyer</w:t>
              </w:r>
            </w:hyperlink>
          </w:p>
          <w:p w14:paraId="7691D80D" w14:textId="77777777" w:rsidR="009162D9" w:rsidRDefault="00794986" w:rsidP="00794986">
            <w:pPr>
              <w:pStyle w:val="ListParagraph"/>
              <w:ind w:left="360"/>
              <w:rPr>
                <w:rFonts w:ascii="Aptos" w:eastAsia="Times New Roman" w:hAnsi="Aptos" w:cs="Times New Roman"/>
                <w:sz w:val="22"/>
                <w:szCs w:val="22"/>
              </w:rPr>
            </w:pPr>
            <w:r w:rsidRPr="00794986">
              <w:rPr>
                <w:rFonts w:ascii="Aptos" w:eastAsia="Times New Roman" w:hAnsi="Aptos" w:cs="Times New Roman"/>
                <w:sz w:val="22"/>
                <w:szCs w:val="22"/>
              </w:rPr>
              <w:t xml:space="preserve">By </w:t>
            </w:r>
            <w:r w:rsidRPr="00794986">
              <w:rPr>
                <w:rFonts w:ascii="Aptos" w:eastAsia="Times New Roman" w:hAnsi="Aptos" w:cs="Times New Roman"/>
                <w:sz w:val="22"/>
                <w:szCs w:val="22"/>
              </w:rPr>
              <w:t>James M. Berklan</w:t>
            </w:r>
          </w:p>
          <w:p w14:paraId="673D9AA7" w14:textId="77777777" w:rsidR="00794986" w:rsidRDefault="008E6FD2" w:rsidP="00794986">
            <w:pPr>
              <w:pStyle w:val="ListParagraph"/>
              <w:ind w:left="360"/>
              <w:rPr>
                <w:rFonts w:ascii="Aptos" w:eastAsia="Times New Roman" w:hAnsi="Aptos" w:cs="Times New Roman"/>
                <w:sz w:val="22"/>
                <w:szCs w:val="22"/>
              </w:rPr>
            </w:pPr>
            <w:r w:rsidRPr="008E6FD2">
              <w:rPr>
                <w:rFonts w:ascii="Aptos" w:eastAsia="Times New Roman" w:hAnsi="Aptos" w:cs="Times New Roman"/>
                <w:sz w:val="22"/>
                <w:szCs w:val="22"/>
              </w:rPr>
              <w:t>Despite severe operational headwinds facing the skilled nursing sector—such as chronic staffing shortages, rising interest rates, lower occupancy, and tightening Medicaid or regulatory pressures—distressed and underperforming facilities consistently manage to find buyers. Market dynamics in long-term care dictate that while struggling public, non-profit, or independent operators often face unsustainable financial burdens, opportunistic buyers (notably nimble, regional for-profit turnaround firms) view these disruptions as acquisition opportunities. These buyers acquire distressed properties at favorable valuations, using strategic operational repositioning, specialized care programs, and creative government or local partnerships to revitalize facilities, reflecting the industry's underlying stability rooted in the essential, non-discretionary nature of healthcare.</w:t>
            </w:r>
          </w:p>
          <w:p w14:paraId="6D804CD5" w14:textId="61172EEE" w:rsidR="00146507" w:rsidRDefault="00522F10"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The New Bedford Light</w:t>
            </w:r>
            <w:r w:rsidR="00D50A57">
              <w:rPr>
                <w:rFonts w:ascii="Aptos" w:eastAsia="Times New Roman" w:hAnsi="Aptos" w:cs="Times New Roman"/>
                <w:b/>
                <w:bCs/>
                <w:sz w:val="22"/>
                <w:szCs w:val="22"/>
              </w:rPr>
              <w:t xml:space="preserve"> (Letter to the Editor)</w:t>
            </w:r>
          </w:p>
          <w:p w14:paraId="13C40487" w14:textId="77777777" w:rsidR="00522F10" w:rsidRDefault="00522F10" w:rsidP="00522F10">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5, 2026</w:t>
            </w:r>
          </w:p>
          <w:p w14:paraId="1A523E0B" w14:textId="77777777" w:rsidR="00522F10" w:rsidRDefault="00522F10" w:rsidP="00522F10">
            <w:pPr>
              <w:pStyle w:val="ListParagraph"/>
              <w:ind w:left="360"/>
              <w:rPr>
                <w:rFonts w:ascii="Aptos" w:eastAsia="Times New Roman" w:hAnsi="Aptos" w:cs="Times New Roman"/>
                <w:i/>
                <w:iCs/>
                <w:sz w:val="22"/>
                <w:szCs w:val="22"/>
              </w:rPr>
            </w:pPr>
            <w:hyperlink r:id="rId60" w:history="1">
              <w:r w:rsidRPr="00522F10">
                <w:rPr>
                  <w:rStyle w:val="Hyperlink"/>
                  <w:rFonts w:ascii="Aptos" w:eastAsia="Times New Roman" w:hAnsi="Aptos" w:cs="Times New Roman"/>
                  <w:i/>
                  <w:iCs/>
                  <w:sz w:val="22"/>
                  <w:szCs w:val="22"/>
                </w:rPr>
                <w:t>Nursing home staffing investigation deserves praise</w:t>
              </w:r>
            </w:hyperlink>
          </w:p>
          <w:p w14:paraId="1D43EF0B" w14:textId="77777777" w:rsidR="00522F10" w:rsidRDefault="00522F10" w:rsidP="00522F10">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522F10">
              <w:rPr>
                <w:rFonts w:ascii="Aptos" w:eastAsia="Times New Roman" w:hAnsi="Aptos" w:cs="Times New Roman"/>
                <w:sz w:val="22"/>
                <w:szCs w:val="22"/>
              </w:rPr>
              <w:t>Paul Lanzikos</w:t>
            </w:r>
          </w:p>
          <w:p w14:paraId="30D725D1" w14:textId="77777777" w:rsidR="00522F10" w:rsidRDefault="00522F10" w:rsidP="00522F10">
            <w:pPr>
              <w:pStyle w:val="ListParagraph"/>
              <w:ind w:left="360"/>
              <w:rPr>
                <w:rFonts w:ascii="Aptos" w:eastAsia="Times New Roman" w:hAnsi="Aptos" w:cs="Times New Roman"/>
                <w:i/>
                <w:iCs/>
                <w:sz w:val="22"/>
                <w:szCs w:val="22"/>
              </w:rPr>
            </w:pPr>
            <w:r>
              <w:rPr>
                <w:rFonts w:ascii="Aptos" w:eastAsia="Times New Roman" w:hAnsi="Aptos" w:cs="Times New Roman"/>
                <w:i/>
                <w:iCs/>
                <w:sz w:val="22"/>
                <w:szCs w:val="22"/>
              </w:rPr>
              <w:t xml:space="preserve"> </w:t>
            </w:r>
            <w:r w:rsidR="00FC0A9C" w:rsidRPr="00FC0A9C">
              <w:rPr>
                <w:rFonts w:ascii="Aptos" w:eastAsia="Times New Roman" w:hAnsi="Aptos" w:cs="Times New Roman"/>
                <w:i/>
                <w:iCs/>
                <w:sz w:val="22"/>
                <w:szCs w:val="22"/>
              </w:rPr>
              <w:t xml:space="preserve">It demonstrates convincingly that without strict enforcement and meaningful financial </w:t>
            </w:r>
            <w:proofErr w:type="gramStart"/>
            <w:r w:rsidR="00FC0A9C" w:rsidRPr="00FC0A9C">
              <w:rPr>
                <w:rFonts w:ascii="Aptos" w:eastAsia="Times New Roman" w:hAnsi="Aptos" w:cs="Times New Roman"/>
                <w:i/>
                <w:iCs/>
                <w:sz w:val="22"/>
                <w:szCs w:val="22"/>
              </w:rPr>
              <w:t>deterrents,</w:t>
            </w:r>
            <w:proofErr w:type="gramEnd"/>
            <w:r w:rsidR="00FC0A9C" w:rsidRPr="00FC0A9C">
              <w:rPr>
                <w:rFonts w:ascii="Aptos" w:eastAsia="Times New Roman" w:hAnsi="Aptos" w:cs="Times New Roman"/>
                <w:i/>
                <w:iCs/>
                <w:sz w:val="22"/>
                <w:szCs w:val="22"/>
              </w:rPr>
              <w:t xml:space="preserve"> regulatory thresholds exist only on paper while residents pay the price</w:t>
            </w:r>
          </w:p>
          <w:p w14:paraId="5722FC64" w14:textId="77777777" w:rsidR="00D50A57" w:rsidRPr="00D50A57" w:rsidRDefault="00D50A57" w:rsidP="00D50A57">
            <w:pPr>
              <w:pStyle w:val="ListParagraph"/>
              <w:ind w:left="360"/>
              <w:rPr>
                <w:rFonts w:ascii="Aptos" w:eastAsia="Times New Roman" w:hAnsi="Aptos" w:cs="Times New Roman"/>
                <w:sz w:val="22"/>
                <w:szCs w:val="22"/>
              </w:rPr>
            </w:pPr>
            <w:r w:rsidRPr="00D50A57">
              <w:rPr>
                <w:rFonts w:ascii="Aptos" w:eastAsia="Times New Roman" w:hAnsi="Aptos" w:cs="Times New Roman"/>
                <w:sz w:val="22"/>
                <w:szCs w:val="22"/>
              </w:rPr>
              <w:t>Grace Ferguson’s recent investigation into Massachusetts nursing home staffing (</w:t>
            </w:r>
            <w:hyperlink r:id="rId61" w:history="1">
              <w:r w:rsidRPr="00D50A57">
                <w:rPr>
                  <w:rStyle w:val="Hyperlink"/>
                  <w:rFonts w:ascii="Aptos" w:eastAsia="Times New Roman" w:hAnsi="Aptos" w:cs="Times New Roman"/>
                  <w:sz w:val="22"/>
                  <w:szCs w:val="22"/>
                </w:rPr>
                <w:t>Half of all nursing homes in Massachusetts are understaffed, July 28</w:t>
              </w:r>
            </w:hyperlink>
            <w:r w:rsidRPr="00D50A57">
              <w:rPr>
                <w:rFonts w:ascii="Aptos" w:eastAsia="Times New Roman" w:hAnsi="Aptos" w:cs="Times New Roman"/>
                <w:sz w:val="22"/>
                <w:szCs w:val="22"/>
              </w:rPr>
              <w:t>) deserves high praise for its exceptional clarity, rigor, and thoroughness. </w:t>
            </w:r>
          </w:p>
          <w:p w14:paraId="743969BB" w14:textId="77777777" w:rsidR="00D50A57" w:rsidRPr="00D50A57" w:rsidRDefault="00D50A57" w:rsidP="00D50A57">
            <w:pPr>
              <w:pStyle w:val="ListParagraph"/>
              <w:ind w:left="360"/>
              <w:rPr>
                <w:rFonts w:ascii="Aptos" w:eastAsia="Times New Roman" w:hAnsi="Aptos" w:cs="Times New Roman"/>
                <w:sz w:val="22"/>
                <w:szCs w:val="22"/>
              </w:rPr>
            </w:pPr>
            <w:r w:rsidRPr="00D50A57">
              <w:rPr>
                <w:rFonts w:ascii="Aptos" w:eastAsia="Times New Roman" w:hAnsi="Aptos" w:cs="Times New Roman"/>
                <w:sz w:val="22"/>
                <w:szCs w:val="22"/>
              </w:rPr>
              <w:lastRenderedPageBreak/>
              <w:t>By pairing meticulous analysis of five years of federal data with the deeply human story of a resident in recovery, The New Bedford Light has rendered an invaluable public service.</w:t>
            </w:r>
          </w:p>
          <w:p w14:paraId="599A303B" w14:textId="77777777" w:rsidR="00D50A57" w:rsidRPr="00D50A57" w:rsidRDefault="00D50A57" w:rsidP="00D50A57">
            <w:pPr>
              <w:pStyle w:val="ListParagraph"/>
              <w:ind w:left="360"/>
              <w:rPr>
                <w:rFonts w:ascii="Aptos" w:eastAsia="Times New Roman" w:hAnsi="Aptos" w:cs="Times New Roman"/>
                <w:sz w:val="22"/>
                <w:szCs w:val="22"/>
              </w:rPr>
            </w:pPr>
            <w:r w:rsidRPr="00D50A57">
              <w:rPr>
                <w:rFonts w:ascii="Aptos" w:eastAsia="Times New Roman" w:hAnsi="Aptos" w:cs="Times New Roman"/>
                <w:sz w:val="22"/>
                <w:szCs w:val="22"/>
              </w:rPr>
              <w:t xml:space="preserve">What makes this reporting particularly vital is how clearly it exposes the gap between statutory standards and daily reality. Pointing out that 51% of Commonwealth facilities failed to meet state staffing minimums at the end of last year — and that MassHealth penalties amount to a negligible 0.5% of Medicaid revenues — strikes at the heart of why chronic understaffing persists. It demonstrates convincingly that without strict enforcement and meaningful financial </w:t>
            </w:r>
            <w:proofErr w:type="gramStart"/>
            <w:r w:rsidRPr="00D50A57">
              <w:rPr>
                <w:rFonts w:ascii="Aptos" w:eastAsia="Times New Roman" w:hAnsi="Aptos" w:cs="Times New Roman"/>
                <w:sz w:val="22"/>
                <w:szCs w:val="22"/>
              </w:rPr>
              <w:t>deterrents,</w:t>
            </w:r>
            <w:proofErr w:type="gramEnd"/>
            <w:r w:rsidRPr="00D50A57">
              <w:rPr>
                <w:rFonts w:ascii="Aptos" w:eastAsia="Times New Roman" w:hAnsi="Aptos" w:cs="Times New Roman"/>
                <w:sz w:val="22"/>
                <w:szCs w:val="22"/>
              </w:rPr>
              <w:t xml:space="preserve"> regulatory thresholds exist only on paper while residents pay the physical and emotional price.</w:t>
            </w:r>
          </w:p>
          <w:p w14:paraId="6A8970A3" w14:textId="726C0399" w:rsidR="00FC0A9C" w:rsidRPr="00D50A57" w:rsidRDefault="00D50A57" w:rsidP="00D50A57">
            <w:pPr>
              <w:pStyle w:val="ListParagraph"/>
              <w:ind w:left="360"/>
              <w:rPr>
                <w:rFonts w:ascii="Aptos" w:eastAsia="Times New Roman" w:hAnsi="Aptos" w:cs="Times New Roman"/>
                <w:sz w:val="22"/>
                <w:szCs w:val="22"/>
              </w:rPr>
            </w:pPr>
            <w:r w:rsidRPr="00D50A57">
              <w:rPr>
                <w:rFonts w:ascii="Aptos" w:eastAsia="Times New Roman" w:hAnsi="Aptos" w:cs="Times New Roman"/>
                <w:sz w:val="22"/>
                <w:szCs w:val="22"/>
              </w:rPr>
              <w:t>Journalism of this caliber is essential to holding both facility operators and state oversight agencies accountable. Thank you to The New Bedford Light for providing the public and policymakers with the unambiguous facts needed to demand meaningful long-term care reform.</w:t>
            </w:r>
          </w:p>
        </w:tc>
      </w:tr>
      <w:tr w:rsidR="00916DE6" w:rsidRPr="00783903" w14:paraId="62CB98BA" w14:textId="77777777" w:rsidTr="00467E18">
        <w:trPr>
          <w:gridAfter w:val="1"/>
          <w:wAfter w:w="298" w:type="dxa"/>
          <w:trHeight w:val="386"/>
        </w:trPr>
        <w:tc>
          <w:tcPr>
            <w:tcW w:w="2903" w:type="dxa"/>
            <w:gridSpan w:val="2"/>
          </w:tcPr>
          <w:p w14:paraId="30FF4411" w14:textId="45DCB0C4" w:rsidR="00916DE6" w:rsidRDefault="00916DE6" w:rsidP="00B17AE3">
            <w:pPr>
              <w:pStyle w:val="Heading2"/>
              <w:rPr>
                <w:b/>
                <w:bCs/>
                <w:sz w:val="32"/>
                <w:szCs w:val="32"/>
              </w:rPr>
            </w:pPr>
            <w:r>
              <w:rPr>
                <w:b/>
                <w:bCs/>
                <w:sz w:val="32"/>
                <w:szCs w:val="32"/>
              </w:rPr>
              <w:lastRenderedPageBreak/>
              <w:t>Benjamin Healthcare Center</w:t>
            </w:r>
          </w:p>
        </w:tc>
        <w:tc>
          <w:tcPr>
            <w:tcW w:w="7622" w:type="dxa"/>
            <w:gridSpan w:val="4"/>
          </w:tcPr>
          <w:p w14:paraId="4EE65CBF" w14:textId="77777777" w:rsidR="00916DE6" w:rsidRDefault="00086F27"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The Baystate Banner</w:t>
            </w:r>
          </w:p>
          <w:p w14:paraId="72A52304" w14:textId="77777777" w:rsidR="00086F27" w:rsidRDefault="00BC0580" w:rsidP="00086F27">
            <w:pPr>
              <w:pStyle w:val="ListParagraph"/>
              <w:ind w:left="360"/>
              <w:rPr>
                <w:rFonts w:ascii="Aptos" w:eastAsia="Times New Roman" w:hAnsi="Aptos" w:cs="Times New Roman"/>
                <w:sz w:val="22"/>
                <w:szCs w:val="22"/>
              </w:rPr>
            </w:pPr>
            <w:r>
              <w:rPr>
                <w:rFonts w:ascii="Aptos" w:eastAsia="Times New Roman" w:hAnsi="Aptos" w:cs="Times New Roman"/>
                <w:sz w:val="22"/>
                <w:szCs w:val="22"/>
              </w:rPr>
              <w:t>June 25, 2026</w:t>
            </w:r>
          </w:p>
          <w:p w14:paraId="23AAB259" w14:textId="094DA0E4" w:rsidR="00F41289" w:rsidRDefault="00120936" w:rsidP="00086F27">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120936">
              <w:rPr>
                <w:rFonts w:ascii="Aptos" w:eastAsia="Times New Roman" w:hAnsi="Aptos" w:cs="Times New Roman"/>
                <w:sz w:val="22"/>
                <w:szCs w:val="22"/>
              </w:rPr>
              <w:t>Avery Bleichfeld</w:t>
            </w:r>
          </w:p>
          <w:p w14:paraId="7D0A48D8" w14:textId="6B521A44" w:rsidR="00BC0580" w:rsidRPr="00BC0580" w:rsidRDefault="00BC0580" w:rsidP="00086F27">
            <w:pPr>
              <w:pStyle w:val="ListParagraph"/>
              <w:ind w:left="360"/>
              <w:rPr>
                <w:rFonts w:ascii="Aptos" w:eastAsia="Times New Roman" w:hAnsi="Aptos" w:cs="Times New Roman"/>
                <w:i/>
                <w:iCs/>
                <w:sz w:val="22"/>
                <w:szCs w:val="22"/>
              </w:rPr>
            </w:pPr>
            <w:hyperlink r:id="rId62" w:history="1">
              <w:r w:rsidRPr="00BC0580">
                <w:rPr>
                  <w:rStyle w:val="Hyperlink"/>
                  <w:rFonts w:ascii="Aptos" w:eastAsia="Times New Roman" w:hAnsi="Aptos" w:cs="Times New Roman"/>
                  <w:i/>
                  <w:iCs/>
                  <w:sz w:val="22"/>
                  <w:szCs w:val="22"/>
                </w:rPr>
                <w:t>Long-pending sale of Edgar Benjamin delayed again</w:t>
              </w:r>
            </w:hyperlink>
          </w:p>
          <w:p w14:paraId="4BE31C90" w14:textId="3668597D" w:rsidR="00BC0580" w:rsidRPr="00BC0580" w:rsidRDefault="00F41289" w:rsidP="00086F27">
            <w:pPr>
              <w:pStyle w:val="ListParagraph"/>
              <w:ind w:left="360"/>
              <w:rPr>
                <w:rFonts w:ascii="Aptos" w:eastAsia="Times New Roman" w:hAnsi="Aptos" w:cs="Times New Roman"/>
                <w:sz w:val="22"/>
                <w:szCs w:val="22"/>
              </w:rPr>
            </w:pPr>
            <w:r w:rsidRPr="00F41289">
              <w:rPr>
                <w:rFonts w:ascii="Aptos" w:eastAsia="Times New Roman" w:hAnsi="Aptos" w:cs="Times New Roman"/>
                <w:sz w:val="22"/>
                <w:szCs w:val="22"/>
              </w:rPr>
              <w:t xml:space="preserve">On August 7, 2026, U.S. Senator Susan Collins introduced the </w:t>
            </w:r>
            <w:r w:rsidRPr="00F41289">
              <w:rPr>
                <w:rFonts w:ascii="Aptos" w:eastAsia="Times New Roman" w:hAnsi="Aptos" w:cs="Times New Roman"/>
                <w:i/>
                <w:iCs/>
                <w:sz w:val="22"/>
                <w:szCs w:val="22"/>
              </w:rPr>
              <w:t>Medicare Home Health Payment Integrity and Protection Act</w:t>
            </w:r>
            <w:r w:rsidRPr="00F41289">
              <w:rPr>
                <w:rFonts w:ascii="Aptos" w:eastAsia="Times New Roman" w:hAnsi="Aptos" w:cs="Times New Roman"/>
                <w:sz w:val="22"/>
                <w:szCs w:val="22"/>
              </w:rPr>
              <w:t>, legislation designed to curb Medicare home health fraud, reform payment approaches, and safeguard access to home-based care for seniors. Inspired by severe regional anomalies—such as Los Angeles County accounting for nine percent of national Medicare fee-for-service home health expenditures despite having only two percent of beneficiaries—the bill aims to prevent improper payments from distorting national reimbursement data and harming legitimate providers facing rising costs and workforce shortages. Key provisions include pre-enrollment administrator identity verification, proof of liability insurance for high-risk agencies, heightened screening and frequent surveys for newly enrolled or re-activated agencies, stiffer penalties for failing to report quality data, stronger oversight of accrediting organizations, dedicated funding for fraud investigations and accelerated unannounced site visits, and a recalibration of CMS home health prospective payment rates to account for system fraud and post-COVID utilization shifts.</w:t>
            </w:r>
          </w:p>
        </w:tc>
      </w:tr>
      <w:tr w:rsidR="00FE26D5" w:rsidRPr="00783903" w14:paraId="7B9DE634" w14:textId="77777777" w:rsidTr="00467E18">
        <w:trPr>
          <w:gridAfter w:val="1"/>
          <w:wAfter w:w="298" w:type="dxa"/>
          <w:trHeight w:val="386"/>
        </w:trPr>
        <w:tc>
          <w:tcPr>
            <w:tcW w:w="2903" w:type="dxa"/>
            <w:gridSpan w:val="2"/>
          </w:tcPr>
          <w:p w14:paraId="6AA71327" w14:textId="62439E99" w:rsidR="00FE26D5" w:rsidRDefault="00FE26D5" w:rsidP="00FE26D5">
            <w:pPr>
              <w:pStyle w:val="Heading2"/>
              <w:rPr>
                <w:b/>
                <w:bCs/>
                <w:sz w:val="32"/>
                <w:szCs w:val="32"/>
              </w:rPr>
            </w:pPr>
            <w:r w:rsidRPr="00FE26D5">
              <w:rPr>
                <w:b/>
                <w:bCs/>
                <w:sz w:val="32"/>
                <w:szCs w:val="32"/>
              </w:rPr>
              <w:t>Home and Community Based Services</w:t>
            </w:r>
          </w:p>
        </w:tc>
        <w:tc>
          <w:tcPr>
            <w:tcW w:w="7622" w:type="dxa"/>
            <w:gridSpan w:val="4"/>
          </w:tcPr>
          <w:p w14:paraId="2AF1AB5E" w14:textId="04FC553E" w:rsidR="005C6DBE" w:rsidRDefault="005C6DBE"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Office of U. S. Senator Susan C</w:t>
            </w:r>
            <w:r w:rsidR="005700D7">
              <w:rPr>
                <w:rFonts w:ascii="Aptos" w:eastAsia="Times New Roman" w:hAnsi="Aptos" w:cs="Times New Roman"/>
                <w:b/>
                <w:bCs/>
                <w:sz w:val="22"/>
                <w:szCs w:val="22"/>
              </w:rPr>
              <w:t>ollins</w:t>
            </w:r>
          </w:p>
          <w:p w14:paraId="56AC0884" w14:textId="433F2603" w:rsidR="005700D7" w:rsidRDefault="005700D7" w:rsidP="005700D7">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7, 2026</w:t>
            </w:r>
          </w:p>
          <w:p w14:paraId="526D1F40" w14:textId="77777777" w:rsidR="005700D7" w:rsidRDefault="005700D7" w:rsidP="005700D7">
            <w:pPr>
              <w:pStyle w:val="ListParagraph"/>
              <w:ind w:left="360"/>
              <w:rPr>
                <w:rFonts w:ascii="Aptos" w:eastAsia="Times New Roman" w:hAnsi="Aptos" w:cs="Times New Roman"/>
                <w:i/>
                <w:iCs/>
                <w:sz w:val="22"/>
                <w:szCs w:val="22"/>
              </w:rPr>
            </w:pPr>
            <w:hyperlink r:id="rId63" w:history="1">
              <w:r w:rsidRPr="005700D7">
                <w:rPr>
                  <w:rStyle w:val="Hyperlink"/>
                  <w:rFonts w:ascii="Aptos" w:eastAsia="Times New Roman" w:hAnsi="Aptos" w:cs="Times New Roman"/>
                  <w:i/>
                  <w:iCs/>
                  <w:sz w:val="22"/>
                  <w:szCs w:val="22"/>
                </w:rPr>
                <w:t>Senator Collins Introduces Bill to Combat Medicare Home Health Fraud</w:t>
              </w:r>
            </w:hyperlink>
          </w:p>
          <w:p w14:paraId="7C7380B0" w14:textId="09040B57" w:rsidR="003040AD" w:rsidRPr="003040AD" w:rsidRDefault="003040AD" w:rsidP="005700D7">
            <w:pPr>
              <w:pStyle w:val="ListParagraph"/>
              <w:ind w:left="360"/>
              <w:rPr>
                <w:rFonts w:ascii="Aptos" w:eastAsia="Times New Roman" w:hAnsi="Aptos" w:cs="Times New Roman"/>
                <w:i/>
                <w:iCs/>
                <w:sz w:val="22"/>
                <w:szCs w:val="22"/>
              </w:rPr>
            </w:pPr>
            <w:r w:rsidRPr="003040AD">
              <w:rPr>
                <w:rFonts w:ascii="Aptos" w:eastAsia="Times New Roman" w:hAnsi="Aptos" w:cs="Times New Roman"/>
                <w:i/>
                <w:iCs/>
                <w:sz w:val="22"/>
                <w:szCs w:val="22"/>
              </w:rPr>
              <w:t>Bill would protect the integrity of the Medicare home health care program by stopping fraud before payments are made and helping ensure legitimate providers are fairly reimbursed.</w:t>
            </w:r>
          </w:p>
          <w:p w14:paraId="45D54D07" w14:textId="1835CB4C" w:rsidR="005700D7" w:rsidRPr="00F31054" w:rsidRDefault="00F31054" w:rsidP="005700D7">
            <w:pPr>
              <w:pStyle w:val="ListParagraph"/>
              <w:ind w:left="360"/>
              <w:rPr>
                <w:rFonts w:ascii="Aptos" w:eastAsia="Times New Roman" w:hAnsi="Aptos" w:cs="Times New Roman"/>
                <w:sz w:val="22"/>
                <w:szCs w:val="22"/>
              </w:rPr>
            </w:pPr>
            <w:r w:rsidRPr="00F31054">
              <w:rPr>
                <w:rFonts w:ascii="Aptos" w:eastAsia="Times New Roman" w:hAnsi="Aptos" w:cs="Times New Roman"/>
                <w:sz w:val="22"/>
                <w:szCs w:val="22"/>
              </w:rPr>
              <w:t xml:space="preserve">On August 7, 2026, U.S. Senator Susan Collins introduced the </w:t>
            </w:r>
            <w:hyperlink r:id="rId64" w:history="1">
              <w:r w:rsidRPr="00B11BA1">
                <w:rPr>
                  <w:rStyle w:val="Hyperlink"/>
                  <w:rFonts w:ascii="Aptos" w:eastAsia="Times New Roman" w:hAnsi="Aptos" w:cs="Times New Roman"/>
                  <w:sz w:val="22"/>
                  <w:szCs w:val="22"/>
                </w:rPr>
                <w:t>Medicare Home Health Payment Integrity and Protection Act</w:t>
              </w:r>
            </w:hyperlink>
            <w:r w:rsidRPr="00F31054">
              <w:rPr>
                <w:rFonts w:ascii="Aptos" w:eastAsia="Times New Roman" w:hAnsi="Aptos" w:cs="Times New Roman"/>
                <w:sz w:val="22"/>
                <w:szCs w:val="22"/>
              </w:rPr>
              <w:t xml:space="preserve">, legislation designed to curb Medicare home health fraud, reform payment approaches, and safeguard access to home-based care for seniors. Inspired by severe regional anomalies—such as Los Angeles County accounting for nine </w:t>
            </w:r>
            <w:r w:rsidRPr="00F31054">
              <w:rPr>
                <w:rFonts w:ascii="Aptos" w:eastAsia="Times New Roman" w:hAnsi="Aptos" w:cs="Times New Roman"/>
                <w:sz w:val="22"/>
                <w:szCs w:val="22"/>
              </w:rPr>
              <w:lastRenderedPageBreak/>
              <w:t>percent of national Medicare fee-for-service home health expenditures despite having only two percent of beneficiaries—the bill aims to prevent improper payments from distorting national reimbursement data and harming legitimate providers facing rising costs and workforce shortages. Key provisions include pre-enrollment administrator identity verification, proof of liability insurance for high-risk agencies, heightened screening and frequent surveys for newly enrolled or re-activated agencies, stiffer penalties for failing to report quality data, stronger oversight of accrediting organizations, dedicated funding for fraud investigations and accelerated unannounced site visits, and a recalibration of CMS home health prospective payment rates to account for system fraud and post-COVID utilization shifts.</w:t>
            </w:r>
          </w:p>
          <w:p w14:paraId="35C977D4" w14:textId="17E79952" w:rsidR="00FE26D5" w:rsidRDefault="007C52DC"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Office of Governor Maura Healey and Lt. Governor Kim Driscoll</w:t>
            </w:r>
          </w:p>
          <w:p w14:paraId="0B797AAF" w14:textId="77777777" w:rsidR="007C52DC" w:rsidRDefault="00DE50EA" w:rsidP="007C52DC">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7, 2026</w:t>
            </w:r>
          </w:p>
          <w:p w14:paraId="2F1E880E" w14:textId="77777777" w:rsidR="00DE50EA" w:rsidRDefault="00DE50EA" w:rsidP="007C52DC">
            <w:pPr>
              <w:pStyle w:val="ListParagraph"/>
              <w:ind w:left="360"/>
              <w:rPr>
                <w:rFonts w:ascii="Aptos" w:eastAsia="Times New Roman" w:hAnsi="Aptos" w:cs="Times New Roman"/>
                <w:i/>
                <w:iCs/>
                <w:sz w:val="22"/>
                <w:szCs w:val="22"/>
              </w:rPr>
            </w:pPr>
            <w:hyperlink r:id="rId65" w:history="1">
              <w:r w:rsidRPr="00DE50EA">
                <w:rPr>
                  <w:rStyle w:val="Hyperlink"/>
                  <w:rFonts w:ascii="Aptos" w:eastAsia="Times New Roman" w:hAnsi="Aptos" w:cs="Times New Roman"/>
                  <w:i/>
                  <w:iCs/>
                  <w:sz w:val="22"/>
                  <w:szCs w:val="22"/>
                </w:rPr>
                <w:t>Governor Healey Signs Bill Strengthening Safety, Quality and Oversight of Home Care</w:t>
              </w:r>
            </w:hyperlink>
            <w:r>
              <w:rPr>
                <w:rFonts w:ascii="Aptos" w:eastAsia="Times New Roman" w:hAnsi="Aptos" w:cs="Times New Roman"/>
                <w:i/>
                <w:iCs/>
                <w:sz w:val="22"/>
                <w:szCs w:val="22"/>
              </w:rPr>
              <w:t xml:space="preserve"> </w:t>
            </w:r>
          </w:p>
          <w:p w14:paraId="59AD398E" w14:textId="20EB32B1" w:rsidR="00511403" w:rsidRPr="00511403" w:rsidRDefault="00511403" w:rsidP="007C52DC">
            <w:pPr>
              <w:pStyle w:val="ListParagraph"/>
              <w:ind w:left="360"/>
              <w:rPr>
                <w:rFonts w:ascii="Aptos" w:eastAsia="Times New Roman" w:hAnsi="Aptos" w:cs="Times New Roman"/>
                <w:i/>
                <w:iCs/>
                <w:sz w:val="22"/>
                <w:szCs w:val="22"/>
              </w:rPr>
            </w:pPr>
            <w:r w:rsidRPr="00511403">
              <w:rPr>
                <w:rFonts w:ascii="Aptos" w:eastAsia="Times New Roman" w:hAnsi="Aptos" w:cs="Times New Roman"/>
                <w:i/>
                <w:iCs/>
                <w:sz w:val="22"/>
                <w:szCs w:val="22"/>
              </w:rPr>
              <w:t>New law establishes state’s first-ever licensing system, adds protections for workers and consumers, and helps older adults safely age at home</w:t>
            </w:r>
          </w:p>
          <w:p w14:paraId="05EDC142" w14:textId="2B4A3A59" w:rsidR="00DE50EA" w:rsidRDefault="00FB09D5" w:rsidP="007C52DC">
            <w:pPr>
              <w:pStyle w:val="ListParagraph"/>
              <w:ind w:left="360"/>
              <w:rPr>
                <w:rFonts w:ascii="Aptos" w:eastAsia="Times New Roman" w:hAnsi="Aptos" w:cs="Times New Roman"/>
                <w:sz w:val="22"/>
                <w:szCs w:val="22"/>
              </w:rPr>
            </w:pPr>
            <w:r w:rsidRPr="00FB09D5">
              <w:rPr>
                <w:rFonts w:ascii="Aptos" w:eastAsia="Times New Roman" w:hAnsi="Aptos" w:cs="Times New Roman"/>
                <w:sz w:val="22"/>
                <w:szCs w:val="22"/>
              </w:rPr>
              <w:t xml:space="preserve">On August 7, 2026, Governor Maura Healey signed </w:t>
            </w:r>
            <w:hyperlink r:id="rId66" w:history="1">
              <w:r w:rsidRPr="00FB09D5">
                <w:rPr>
                  <w:rStyle w:val="Hyperlink"/>
                  <w:rFonts w:ascii="Aptos" w:eastAsia="Times New Roman" w:hAnsi="Aptos" w:cs="Times New Roman"/>
                  <w:i/>
                  <w:iCs/>
                  <w:sz w:val="22"/>
                  <w:szCs w:val="22"/>
                </w:rPr>
                <w:t>An Act to improve Massachusetts home care</w:t>
              </w:r>
            </w:hyperlink>
            <w:r w:rsidRPr="00FB09D5">
              <w:rPr>
                <w:rFonts w:ascii="Aptos" w:eastAsia="Times New Roman" w:hAnsi="Aptos" w:cs="Times New Roman"/>
                <w:sz w:val="22"/>
                <w:szCs w:val="22"/>
              </w:rPr>
              <w:t>, establishing the Commonwealth's first-ever mandatory statewide licensing system for non-medical home care agencies. Overseen by the Executive Office of Health and Human Services (EOHHS) in coordination with the Executive Office of Aging &amp; Independence and the Department of Public Health, the law requires agencies to be licensed to operate or advertise, mandates employee background checks, sets worker safety and training standards, requires liability and workers' compensation insurance, and enforces transparency around ownership and operations. Additionally, the legislation creates a Home Care Oversight Advisory Council, a Home Care Worker and Abuse Stakeholder Advisory Committee, and special legislative commissions to study family caregiving supports—including paid spousal caregiving through MassHealth—and long-term services and supports financing models to enhance home-based care options and consumer protection across Massachusetts.</w:t>
            </w:r>
          </w:p>
          <w:p w14:paraId="32CFCE84" w14:textId="77777777" w:rsidR="005C59CF" w:rsidRPr="005C59CF" w:rsidRDefault="005C59CF" w:rsidP="003D5D11">
            <w:pPr>
              <w:numPr>
                <w:ilvl w:val="0"/>
                <w:numId w:val="8"/>
              </w:numPr>
              <w:spacing w:after="100" w:afterAutospacing="1"/>
              <w:contextualSpacing/>
              <w:rPr>
                <w:rFonts w:ascii="Aptos" w:eastAsia="Aptos" w:hAnsi="Aptos" w:cs="Times New Roman"/>
                <w:kern w:val="2"/>
                <w:sz w:val="22"/>
                <w:szCs w:val="22"/>
                <w14:ligatures w14:val="standardContextual"/>
              </w:rPr>
            </w:pPr>
            <w:r w:rsidRPr="005C59CF">
              <w:rPr>
                <w:rFonts w:ascii="Aptos" w:eastAsia="Aptos" w:hAnsi="Aptos" w:cs="Times New Roman"/>
                <w:kern w:val="2"/>
                <w:sz w:val="22"/>
                <w:szCs w:val="22"/>
                <w14:ligatures w14:val="standardContextual"/>
              </w:rPr>
              <w:t>Prohibits a person or entity from establishing, maintaining, operating or holding itself out as a home care agency without a home care agency license.</w:t>
            </w:r>
          </w:p>
          <w:p w14:paraId="69326D9A" w14:textId="77777777" w:rsidR="005C59CF" w:rsidRPr="005C59CF" w:rsidRDefault="005C59CF" w:rsidP="003D5D11">
            <w:pPr>
              <w:numPr>
                <w:ilvl w:val="0"/>
                <w:numId w:val="8"/>
              </w:numPr>
              <w:spacing w:after="100" w:afterAutospacing="1"/>
              <w:contextualSpacing/>
              <w:rPr>
                <w:rFonts w:ascii="Aptos" w:eastAsia="Aptos" w:hAnsi="Aptos" w:cs="Times New Roman"/>
                <w:kern w:val="2"/>
                <w:sz w:val="22"/>
                <w:szCs w:val="22"/>
                <w14:ligatures w14:val="standardContextual"/>
              </w:rPr>
            </w:pPr>
            <w:r w:rsidRPr="005C59CF">
              <w:rPr>
                <w:rFonts w:ascii="Aptos" w:eastAsia="Aptos" w:hAnsi="Aptos" w:cs="Times New Roman"/>
                <w:kern w:val="2"/>
                <w:sz w:val="22"/>
                <w:szCs w:val="22"/>
                <w14:ligatures w14:val="standardContextual"/>
              </w:rPr>
              <w:t>Requires licensure for home care agencies that directly employ home care workers and home care agencies that contract with entities that employ home care workers.</w:t>
            </w:r>
          </w:p>
          <w:p w14:paraId="4EA38A01" w14:textId="66F660B5" w:rsidR="005C59CF" w:rsidRPr="005C59CF" w:rsidRDefault="005C59CF" w:rsidP="003D5D11">
            <w:pPr>
              <w:numPr>
                <w:ilvl w:val="0"/>
                <w:numId w:val="8"/>
              </w:numPr>
              <w:spacing w:after="100" w:afterAutospacing="1"/>
              <w:contextualSpacing/>
              <w:rPr>
                <w:rFonts w:ascii="Aptos" w:eastAsia="Aptos" w:hAnsi="Aptos" w:cs="Times New Roman"/>
                <w:kern w:val="2"/>
                <w:sz w:val="22"/>
                <w:szCs w:val="22"/>
                <w14:ligatures w14:val="standardContextual"/>
              </w:rPr>
            </w:pPr>
            <w:r w:rsidRPr="005C59CF">
              <w:rPr>
                <w:rFonts w:ascii="Aptos" w:eastAsia="Aptos" w:hAnsi="Aptos" w:cs="Times New Roman"/>
                <w:kern w:val="2"/>
                <w:sz w:val="22"/>
                <w:szCs w:val="22"/>
                <w14:ligatures w14:val="standardContextual"/>
              </w:rPr>
              <w:t xml:space="preserve">Requires the Executive Office of Health and Human Services to issue a license, for a term of 3 years, to any person or entity </w:t>
            </w:r>
            <w:r w:rsidR="00A247D1" w:rsidRPr="005C59CF">
              <w:rPr>
                <w:rFonts w:ascii="Aptos" w:eastAsia="Aptos" w:hAnsi="Aptos" w:cs="Times New Roman"/>
                <w:kern w:val="2"/>
                <w:sz w:val="22"/>
                <w:szCs w:val="22"/>
                <w14:ligatures w14:val="standardContextual"/>
              </w:rPr>
              <w:t>that</w:t>
            </w:r>
            <w:r w:rsidRPr="005C59CF">
              <w:rPr>
                <w:rFonts w:ascii="Aptos" w:eastAsia="Aptos" w:hAnsi="Aptos" w:cs="Times New Roman"/>
                <w:kern w:val="2"/>
                <w:sz w:val="22"/>
                <w:szCs w:val="22"/>
                <w14:ligatures w14:val="standardContextual"/>
              </w:rPr>
              <w:t xml:space="preserve"> the office deems responsible and suitable to establish or maintain a home care agency and meets the requirements of the rules and regulations promulgated by the office.</w:t>
            </w:r>
          </w:p>
          <w:p w14:paraId="72F23921" w14:textId="77777777" w:rsidR="005C59CF" w:rsidRPr="005C59CF" w:rsidRDefault="005C59CF" w:rsidP="003D5D11">
            <w:pPr>
              <w:numPr>
                <w:ilvl w:val="0"/>
                <w:numId w:val="8"/>
              </w:numPr>
              <w:spacing w:after="100" w:afterAutospacing="1"/>
              <w:contextualSpacing/>
              <w:rPr>
                <w:rFonts w:ascii="Aptos" w:eastAsia="Aptos" w:hAnsi="Aptos" w:cs="Times New Roman"/>
                <w:kern w:val="2"/>
                <w:sz w:val="22"/>
                <w:szCs w:val="22"/>
                <w14:ligatures w14:val="standardContextual"/>
              </w:rPr>
            </w:pPr>
            <w:r w:rsidRPr="005C59CF">
              <w:rPr>
                <w:rFonts w:ascii="Aptos" w:eastAsia="Aptos" w:hAnsi="Aptos" w:cs="Times New Roman"/>
                <w:kern w:val="2"/>
                <w:sz w:val="22"/>
                <w:szCs w:val="22"/>
                <w14:ligatures w14:val="standardContextual"/>
              </w:rPr>
              <w:t>Prohibits the transferability of home care licenses.</w:t>
            </w:r>
          </w:p>
          <w:p w14:paraId="51868EFD" w14:textId="77777777" w:rsidR="005C59CF" w:rsidRPr="005C59CF" w:rsidRDefault="005C59CF" w:rsidP="003D5D11">
            <w:pPr>
              <w:numPr>
                <w:ilvl w:val="0"/>
                <w:numId w:val="8"/>
              </w:numPr>
              <w:spacing w:after="100" w:afterAutospacing="1"/>
              <w:contextualSpacing/>
              <w:rPr>
                <w:rFonts w:ascii="Aptos" w:eastAsia="Aptos" w:hAnsi="Aptos" w:cs="Times New Roman"/>
                <w:kern w:val="2"/>
                <w:sz w:val="22"/>
                <w:szCs w:val="22"/>
                <w14:ligatures w14:val="standardContextual"/>
              </w:rPr>
            </w:pPr>
            <w:r w:rsidRPr="005C59CF">
              <w:rPr>
                <w:rFonts w:ascii="Aptos" w:eastAsia="Aptos" w:hAnsi="Aptos" w:cs="Times New Roman"/>
                <w:kern w:val="2"/>
                <w:sz w:val="22"/>
                <w:szCs w:val="22"/>
                <w14:ligatures w14:val="standardContextual"/>
              </w:rPr>
              <w:lastRenderedPageBreak/>
              <w:t>Permits the Executive Office of Health and Human Services to suspend, revoke or refuse to renew for cause a home care agency license and provides home care agencies an opportunity for appeal of such suspension, revocation or renewal.</w:t>
            </w:r>
          </w:p>
          <w:p w14:paraId="32285E3F" w14:textId="77777777" w:rsidR="005C59CF" w:rsidRPr="005C59CF" w:rsidRDefault="005C59CF" w:rsidP="003D5D11">
            <w:pPr>
              <w:numPr>
                <w:ilvl w:val="0"/>
                <w:numId w:val="8"/>
              </w:numPr>
              <w:spacing w:after="100" w:afterAutospacing="1"/>
              <w:contextualSpacing/>
              <w:rPr>
                <w:rFonts w:ascii="Aptos" w:eastAsia="Aptos" w:hAnsi="Aptos" w:cs="Times New Roman"/>
                <w:kern w:val="2"/>
                <w:sz w:val="22"/>
                <w:szCs w:val="22"/>
                <w14:ligatures w14:val="standardContextual"/>
              </w:rPr>
            </w:pPr>
            <w:r w:rsidRPr="005C59CF">
              <w:rPr>
                <w:rFonts w:ascii="Aptos" w:eastAsia="Aptos" w:hAnsi="Aptos" w:cs="Times New Roman"/>
                <w:kern w:val="2"/>
                <w:sz w:val="22"/>
                <w:szCs w:val="22"/>
                <w14:ligatures w14:val="standardContextual"/>
              </w:rPr>
              <w:t>Permits the Executive Office of Health and Human Services to deny, modify, suspend, revoke or issue a fine for a license that the office determines that the licensee has failed or refused to comply with home care licensure requirements.</w:t>
            </w:r>
          </w:p>
          <w:p w14:paraId="51B464A9" w14:textId="77777777" w:rsidR="005C59CF" w:rsidRPr="005C59CF" w:rsidRDefault="005C59CF" w:rsidP="003D5D11">
            <w:pPr>
              <w:numPr>
                <w:ilvl w:val="0"/>
                <w:numId w:val="8"/>
              </w:numPr>
              <w:spacing w:after="100" w:afterAutospacing="1"/>
              <w:contextualSpacing/>
              <w:rPr>
                <w:rFonts w:ascii="Aptos" w:eastAsia="Aptos" w:hAnsi="Aptos" w:cs="Times New Roman"/>
                <w:kern w:val="2"/>
                <w:sz w:val="22"/>
                <w:szCs w:val="22"/>
                <w14:ligatures w14:val="standardContextual"/>
              </w:rPr>
            </w:pPr>
            <w:r w:rsidRPr="005C59CF">
              <w:rPr>
                <w:rFonts w:ascii="Aptos" w:eastAsia="Aptos" w:hAnsi="Aptos" w:cs="Times New Roman"/>
                <w:kern w:val="2"/>
                <w:sz w:val="22"/>
                <w:szCs w:val="22"/>
                <w14:ligatures w14:val="standardContextual"/>
              </w:rPr>
              <w:t>Allows the Executive Office of Health and Human Services, in collaboration with the Executive Office of Aging and Independence and the Department of Public Health, to conduct surveys and investigations to monitor and enforce compliance with home care licensure.</w:t>
            </w:r>
          </w:p>
          <w:p w14:paraId="10869611" w14:textId="77777777" w:rsidR="005C59CF" w:rsidRPr="005C59CF" w:rsidRDefault="005C59CF" w:rsidP="003D5D11">
            <w:pPr>
              <w:numPr>
                <w:ilvl w:val="0"/>
                <w:numId w:val="8"/>
              </w:numPr>
              <w:spacing w:after="100" w:afterAutospacing="1"/>
              <w:contextualSpacing/>
              <w:rPr>
                <w:rFonts w:ascii="Aptos" w:eastAsia="Aptos" w:hAnsi="Aptos" w:cs="Times New Roman"/>
                <w:kern w:val="2"/>
                <w:sz w:val="22"/>
                <w:szCs w:val="22"/>
                <w14:ligatures w14:val="standardContextual"/>
              </w:rPr>
            </w:pPr>
            <w:r w:rsidRPr="005C59CF">
              <w:rPr>
                <w:rFonts w:ascii="Aptos" w:eastAsia="Aptos" w:hAnsi="Aptos" w:cs="Times New Roman"/>
                <w:kern w:val="2"/>
                <w:sz w:val="22"/>
                <w:szCs w:val="22"/>
                <w14:ligatures w14:val="standardContextual"/>
              </w:rPr>
              <w:t>Requires the Executive Office of Health and Human Services, in collaboration with the Executive Office of Aging and Independence, and Home Care Oversight Council and the Department of Public Health, to issue rules and promulgate regulations for the licensing and conduct of a home care agency, including background checks for home care workers, minimum standards for consumer-specific service plans, minimum coverage requirements for workers’ compensation insurance and liability insurance, maintenance of a payroll process, training and competency requirements, policies and procedures to ensure home care workers have safe working conditions, development and maintenance of an emergency preparedness plan, quality metrics and standards for services.</w:t>
            </w:r>
          </w:p>
          <w:p w14:paraId="2696A0A7" w14:textId="17FA9DEC" w:rsidR="008C57A8" w:rsidRPr="008C57A8" w:rsidRDefault="005C59CF" w:rsidP="003D5D11">
            <w:pPr>
              <w:numPr>
                <w:ilvl w:val="0"/>
                <w:numId w:val="8"/>
              </w:numPr>
              <w:spacing w:after="100" w:afterAutospacing="1"/>
              <w:contextualSpacing/>
              <w:rPr>
                <w:rFonts w:ascii="Aptos" w:eastAsia="Aptos" w:hAnsi="Aptos" w:cs="Times New Roman"/>
                <w:b/>
                <w:bCs/>
                <w:kern w:val="2"/>
                <w:sz w:val="24"/>
                <w:szCs w:val="24"/>
                <w14:ligatures w14:val="standardContextual"/>
              </w:rPr>
            </w:pPr>
            <w:r w:rsidRPr="005C59CF">
              <w:rPr>
                <w:rFonts w:ascii="Aptos" w:eastAsia="Aptos" w:hAnsi="Aptos" w:cs="Times New Roman"/>
                <w:kern w:val="2"/>
                <w:sz w:val="22"/>
                <w:szCs w:val="22"/>
                <w14:ligatures w14:val="standardContextual"/>
              </w:rPr>
              <w:t>Requires the Executive Office of Health and Human Services to review and process licensure applications, work with other applicable state agencies to investigate and resolve complaints against a licensee and publicly post a list of licensed home care agencies on the office’s website.</w:t>
            </w:r>
          </w:p>
        </w:tc>
      </w:tr>
      <w:tr w:rsidR="00F32355" w:rsidRPr="00783903" w14:paraId="7258E6A2" w14:textId="77777777" w:rsidTr="00467E18">
        <w:trPr>
          <w:gridAfter w:val="1"/>
          <w:wAfter w:w="298" w:type="dxa"/>
          <w:trHeight w:val="386"/>
        </w:trPr>
        <w:tc>
          <w:tcPr>
            <w:tcW w:w="2903" w:type="dxa"/>
            <w:gridSpan w:val="2"/>
          </w:tcPr>
          <w:p w14:paraId="16B90384" w14:textId="2B2EE82E" w:rsidR="00F32355" w:rsidRDefault="00F32355" w:rsidP="00B17AE3">
            <w:pPr>
              <w:pStyle w:val="Heading2"/>
              <w:rPr>
                <w:b/>
                <w:bCs/>
                <w:sz w:val="32"/>
                <w:szCs w:val="32"/>
              </w:rPr>
            </w:pPr>
            <w:r>
              <w:rPr>
                <w:b/>
                <w:bCs/>
                <w:sz w:val="32"/>
                <w:szCs w:val="32"/>
              </w:rPr>
              <w:lastRenderedPageBreak/>
              <w:t>Private Equity</w:t>
            </w:r>
          </w:p>
        </w:tc>
        <w:tc>
          <w:tcPr>
            <w:tcW w:w="7622" w:type="dxa"/>
            <w:gridSpan w:val="4"/>
          </w:tcPr>
          <w:p w14:paraId="15B84DCB" w14:textId="77777777" w:rsidR="00F32355" w:rsidRDefault="00C0000F"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w:t>
            </w:r>
          </w:p>
          <w:p w14:paraId="5106AB63" w14:textId="77777777" w:rsidR="00F73C15" w:rsidRDefault="00F73C15" w:rsidP="00F73C15">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30, 2026</w:t>
            </w:r>
          </w:p>
          <w:p w14:paraId="2FBDE5DD" w14:textId="000220F9" w:rsidR="00F73C15" w:rsidRPr="00F73C15" w:rsidRDefault="00F73C15" w:rsidP="00F73C15">
            <w:pPr>
              <w:pStyle w:val="ListParagraph"/>
              <w:ind w:left="360"/>
              <w:rPr>
                <w:rFonts w:ascii="Aptos" w:eastAsia="Times New Roman" w:hAnsi="Aptos" w:cs="Times New Roman"/>
                <w:i/>
                <w:iCs/>
                <w:sz w:val="22"/>
                <w:szCs w:val="22"/>
              </w:rPr>
            </w:pPr>
            <w:hyperlink r:id="rId67" w:history="1">
              <w:r w:rsidRPr="00F73C15">
                <w:rPr>
                  <w:rStyle w:val="Hyperlink"/>
                  <w:rFonts w:ascii="Aptos" w:eastAsia="Times New Roman" w:hAnsi="Aptos" w:cs="Times New Roman"/>
                  <w:i/>
                  <w:iCs/>
                  <w:sz w:val="22"/>
                  <w:szCs w:val="22"/>
                </w:rPr>
                <w:t>Cerberus, former Steward Health Care private equity owner, settles with creditors</w:t>
              </w:r>
            </w:hyperlink>
          </w:p>
          <w:p w14:paraId="63E1D18C" w14:textId="77777777" w:rsidR="00F73C15" w:rsidRDefault="00DD374B" w:rsidP="00F73C15">
            <w:pPr>
              <w:pStyle w:val="ListParagraph"/>
              <w:ind w:left="360"/>
              <w:rPr>
                <w:rFonts w:ascii="Aptos" w:eastAsia="Times New Roman" w:hAnsi="Aptos" w:cs="Times New Roman"/>
                <w:sz w:val="22"/>
                <w:szCs w:val="22"/>
              </w:rPr>
            </w:pPr>
            <w:r w:rsidRPr="00DD374B">
              <w:rPr>
                <w:rFonts w:ascii="Aptos" w:eastAsia="Times New Roman" w:hAnsi="Aptos" w:cs="Times New Roman"/>
                <w:sz w:val="22"/>
                <w:szCs w:val="22"/>
              </w:rPr>
              <w:t>By Yogev Toby</w:t>
            </w:r>
          </w:p>
          <w:p w14:paraId="1063CC1B" w14:textId="73CFEDD8" w:rsidR="00DD374B" w:rsidRPr="00DD374B" w:rsidRDefault="00DD374B" w:rsidP="00F73C15">
            <w:pPr>
              <w:pStyle w:val="ListParagraph"/>
              <w:ind w:left="360"/>
              <w:rPr>
                <w:rFonts w:ascii="Aptos" w:eastAsia="Times New Roman" w:hAnsi="Aptos" w:cs="Times New Roman"/>
                <w:i/>
                <w:iCs/>
                <w:sz w:val="22"/>
                <w:szCs w:val="22"/>
              </w:rPr>
            </w:pPr>
            <w:r w:rsidRPr="00DD374B">
              <w:rPr>
                <w:rFonts w:ascii="Aptos" w:eastAsia="Times New Roman" w:hAnsi="Aptos" w:cs="Times New Roman"/>
                <w:i/>
                <w:iCs/>
                <w:sz w:val="22"/>
                <w:szCs w:val="22"/>
              </w:rPr>
              <w:t>A company that tripled its investment in Steward will provide some compensation for the damages wrought by the hospital chain’s collapse.</w:t>
            </w:r>
          </w:p>
          <w:p w14:paraId="52C889BD" w14:textId="22BDE2F7" w:rsidR="00DD374B" w:rsidRPr="00F73C15" w:rsidRDefault="00EE505F" w:rsidP="00F73C15">
            <w:pPr>
              <w:pStyle w:val="ListParagraph"/>
              <w:ind w:left="360"/>
              <w:rPr>
                <w:rFonts w:ascii="Aptos" w:eastAsia="Times New Roman" w:hAnsi="Aptos" w:cs="Times New Roman"/>
                <w:sz w:val="22"/>
                <w:szCs w:val="22"/>
              </w:rPr>
            </w:pPr>
            <w:r w:rsidRPr="00EE505F">
              <w:rPr>
                <w:rFonts w:ascii="Aptos" w:eastAsia="Times New Roman" w:hAnsi="Aptos" w:cs="Times New Roman"/>
                <w:sz w:val="22"/>
                <w:szCs w:val="22"/>
              </w:rPr>
              <w:t xml:space="preserve">The July 30 </w:t>
            </w:r>
            <w:r w:rsidRPr="00EE505F">
              <w:rPr>
                <w:rFonts w:ascii="Aptos" w:eastAsia="Times New Roman" w:hAnsi="Aptos" w:cs="Times New Roman"/>
                <w:i/>
                <w:iCs/>
                <w:sz w:val="22"/>
                <w:szCs w:val="22"/>
              </w:rPr>
              <w:t>Boston Globe</w:t>
            </w:r>
            <w:r w:rsidRPr="00EE505F">
              <w:rPr>
                <w:rFonts w:ascii="Aptos" w:eastAsia="Times New Roman" w:hAnsi="Aptos" w:cs="Times New Roman"/>
                <w:sz w:val="22"/>
                <w:szCs w:val="22"/>
              </w:rPr>
              <w:t xml:space="preserve"> article examines the ongoing financial, legal, and regulatory fallout from Steward Health Care’s bankruptcy and its historical ties to private equity firm Cerberus Capital Management. The piece details how Cerberus’s initial financial engineering—specifically selling off the underlying hospital real estate to Medical Properties Trust (MPT) to extract substantial dividends—left the hospital system saddled with unsustainable lease liabilities, leading to severe operational collapse and facility closures across Massachusetts. Highlighting recent state and federal investigations, court filings, and regulatory efforts to claw back </w:t>
            </w:r>
            <w:r w:rsidRPr="00EE505F">
              <w:rPr>
                <w:rFonts w:ascii="Aptos" w:eastAsia="Times New Roman" w:hAnsi="Aptos" w:cs="Times New Roman"/>
                <w:sz w:val="22"/>
                <w:szCs w:val="22"/>
              </w:rPr>
              <w:lastRenderedPageBreak/>
              <w:t>profits and increase oversight of private equity investments in healthcare, the summary emphasizes the broader call for strict financial transparency, accountability for private equity executives, and structural protections to prevent corporate financial extraction from compromising essential community healthcare infrastructure.</w:t>
            </w:r>
          </w:p>
        </w:tc>
      </w:tr>
      <w:tr w:rsidR="00102D20" w:rsidRPr="00783903" w14:paraId="136CE5A4" w14:textId="77777777" w:rsidTr="00467E18">
        <w:trPr>
          <w:gridAfter w:val="1"/>
          <w:wAfter w:w="298" w:type="dxa"/>
          <w:trHeight w:val="386"/>
        </w:trPr>
        <w:tc>
          <w:tcPr>
            <w:tcW w:w="2903" w:type="dxa"/>
            <w:gridSpan w:val="2"/>
          </w:tcPr>
          <w:p w14:paraId="3AA373BC" w14:textId="7EFE8FDB" w:rsidR="00102D20" w:rsidRPr="00B17AE3" w:rsidRDefault="00391C90" w:rsidP="00B17AE3">
            <w:pPr>
              <w:pStyle w:val="Heading2"/>
              <w:rPr>
                <w:b/>
                <w:bCs/>
                <w:sz w:val="32"/>
                <w:szCs w:val="32"/>
              </w:rPr>
            </w:pPr>
            <w:r>
              <w:rPr>
                <w:b/>
                <w:bCs/>
                <w:sz w:val="32"/>
                <w:szCs w:val="32"/>
              </w:rPr>
              <w:lastRenderedPageBreak/>
              <w:t>Workforce</w:t>
            </w:r>
          </w:p>
        </w:tc>
        <w:tc>
          <w:tcPr>
            <w:tcW w:w="7622" w:type="dxa"/>
            <w:gridSpan w:val="4"/>
          </w:tcPr>
          <w:p w14:paraId="4582F2BE" w14:textId="77777777" w:rsidR="00B35620" w:rsidRDefault="00983B36"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Office of Attorney General Andrea Campbell</w:t>
            </w:r>
          </w:p>
          <w:p w14:paraId="164E061E" w14:textId="77777777" w:rsidR="00983B36" w:rsidRDefault="006C5949" w:rsidP="00983B36">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5, 2026</w:t>
            </w:r>
          </w:p>
          <w:p w14:paraId="0E363125" w14:textId="77777777" w:rsidR="006C5949" w:rsidRDefault="006C5949" w:rsidP="00983B36">
            <w:pPr>
              <w:pStyle w:val="ListParagraph"/>
              <w:ind w:left="360"/>
              <w:rPr>
                <w:rFonts w:ascii="Aptos" w:eastAsia="Times New Roman" w:hAnsi="Aptos" w:cs="Times New Roman"/>
                <w:i/>
                <w:iCs/>
                <w:sz w:val="22"/>
                <w:szCs w:val="22"/>
              </w:rPr>
            </w:pPr>
            <w:hyperlink r:id="rId68" w:history="1">
              <w:r w:rsidRPr="006C5949">
                <w:rPr>
                  <w:rStyle w:val="Hyperlink"/>
                  <w:rFonts w:ascii="Aptos" w:eastAsia="Times New Roman" w:hAnsi="Aptos" w:cs="Times New Roman"/>
                  <w:i/>
                  <w:iCs/>
                  <w:sz w:val="22"/>
                  <w:szCs w:val="22"/>
                </w:rPr>
                <w:t>AG Campbell Issues Statement On The Termination Of Temporary Protected Status For Haitian Nationals</w:t>
              </w:r>
            </w:hyperlink>
          </w:p>
          <w:p w14:paraId="2B9BCF4F" w14:textId="74450910" w:rsidR="006C5949" w:rsidRPr="00D64DCF" w:rsidRDefault="00D64DCF" w:rsidP="00983B36">
            <w:pPr>
              <w:pStyle w:val="ListParagraph"/>
              <w:ind w:left="360"/>
              <w:rPr>
                <w:rFonts w:ascii="Aptos" w:eastAsia="Times New Roman" w:hAnsi="Aptos" w:cs="Times New Roman"/>
                <w:sz w:val="22"/>
                <w:szCs w:val="22"/>
              </w:rPr>
            </w:pPr>
            <w:r w:rsidRPr="00D64DCF">
              <w:rPr>
                <w:rFonts w:ascii="Aptos" w:eastAsia="Times New Roman" w:hAnsi="Aptos" w:cs="Times New Roman"/>
                <w:sz w:val="22"/>
                <w:szCs w:val="22"/>
              </w:rPr>
              <w:t xml:space="preserve">Massachusetts Attorney General Andrea Joy Campbell issued a statement condemning </w:t>
            </w:r>
            <w:hyperlink r:id="rId69" w:history="1">
              <w:r w:rsidRPr="000569A9">
                <w:rPr>
                  <w:rStyle w:val="Hyperlink"/>
                  <w:rFonts w:ascii="Aptos" w:eastAsia="Times New Roman" w:hAnsi="Aptos" w:cs="Times New Roman"/>
                  <w:sz w:val="22"/>
                  <w:szCs w:val="22"/>
                </w:rPr>
                <w:t>a recent U.S. District Court order</w:t>
              </w:r>
            </w:hyperlink>
            <w:r w:rsidRPr="00D64DCF">
              <w:rPr>
                <w:rFonts w:ascii="Aptos" w:eastAsia="Times New Roman" w:hAnsi="Aptos" w:cs="Times New Roman"/>
                <w:sz w:val="22"/>
                <w:szCs w:val="22"/>
              </w:rPr>
              <w:t xml:space="preserve"> that, following a Supreme Court ruling, terminates Temporary Protected Status (TPS) for Haitian nationals. This federal policy change threatens to strip legal protections from over 300,000 individuals nationwide, including approximately 45,000 residents in Massachusetts who have long contributed to the state’s economy and community life. Describing the decision as heartbreaking and disruptive, Attorney General Campbell criticized the federal administration for creating instability for vulnerable immigrant families and emphasized her office's ongoing commitment to supporting affected residents by providing access to trusted legal resources, </w:t>
            </w:r>
            <w:hyperlink r:id="rId70" w:history="1">
              <w:r w:rsidRPr="000569A9">
                <w:rPr>
                  <w:rStyle w:val="Hyperlink"/>
                  <w:rFonts w:ascii="Aptos" w:eastAsia="Times New Roman" w:hAnsi="Aptos" w:cs="Times New Roman"/>
                  <w:sz w:val="22"/>
                  <w:szCs w:val="22"/>
                </w:rPr>
                <w:t>"Know Your Rights"</w:t>
              </w:r>
            </w:hyperlink>
            <w:r w:rsidRPr="00D64DCF">
              <w:rPr>
                <w:rFonts w:ascii="Aptos" w:eastAsia="Times New Roman" w:hAnsi="Aptos" w:cs="Times New Roman"/>
                <w:sz w:val="22"/>
                <w:szCs w:val="22"/>
              </w:rPr>
              <w:t xml:space="preserve"> guidance, and emergency planning assistance.</w:t>
            </w:r>
          </w:p>
        </w:tc>
      </w:tr>
      <w:tr w:rsidR="00FF2DC2" w:rsidRPr="00783903" w14:paraId="523D376B" w14:textId="77777777" w:rsidTr="00467E18">
        <w:trPr>
          <w:gridAfter w:val="1"/>
          <w:wAfter w:w="298" w:type="dxa"/>
          <w:trHeight w:val="386"/>
        </w:trPr>
        <w:tc>
          <w:tcPr>
            <w:tcW w:w="2903" w:type="dxa"/>
            <w:gridSpan w:val="2"/>
          </w:tcPr>
          <w:p w14:paraId="5B957AD1" w14:textId="5047AD1F" w:rsidR="00FF2DC2" w:rsidRPr="00B17AE3" w:rsidRDefault="00FF2DC2" w:rsidP="00B17AE3">
            <w:pPr>
              <w:pStyle w:val="Heading2"/>
              <w:rPr>
                <w:b/>
                <w:bCs/>
                <w:sz w:val="32"/>
                <w:szCs w:val="32"/>
              </w:rPr>
            </w:pPr>
            <w:r w:rsidRPr="00B17AE3">
              <w:rPr>
                <w:b/>
                <w:bCs/>
                <w:sz w:val="32"/>
                <w:szCs w:val="32"/>
              </w:rPr>
              <w:t>Aging Topics</w:t>
            </w:r>
          </w:p>
        </w:tc>
        <w:tc>
          <w:tcPr>
            <w:tcW w:w="7622" w:type="dxa"/>
            <w:gridSpan w:val="4"/>
          </w:tcPr>
          <w:p w14:paraId="0F39EFEE" w14:textId="77777777" w:rsidR="004D6AED" w:rsidRDefault="00D17FEF"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Urban Institute</w:t>
            </w:r>
          </w:p>
          <w:p w14:paraId="250AC436" w14:textId="77777777" w:rsidR="00D17FEF" w:rsidRDefault="00D17FEF" w:rsidP="00D17FEF">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21, 2026</w:t>
            </w:r>
          </w:p>
          <w:p w14:paraId="21576D79" w14:textId="77777777" w:rsidR="00D17FEF" w:rsidRDefault="00D17FEF" w:rsidP="00D17FEF">
            <w:pPr>
              <w:pStyle w:val="ListParagraph"/>
              <w:ind w:left="360"/>
              <w:rPr>
                <w:rFonts w:ascii="Aptos" w:eastAsia="Times New Roman" w:hAnsi="Aptos" w:cs="Times New Roman"/>
                <w:i/>
                <w:iCs/>
                <w:sz w:val="22"/>
                <w:szCs w:val="22"/>
              </w:rPr>
            </w:pPr>
            <w:hyperlink r:id="rId71" w:history="1">
              <w:r w:rsidRPr="00D17FEF">
                <w:rPr>
                  <w:rStyle w:val="Hyperlink"/>
                  <w:rFonts w:ascii="Aptos" w:eastAsia="Times New Roman" w:hAnsi="Aptos" w:cs="Times New Roman"/>
                  <w:i/>
                  <w:iCs/>
                  <w:sz w:val="22"/>
                  <w:szCs w:val="22"/>
                </w:rPr>
                <w:t>Many Older Adults Experienced Material Hardship in 2025, with Wide Disparities by Income and Health Status</w:t>
              </w:r>
            </w:hyperlink>
          </w:p>
          <w:p w14:paraId="7612F7FC" w14:textId="77777777" w:rsidR="00D17FEF" w:rsidRDefault="00343D12" w:rsidP="00343D12">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343D12">
              <w:rPr>
                <w:rFonts w:ascii="Aptos" w:eastAsia="Times New Roman" w:hAnsi="Aptos" w:cs="Times New Roman"/>
                <w:sz w:val="22"/>
                <w:szCs w:val="22"/>
              </w:rPr>
              <w:t>Dulce Gonzalez,</w:t>
            </w:r>
            <w:r>
              <w:rPr>
                <w:rFonts w:ascii="Aptos" w:eastAsia="Times New Roman" w:hAnsi="Aptos" w:cs="Times New Roman"/>
                <w:sz w:val="22"/>
                <w:szCs w:val="22"/>
              </w:rPr>
              <w:t xml:space="preserve"> </w:t>
            </w:r>
            <w:r w:rsidRPr="00343D12">
              <w:rPr>
                <w:rFonts w:ascii="Aptos" w:eastAsia="Times New Roman" w:hAnsi="Aptos" w:cs="Times New Roman"/>
                <w:sz w:val="22"/>
                <w:szCs w:val="22"/>
              </w:rPr>
              <w:t>Susan J. Popkin,</w:t>
            </w:r>
            <w:r>
              <w:rPr>
                <w:rFonts w:ascii="Aptos" w:eastAsia="Times New Roman" w:hAnsi="Aptos" w:cs="Times New Roman"/>
                <w:sz w:val="22"/>
                <w:szCs w:val="22"/>
              </w:rPr>
              <w:t xml:space="preserve"> and </w:t>
            </w:r>
            <w:r w:rsidRPr="00343D12">
              <w:rPr>
                <w:rFonts w:ascii="Aptos" w:eastAsia="Times New Roman" w:hAnsi="Aptos" w:cs="Times New Roman"/>
                <w:sz w:val="22"/>
                <w:szCs w:val="22"/>
              </w:rPr>
              <w:t>Michael Karpman</w:t>
            </w:r>
          </w:p>
          <w:p w14:paraId="736784C0" w14:textId="77777777" w:rsidR="00AA0391" w:rsidRPr="00AA0391" w:rsidRDefault="00AA0391" w:rsidP="00AA0391">
            <w:pPr>
              <w:pStyle w:val="ListParagraph"/>
              <w:ind w:left="360"/>
              <w:rPr>
                <w:rFonts w:ascii="Aptos" w:eastAsia="Times New Roman" w:hAnsi="Aptos" w:cs="Times New Roman"/>
                <w:b/>
                <w:bCs/>
                <w:sz w:val="22"/>
                <w:szCs w:val="22"/>
              </w:rPr>
            </w:pPr>
            <w:r w:rsidRPr="00AA0391">
              <w:rPr>
                <w:rFonts w:ascii="Aptos" w:eastAsia="Times New Roman" w:hAnsi="Aptos" w:cs="Times New Roman"/>
                <w:b/>
                <w:bCs/>
                <w:sz w:val="22"/>
                <w:szCs w:val="22"/>
              </w:rPr>
              <w:t>Key Takeaways</w:t>
            </w:r>
          </w:p>
          <w:p w14:paraId="655C9DED" w14:textId="77777777" w:rsidR="00AA0391" w:rsidRPr="00AA0391" w:rsidRDefault="00AA0391" w:rsidP="003D5D11">
            <w:pPr>
              <w:pStyle w:val="ListParagraph"/>
              <w:numPr>
                <w:ilvl w:val="0"/>
                <w:numId w:val="19"/>
              </w:numPr>
              <w:rPr>
                <w:rFonts w:ascii="Aptos" w:eastAsia="Times New Roman" w:hAnsi="Aptos" w:cs="Times New Roman"/>
                <w:sz w:val="22"/>
                <w:szCs w:val="22"/>
              </w:rPr>
            </w:pPr>
            <w:r w:rsidRPr="00AA0391">
              <w:rPr>
                <w:rFonts w:ascii="Aptos" w:eastAsia="Times New Roman" w:hAnsi="Aptos" w:cs="Times New Roman"/>
                <w:sz w:val="22"/>
                <w:szCs w:val="22"/>
              </w:rPr>
              <w:t>Over 1 in 3 (36.6 percent) adults ages 60 and older reported one or more material hardships in 2025, such as food insecurity; problems paying the rent, mortgage, or utility bills; or difficulty affording health care.</w:t>
            </w:r>
          </w:p>
          <w:p w14:paraId="2D2387C2" w14:textId="77777777" w:rsidR="00AA0391" w:rsidRPr="00AA0391" w:rsidRDefault="00AA0391" w:rsidP="003D5D11">
            <w:pPr>
              <w:pStyle w:val="ListParagraph"/>
              <w:numPr>
                <w:ilvl w:val="0"/>
                <w:numId w:val="19"/>
              </w:numPr>
              <w:rPr>
                <w:rFonts w:ascii="Aptos" w:eastAsia="Times New Roman" w:hAnsi="Aptos" w:cs="Times New Roman"/>
                <w:sz w:val="22"/>
                <w:szCs w:val="22"/>
              </w:rPr>
            </w:pPr>
            <w:r w:rsidRPr="00AA0391">
              <w:rPr>
                <w:rFonts w:ascii="Aptos" w:eastAsia="Times New Roman" w:hAnsi="Aptos" w:cs="Times New Roman"/>
                <w:sz w:val="22"/>
                <w:szCs w:val="22"/>
              </w:rPr>
              <w:t>Medical hardship was the most common type of difficulty in 2025, with 32.1 percent of older adults reporting unmet health care needs because of costs, problems paying medical bills, or medical debt.</w:t>
            </w:r>
          </w:p>
          <w:p w14:paraId="471BDE37" w14:textId="77777777" w:rsidR="00AA0391" w:rsidRPr="00AA0391" w:rsidRDefault="00AA0391" w:rsidP="003D5D11">
            <w:pPr>
              <w:pStyle w:val="ListParagraph"/>
              <w:numPr>
                <w:ilvl w:val="0"/>
                <w:numId w:val="19"/>
              </w:numPr>
              <w:rPr>
                <w:rFonts w:ascii="Aptos" w:eastAsia="Times New Roman" w:hAnsi="Aptos" w:cs="Times New Roman"/>
                <w:sz w:val="22"/>
                <w:szCs w:val="22"/>
              </w:rPr>
            </w:pPr>
            <w:r w:rsidRPr="00AA0391">
              <w:rPr>
                <w:rFonts w:ascii="Aptos" w:eastAsia="Times New Roman" w:hAnsi="Aptos" w:cs="Times New Roman"/>
                <w:sz w:val="22"/>
                <w:szCs w:val="22"/>
              </w:rPr>
              <w:t>About 1 in 7 (14.3 percent) older adults reported food insecurity, and 8.6 percent reported challenges paying for housing or utility costs.</w:t>
            </w:r>
          </w:p>
          <w:p w14:paraId="1328BB6D" w14:textId="77777777" w:rsidR="00AA0391" w:rsidRPr="00AA0391" w:rsidRDefault="00AA0391" w:rsidP="003D5D11">
            <w:pPr>
              <w:pStyle w:val="ListParagraph"/>
              <w:numPr>
                <w:ilvl w:val="0"/>
                <w:numId w:val="19"/>
              </w:numPr>
              <w:rPr>
                <w:rFonts w:ascii="Aptos" w:eastAsia="Times New Roman" w:hAnsi="Aptos" w:cs="Times New Roman"/>
                <w:sz w:val="22"/>
                <w:szCs w:val="22"/>
              </w:rPr>
            </w:pPr>
            <w:r w:rsidRPr="00AA0391">
              <w:rPr>
                <w:rFonts w:ascii="Aptos" w:eastAsia="Times New Roman" w:hAnsi="Aptos" w:cs="Times New Roman"/>
                <w:sz w:val="22"/>
                <w:szCs w:val="22"/>
              </w:rPr>
              <w:t>More than half of older adults with low incomes, those who are Black or Hispanic, those with a disability, or those in fair or poor health reported at least one material hardship.</w:t>
            </w:r>
          </w:p>
          <w:p w14:paraId="1CAAF71A" w14:textId="77777777" w:rsidR="00AA0391" w:rsidRPr="00AA0391" w:rsidRDefault="00AA0391" w:rsidP="003D5D11">
            <w:pPr>
              <w:pStyle w:val="ListParagraph"/>
              <w:numPr>
                <w:ilvl w:val="0"/>
                <w:numId w:val="19"/>
              </w:numPr>
              <w:rPr>
                <w:rFonts w:ascii="Aptos" w:eastAsia="Times New Roman" w:hAnsi="Aptos" w:cs="Times New Roman"/>
                <w:sz w:val="22"/>
                <w:szCs w:val="22"/>
              </w:rPr>
            </w:pPr>
            <w:r w:rsidRPr="00AA0391">
              <w:rPr>
                <w:rFonts w:ascii="Aptos" w:eastAsia="Times New Roman" w:hAnsi="Aptos" w:cs="Times New Roman"/>
                <w:sz w:val="22"/>
                <w:szCs w:val="22"/>
              </w:rPr>
              <w:t xml:space="preserve">Public safety net programs </w:t>
            </w:r>
            <w:proofErr w:type="gramStart"/>
            <w:r w:rsidRPr="00AA0391">
              <w:rPr>
                <w:rFonts w:ascii="Aptos" w:eastAsia="Times New Roman" w:hAnsi="Aptos" w:cs="Times New Roman"/>
                <w:sz w:val="22"/>
                <w:szCs w:val="22"/>
              </w:rPr>
              <w:t>provide assistance</w:t>
            </w:r>
            <w:proofErr w:type="gramEnd"/>
            <w:r w:rsidRPr="00AA0391">
              <w:rPr>
                <w:rFonts w:ascii="Aptos" w:eastAsia="Times New Roman" w:hAnsi="Aptos" w:cs="Times New Roman"/>
                <w:sz w:val="22"/>
                <w:szCs w:val="22"/>
              </w:rPr>
              <w:t xml:space="preserve"> with basic needs to many older adults who are at greatest risk of material hardship, with nearly half of older adults with low incomes reporting family participation in SNAP, Medicaid, housing assistance, or SSI in 2025.</w:t>
            </w:r>
          </w:p>
          <w:p w14:paraId="10957F31" w14:textId="1B0BDE4D" w:rsidR="00343D12" w:rsidRPr="006C2B0C" w:rsidRDefault="00AA0391" w:rsidP="003D5D11">
            <w:pPr>
              <w:pStyle w:val="ListParagraph"/>
              <w:numPr>
                <w:ilvl w:val="0"/>
                <w:numId w:val="19"/>
              </w:numPr>
              <w:rPr>
                <w:rFonts w:ascii="Aptos" w:eastAsia="Times New Roman" w:hAnsi="Aptos" w:cs="Times New Roman"/>
                <w:sz w:val="22"/>
                <w:szCs w:val="22"/>
              </w:rPr>
            </w:pPr>
            <w:r w:rsidRPr="00AA0391">
              <w:rPr>
                <w:rFonts w:ascii="Aptos" w:eastAsia="Times New Roman" w:hAnsi="Aptos" w:cs="Times New Roman"/>
                <w:sz w:val="22"/>
                <w:szCs w:val="22"/>
              </w:rPr>
              <w:t>Other private and public supports offer additional assistance to older adults, and these supports may experience further strain as federal safety net funding is scaled back.</w:t>
            </w:r>
          </w:p>
        </w:tc>
      </w:tr>
      <w:tr w:rsidR="003F50AB" w:rsidRPr="00783903" w14:paraId="28B8BA87" w14:textId="77777777" w:rsidTr="00467E18">
        <w:trPr>
          <w:gridAfter w:val="1"/>
          <w:wAfter w:w="298" w:type="dxa"/>
          <w:trHeight w:val="386"/>
        </w:trPr>
        <w:tc>
          <w:tcPr>
            <w:tcW w:w="2903" w:type="dxa"/>
            <w:gridSpan w:val="2"/>
          </w:tcPr>
          <w:p w14:paraId="49F4321E" w14:textId="14ABE4F2" w:rsidR="003F50AB" w:rsidRPr="00B17AE3" w:rsidRDefault="003F50AB" w:rsidP="00B17AE3">
            <w:pPr>
              <w:pStyle w:val="Heading2"/>
              <w:rPr>
                <w:b/>
                <w:bCs/>
                <w:sz w:val="32"/>
                <w:szCs w:val="32"/>
              </w:rPr>
            </w:pPr>
            <w:r>
              <w:rPr>
                <w:b/>
                <w:bCs/>
                <w:sz w:val="32"/>
                <w:szCs w:val="32"/>
              </w:rPr>
              <w:lastRenderedPageBreak/>
              <w:t>Disability Topics</w:t>
            </w:r>
          </w:p>
        </w:tc>
        <w:tc>
          <w:tcPr>
            <w:tcW w:w="7622" w:type="dxa"/>
            <w:gridSpan w:val="4"/>
          </w:tcPr>
          <w:p w14:paraId="3192FA84" w14:textId="548C7946" w:rsidR="00683884" w:rsidRDefault="00683884"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(Un)Hidden</w:t>
            </w:r>
            <w:r w:rsidR="005B3F84">
              <w:rPr>
                <w:rFonts w:ascii="Aptos" w:eastAsia="Times New Roman" w:hAnsi="Aptos" w:cs="Times New Roman"/>
                <w:b/>
                <w:bCs/>
                <w:sz w:val="22"/>
                <w:szCs w:val="22"/>
              </w:rPr>
              <w:t xml:space="preserve">: </w:t>
            </w:r>
            <w:r w:rsidR="005B3F84" w:rsidRPr="005B3F84">
              <w:rPr>
                <w:rFonts w:ascii="Aptos" w:eastAsia="Times New Roman" w:hAnsi="Aptos" w:cs="Times New Roman"/>
                <w:b/>
                <w:bCs/>
                <w:sz w:val="22"/>
                <w:szCs w:val="22"/>
              </w:rPr>
              <w:t>Disability Histories and Our World</w:t>
            </w:r>
          </w:p>
          <w:p w14:paraId="33158502" w14:textId="5E307222" w:rsidR="00683884" w:rsidRDefault="00683884" w:rsidP="00683884">
            <w:pPr>
              <w:pStyle w:val="ListParagraph"/>
              <w:ind w:left="360"/>
              <w:rPr>
                <w:rFonts w:ascii="Aptos" w:eastAsia="Times New Roman" w:hAnsi="Aptos" w:cs="Times New Roman"/>
                <w:sz w:val="22"/>
                <w:szCs w:val="22"/>
              </w:rPr>
            </w:pPr>
            <w:r>
              <w:rPr>
                <w:rFonts w:ascii="Aptos" w:eastAsia="Times New Roman" w:hAnsi="Aptos" w:cs="Times New Roman"/>
                <w:sz w:val="22"/>
                <w:szCs w:val="22"/>
              </w:rPr>
              <w:t>Aug</w:t>
            </w:r>
            <w:r w:rsidR="00DC64A5">
              <w:rPr>
                <w:rFonts w:ascii="Aptos" w:eastAsia="Times New Roman" w:hAnsi="Aptos" w:cs="Times New Roman"/>
                <w:sz w:val="22"/>
                <w:szCs w:val="22"/>
              </w:rPr>
              <w:t>ust 3, 2026</w:t>
            </w:r>
          </w:p>
          <w:p w14:paraId="60B89579" w14:textId="0397EB24" w:rsidR="00DC64A5" w:rsidRPr="00DC64A5" w:rsidRDefault="00DC64A5" w:rsidP="00683884">
            <w:pPr>
              <w:pStyle w:val="ListParagraph"/>
              <w:ind w:left="360"/>
              <w:rPr>
                <w:rFonts w:ascii="Aptos" w:eastAsia="Times New Roman" w:hAnsi="Aptos" w:cs="Times New Roman"/>
                <w:i/>
                <w:iCs/>
                <w:sz w:val="22"/>
                <w:szCs w:val="22"/>
              </w:rPr>
            </w:pPr>
            <w:hyperlink r:id="rId72" w:history="1">
              <w:r w:rsidRPr="00DC64A5">
                <w:rPr>
                  <w:rStyle w:val="Hyperlink"/>
                  <w:rFonts w:ascii="Aptos" w:eastAsia="Times New Roman" w:hAnsi="Aptos" w:cs="Times New Roman"/>
                  <w:i/>
                  <w:iCs/>
                  <w:sz w:val="22"/>
                  <w:szCs w:val="22"/>
                </w:rPr>
                <w:t>A Fear-Mongering Law for</w:t>
              </w:r>
              <w:r w:rsidRPr="00DC64A5">
                <w:rPr>
                  <w:rStyle w:val="Hyperlink"/>
                  <w:rFonts w:ascii="Aptos" w:eastAsia="Times New Roman" w:hAnsi="Aptos" w:cs="Times New Roman"/>
                  <w:i/>
                  <w:iCs/>
                  <w:sz w:val="22"/>
                  <w:szCs w:val="22"/>
                </w:rPr>
                <w:t xml:space="preserve"> Locking up Disabled People Falls Apart in New York</w:t>
              </w:r>
            </w:hyperlink>
          </w:p>
          <w:p w14:paraId="708B508E" w14:textId="527EDE70" w:rsidR="00DC64A5" w:rsidRDefault="00352D5F" w:rsidP="00683884">
            <w:pPr>
              <w:pStyle w:val="ListParagraph"/>
              <w:ind w:left="360"/>
              <w:rPr>
                <w:rFonts w:ascii="Aptos" w:eastAsia="Times New Roman" w:hAnsi="Aptos" w:cs="Times New Roman"/>
                <w:sz w:val="22"/>
                <w:szCs w:val="22"/>
              </w:rPr>
            </w:pPr>
            <w:r>
              <w:rPr>
                <w:rFonts w:ascii="Aptos" w:eastAsia="Times New Roman" w:hAnsi="Aptos" w:cs="Times New Roman"/>
                <w:sz w:val="22"/>
                <w:szCs w:val="22"/>
              </w:rPr>
              <w:t>By Alex Green</w:t>
            </w:r>
          </w:p>
          <w:p w14:paraId="6DFA2320" w14:textId="0FED72F7" w:rsidR="00352D5F" w:rsidRPr="00352D5F" w:rsidRDefault="00352D5F" w:rsidP="00683884">
            <w:pPr>
              <w:pStyle w:val="ListParagraph"/>
              <w:ind w:left="360"/>
              <w:rPr>
                <w:rFonts w:ascii="Aptos" w:eastAsia="Times New Roman" w:hAnsi="Aptos" w:cs="Times New Roman"/>
                <w:i/>
                <w:iCs/>
                <w:sz w:val="22"/>
                <w:szCs w:val="22"/>
              </w:rPr>
            </w:pPr>
            <w:r w:rsidRPr="00352D5F">
              <w:rPr>
                <w:rFonts w:ascii="Aptos" w:eastAsia="Times New Roman" w:hAnsi="Aptos" w:cs="Times New Roman"/>
                <w:i/>
                <w:iCs/>
                <w:sz w:val="22"/>
                <w:szCs w:val="22"/>
              </w:rPr>
              <w:t>Will lawmakers reauthorize Kendra's Law when the state "buried" a report showing it doesn't work?</w:t>
            </w:r>
          </w:p>
          <w:p w14:paraId="336FB9E4" w14:textId="621B9BD6" w:rsidR="00352D5F" w:rsidRDefault="005B3F84" w:rsidP="00683884">
            <w:pPr>
              <w:pStyle w:val="ListParagraph"/>
              <w:ind w:left="360"/>
              <w:rPr>
                <w:rFonts w:ascii="Aptos" w:eastAsia="Times New Roman" w:hAnsi="Aptos" w:cs="Times New Roman"/>
                <w:sz w:val="22"/>
                <w:szCs w:val="22"/>
              </w:rPr>
            </w:pPr>
            <w:r w:rsidRPr="005B3F84">
              <w:rPr>
                <w:rFonts w:ascii="Aptos" w:eastAsia="Times New Roman" w:hAnsi="Aptos" w:cs="Times New Roman"/>
                <w:sz w:val="22"/>
                <w:szCs w:val="22"/>
              </w:rPr>
              <w:t xml:space="preserve">In the essay </w:t>
            </w:r>
            <w:r w:rsidRPr="005B3F84">
              <w:rPr>
                <w:rFonts w:ascii="Aptos" w:eastAsia="Times New Roman" w:hAnsi="Aptos" w:cs="Times New Roman"/>
                <w:b/>
                <w:bCs/>
                <w:sz w:val="22"/>
                <w:szCs w:val="22"/>
              </w:rPr>
              <w:t>"A fear-mongering law for locking people up,"</w:t>
            </w:r>
            <w:r w:rsidRPr="005B3F84">
              <w:rPr>
                <w:rFonts w:ascii="Aptos" w:eastAsia="Times New Roman" w:hAnsi="Aptos" w:cs="Times New Roman"/>
                <w:sz w:val="22"/>
                <w:szCs w:val="22"/>
              </w:rPr>
              <w:t xml:space="preserve"> published on his Substack newsletter </w:t>
            </w:r>
            <w:r w:rsidRPr="005B3F84">
              <w:rPr>
                <w:rFonts w:ascii="Aptos" w:eastAsia="Times New Roman" w:hAnsi="Aptos" w:cs="Times New Roman"/>
                <w:i/>
                <w:iCs/>
                <w:sz w:val="22"/>
                <w:szCs w:val="22"/>
              </w:rPr>
              <w:t>(Un)Hidden: Disability Histories and Our World</w:t>
            </w:r>
            <w:r w:rsidRPr="005B3F84">
              <w:rPr>
                <w:rFonts w:ascii="Aptos" w:eastAsia="Times New Roman" w:hAnsi="Aptos" w:cs="Times New Roman"/>
                <w:sz w:val="22"/>
                <w:szCs w:val="22"/>
              </w:rPr>
              <w:t>, disability historian and Harvard Kennedy School instructor Alex Green sharply critiques policy initiatives and legislative proposals aimed at expanding involuntary civil commitment, institutionalization, and coerced treatment for individuals experiencing severe mental illness, intellectual disabilities, or homelessness. Green argues that such measures rely on fear-mongering and sensationalized narratives of public danger rather than evidence-based care, effectively repeating the dark historical patterns that led to the rise of large-scale institutional oversight like Massachusetts' former Fernald State School. Emphasizing that involuntary confinement deprives vulnerable individuals of fundamental civil rights, bodily autonomy, and dignity while failing to solve underlying social crises, the summary urges policymakers to reject coercive institutionalization in favor of robust voluntary community support, accessible housing, and person-centered mental health resources.</w:t>
            </w:r>
          </w:p>
          <w:p w14:paraId="720FD0EB" w14:textId="4E60DD9B" w:rsidR="00627967" w:rsidRDefault="00627967"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Polit</w:t>
            </w:r>
            <w:r w:rsidR="00A86673">
              <w:rPr>
                <w:rFonts w:ascii="Aptos" w:eastAsia="Times New Roman" w:hAnsi="Aptos" w:cs="Times New Roman"/>
                <w:b/>
                <w:bCs/>
                <w:sz w:val="22"/>
                <w:szCs w:val="22"/>
              </w:rPr>
              <w:t>ico</w:t>
            </w:r>
          </w:p>
          <w:p w14:paraId="44F16EBB" w14:textId="2EF7DC04" w:rsidR="00A86673" w:rsidRDefault="00A86673" w:rsidP="00A86673">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3, 2026</w:t>
            </w:r>
          </w:p>
          <w:p w14:paraId="6CA4F97D" w14:textId="570F4DBF" w:rsidR="00A86673" w:rsidRDefault="00C71F5B" w:rsidP="00A86673">
            <w:pPr>
              <w:pStyle w:val="ListParagraph"/>
              <w:ind w:left="360"/>
              <w:rPr>
                <w:rFonts w:ascii="Aptos" w:eastAsia="Times New Roman" w:hAnsi="Aptos" w:cs="Times New Roman"/>
                <w:i/>
                <w:iCs/>
                <w:sz w:val="22"/>
                <w:szCs w:val="22"/>
              </w:rPr>
            </w:pPr>
            <w:hyperlink r:id="rId73" w:history="1">
              <w:r w:rsidRPr="00C71F5B">
                <w:rPr>
                  <w:rStyle w:val="Hyperlink"/>
                  <w:rFonts w:ascii="Aptos" w:eastAsia="Times New Roman" w:hAnsi="Aptos" w:cs="Times New Roman"/>
                  <w:i/>
                  <w:iCs/>
                  <w:sz w:val="22"/>
                  <w:szCs w:val="22"/>
                </w:rPr>
                <w:t>New study flags concerns with mental health treatment mandate</w:t>
              </w:r>
            </w:hyperlink>
          </w:p>
          <w:p w14:paraId="7C4B145F" w14:textId="3EA61265" w:rsidR="0080794F" w:rsidRDefault="0080794F" w:rsidP="00A86673">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002162EC">
              <w:rPr>
                <w:rFonts w:ascii="Aptos" w:eastAsia="Times New Roman" w:hAnsi="Aptos" w:cs="Times New Roman"/>
                <w:sz w:val="22"/>
                <w:szCs w:val="22"/>
              </w:rPr>
              <w:t>Maya Kaufman</w:t>
            </w:r>
          </w:p>
          <w:p w14:paraId="289E2A61" w14:textId="1CE21144" w:rsidR="002162EC" w:rsidRPr="0080794F" w:rsidRDefault="005F6330" w:rsidP="00A86673">
            <w:pPr>
              <w:pStyle w:val="ListParagraph"/>
              <w:ind w:left="360"/>
              <w:rPr>
                <w:rFonts w:ascii="Aptos" w:eastAsia="Times New Roman" w:hAnsi="Aptos" w:cs="Times New Roman"/>
                <w:sz w:val="22"/>
                <w:szCs w:val="22"/>
              </w:rPr>
            </w:pPr>
            <w:r w:rsidRPr="005F6330">
              <w:rPr>
                <w:rFonts w:ascii="Aptos" w:eastAsia="Times New Roman" w:hAnsi="Aptos" w:cs="Times New Roman"/>
                <w:sz w:val="22"/>
                <w:szCs w:val="22"/>
              </w:rPr>
              <w:t xml:space="preserve">A new evaluation of court-mandated mental health treatment under New York’s Kendra's Law suggests that the harm of involuntary mental health mandates outweighs the benefits when compared to voluntary care. While researchers found that both court-ordered assisted outpatient treatment and voluntary services yielded positive outcomes—such as improved daily functioning, shorter hospital stays, and lower risk of harm to others—individuals who sought care voluntarily experienced significantly better overall results, including lower arrest rates and fewer repeat hospitalizations. Furthermore, </w:t>
            </w:r>
            <w:hyperlink r:id="rId74" w:history="1">
              <w:r w:rsidRPr="00AC44D9">
                <w:rPr>
                  <w:rStyle w:val="Hyperlink"/>
                  <w:rFonts w:ascii="Aptos" w:eastAsia="Times New Roman" w:hAnsi="Aptos" w:cs="Times New Roman"/>
                  <w:sz w:val="22"/>
                  <w:szCs w:val="22"/>
                </w:rPr>
                <w:t>study</w:t>
              </w:r>
            </w:hyperlink>
            <w:r w:rsidRPr="005F6330">
              <w:rPr>
                <w:rFonts w:ascii="Aptos" w:eastAsia="Times New Roman" w:hAnsi="Aptos" w:cs="Times New Roman"/>
                <w:sz w:val="22"/>
                <w:szCs w:val="22"/>
              </w:rPr>
              <w:t xml:space="preserve"> co-author Nev Jones noted that many individuals subjected to treatment mandates had actively wanted assistance but were unaware of voluntary options, directly challenging state claims that forced treatment is required for individuals who refuse help.</w:t>
            </w:r>
          </w:p>
          <w:p w14:paraId="073FA0AA" w14:textId="4DC59FDF" w:rsidR="003F50AB" w:rsidRDefault="003F50AB"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w:t>
            </w:r>
          </w:p>
          <w:p w14:paraId="150E9307" w14:textId="77777777" w:rsidR="003F50AB" w:rsidRDefault="004B2835" w:rsidP="003F50AB">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1, 2026</w:t>
            </w:r>
          </w:p>
          <w:p w14:paraId="73FFFFE8" w14:textId="22CB604F" w:rsidR="004B2835" w:rsidRPr="004B2835" w:rsidRDefault="004B2835" w:rsidP="003F50AB">
            <w:pPr>
              <w:pStyle w:val="ListParagraph"/>
              <w:ind w:left="360"/>
              <w:rPr>
                <w:rFonts w:ascii="Aptos" w:eastAsia="Times New Roman" w:hAnsi="Aptos" w:cs="Times New Roman"/>
                <w:i/>
                <w:iCs/>
                <w:sz w:val="22"/>
                <w:szCs w:val="22"/>
              </w:rPr>
            </w:pPr>
            <w:hyperlink r:id="rId75" w:history="1">
              <w:r w:rsidRPr="004B2835">
                <w:rPr>
                  <w:rStyle w:val="Hyperlink"/>
                  <w:rFonts w:ascii="Aptos" w:eastAsia="Times New Roman" w:hAnsi="Aptos" w:cs="Times New Roman"/>
                  <w:i/>
                  <w:iCs/>
                  <w:sz w:val="22"/>
                  <w:szCs w:val="22"/>
                </w:rPr>
                <w:t>When your beach chair is a wheelchair: These are the best accessible New England beaches</w:t>
              </w:r>
            </w:hyperlink>
          </w:p>
          <w:p w14:paraId="0A7DEA77" w14:textId="77777777" w:rsidR="004B2835" w:rsidRDefault="00267087" w:rsidP="003F50AB">
            <w:pPr>
              <w:pStyle w:val="ListParagraph"/>
              <w:ind w:left="360"/>
              <w:rPr>
                <w:rFonts w:ascii="Aptos" w:eastAsia="Times New Roman" w:hAnsi="Aptos" w:cs="Times New Roman"/>
                <w:sz w:val="22"/>
                <w:szCs w:val="22"/>
              </w:rPr>
            </w:pPr>
            <w:r w:rsidRPr="00267087">
              <w:rPr>
                <w:rFonts w:ascii="Aptos" w:eastAsia="Times New Roman" w:hAnsi="Aptos" w:cs="Times New Roman"/>
                <w:sz w:val="22"/>
                <w:szCs w:val="22"/>
              </w:rPr>
              <w:t>By Diane Bair and Pamela Wrigh</w:t>
            </w:r>
            <w:r w:rsidR="00F6290D">
              <w:rPr>
                <w:rFonts w:ascii="Aptos" w:eastAsia="Times New Roman" w:hAnsi="Aptos" w:cs="Times New Roman"/>
                <w:sz w:val="22"/>
                <w:szCs w:val="22"/>
              </w:rPr>
              <w:t>t</w:t>
            </w:r>
          </w:p>
          <w:p w14:paraId="35EB6D17" w14:textId="77777777" w:rsidR="00F6290D" w:rsidRDefault="00F20C5A" w:rsidP="003F50AB">
            <w:pPr>
              <w:pStyle w:val="ListParagraph"/>
              <w:ind w:left="360"/>
              <w:rPr>
                <w:rFonts w:ascii="Aptos" w:eastAsia="Times New Roman" w:hAnsi="Aptos" w:cs="Times New Roman"/>
                <w:sz w:val="22"/>
                <w:szCs w:val="22"/>
              </w:rPr>
            </w:pPr>
            <w:r w:rsidRPr="00F20C5A">
              <w:rPr>
                <w:rFonts w:ascii="Aptos" w:eastAsia="Times New Roman" w:hAnsi="Aptos" w:cs="Times New Roman"/>
                <w:sz w:val="22"/>
                <w:szCs w:val="22"/>
              </w:rPr>
              <w:t xml:space="preserve">The August 1 </w:t>
            </w:r>
            <w:r w:rsidRPr="00F20C5A">
              <w:rPr>
                <w:rFonts w:ascii="Aptos" w:eastAsia="Times New Roman" w:hAnsi="Aptos" w:cs="Times New Roman"/>
                <w:i/>
                <w:iCs/>
                <w:sz w:val="22"/>
                <w:szCs w:val="22"/>
              </w:rPr>
              <w:t>Boston Globe</w:t>
            </w:r>
            <w:r w:rsidRPr="00F20C5A">
              <w:rPr>
                <w:rFonts w:ascii="Aptos" w:eastAsia="Times New Roman" w:hAnsi="Aptos" w:cs="Times New Roman"/>
                <w:sz w:val="22"/>
                <w:szCs w:val="22"/>
              </w:rPr>
              <w:t xml:space="preserve"> travel feature highlights top barrier-free coastal destinations across New England, detailing key accessibility </w:t>
            </w:r>
            <w:r w:rsidRPr="00F20C5A">
              <w:rPr>
                <w:rFonts w:ascii="Aptos" w:eastAsia="Times New Roman" w:hAnsi="Aptos" w:cs="Times New Roman"/>
                <w:sz w:val="22"/>
                <w:szCs w:val="22"/>
              </w:rPr>
              <w:lastRenderedPageBreak/>
              <w:t>features that ensure individuals with mobility challenges, older adults, and families with strollers can fully enjoy the shoreline. The article spotlights coastal parks and public beaches throughout Massachusetts, Maine, Rhode Island, and Connecticut that offer inclusive infrastructure—such as continuous Mobi-Mat wooden pathways extending to the high-tide line, free beach wheelchair rentals (including floating water chairs), paved boardwalks, accessible parking ramps, and family-style, ADA-compliant restrooms. Emphasizing the growing regional momentum behind universal design, the piece provides practical guidance on reservation procedures, seasonal availability, and local amenity details to help visitors plan seamless, accessible coastal outings.</w:t>
            </w:r>
          </w:p>
          <w:p w14:paraId="38337267" w14:textId="7407A750" w:rsidR="00FA5CB4" w:rsidRPr="003F50AB" w:rsidRDefault="00FA5CB4" w:rsidP="003F50AB">
            <w:pPr>
              <w:pStyle w:val="ListParagraph"/>
              <w:ind w:left="360"/>
              <w:rPr>
                <w:rFonts w:ascii="Aptos" w:eastAsia="Times New Roman" w:hAnsi="Aptos" w:cs="Times New Roman"/>
                <w:sz w:val="22"/>
                <w:szCs w:val="22"/>
              </w:rPr>
            </w:pPr>
            <w:r w:rsidRPr="00FA5CB4">
              <w:rPr>
                <w:rFonts w:ascii="Aptos" w:eastAsia="Times New Roman" w:hAnsi="Aptos" w:cs="Times New Roman"/>
                <w:sz w:val="22"/>
                <w:szCs w:val="22"/>
              </w:rPr>
              <w:t xml:space="preserve">For a list of Massachusetts beaches that offer beach wheelchairs and the floating version, visit </w:t>
            </w:r>
            <w:hyperlink r:id="rId76" w:tgtFrame="_blank" w:history="1">
              <w:r w:rsidRPr="00FA5CB4">
                <w:rPr>
                  <w:rStyle w:val="Hyperlink"/>
                  <w:rFonts w:ascii="Aptos" w:eastAsia="Times New Roman" w:hAnsi="Aptos" w:cs="Times New Roman"/>
                  <w:sz w:val="22"/>
                  <w:szCs w:val="22"/>
                </w:rPr>
                <w:t>www.mass.gov/info-details/beach-wheelchairs</w:t>
              </w:r>
            </w:hyperlink>
            <w:r w:rsidRPr="00FA5CB4">
              <w:rPr>
                <w:rFonts w:ascii="Aptos" w:eastAsia="Times New Roman" w:hAnsi="Aptos" w:cs="Times New Roman"/>
                <w:sz w:val="22"/>
                <w:szCs w:val="22"/>
              </w:rPr>
              <w:t>.</w:t>
            </w:r>
          </w:p>
        </w:tc>
      </w:tr>
      <w:tr w:rsidR="002B3658" w:rsidRPr="00783903" w14:paraId="66A92C6B" w14:textId="77777777" w:rsidTr="00467E18">
        <w:trPr>
          <w:gridAfter w:val="1"/>
          <w:wAfter w:w="298" w:type="dxa"/>
          <w:trHeight w:val="386"/>
        </w:trPr>
        <w:tc>
          <w:tcPr>
            <w:tcW w:w="2903" w:type="dxa"/>
            <w:gridSpan w:val="2"/>
          </w:tcPr>
          <w:p w14:paraId="64BF4086" w14:textId="6F879473" w:rsidR="002B3658" w:rsidRPr="00B17AE3" w:rsidRDefault="002B3658" w:rsidP="00B17AE3">
            <w:pPr>
              <w:pStyle w:val="Heading2"/>
              <w:rPr>
                <w:b/>
                <w:bCs/>
                <w:sz w:val="32"/>
                <w:szCs w:val="32"/>
              </w:rPr>
            </w:pPr>
            <w:r>
              <w:rPr>
                <w:b/>
                <w:bCs/>
                <w:sz w:val="32"/>
                <w:szCs w:val="32"/>
              </w:rPr>
              <w:lastRenderedPageBreak/>
              <w:t>Health Care Topics</w:t>
            </w:r>
          </w:p>
        </w:tc>
        <w:tc>
          <w:tcPr>
            <w:tcW w:w="7622" w:type="dxa"/>
            <w:gridSpan w:val="4"/>
          </w:tcPr>
          <w:p w14:paraId="59BDD869" w14:textId="17F3367B" w:rsidR="00A05A47" w:rsidRPr="006C2B0C" w:rsidRDefault="008A72D0" w:rsidP="003D5D11">
            <w:pPr>
              <w:pStyle w:val="ListParagraph"/>
              <w:numPr>
                <w:ilvl w:val="0"/>
                <w:numId w:val="6"/>
              </w:numPr>
              <w:ind w:left="360"/>
              <w:rPr>
                <w:rFonts w:ascii="Aptos" w:eastAsia="Times New Roman" w:hAnsi="Aptos" w:cs="Times New Roman"/>
                <w:b/>
                <w:bCs/>
                <w:sz w:val="22"/>
                <w:szCs w:val="22"/>
              </w:rPr>
            </w:pPr>
            <w:r w:rsidRPr="006C2B0C">
              <w:rPr>
                <w:rFonts w:ascii="Aptos" w:eastAsia="Times New Roman" w:hAnsi="Aptos" w:cs="Times New Roman"/>
                <w:b/>
                <w:bCs/>
                <w:sz w:val="22"/>
                <w:szCs w:val="22"/>
              </w:rPr>
              <w:t>Health Affairs</w:t>
            </w:r>
          </w:p>
          <w:p w14:paraId="3D07E222" w14:textId="7E33F560" w:rsidR="008A72D0" w:rsidRPr="006C2B0C" w:rsidRDefault="00412372" w:rsidP="008A72D0">
            <w:pPr>
              <w:pStyle w:val="ListParagraph"/>
              <w:ind w:left="360"/>
              <w:rPr>
                <w:rFonts w:ascii="Aptos" w:eastAsia="Times New Roman" w:hAnsi="Aptos" w:cs="Times New Roman"/>
                <w:sz w:val="22"/>
                <w:szCs w:val="22"/>
              </w:rPr>
            </w:pPr>
            <w:r w:rsidRPr="006C2B0C">
              <w:rPr>
                <w:rFonts w:ascii="Aptos" w:eastAsia="Times New Roman" w:hAnsi="Aptos" w:cs="Times New Roman"/>
                <w:sz w:val="22"/>
                <w:szCs w:val="22"/>
              </w:rPr>
              <w:t>August 5, 2026</w:t>
            </w:r>
          </w:p>
          <w:p w14:paraId="4416115B" w14:textId="75DFB331" w:rsidR="00412372" w:rsidRPr="006C2B0C" w:rsidRDefault="00412372" w:rsidP="008A72D0">
            <w:pPr>
              <w:pStyle w:val="ListParagraph"/>
              <w:ind w:left="360"/>
              <w:rPr>
                <w:rFonts w:ascii="Aptos" w:eastAsia="Times New Roman" w:hAnsi="Aptos" w:cs="Times New Roman"/>
                <w:i/>
                <w:iCs/>
                <w:sz w:val="22"/>
                <w:szCs w:val="22"/>
              </w:rPr>
            </w:pPr>
            <w:hyperlink r:id="rId77" w:history="1">
              <w:r w:rsidRPr="006C2B0C">
                <w:rPr>
                  <w:rStyle w:val="Hyperlink"/>
                  <w:rFonts w:ascii="Aptos" w:eastAsia="Times New Roman" w:hAnsi="Aptos" w:cs="Times New Roman"/>
                  <w:i/>
                  <w:iCs/>
                  <w:sz w:val="22"/>
                  <w:szCs w:val="22"/>
                </w:rPr>
                <w:t>Hijacking The Chronic Disease Epidemic</w:t>
              </w:r>
            </w:hyperlink>
          </w:p>
          <w:p w14:paraId="0F3232A3" w14:textId="77777777" w:rsidR="00A05A47" w:rsidRPr="006C2B0C" w:rsidRDefault="00B44A2E" w:rsidP="00DE3C90">
            <w:pPr>
              <w:pStyle w:val="ListParagraph"/>
              <w:ind w:left="360"/>
              <w:rPr>
                <w:rFonts w:ascii="Aptos" w:eastAsia="Times New Roman" w:hAnsi="Aptos" w:cs="Times New Roman"/>
                <w:sz w:val="22"/>
                <w:szCs w:val="22"/>
              </w:rPr>
            </w:pPr>
            <w:r w:rsidRPr="006C2B0C">
              <w:rPr>
                <w:rFonts w:ascii="Aptos" w:eastAsia="Times New Roman" w:hAnsi="Aptos" w:cs="Times New Roman"/>
                <w:sz w:val="22"/>
                <w:szCs w:val="22"/>
              </w:rPr>
              <w:t xml:space="preserve">By </w:t>
            </w:r>
            <w:r w:rsidRPr="006C2B0C">
              <w:rPr>
                <w:rFonts w:ascii="Aptos" w:eastAsia="Times New Roman" w:hAnsi="Aptos" w:cs="Times New Roman"/>
                <w:sz w:val="22"/>
                <w:szCs w:val="22"/>
              </w:rPr>
              <w:t>Anand Parekh</w:t>
            </w:r>
          </w:p>
          <w:p w14:paraId="3BC531E3" w14:textId="77777777" w:rsidR="00B44A2E" w:rsidRPr="006C2B0C" w:rsidRDefault="00536E22" w:rsidP="00DE3C90">
            <w:pPr>
              <w:pStyle w:val="ListParagraph"/>
              <w:ind w:left="360"/>
              <w:rPr>
                <w:rFonts w:ascii="Aptos" w:eastAsia="Times New Roman" w:hAnsi="Aptos" w:cs="Times New Roman"/>
                <w:sz w:val="22"/>
                <w:szCs w:val="22"/>
              </w:rPr>
            </w:pPr>
            <w:r w:rsidRPr="006C2B0C">
              <w:rPr>
                <w:rFonts w:ascii="Aptos" w:eastAsia="Times New Roman" w:hAnsi="Aptos" w:cs="Times New Roman"/>
                <w:sz w:val="22"/>
                <w:szCs w:val="22"/>
              </w:rPr>
              <w:t xml:space="preserve">In his August 5, 2026 </w:t>
            </w:r>
            <w:r w:rsidRPr="006C2B0C">
              <w:rPr>
                <w:rFonts w:ascii="Aptos" w:eastAsia="Times New Roman" w:hAnsi="Aptos" w:cs="Times New Roman"/>
                <w:i/>
                <w:iCs/>
                <w:sz w:val="22"/>
                <w:szCs w:val="22"/>
              </w:rPr>
              <w:t>Health Affairs Forefront</w:t>
            </w:r>
            <w:r w:rsidRPr="006C2B0C">
              <w:rPr>
                <w:rFonts w:ascii="Aptos" w:eastAsia="Times New Roman" w:hAnsi="Aptos" w:cs="Times New Roman"/>
                <w:sz w:val="22"/>
                <w:szCs w:val="22"/>
              </w:rPr>
              <w:t xml:space="preserve"> article, Dr. Anand Parekh argues that HHS Secretary Robert F. Kennedy Jr. and the "Make America Healthy Again" (MAHA) movement have "hijacked" the chronic disease crisis by misidentifying its actual root causes. While acknowledging that chronic conditions—such as heart disease, diabetes, and cancer—drive 90 percent of the nation's $5 trillion healthcare budget, Parekh contends that the administration has neglected established risk factors like tobacco use, alcohol, physical inactivity, and mental health infrastructure, while pushing unproven claims about vaccines and water fluoridation. Though praising certain targeted efforts on ultra-processed foods and chemical additives, Parekh cautions that focusing narrowly on niche interests rather than proven, evidence-based policy interventions—alongside proposed cuts to SNAP, Medicaid, and CDC chronic disease programs—will ultimately undermine public health and fail to reverse America's chronic disease epidemic.</w:t>
            </w:r>
          </w:p>
          <w:p w14:paraId="6BACED9C" w14:textId="77777777" w:rsidR="00263D30" w:rsidRPr="006C2B0C" w:rsidRDefault="00263D30" w:rsidP="003D5D11">
            <w:pPr>
              <w:pStyle w:val="ListParagraph"/>
              <w:numPr>
                <w:ilvl w:val="0"/>
                <w:numId w:val="6"/>
              </w:numPr>
              <w:ind w:left="360"/>
              <w:rPr>
                <w:rFonts w:ascii="Aptos" w:eastAsia="Times New Roman" w:hAnsi="Aptos" w:cs="Times New Roman"/>
                <w:b/>
                <w:bCs/>
                <w:sz w:val="22"/>
                <w:szCs w:val="22"/>
              </w:rPr>
            </w:pPr>
            <w:r w:rsidRPr="006C2B0C">
              <w:rPr>
                <w:rFonts w:ascii="Aptos" w:eastAsia="Times New Roman" w:hAnsi="Aptos" w:cs="Times New Roman"/>
                <w:b/>
                <w:bCs/>
                <w:sz w:val="22"/>
                <w:szCs w:val="22"/>
              </w:rPr>
              <w:t>Center for Medicare Advocacy</w:t>
            </w:r>
          </w:p>
          <w:p w14:paraId="642470A8" w14:textId="77777777" w:rsidR="00263D30" w:rsidRPr="006C2B0C" w:rsidRDefault="00263D30" w:rsidP="00263D30">
            <w:pPr>
              <w:pStyle w:val="ListParagraph"/>
              <w:ind w:left="360"/>
              <w:rPr>
                <w:rFonts w:ascii="Aptos" w:eastAsia="Times New Roman" w:hAnsi="Aptos" w:cs="Times New Roman"/>
                <w:sz w:val="22"/>
                <w:szCs w:val="22"/>
              </w:rPr>
            </w:pPr>
            <w:r w:rsidRPr="006C2B0C">
              <w:rPr>
                <w:rFonts w:ascii="Aptos" w:eastAsia="Times New Roman" w:hAnsi="Aptos" w:cs="Times New Roman"/>
                <w:sz w:val="22"/>
                <w:szCs w:val="22"/>
              </w:rPr>
              <w:t>July 30, 2026</w:t>
            </w:r>
          </w:p>
          <w:p w14:paraId="6502D37E" w14:textId="77777777" w:rsidR="00263D30" w:rsidRPr="006C2B0C" w:rsidRDefault="00263D30" w:rsidP="00263D30">
            <w:pPr>
              <w:pStyle w:val="ListParagraph"/>
              <w:ind w:left="360"/>
              <w:rPr>
                <w:rFonts w:ascii="Aptos" w:eastAsia="Times New Roman" w:hAnsi="Aptos" w:cs="Times New Roman"/>
                <w:i/>
                <w:iCs/>
                <w:sz w:val="22"/>
                <w:szCs w:val="22"/>
              </w:rPr>
            </w:pPr>
            <w:hyperlink r:id="rId78" w:history="1">
              <w:r w:rsidRPr="006C2B0C">
                <w:rPr>
                  <w:rStyle w:val="Hyperlink"/>
                  <w:rFonts w:ascii="Aptos" w:eastAsia="Times New Roman" w:hAnsi="Aptos" w:cs="Times New Roman"/>
                  <w:i/>
                  <w:iCs/>
                  <w:sz w:val="22"/>
                  <w:szCs w:val="22"/>
                </w:rPr>
                <w:t>Mouths Matter in Medicare</w:t>
              </w:r>
            </w:hyperlink>
          </w:p>
          <w:p w14:paraId="38786948" w14:textId="77777777" w:rsidR="00263D30" w:rsidRPr="006C2B0C" w:rsidRDefault="00263D30" w:rsidP="00263D30">
            <w:pPr>
              <w:pStyle w:val="ListParagraph"/>
              <w:ind w:left="360"/>
              <w:rPr>
                <w:rFonts w:ascii="Aptos" w:eastAsia="Times New Roman" w:hAnsi="Aptos" w:cs="Times New Roman"/>
                <w:sz w:val="22"/>
                <w:szCs w:val="22"/>
              </w:rPr>
            </w:pPr>
            <w:r w:rsidRPr="006C2B0C">
              <w:rPr>
                <w:rFonts w:ascii="Aptos" w:eastAsia="Times New Roman" w:hAnsi="Aptos" w:cs="Times New Roman"/>
                <w:sz w:val="22"/>
                <w:szCs w:val="22"/>
              </w:rPr>
              <w:t xml:space="preserve">Table Of Contents </w:t>
            </w:r>
          </w:p>
          <w:p w14:paraId="7E6BC732" w14:textId="77777777" w:rsidR="00263D30" w:rsidRPr="006C2B0C" w:rsidRDefault="00263D30" w:rsidP="003D5D11">
            <w:pPr>
              <w:pStyle w:val="ListParagraph"/>
              <w:numPr>
                <w:ilvl w:val="0"/>
                <w:numId w:val="9"/>
              </w:numPr>
              <w:ind w:left="720"/>
              <w:rPr>
                <w:rFonts w:ascii="Aptos" w:eastAsia="Times New Roman" w:hAnsi="Aptos" w:cs="Times New Roman"/>
                <w:sz w:val="22"/>
                <w:szCs w:val="22"/>
              </w:rPr>
            </w:pPr>
            <w:hyperlink r:id="rId79" w:anchor="study-backs-link-between-oral-health-and-overall-health" w:history="1">
              <w:r w:rsidRPr="006C2B0C">
                <w:rPr>
                  <w:rStyle w:val="Hyperlink"/>
                  <w:rFonts w:ascii="Aptos" w:eastAsia="Times New Roman" w:hAnsi="Aptos" w:cs="Times New Roman"/>
                  <w:sz w:val="22"/>
                  <w:szCs w:val="22"/>
                </w:rPr>
                <w:t>Study Backs Link Between Oral Health and Overall Health</w:t>
              </w:r>
            </w:hyperlink>
          </w:p>
          <w:p w14:paraId="07C5B36B" w14:textId="77777777" w:rsidR="00263D30" w:rsidRPr="006C2B0C" w:rsidRDefault="00263D30" w:rsidP="003D5D11">
            <w:pPr>
              <w:pStyle w:val="ListParagraph"/>
              <w:numPr>
                <w:ilvl w:val="0"/>
                <w:numId w:val="9"/>
              </w:numPr>
              <w:ind w:left="720"/>
              <w:rPr>
                <w:rFonts w:ascii="Aptos" w:eastAsia="Times New Roman" w:hAnsi="Aptos" w:cs="Times New Roman"/>
                <w:sz w:val="22"/>
                <w:szCs w:val="22"/>
              </w:rPr>
            </w:pPr>
            <w:hyperlink r:id="rId80" w:anchor="oral-health-is-critical-to-overall-health" w:history="1">
              <w:r w:rsidRPr="006C2B0C">
                <w:rPr>
                  <w:rStyle w:val="Hyperlink"/>
                  <w:rFonts w:ascii="Aptos" w:eastAsia="Times New Roman" w:hAnsi="Aptos" w:cs="Times New Roman"/>
                  <w:sz w:val="22"/>
                  <w:szCs w:val="22"/>
                </w:rPr>
                <w:t>Oral Health is Critical to Overall Health</w:t>
              </w:r>
            </w:hyperlink>
          </w:p>
          <w:p w14:paraId="4680B2DD" w14:textId="77777777" w:rsidR="00263D30" w:rsidRPr="006C2B0C" w:rsidRDefault="00263D30" w:rsidP="003D5D11">
            <w:pPr>
              <w:pStyle w:val="ListParagraph"/>
              <w:numPr>
                <w:ilvl w:val="0"/>
                <w:numId w:val="9"/>
              </w:numPr>
              <w:ind w:left="720"/>
              <w:rPr>
                <w:rFonts w:ascii="Aptos" w:eastAsia="Times New Roman" w:hAnsi="Aptos" w:cs="Times New Roman"/>
                <w:sz w:val="22"/>
                <w:szCs w:val="22"/>
              </w:rPr>
            </w:pPr>
            <w:hyperlink r:id="rId81" w:anchor="new-fact-sheet-faq-adding-a-dental-benefit-to-medicare-part-b" w:history="1">
              <w:r w:rsidRPr="006C2B0C">
                <w:rPr>
                  <w:rStyle w:val="Hyperlink"/>
                  <w:rFonts w:ascii="Aptos" w:eastAsia="Times New Roman" w:hAnsi="Aptos" w:cs="Times New Roman"/>
                  <w:sz w:val="22"/>
                  <w:szCs w:val="22"/>
                </w:rPr>
                <w:t>New Fact Sheet | FAQ: Adding a Dental Benefit to Medicare Part B</w:t>
              </w:r>
            </w:hyperlink>
          </w:p>
          <w:p w14:paraId="525A9B74" w14:textId="77777777" w:rsidR="00263D30" w:rsidRPr="006C2B0C" w:rsidRDefault="00263D30" w:rsidP="003D5D11">
            <w:pPr>
              <w:pStyle w:val="ListParagraph"/>
              <w:numPr>
                <w:ilvl w:val="0"/>
                <w:numId w:val="9"/>
              </w:numPr>
              <w:ind w:left="720"/>
              <w:rPr>
                <w:rFonts w:ascii="Aptos" w:eastAsia="Times New Roman" w:hAnsi="Aptos" w:cs="Times New Roman"/>
                <w:sz w:val="22"/>
                <w:szCs w:val="22"/>
              </w:rPr>
            </w:pPr>
            <w:hyperlink r:id="rId82" w:anchor="la-times-highlights-gaps-in-dental-care-for-older-adults" w:history="1">
              <w:r w:rsidRPr="006C2B0C">
                <w:rPr>
                  <w:rStyle w:val="Hyperlink"/>
                  <w:rFonts w:ascii="Aptos" w:eastAsia="Times New Roman" w:hAnsi="Aptos" w:cs="Times New Roman"/>
                  <w:sz w:val="22"/>
                  <w:szCs w:val="22"/>
                </w:rPr>
                <w:t>LA Times Highlights Gaps in Dental Care for Older Adults</w:t>
              </w:r>
            </w:hyperlink>
          </w:p>
          <w:p w14:paraId="790AA2CE" w14:textId="77777777" w:rsidR="00263D30" w:rsidRPr="006C2B0C" w:rsidRDefault="00263D30" w:rsidP="003D5D11">
            <w:pPr>
              <w:pStyle w:val="ListParagraph"/>
              <w:numPr>
                <w:ilvl w:val="0"/>
                <w:numId w:val="9"/>
              </w:numPr>
              <w:ind w:left="720"/>
              <w:rPr>
                <w:rFonts w:ascii="Aptos" w:eastAsia="Times New Roman" w:hAnsi="Aptos" w:cs="Times New Roman"/>
                <w:sz w:val="22"/>
                <w:szCs w:val="22"/>
              </w:rPr>
            </w:pPr>
            <w:hyperlink r:id="rId83" w:anchor="geographic-disparities-in-oral-health-care" w:history="1">
              <w:r w:rsidRPr="006C2B0C">
                <w:rPr>
                  <w:rStyle w:val="Hyperlink"/>
                  <w:rFonts w:ascii="Aptos" w:eastAsia="Times New Roman" w:hAnsi="Aptos" w:cs="Times New Roman"/>
                  <w:sz w:val="22"/>
                  <w:szCs w:val="22"/>
                </w:rPr>
                <w:t>Geographic Disparities in Oral Health Care</w:t>
              </w:r>
            </w:hyperlink>
          </w:p>
          <w:p w14:paraId="2814A7BB" w14:textId="77777777" w:rsidR="00263D30" w:rsidRPr="006C2B0C" w:rsidRDefault="00263D30" w:rsidP="003D5D11">
            <w:pPr>
              <w:pStyle w:val="ListParagraph"/>
              <w:numPr>
                <w:ilvl w:val="0"/>
                <w:numId w:val="9"/>
              </w:numPr>
              <w:ind w:left="720"/>
              <w:rPr>
                <w:rFonts w:ascii="Aptos" w:eastAsia="Times New Roman" w:hAnsi="Aptos" w:cs="Times New Roman"/>
                <w:sz w:val="22"/>
                <w:szCs w:val="22"/>
              </w:rPr>
            </w:pPr>
            <w:hyperlink r:id="rId84" w:anchor="oral-health-in-nursing-homes" w:history="1">
              <w:r w:rsidRPr="006C2B0C">
                <w:rPr>
                  <w:rStyle w:val="Hyperlink"/>
                  <w:rFonts w:ascii="Aptos" w:eastAsia="Times New Roman" w:hAnsi="Aptos" w:cs="Times New Roman"/>
                  <w:sz w:val="22"/>
                  <w:szCs w:val="22"/>
                </w:rPr>
                <w:t>Oral Health in Nursing Homes</w:t>
              </w:r>
            </w:hyperlink>
          </w:p>
          <w:p w14:paraId="3B73842E" w14:textId="77777777" w:rsidR="00263D30" w:rsidRPr="006C2B0C" w:rsidRDefault="00263D30" w:rsidP="003D5D11">
            <w:pPr>
              <w:pStyle w:val="ListParagraph"/>
              <w:numPr>
                <w:ilvl w:val="0"/>
                <w:numId w:val="9"/>
              </w:numPr>
              <w:ind w:left="720"/>
              <w:rPr>
                <w:rFonts w:ascii="Aptos" w:eastAsia="Times New Roman" w:hAnsi="Aptos" w:cs="Times New Roman"/>
                <w:sz w:val="22"/>
                <w:szCs w:val="22"/>
              </w:rPr>
            </w:pPr>
            <w:hyperlink r:id="rId85" w:anchor="intensifying-calls-for-coverage" w:history="1">
              <w:r w:rsidRPr="006C2B0C">
                <w:rPr>
                  <w:rStyle w:val="Hyperlink"/>
                  <w:rFonts w:ascii="Aptos" w:eastAsia="Times New Roman" w:hAnsi="Aptos" w:cs="Times New Roman"/>
                  <w:sz w:val="22"/>
                  <w:szCs w:val="22"/>
                </w:rPr>
                <w:t>Intensifying Calls for Coverage</w:t>
              </w:r>
            </w:hyperlink>
          </w:p>
          <w:p w14:paraId="59A2AAFB" w14:textId="77777777" w:rsidR="00263D30" w:rsidRPr="006C2B0C" w:rsidRDefault="00263D30" w:rsidP="003D5D11">
            <w:pPr>
              <w:pStyle w:val="ListParagraph"/>
              <w:numPr>
                <w:ilvl w:val="0"/>
                <w:numId w:val="9"/>
              </w:numPr>
              <w:ind w:left="720"/>
              <w:rPr>
                <w:rFonts w:ascii="Aptos" w:eastAsia="Times New Roman" w:hAnsi="Aptos" w:cs="Times New Roman"/>
                <w:sz w:val="22"/>
                <w:szCs w:val="22"/>
              </w:rPr>
            </w:pPr>
            <w:hyperlink r:id="rId86" w:anchor="study-underscores-importance-of-oral-health-to-healthy-aging" w:history="1">
              <w:r w:rsidRPr="006C2B0C">
                <w:rPr>
                  <w:rStyle w:val="Hyperlink"/>
                  <w:rFonts w:ascii="Aptos" w:eastAsia="Times New Roman" w:hAnsi="Aptos" w:cs="Times New Roman"/>
                  <w:sz w:val="22"/>
                  <w:szCs w:val="22"/>
                </w:rPr>
                <w:t>Study Underscores Importance of Oral Health to Healthy Aging</w:t>
              </w:r>
            </w:hyperlink>
          </w:p>
          <w:p w14:paraId="508649F5" w14:textId="77777777" w:rsidR="00263D30" w:rsidRPr="006C2B0C" w:rsidRDefault="00263D30" w:rsidP="003D5D11">
            <w:pPr>
              <w:pStyle w:val="ListParagraph"/>
              <w:numPr>
                <w:ilvl w:val="0"/>
                <w:numId w:val="9"/>
              </w:numPr>
              <w:ind w:left="720"/>
              <w:rPr>
                <w:rFonts w:ascii="Aptos" w:eastAsia="Times New Roman" w:hAnsi="Aptos" w:cs="Times New Roman"/>
                <w:sz w:val="22"/>
                <w:szCs w:val="22"/>
              </w:rPr>
            </w:pPr>
            <w:hyperlink r:id="rId87" w:anchor="previous-oral-health-cma-alerts" w:history="1">
              <w:r w:rsidRPr="006C2B0C">
                <w:rPr>
                  <w:rStyle w:val="Hyperlink"/>
                  <w:rFonts w:ascii="Aptos" w:eastAsia="Times New Roman" w:hAnsi="Aptos" w:cs="Times New Roman"/>
                  <w:sz w:val="22"/>
                  <w:szCs w:val="22"/>
                </w:rPr>
                <w:t>Previous Oral Health CMA Alerts:</w:t>
              </w:r>
            </w:hyperlink>
          </w:p>
          <w:p w14:paraId="4AD00FA0" w14:textId="77777777" w:rsidR="00263D30" w:rsidRPr="006C2B0C" w:rsidRDefault="00263D30" w:rsidP="00263D30">
            <w:pPr>
              <w:pStyle w:val="ListParagraph"/>
              <w:ind w:left="360"/>
              <w:rPr>
                <w:rFonts w:ascii="Aptos" w:hAnsi="Aptos" w:cs="Arial"/>
                <w:color w:val="000000"/>
                <w:sz w:val="22"/>
                <w:szCs w:val="22"/>
              </w:rPr>
            </w:pPr>
            <w:r w:rsidRPr="006C2B0C">
              <w:rPr>
                <w:rFonts w:ascii="Aptos" w:hAnsi="Aptos" w:cs="Arial"/>
                <w:color w:val="000000"/>
                <w:sz w:val="22"/>
                <w:szCs w:val="22"/>
              </w:rPr>
              <w:lastRenderedPageBreak/>
              <w:t xml:space="preserve">CMA has long stressed the importance of oral health to overall health. A study published in 2023, </w:t>
            </w:r>
            <w:hyperlink r:id="rId88" w:tgtFrame="_blank" w:history="1">
              <w:r w:rsidRPr="006C2B0C">
                <w:rPr>
                  <w:rStyle w:val="Hyperlink"/>
                  <w:rFonts w:ascii="Aptos" w:hAnsi="Aptos" w:cs="Arial"/>
                  <w:i/>
                  <w:iCs/>
                  <w:color w:val="315A9B"/>
                  <w:sz w:val="22"/>
                  <w:szCs w:val="22"/>
                </w:rPr>
                <w:t>The rosetta stone of successful ageing: does oral health have a role?</w:t>
              </w:r>
            </w:hyperlink>
            <w:r w:rsidRPr="006C2B0C">
              <w:rPr>
                <w:rFonts w:ascii="Aptos" w:hAnsi="Aptos" w:cs="Arial"/>
                <w:color w:val="000000"/>
                <w:sz w:val="22"/>
                <w:szCs w:val="22"/>
              </w:rPr>
              <w:t>, underscores this connection. The study also calls for additional studies and research into the role of oral health and overall health, and particularly the role of oral health in longevity of life. Highlights from the study include:</w:t>
            </w:r>
          </w:p>
          <w:p w14:paraId="2AF43BE0" w14:textId="77777777" w:rsidR="00263D30" w:rsidRPr="006C2B0C" w:rsidRDefault="00263D30" w:rsidP="00263D30">
            <w:pPr>
              <w:pStyle w:val="ListParagraph"/>
              <w:ind w:left="360"/>
              <w:rPr>
                <w:rFonts w:ascii="Aptos" w:hAnsi="Aptos" w:cs="Arial"/>
                <w:color w:val="000000"/>
                <w:sz w:val="22"/>
                <w:szCs w:val="22"/>
              </w:rPr>
            </w:pPr>
            <w:r w:rsidRPr="006C2B0C">
              <w:rPr>
                <w:rFonts w:ascii="Aptos" w:hAnsi="Aptos" w:cs="Arial"/>
                <w:color w:val="000000"/>
                <w:sz w:val="22"/>
                <w:szCs w:val="22"/>
              </w:rPr>
              <w:t>The relationship between periodontal disease and systemic inflammatory pathologies is well established. Diabetes, rheumatoid arthritis and cardiovascular disease are among the most significant disease burdens influenced by inflammatory oral health conditions. Evidence suggests that the interaction is bi-directional, impacting progression, severity and mortality. </w:t>
            </w:r>
          </w:p>
          <w:p w14:paraId="76A9D68A" w14:textId="77777777" w:rsidR="00263D30" w:rsidRPr="006C2B0C" w:rsidRDefault="00263D30" w:rsidP="00263D30">
            <w:pPr>
              <w:pStyle w:val="ListParagraph"/>
              <w:ind w:left="360"/>
              <w:rPr>
                <w:rFonts w:ascii="Aptos" w:hAnsi="Aptos" w:cs="Arial"/>
                <w:color w:val="000000"/>
                <w:sz w:val="22"/>
                <w:szCs w:val="22"/>
              </w:rPr>
            </w:pPr>
            <w:r w:rsidRPr="006C2B0C">
              <w:rPr>
                <w:rFonts w:ascii="Aptos" w:hAnsi="Aptos" w:cs="Arial"/>
                <w:color w:val="000000"/>
                <w:sz w:val="22"/>
                <w:szCs w:val="22"/>
              </w:rPr>
              <w:t>The relationship between oral health and its potential influence on other modifying factors of ageing remains understudied.</w:t>
            </w:r>
          </w:p>
          <w:p w14:paraId="181B3411" w14:textId="2B853215" w:rsidR="00263D30" w:rsidRPr="006C2B0C" w:rsidRDefault="00263D30" w:rsidP="006C2B0C">
            <w:pPr>
              <w:pStyle w:val="ListParagraph"/>
              <w:ind w:left="360"/>
              <w:rPr>
                <w:rFonts w:ascii="Aptos" w:eastAsia="Times New Roman" w:hAnsi="Aptos" w:cs="Times New Roman"/>
                <w:sz w:val="22"/>
                <w:szCs w:val="22"/>
              </w:rPr>
            </w:pPr>
            <w:r w:rsidRPr="006C2B0C">
              <w:rPr>
                <w:rFonts w:ascii="Aptos" w:hAnsi="Aptos" w:cs="Arial"/>
                <w:color w:val="000000"/>
                <w:sz w:val="22"/>
                <w:szCs w:val="22"/>
              </w:rPr>
              <w:t>More research is needed to get a deeper understanding of the relationship between oral health and other processes known to play an important role in ageing.</w:t>
            </w:r>
          </w:p>
        </w:tc>
      </w:tr>
      <w:tr w:rsidR="00FB49F0" w:rsidRPr="00783903" w14:paraId="3EB7C8D0" w14:textId="77777777" w:rsidTr="00467E18">
        <w:trPr>
          <w:gridAfter w:val="1"/>
          <w:wAfter w:w="298" w:type="dxa"/>
          <w:trHeight w:val="386"/>
        </w:trPr>
        <w:tc>
          <w:tcPr>
            <w:tcW w:w="2903" w:type="dxa"/>
            <w:gridSpan w:val="2"/>
          </w:tcPr>
          <w:p w14:paraId="7850DB25" w14:textId="25B3873A" w:rsidR="00FB49F0" w:rsidRDefault="00FB49F0" w:rsidP="00B17AE3">
            <w:pPr>
              <w:pStyle w:val="Heading2"/>
              <w:rPr>
                <w:b/>
                <w:bCs/>
                <w:sz w:val="32"/>
                <w:szCs w:val="32"/>
              </w:rPr>
            </w:pPr>
            <w:r>
              <w:rPr>
                <w:b/>
                <w:bCs/>
                <w:sz w:val="32"/>
                <w:szCs w:val="32"/>
              </w:rPr>
              <w:lastRenderedPageBreak/>
              <w:t>Guardianship / Suppo</w:t>
            </w:r>
            <w:r w:rsidR="00355281">
              <w:rPr>
                <w:b/>
                <w:bCs/>
                <w:sz w:val="32"/>
                <w:szCs w:val="32"/>
              </w:rPr>
              <w:t>rted Decision Making</w:t>
            </w:r>
          </w:p>
        </w:tc>
        <w:tc>
          <w:tcPr>
            <w:tcW w:w="7622" w:type="dxa"/>
            <w:gridSpan w:val="4"/>
          </w:tcPr>
          <w:p w14:paraId="1322CF6B" w14:textId="5F859C4F" w:rsidR="00FB49F0" w:rsidRPr="0026612C" w:rsidRDefault="00CE3D72"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 xml:space="preserve">Consumer Voice and </w:t>
            </w:r>
            <w:r w:rsidR="004F1674">
              <w:rPr>
                <w:rFonts w:ascii="Aptos" w:eastAsia="Times New Roman" w:hAnsi="Aptos" w:cs="Times New Roman"/>
                <w:b/>
                <w:bCs/>
                <w:sz w:val="22"/>
                <w:szCs w:val="22"/>
              </w:rPr>
              <w:t>National Center on Elder Abuse</w:t>
            </w:r>
          </w:p>
          <w:p w14:paraId="2769537E" w14:textId="77777777" w:rsidR="0026612C" w:rsidRDefault="0026612C" w:rsidP="0026612C">
            <w:pPr>
              <w:pStyle w:val="ListParagraph"/>
              <w:ind w:left="360"/>
              <w:rPr>
                <w:rFonts w:ascii="Aptos" w:eastAsia="Times New Roman" w:hAnsi="Aptos" w:cs="Times New Roman"/>
                <w:b/>
                <w:bCs/>
                <w:sz w:val="22"/>
                <w:szCs w:val="22"/>
              </w:rPr>
            </w:pPr>
            <w:hyperlink r:id="rId89" w:tgtFrame="_blank" w:history="1">
              <w:r w:rsidRPr="0026612C">
                <w:rPr>
                  <w:rStyle w:val="Hyperlink"/>
                  <w:rFonts w:ascii="Aptos" w:eastAsia="Times New Roman" w:hAnsi="Aptos" w:cs="Times New Roman"/>
                  <w:b/>
                  <w:bCs/>
                  <w:i/>
                  <w:iCs/>
                  <w:sz w:val="22"/>
                  <w:szCs w:val="22"/>
                </w:rPr>
                <w:t>What to Know if a Facility Says You Need a Guardian</w:t>
              </w:r>
            </w:hyperlink>
          </w:p>
          <w:p w14:paraId="36B49CEB" w14:textId="6BF25BB8" w:rsidR="006E19F9" w:rsidRPr="006E19F9" w:rsidRDefault="006E19F9" w:rsidP="0026612C">
            <w:pPr>
              <w:pStyle w:val="ListParagraph"/>
              <w:ind w:left="360"/>
              <w:rPr>
                <w:rFonts w:ascii="Aptos" w:eastAsia="Times New Roman" w:hAnsi="Aptos" w:cs="Times New Roman"/>
                <w:sz w:val="22"/>
                <w:szCs w:val="22"/>
              </w:rPr>
            </w:pPr>
            <w:r>
              <w:rPr>
                <w:rFonts w:ascii="Aptos" w:eastAsia="Times New Roman" w:hAnsi="Aptos" w:cs="Times New Roman"/>
                <w:sz w:val="22"/>
                <w:szCs w:val="22"/>
              </w:rPr>
              <w:t>Undated</w:t>
            </w:r>
          </w:p>
          <w:p w14:paraId="50F41433" w14:textId="6E7E5B5C" w:rsidR="004F1674" w:rsidRPr="00F3665E" w:rsidRDefault="00F3665E" w:rsidP="0026612C">
            <w:pPr>
              <w:pStyle w:val="ListParagraph"/>
              <w:ind w:left="360"/>
              <w:rPr>
                <w:rFonts w:ascii="Aptos" w:eastAsia="Times New Roman" w:hAnsi="Aptos" w:cs="Times New Roman"/>
                <w:sz w:val="22"/>
                <w:szCs w:val="22"/>
              </w:rPr>
            </w:pPr>
            <w:r w:rsidRPr="00F3665E">
              <w:rPr>
                <w:rFonts w:ascii="Aptos" w:eastAsia="Times New Roman" w:hAnsi="Aptos" w:cs="Times New Roman"/>
                <w:sz w:val="22"/>
                <w:szCs w:val="22"/>
              </w:rPr>
              <w:t xml:space="preserve">Consumer Voice and NCEA’s new resource, </w:t>
            </w:r>
            <w:hyperlink r:id="rId90" w:tgtFrame="_blank" w:history="1">
              <w:r w:rsidRPr="00F3665E">
                <w:rPr>
                  <w:rStyle w:val="Hyperlink"/>
                  <w:rFonts w:ascii="Aptos" w:eastAsia="Times New Roman" w:hAnsi="Aptos" w:cs="Times New Roman"/>
                  <w:i/>
                  <w:iCs/>
                  <w:sz w:val="22"/>
                  <w:szCs w:val="22"/>
                </w:rPr>
                <w:t>What to Know if a Facility Says You Need a Guardian</w:t>
              </w:r>
            </w:hyperlink>
            <w:r w:rsidRPr="00F3665E">
              <w:rPr>
                <w:rFonts w:ascii="Aptos" w:eastAsia="Times New Roman" w:hAnsi="Aptos" w:cs="Times New Roman"/>
                <w:sz w:val="22"/>
                <w:szCs w:val="22"/>
              </w:rPr>
              <w:t>, explains what guardianship is, when it may be appropriate, and why it should never be considered a routine solution. The resource also explores less restrictive alternatives, highlights the importance of preserving residents’ rights and autonomy, and provides practical guidance for families and advocates navigating guardianship decisions. Whether you’re a resident, family member, or professional, this resource can help you make informed decisions and better protect resident-directed care.</w:t>
            </w:r>
          </w:p>
        </w:tc>
      </w:tr>
      <w:tr w:rsidR="00880CC5" w:rsidRPr="00783903" w14:paraId="72AC8E01" w14:textId="77777777" w:rsidTr="00467E18">
        <w:trPr>
          <w:gridAfter w:val="1"/>
          <w:wAfter w:w="298" w:type="dxa"/>
          <w:trHeight w:val="386"/>
        </w:trPr>
        <w:tc>
          <w:tcPr>
            <w:tcW w:w="2903" w:type="dxa"/>
            <w:gridSpan w:val="2"/>
          </w:tcPr>
          <w:p w14:paraId="42A60263" w14:textId="029115C0" w:rsidR="00880CC5" w:rsidRPr="00B17AE3" w:rsidRDefault="00880CC5" w:rsidP="00B17AE3">
            <w:pPr>
              <w:pStyle w:val="Heading2"/>
              <w:rPr>
                <w:b/>
                <w:bCs/>
                <w:sz w:val="32"/>
                <w:szCs w:val="32"/>
              </w:rPr>
            </w:pPr>
            <w:r>
              <w:rPr>
                <w:b/>
                <w:bCs/>
                <w:sz w:val="32"/>
                <w:szCs w:val="32"/>
              </w:rPr>
              <w:t>State Policy</w:t>
            </w:r>
          </w:p>
        </w:tc>
        <w:tc>
          <w:tcPr>
            <w:tcW w:w="7622" w:type="dxa"/>
            <w:gridSpan w:val="4"/>
          </w:tcPr>
          <w:p w14:paraId="682ABB59" w14:textId="77777777" w:rsidR="00AA72E1" w:rsidRDefault="002550AA"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Office of Governor Maura Healey and Lt. Governor Kim Driscoll</w:t>
            </w:r>
          </w:p>
          <w:p w14:paraId="4F6A838E" w14:textId="77777777" w:rsidR="002550AA" w:rsidRDefault="00B47DD2" w:rsidP="002550AA">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6, 2026</w:t>
            </w:r>
          </w:p>
          <w:p w14:paraId="15DE81DB" w14:textId="77777777" w:rsidR="00B47DD2" w:rsidRDefault="00B47DD2" w:rsidP="002550AA">
            <w:pPr>
              <w:pStyle w:val="ListParagraph"/>
              <w:ind w:left="360"/>
              <w:rPr>
                <w:rFonts w:ascii="Aptos" w:eastAsia="Times New Roman" w:hAnsi="Aptos" w:cs="Times New Roman"/>
                <w:i/>
                <w:iCs/>
                <w:sz w:val="22"/>
                <w:szCs w:val="22"/>
              </w:rPr>
            </w:pPr>
            <w:hyperlink r:id="rId91" w:history="1">
              <w:r w:rsidRPr="00B47DD2">
                <w:rPr>
                  <w:rStyle w:val="Hyperlink"/>
                  <w:rFonts w:ascii="Aptos" w:eastAsia="Times New Roman" w:hAnsi="Aptos" w:cs="Times New Roman"/>
                  <w:i/>
                  <w:iCs/>
                  <w:sz w:val="22"/>
                  <w:szCs w:val="22"/>
                </w:rPr>
                <w:t>Healey-Driscoll Administration Returns $14.5 Million to Health and Dental Insurance Consumers and Businesses</w:t>
              </w:r>
            </w:hyperlink>
          </w:p>
          <w:p w14:paraId="3E6AB171" w14:textId="527058F9" w:rsidR="00B47DD2" w:rsidRDefault="002F1706" w:rsidP="002550AA">
            <w:pPr>
              <w:pStyle w:val="ListParagraph"/>
              <w:ind w:left="360"/>
              <w:rPr>
                <w:rFonts w:ascii="Aptos" w:eastAsia="Times New Roman" w:hAnsi="Aptos" w:cs="Times New Roman"/>
                <w:i/>
                <w:iCs/>
                <w:sz w:val="22"/>
                <w:szCs w:val="22"/>
              </w:rPr>
            </w:pPr>
            <w:r w:rsidRPr="002F1706">
              <w:rPr>
                <w:rFonts w:ascii="Aptos" w:eastAsia="Times New Roman" w:hAnsi="Aptos" w:cs="Times New Roman"/>
                <w:i/>
                <w:iCs/>
                <w:sz w:val="22"/>
                <w:szCs w:val="22"/>
              </w:rPr>
              <w:t>Massachusetts becomes first state in the nation to require dental insurance rebates</w:t>
            </w:r>
          </w:p>
          <w:p w14:paraId="4C2B688D" w14:textId="77777777" w:rsidR="002F1706" w:rsidRDefault="00E53C32" w:rsidP="002550AA">
            <w:pPr>
              <w:pStyle w:val="ListParagraph"/>
              <w:ind w:left="360"/>
              <w:rPr>
                <w:rFonts w:ascii="Aptos" w:eastAsia="Times New Roman" w:hAnsi="Aptos" w:cs="Times New Roman"/>
                <w:sz w:val="22"/>
                <w:szCs w:val="22"/>
              </w:rPr>
            </w:pPr>
            <w:r w:rsidRPr="00E53C32">
              <w:rPr>
                <w:rFonts w:ascii="Aptos" w:eastAsia="Times New Roman" w:hAnsi="Aptos" w:cs="Times New Roman"/>
                <w:sz w:val="22"/>
                <w:szCs w:val="22"/>
              </w:rPr>
              <w:t xml:space="preserve">On August 6, 2026, Governor Maura Healey's Division of Insurance announced that nine insurance carriers will return $14.5 million in mandatory rebates to hundreds of thousands of Massachusetts consumers and small businesses for failing to meet state spending standards. Massachusetts became the first state in the nation to enforce dental insurance rebates, requiring six dental carriers (including Blue Cross Blue Shield of MA, Guardian, and Harvard Pilgrim) to return $8.4 million for failing to spend at least 83 percent of premium dollars on patient care under the state's Dental Loss Ratio (DLR) standard. Additionally, three medical health insurers (Harvard Pilgrim, Mass General Brigham Health Plan, and UnitedHealthcare) will return $6.1 million to individual and small employer policyholders for failing to meet the state's </w:t>
            </w:r>
            <w:r w:rsidRPr="00E53C32">
              <w:rPr>
                <w:rFonts w:ascii="Aptos" w:eastAsia="Times New Roman" w:hAnsi="Aptos" w:cs="Times New Roman"/>
                <w:sz w:val="22"/>
                <w:szCs w:val="22"/>
              </w:rPr>
              <w:lastRenderedPageBreak/>
              <w:t>mandatory 88 percent health care spending threshold, with refunds being distributed via checks or premium credits starting in late August.</w:t>
            </w:r>
          </w:p>
          <w:p w14:paraId="52FCDF22" w14:textId="77777777" w:rsidR="00B5233E" w:rsidRDefault="00B5233E"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*Boston Globe</w:t>
            </w:r>
          </w:p>
          <w:p w14:paraId="56079E28" w14:textId="77777777" w:rsidR="00B5233E" w:rsidRDefault="00695DC1" w:rsidP="00B5233E">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5, 2026</w:t>
            </w:r>
          </w:p>
          <w:p w14:paraId="74737547" w14:textId="77777777" w:rsidR="00695DC1" w:rsidRDefault="00695DC1" w:rsidP="00B5233E">
            <w:pPr>
              <w:pStyle w:val="ListParagraph"/>
              <w:ind w:left="360"/>
              <w:rPr>
                <w:rFonts w:ascii="Aptos" w:eastAsia="Times New Roman" w:hAnsi="Aptos" w:cs="Times New Roman"/>
                <w:i/>
                <w:iCs/>
                <w:sz w:val="22"/>
                <w:szCs w:val="22"/>
              </w:rPr>
            </w:pPr>
            <w:hyperlink r:id="rId92" w:history="1">
              <w:r w:rsidRPr="00695DC1">
                <w:rPr>
                  <w:rStyle w:val="Hyperlink"/>
                  <w:rFonts w:ascii="Aptos" w:eastAsia="Times New Roman" w:hAnsi="Aptos" w:cs="Times New Roman"/>
                  <w:i/>
                  <w:iCs/>
                  <w:sz w:val="22"/>
                  <w:szCs w:val="22"/>
                </w:rPr>
                <w:t>So this is a legislative reform?</w:t>
              </w:r>
            </w:hyperlink>
          </w:p>
          <w:p w14:paraId="17542DA1" w14:textId="15AFCCCB" w:rsidR="00695DC1" w:rsidRDefault="002F5074" w:rsidP="00B5233E">
            <w:pPr>
              <w:pStyle w:val="ListParagraph"/>
              <w:ind w:left="360"/>
              <w:rPr>
                <w:rFonts w:ascii="Aptos" w:eastAsia="Times New Roman" w:hAnsi="Aptos" w:cs="Times New Roman"/>
                <w:sz w:val="22"/>
                <w:szCs w:val="22"/>
              </w:rPr>
            </w:pPr>
            <w:r>
              <w:rPr>
                <w:rFonts w:ascii="Aptos" w:eastAsia="Times New Roman" w:hAnsi="Aptos" w:cs="Times New Roman"/>
                <w:sz w:val="22"/>
                <w:szCs w:val="22"/>
              </w:rPr>
              <w:t>By The Editorial Board</w:t>
            </w:r>
          </w:p>
          <w:p w14:paraId="77D5F5AB" w14:textId="4BBDD6BE" w:rsidR="002F5074" w:rsidRPr="002F5074" w:rsidRDefault="002F5074" w:rsidP="00B5233E">
            <w:pPr>
              <w:pStyle w:val="ListParagraph"/>
              <w:ind w:left="360"/>
              <w:rPr>
                <w:rFonts w:ascii="Aptos" w:eastAsia="Times New Roman" w:hAnsi="Aptos" w:cs="Times New Roman"/>
                <w:i/>
                <w:iCs/>
                <w:sz w:val="22"/>
                <w:szCs w:val="22"/>
              </w:rPr>
            </w:pPr>
            <w:r w:rsidRPr="002F5074">
              <w:rPr>
                <w:rFonts w:ascii="Aptos" w:eastAsia="Times New Roman" w:hAnsi="Aptos" w:cs="Times New Roman"/>
                <w:i/>
                <w:iCs/>
                <w:sz w:val="22"/>
                <w:szCs w:val="22"/>
              </w:rPr>
              <w:t>The Legislature did pass many bills before the July 31 deadline. But its new rules also seem to have to also created a license to procrastinate or, worse, a way to thwart voters.</w:t>
            </w:r>
          </w:p>
          <w:p w14:paraId="75B66E26" w14:textId="5AC6A06A" w:rsidR="002F5074" w:rsidRPr="00695DC1" w:rsidRDefault="00A85FE5" w:rsidP="00B5233E">
            <w:pPr>
              <w:pStyle w:val="ListParagraph"/>
              <w:ind w:left="360"/>
              <w:rPr>
                <w:rFonts w:ascii="Aptos" w:eastAsia="Times New Roman" w:hAnsi="Aptos" w:cs="Times New Roman"/>
                <w:sz w:val="22"/>
                <w:szCs w:val="22"/>
              </w:rPr>
            </w:pPr>
            <w:r w:rsidRPr="00A85FE5">
              <w:rPr>
                <w:rFonts w:ascii="Aptos" w:eastAsia="Times New Roman" w:hAnsi="Aptos" w:cs="Times New Roman"/>
                <w:sz w:val="22"/>
                <w:szCs w:val="22"/>
              </w:rPr>
              <w:t xml:space="preserve">The August 5 </w:t>
            </w:r>
            <w:r w:rsidRPr="00A85FE5">
              <w:rPr>
                <w:rFonts w:ascii="Aptos" w:eastAsia="Times New Roman" w:hAnsi="Aptos" w:cs="Times New Roman"/>
                <w:i/>
                <w:iCs/>
                <w:sz w:val="22"/>
                <w:szCs w:val="22"/>
              </w:rPr>
              <w:t>Boston Globe</w:t>
            </w:r>
            <w:r w:rsidRPr="00A85FE5">
              <w:rPr>
                <w:rFonts w:ascii="Aptos" w:eastAsia="Times New Roman" w:hAnsi="Aptos" w:cs="Times New Roman"/>
                <w:sz w:val="22"/>
                <w:szCs w:val="22"/>
              </w:rPr>
              <w:t xml:space="preserve"> opinion piece critiques the internal rules and operational transparency of the Massachusetts Legislature, arguing that Beacon Hill's legislative process remains overly opaque and centralized in leadership hands. Highlighting ongoing friction over legislative oversight—including pushback against external financial audits, exemptions from public records laws, and the practice of letting key bills die quietly in committee without recorded votes—the piece emphasizes that incremental rules tweaks fall short of true reform. To restore public trust and align with recent voter-backed transparency initiatives, the commentary urges lawmakers to adopt meaningful structural reforms, such as enforcing strict public records standards, modernizing public meeting access, and limiting leadership control over legislative stipends.</w:t>
            </w:r>
          </w:p>
        </w:tc>
      </w:tr>
      <w:tr w:rsidR="00755F66" w:rsidRPr="00783903" w14:paraId="08327E8C" w14:textId="77777777" w:rsidTr="00467E18">
        <w:trPr>
          <w:gridAfter w:val="1"/>
          <w:wAfter w:w="298" w:type="dxa"/>
          <w:trHeight w:val="386"/>
        </w:trPr>
        <w:tc>
          <w:tcPr>
            <w:tcW w:w="2903" w:type="dxa"/>
            <w:gridSpan w:val="2"/>
          </w:tcPr>
          <w:p w14:paraId="1BB84B6C" w14:textId="14619F8F" w:rsidR="00755F66" w:rsidRDefault="00755F66" w:rsidP="00B17AE3">
            <w:pPr>
              <w:pStyle w:val="Heading2"/>
              <w:rPr>
                <w:b/>
                <w:bCs/>
                <w:sz w:val="32"/>
                <w:szCs w:val="32"/>
              </w:rPr>
            </w:pPr>
            <w:r>
              <w:rPr>
                <w:b/>
                <w:bCs/>
                <w:sz w:val="32"/>
                <w:szCs w:val="32"/>
              </w:rPr>
              <w:lastRenderedPageBreak/>
              <w:t>From Our Colleagues from Around the Country</w:t>
            </w:r>
          </w:p>
        </w:tc>
        <w:tc>
          <w:tcPr>
            <w:tcW w:w="7622" w:type="dxa"/>
            <w:gridSpan w:val="4"/>
          </w:tcPr>
          <w:p w14:paraId="30E633EF" w14:textId="77777777" w:rsidR="00C1670B" w:rsidRPr="00C1670B" w:rsidRDefault="00C1670B" w:rsidP="003D5D11">
            <w:pPr>
              <w:pStyle w:val="ListParagraph"/>
              <w:numPr>
                <w:ilvl w:val="0"/>
                <w:numId w:val="6"/>
              </w:numPr>
              <w:ind w:left="360"/>
              <w:rPr>
                <w:rFonts w:ascii="Aptos" w:eastAsia="Times New Roman" w:hAnsi="Aptos" w:cs="Times New Roman"/>
                <w:b/>
                <w:bCs/>
                <w:sz w:val="22"/>
                <w:szCs w:val="22"/>
              </w:rPr>
            </w:pPr>
            <w:r w:rsidRPr="00C1670B">
              <w:rPr>
                <w:rFonts w:ascii="Aptos" w:eastAsia="Times New Roman" w:hAnsi="Aptos" w:cs="Times New Roman"/>
                <w:b/>
                <w:bCs/>
                <w:sz w:val="22"/>
                <w:szCs w:val="22"/>
              </w:rPr>
              <w:t>Massachusetts Guardianship Policy Institute</w:t>
            </w:r>
          </w:p>
          <w:p w14:paraId="24D23D72" w14:textId="33208CA1" w:rsidR="00C63E5A" w:rsidRDefault="00C1670B" w:rsidP="00C1670B">
            <w:pPr>
              <w:pStyle w:val="ListParagraph"/>
              <w:ind w:left="360"/>
              <w:rPr>
                <w:rFonts w:ascii="Aptos" w:eastAsia="Times New Roman" w:hAnsi="Aptos" w:cs="Times New Roman"/>
                <w:sz w:val="22"/>
                <w:szCs w:val="22"/>
              </w:rPr>
            </w:pPr>
            <w:r>
              <w:rPr>
                <w:rFonts w:ascii="Aptos" w:eastAsia="Times New Roman" w:hAnsi="Aptos" w:cs="Times New Roman"/>
                <w:sz w:val="22"/>
                <w:szCs w:val="22"/>
              </w:rPr>
              <w:t>August 2026</w:t>
            </w:r>
          </w:p>
          <w:p w14:paraId="1018F988" w14:textId="3EC794B6" w:rsidR="00C1670B" w:rsidRPr="00D10E4F" w:rsidRDefault="00D10E4F" w:rsidP="00C1670B">
            <w:pPr>
              <w:pStyle w:val="ListParagraph"/>
              <w:ind w:left="360"/>
              <w:rPr>
                <w:rFonts w:ascii="Aptos" w:eastAsia="Times New Roman" w:hAnsi="Aptos" w:cs="Times New Roman"/>
                <w:b/>
                <w:bCs/>
                <w:i/>
                <w:iCs/>
                <w:sz w:val="22"/>
                <w:szCs w:val="22"/>
              </w:rPr>
            </w:pPr>
            <w:hyperlink r:id="rId93" w:history="1">
              <w:r w:rsidRPr="00D10E4F">
                <w:rPr>
                  <w:rStyle w:val="Hyperlink"/>
                  <w:rFonts w:ascii="Aptos" w:eastAsia="Times New Roman" w:hAnsi="Aptos" w:cs="Times New Roman"/>
                  <w:b/>
                  <w:bCs/>
                  <w:i/>
                  <w:iCs/>
                  <w:sz w:val="22"/>
                  <w:szCs w:val="22"/>
                </w:rPr>
                <w:t>Beyond Guardianship</w:t>
              </w:r>
            </w:hyperlink>
          </w:p>
          <w:p w14:paraId="3D41C1BF" w14:textId="45181C31" w:rsidR="00C1670B" w:rsidRPr="00C1670B" w:rsidRDefault="008233FF" w:rsidP="00C1670B">
            <w:pPr>
              <w:pStyle w:val="ListParagraph"/>
              <w:ind w:left="360"/>
              <w:rPr>
                <w:rFonts w:ascii="Aptos" w:eastAsia="Times New Roman" w:hAnsi="Aptos" w:cs="Times New Roman"/>
                <w:sz w:val="22"/>
                <w:szCs w:val="22"/>
              </w:rPr>
            </w:pPr>
            <w:r w:rsidRPr="008233FF">
              <w:rPr>
                <w:rFonts w:ascii="Aptos" w:eastAsia="Times New Roman" w:hAnsi="Aptos" w:cs="Times New Roman"/>
                <w:sz w:val="22"/>
                <w:szCs w:val="22"/>
              </w:rPr>
              <w:t>In this issue,</w:t>
            </w:r>
            <w:r>
              <w:rPr>
                <w:rFonts w:ascii="Aptos" w:eastAsia="Times New Roman" w:hAnsi="Aptos" w:cs="Times New Roman"/>
                <w:sz w:val="22"/>
                <w:szCs w:val="22"/>
              </w:rPr>
              <w:t xml:space="preserve"> </w:t>
            </w:r>
            <w:r w:rsidRPr="008233FF">
              <w:rPr>
                <w:rFonts w:ascii="Aptos" w:eastAsia="Times New Roman" w:hAnsi="Aptos" w:cs="Times New Roman"/>
                <w:sz w:val="22"/>
                <w:szCs w:val="22"/>
              </w:rPr>
              <w:t>reflect</w:t>
            </w:r>
            <w:r>
              <w:rPr>
                <w:rFonts w:ascii="Aptos" w:eastAsia="Times New Roman" w:hAnsi="Aptos" w:cs="Times New Roman"/>
                <w:sz w:val="22"/>
                <w:szCs w:val="22"/>
              </w:rPr>
              <w:t>ions</w:t>
            </w:r>
            <w:r w:rsidRPr="008233FF">
              <w:rPr>
                <w:rFonts w:ascii="Aptos" w:eastAsia="Times New Roman" w:hAnsi="Aptos" w:cs="Times New Roman"/>
                <w:sz w:val="22"/>
                <w:szCs w:val="22"/>
              </w:rPr>
              <w:t xml:space="preserve"> on the past, present, and future of guardianship</w:t>
            </w:r>
            <w:r>
              <w:rPr>
                <w:rFonts w:ascii="Aptos" w:eastAsia="Times New Roman" w:hAnsi="Aptos" w:cs="Times New Roman"/>
                <w:sz w:val="22"/>
                <w:szCs w:val="22"/>
              </w:rPr>
              <w:t xml:space="preserve"> by former Massachusetts Attorney General</w:t>
            </w:r>
            <w:r w:rsidRPr="008233FF">
              <w:rPr>
                <w:rFonts w:ascii="Aptos" w:eastAsia="Times New Roman" w:hAnsi="Aptos" w:cs="Times New Roman"/>
                <w:sz w:val="22"/>
                <w:szCs w:val="22"/>
              </w:rPr>
              <w:t xml:space="preserve"> </w:t>
            </w:r>
            <w:hyperlink r:id="rId94" w:history="1">
              <w:r w:rsidRPr="00714E14">
                <w:rPr>
                  <w:rStyle w:val="Hyperlink"/>
                  <w:rFonts w:ascii="Aptos" w:eastAsia="Times New Roman" w:hAnsi="Aptos" w:cs="Times New Roman"/>
                  <w:sz w:val="22"/>
                  <w:szCs w:val="22"/>
                </w:rPr>
                <w:t>Scott Harshbarger</w:t>
              </w:r>
            </w:hyperlink>
            <w:r w:rsidRPr="008233FF">
              <w:rPr>
                <w:rFonts w:ascii="Aptos" w:eastAsia="Times New Roman" w:hAnsi="Aptos" w:cs="Times New Roman"/>
                <w:sz w:val="22"/>
                <w:szCs w:val="22"/>
              </w:rPr>
              <w:t>’s perspective on unfinished reform in Massachusetts to new legislative efforts, organizational partnerships, and the people making person-centered guardianship possible every day.</w:t>
            </w:r>
          </w:p>
          <w:p w14:paraId="42F9D7DF" w14:textId="4E1F60D2" w:rsidR="00755F66" w:rsidRDefault="001710AD"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Center for Medicare Advocacy</w:t>
            </w:r>
          </w:p>
          <w:p w14:paraId="25695D3D" w14:textId="77777777" w:rsidR="001710AD" w:rsidRDefault="001710AD" w:rsidP="001710AD">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August </w:t>
            </w:r>
            <w:r w:rsidR="00DE3C90">
              <w:rPr>
                <w:rFonts w:ascii="Aptos" w:eastAsia="Times New Roman" w:hAnsi="Aptos" w:cs="Times New Roman"/>
                <w:sz w:val="22"/>
                <w:szCs w:val="22"/>
              </w:rPr>
              <w:t>6, 2026</w:t>
            </w:r>
          </w:p>
          <w:p w14:paraId="3C753C7F" w14:textId="54785686" w:rsidR="00DE3C90" w:rsidRPr="00DE3C90" w:rsidRDefault="00DE3C90" w:rsidP="003D5D11">
            <w:pPr>
              <w:pStyle w:val="ListParagraph"/>
              <w:numPr>
                <w:ilvl w:val="0"/>
                <w:numId w:val="8"/>
              </w:numPr>
              <w:rPr>
                <w:rFonts w:ascii="Aptos" w:eastAsia="Times New Roman" w:hAnsi="Aptos" w:cs="Times New Roman"/>
                <w:sz w:val="22"/>
                <w:szCs w:val="22"/>
              </w:rPr>
            </w:pPr>
            <w:hyperlink r:id="rId95" w:anchor="m_1015381393906625422_1" w:history="1">
              <w:r w:rsidRPr="00DE3C90">
                <w:rPr>
                  <w:rStyle w:val="Hyperlink"/>
                  <w:rFonts w:ascii="Aptos" w:eastAsia="Times New Roman" w:hAnsi="Aptos" w:cs="Times New Roman"/>
                  <w:b/>
                  <w:bCs/>
                  <w:sz w:val="22"/>
                  <w:szCs w:val="22"/>
                </w:rPr>
                <w:t>Administration Ends Part D Premium Stabilization Demonstration</w:t>
              </w:r>
            </w:hyperlink>
            <w:r w:rsidRPr="00DE3C90">
              <w:rPr>
                <w:rFonts w:ascii="Aptos" w:eastAsia="Times New Roman" w:hAnsi="Aptos" w:cs="Times New Roman"/>
                <w:sz w:val="22"/>
                <w:szCs w:val="22"/>
              </w:rPr>
              <w:t xml:space="preserve"> </w:t>
            </w:r>
          </w:p>
          <w:p w14:paraId="789EBB03" w14:textId="279C3F1A" w:rsidR="00DE3C90" w:rsidRPr="00DE3C90" w:rsidRDefault="00DE3C90" w:rsidP="003D5D11">
            <w:pPr>
              <w:pStyle w:val="ListParagraph"/>
              <w:numPr>
                <w:ilvl w:val="0"/>
                <w:numId w:val="8"/>
              </w:numPr>
              <w:rPr>
                <w:rFonts w:ascii="Aptos" w:eastAsia="Times New Roman" w:hAnsi="Aptos" w:cs="Times New Roman"/>
                <w:sz w:val="22"/>
                <w:szCs w:val="22"/>
              </w:rPr>
            </w:pPr>
            <w:hyperlink r:id="rId96" w:anchor="m_1015381393906625422_2" w:history="1">
              <w:r w:rsidRPr="00DE3C90">
                <w:rPr>
                  <w:rStyle w:val="Hyperlink"/>
                  <w:rFonts w:ascii="Aptos" w:eastAsia="Times New Roman" w:hAnsi="Aptos" w:cs="Times New Roman"/>
                  <w:b/>
                  <w:bCs/>
                  <w:sz w:val="22"/>
                  <w:szCs w:val="22"/>
                </w:rPr>
                <w:t>New Resource - Skilled Nursing Facility Quick Guide</w:t>
              </w:r>
            </w:hyperlink>
            <w:r w:rsidRPr="00DE3C90">
              <w:rPr>
                <w:rFonts w:ascii="Aptos" w:eastAsia="Times New Roman" w:hAnsi="Aptos" w:cs="Times New Roman"/>
                <w:sz w:val="22"/>
                <w:szCs w:val="22"/>
              </w:rPr>
              <w:t xml:space="preserve"> </w:t>
            </w:r>
          </w:p>
          <w:p w14:paraId="619132AB" w14:textId="43B7CE99" w:rsidR="00DE3C90" w:rsidRDefault="00DE3C90" w:rsidP="003D5D11">
            <w:pPr>
              <w:pStyle w:val="ListParagraph"/>
              <w:numPr>
                <w:ilvl w:val="0"/>
                <w:numId w:val="8"/>
              </w:numPr>
              <w:rPr>
                <w:rFonts w:ascii="Aptos" w:eastAsia="Times New Roman" w:hAnsi="Aptos" w:cs="Times New Roman"/>
                <w:sz w:val="22"/>
                <w:szCs w:val="22"/>
              </w:rPr>
            </w:pPr>
            <w:hyperlink r:id="rId97" w:anchor="m_1015381393906625422_3" w:history="1">
              <w:r w:rsidRPr="00DE3C90">
                <w:rPr>
                  <w:rStyle w:val="Hyperlink"/>
                  <w:rFonts w:ascii="Aptos" w:eastAsia="Times New Roman" w:hAnsi="Aptos" w:cs="Times New Roman"/>
                  <w:b/>
                  <w:bCs/>
                  <w:sz w:val="22"/>
                  <w:szCs w:val="22"/>
                </w:rPr>
                <w:t>Getting Acuity Based Staffing in Nursing Homes: State Attorneys General Point the Way</w:t>
              </w:r>
            </w:hyperlink>
            <w:r w:rsidRPr="00DE3C90">
              <w:rPr>
                <w:rFonts w:ascii="Aptos" w:eastAsia="Times New Roman" w:hAnsi="Aptos" w:cs="Times New Roman"/>
                <w:sz w:val="22"/>
                <w:szCs w:val="22"/>
              </w:rPr>
              <w:t xml:space="preserve"> </w:t>
            </w:r>
            <w:hyperlink r:id="rId98" w:history="1">
              <w:r w:rsidR="00695DC1" w:rsidRPr="00695DC1">
                <w:rPr>
                  <w:rStyle w:val="Hyperlink"/>
                  <w:rFonts w:ascii="Aptos" w:eastAsia="Times New Roman" w:hAnsi="Aptos" w:cs="Times New Roman"/>
                  <w:sz w:val="22"/>
                  <w:szCs w:val="22"/>
                </w:rPr>
                <w:t>So this is a legislative reform?</w:t>
              </w:r>
            </w:hyperlink>
          </w:p>
          <w:p w14:paraId="00C3383B" w14:textId="77777777" w:rsidR="00DE3C90" w:rsidRDefault="00DE3C90" w:rsidP="003D5D11">
            <w:pPr>
              <w:pStyle w:val="ListParagraph"/>
              <w:numPr>
                <w:ilvl w:val="0"/>
                <w:numId w:val="8"/>
              </w:numPr>
              <w:rPr>
                <w:rFonts w:ascii="Aptos" w:eastAsia="Times New Roman" w:hAnsi="Aptos" w:cs="Times New Roman"/>
                <w:sz w:val="22"/>
                <w:szCs w:val="22"/>
              </w:rPr>
            </w:pPr>
            <w:hyperlink r:id="rId99" w:anchor="m_1015381393906625422_4" w:history="1">
              <w:r w:rsidRPr="00DE3C90">
                <w:rPr>
                  <w:rStyle w:val="Hyperlink"/>
                  <w:rFonts w:ascii="Aptos" w:eastAsia="Times New Roman" w:hAnsi="Aptos" w:cs="Times New Roman"/>
                  <w:b/>
                  <w:bCs/>
                  <w:sz w:val="22"/>
                  <w:szCs w:val="22"/>
                </w:rPr>
                <w:t>Free Webinar | Skilled Nursing Facility Appeals &amp; Updates</w:t>
              </w:r>
            </w:hyperlink>
          </w:p>
          <w:p w14:paraId="4053D24E" w14:textId="77777777" w:rsidR="00593539" w:rsidRDefault="00593539"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Consumer Voice</w:t>
            </w:r>
          </w:p>
          <w:p w14:paraId="4DCCA7AD" w14:textId="77777777" w:rsidR="00593539" w:rsidRDefault="00593539" w:rsidP="00593539">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August </w:t>
            </w:r>
            <w:r w:rsidR="003E3597">
              <w:rPr>
                <w:rFonts w:ascii="Aptos" w:eastAsia="Times New Roman" w:hAnsi="Aptos" w:cs="Times New Roman"/>
                <w:sz w:val="22"/>
                <w:szCs w:val="22"/>
              </w:rPr>
              <w:t>4, 2026</w:t>
            </w:r>
          </w:p>
          <w:p w14:paraId="1CD2C63B" w14:textId="77777777" w:rsidR="003E3597" w:rsidRPr="003E3597" w:rsidRDefault="003E3597" w:rsidP="003E3597">
            <w:pPr>
              <w:pStyle w:val="ListParagraph"/>
              <w:ind w:left="360"/>
              <w:rPr>
                <w:rFonts w:ascii="Aptos" w:eastAsia="Times New Roman" w:hAnsi="Aptos" w:cs="Times New Roman"/>
                <w:sz w:val="22"/>
                <w:szCs w:val="22"/>
              </w:rPr>
            </w:pPr>
            <w:r w:rsidRPr="003E3597">
              <w:rPr>
                <w:rFonts w:ascii="Aptos" w:eastAsia="Times New Roman" w:hAnsi="Aptos" w:cs="Times New Roman"/>
                <w:b/>
                <w:bCs/>
                <w:sz w:val="22"/>
                <w:szCs w:val="22"/>
              </w:rPr>
              <w:t>In this Issue:</w:t>
            </w:r>
          </w:p>
          <w:p w14:paraId="5D0B7E4D" w14:textId="77777777" w:rsidR="003E3597" w:rsidRPr="003E3597" w:rsidRDefault="003E3597" w:rsidP="003D5D11">
            <w:pPr>
              <w:pStyle w:val="ListParagraph"/>
              <w:numPr>
                <w:ilvl w:val="0"/>
                <w:numId w:val="16"/>
              </w:numPr>
              <w:rPr>
                <w:rFonts w:ascii="Aptos" w:eastAsia="Times New Roman" w:hAnsi="Aptos" w:cs="Times New Roman"/>
                <w:sz w:val="22"/>
                <w:szCs w:val="22"/>
              </w:rPr>
            </w:pPr>
            <w:hyperlink r:id="rId100" w:anchor="m_6144220399132969736_one" w:history="1">
              <w:r w:rsidRPr="003E3597">
                <w:rPr>
                  <w:rStyle w:val="Hyperlink"/>
                  <w:rFonts w:ascii="Aptos" w:eastAsia="Times New Roman" w:hAnsi="Aptos" w:cs="Times New Roman"/>
                  <w:sz w:val="22"/>
                  <w:szCs w:val="22"/>
                </w:rPr>
                <w:t>New Resource and Podcast on Guardianship</w:t>
              </w:r>
            </w:hyperlink>
          </w:p>
          <w:p w14:paraId="1CF94B02" w14:textId="77777777" w:rsidR="003E3597" w:rsidRPr="003E3597" w:rsidRDefault="003E3597" w:rsidP="003D5D11">
            <w:pPr>
              <w:pStyle w:val="ListParagraph"/>
              <w:numPr>
                <w:ilvl w:val="0"/>
                <w:numId w:val="16"/>
              </w:numPr>
              <w:rPr>
                <w:rFonts w:ascii="Aptos" w:eastAsia="Times New Roman" w:hAnsi="Aptos" w:cs="Times New Roman"/>
                <w:sz w:val="22"/>
                <w:szCs w:val="22"/>
              </w:rPr>
            </w:pPr>
            <w:hyperlink r:id="rId101" w:anchor="m_6144220399132969736_two" w:history="1">
              <w:r w:rsidRPr="003E3597">
                <w:rPr>
                  <w:rStyle w:val="Hyperlink"/>
                  <w:rFonts w:ascii="Aptos" w:eastAsia="Times New Roman" w:hAnsi="Aptos" w:cs="Times New Roman"/>
                  <w:sz w:val="22"/>
                  <w:szCs w:val="22"/>
                </w:rPr>
                <w:t>States Crack Down on Understaffed Nursing Homes</w:t>
              </w:r>
            </w:hyperlink>
          </w:p>
          <w:p w14:paraId="22BF48F2" w14:textId="77777777" w:rsidR="003E3597" w:rsidRPr="003E3597" w:rsidRDefault="003E3597" w:rsidP="003D5D11">
            <w:pPr>
              <w:pStyle w:val="ListParagraph"/>
              <w:numPr>
                <w:ilvl w:val="0"/>
                <w:numId w:val="16"/>
              </w:numPr>
              <w:rPr>
                <w:rFonts w:ascii="Aptos" w:eastAsia="Times New Roman" w:hAnsi="Aptos" w:cs="Times New Roman"/>
                <w:sz w:val="22"/>
                <w:szCs w:val="22"/>
              </w:rPr>
            </w:pPr>
            <w:hyperlink r:id="rId102" w:anchor="m_6144220399132969736_three" w:history="1">
              <w:r w:rsidRPr="003E3597">
                <w:rPr>
                  <w:rStyle w:val="Hyperlink"/>
                  <w:rFonts w:ascii="Aptos" w:eastAsia="Times New Roman" w:hAnsi="Aptos" w:cs="Times New Roman"/>
                  <w:sz w:val="22"/>
                  <w:szCs w:val="22"/>
                </w:rPr>
                <w:t>Nursing Home “Closures” Often Reflect Ownership Changes, Not Market Exit</w:t>
              </w:r>
            </w:hyperlink>
          </w:p>
          <w:p w14:paraId="1F5E2EC1" w14:textId="77777777" w:rsidR="003E3597" w:rsidRPr="003E3597" w:rsidRDefault="003E3597" w:rsidP="003D5D11">
            <w:pPr>
              <w:pStyle w:val="ListParagraph"/>
              <w:numPr>
                <w:ilvl w:val="0"/>
                <w:numId w:val="16"/>
              </w:numPr>
              <w:rPr>
                <w:rFonts w:ascii="Aptos" w:eastAsia="Times New Roman" w:hAnsi="Aptos" w:cs="Times New Roman"/>
                <w:sz w:val="22"/>
                <w:szCs w:val="22"/>
              </w:rPr>
            </w:pPr>
            <w:hyperlink r:id="rId103" w:anchor="m_6144220399132969736_four" w:history="1">
              <w:r w:rsidRPr="003E3597">
                <w:rPr>
                  <w:rStyle w:val="Hyperlink"/>
                  <w:rFonts w:ascii="Aptos" w:eastAsia="Times New Roman" w:hAnsi="Aptos" w:cs="Times New Roman"/>
                  <w:sz w:val="22"/>
                  <w:szCs w:val="22"/>
                </w:rPr>
                <w:t>ROAR Walk for Long-Term Care Reform</w:t>
              </w:r>
            </w:hyperlink>
          </w:p>
          <w:p w14:paraId="474B7030" w14:textId="2283E93E" w:rsidR="00D31473" w:rsidRDefault="00D31473"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Justice in Aging</w:t>
            </w:r>
          </w:p>
          <w:p w14:paraId="0BD60BD6" w14:textId="7E3B401A" w:rsidR="00D31473" w:rsidRDefault="00D31473" w:rsidP="00D31473">
            <w:pPr>
              <w:pStyle w:val="ListParagraph"/>
              <w:ind w:left="360"/>
              <w:rPr>
                <w:rFonts w:ascii="Aptos" w:eastAsia="Times New Roman" w:hAnsi="Aptos" w:cs="Times New Roman"/>
                <w:sz w:val="22"/>
                <w:szCs w:val="22"/>
              </w:rPr>
            </w:pPr>
            <w:r>
              <w:rPr>
                <w:rFonts w:ascii="Aptos" w:eastAsia="Times New Roman" w:hAnsi="Aptos" w:cs="Times New Roman"/>
                <w:sz w:val="22"/>
                <w:szCs w:val="22"/>
              </w:rPr>
              <w:t>July 31, 2026</w:t>
            </w:r>
          </w:p>
          <w:p w14:paraId="0DAFFB9C" w14:textId="614384AB" w:rsidR="00D31473" w:rsidRDefault="004E70BD" w:rsidP="00D31473">
            <w:pPr>
              <w:pStyle w:val="ListParagraph"/>
              <w:ind w:left="360"/>
              <w:rPr>
                <w:rFonts w:ascii="Aptos" w:eastAsia="Times New Roman" w:hAnsi="Aptos" w:cs="Times New Roman"/>
                <w:i/>
                <w:iCs/>
                <w:sz w:val="22"/>
                <w:szCs w:val="22"/>
              </w:rPr>
            </w:pPr>
            <w:r w:rsidRPr="004E70BD">
              <w:rPr>
                <w:rFonts w:ascii="Aptos" w:eastAsia="Times New Roman" w:hAnsi="Aptos" w:cs="Times New Roman"/>
                <w:i/>
                <w:iCs/>
                <w:sz w:val="22"/>
                <w:szCs w:val="22"/>
              </w:rPr>
              <w:t>New Justice in Aging Resources</w:t>
            </w:r>
            <w:r>
              <w:rPr>
                <w:rFonts w:ascii="Aptos" w:eastAsia="Times New Roman" w:hAnsi="Aptos" w:cs="Times New Roman"/>
                <w:i/>
                <w:iCs/>
                <w:sz w:val="22"/>
                <w:szCs w:val="22"/>
              </w:rPr>
              <w:t>:</w:t>
            </w:r>
          </w:p>
          <w:p w14:paraId="159EBD5C" w14:textId="1FC28A8E" w:rsidR="003F42AC" w:rsidRPr="003F42AC" w:rsidRDefault="003F42AC" w:rsidP="003D5D11">
            <w:pPr>
              <w:pStyle w:val="ListParagraph"/>
              <w:numPr>
                <w:ilvl w:val="0"/>
                <w:numId w:val="8"/>
              </w:numPr>
              <w:rPr>
                <w:rFonts w:ascii="Aptos" w:eastAsia="Times New Roman" w:hAnsi="Aptos" w:cs="Times New Roman"/>
                <w:sz w:val="22"/>
                <w:szCs w:val="22"/>
              </w:rPr>
            </w:pPr>
            <w:r w:rsidRPr="003F42AC">
              <w:rPr>
                <w:rFonts w:ascii="Aptos" w:eastAsia="Times New Roman" w:hAnsi="Aptos" w:cs="Times New Roman"/>
                <w:sz w:val="22"/>
                <w:szCs w:val="22"/>
              </w:rPr>
              <w:lastRenderedPageBreak/>
              <w:t xml:space="preserve">Fact Sheet: </w:t>
            </w:r>
            <w:hyperlink r:id="rId104" w:tgtFrame="_blank" w:history="1">
              <w:r w:rsidRPr="003F42AC">
                <w:rPr>
                  <w:rStyle w:val="Hyperlink"/>
                  <w:rFonts w:ascii="Aptos" w:eastAsia="Times New Roman" w:hAnsi="Aptos" w:cs="Times New Roman"/>
                  <w:sz w:val="22"/>
                  <w:szCs w:val="22"/>
                </w:rPr>
                <w:t>The Supplemental Security Income (SSI) Resource Limit and Common Solutions</w:t>
              </w:r>
            </w:hyperlink>
            <w:r w:rsidRPr="003F42AC">
              <w:rPr>
                <w:rFonts w:ascii="Aptos" w:eastAsia="Times New Roman" w:hAnsi="Aptos" w:cs="Times New Roman"/>
                <w:sz w:val="22"/>
                <w:szCs w:val="22"/>
              </w:rPr>
              <w:t xml:space="preserve"> (Justice in Aging and ABLE National Resource Center) (7/28)</w:t>
            </w:r>
          </w:p>
          <w:p w14:paraId="05D3230E" w14:textId="67DC421F" w:rsidR="003F42AC" w:rsidRPr="003F42AC" w:rsidRDefault="003F42AC" w:rsidP="003D5D11">
            <w:pPr>
              <w:pStyle w:val="ListParagraph"/>
              <w:numPr>
                <w:ilvl w:val="0"/>
                <w:numId w:val="8"/>
              </w:numPr>
              <w:rPr>
                <w:rFonts w:ascii="Aptos" w:eastAsia="Times New Roman" w:hAnsi="Aptos" w:cs="Times New Roman"/>
                <w:sz w:val="22"/>
                <w:szCs w:val="22"/>
              </w:rPr>
            </w:pPr>
            <w:r w:rsidRPr="003F42AC">
              <w:rPr>
                <w:rFonts w:ascii="Aptos" w:eastAsia="Times New Roman" w:hAnsi="Aptos" w:cs="Times New Roman"/>
                <w:sz w:val="22"/>
                <w:szCs w:val="22"/>
              </w:rPr>
              <w:t xml:space="preserve">Fact Sheet: </w:t>
            </w:r>
            <w:hyperlink r:id="rId105" w:tgtFrame="_blank" w:history="1">
              <w:r w:rsidRPr="003F42AC">
                <w:rPr>
                  <w:rStyle w:val="Hyperlink"/>
                  <w:rFonts w:ascii="Aptos" w:eastAsia="Times New Roman" w:hAnsi="Aptos" w:cs="Times New Roman"/>
                  <w:sz w:val="22"/>
                  <w:szCs w:val="22"/>
                </w:rPr>
                <w:t>Aging in California: The Data</w:t>
              </w:r>
            </w:hyperlink>
            <w:r w:rsidRPr="003F42AC">
              <w:rPr>
                <w:rFonts w:ascii="Aptos" w:eastAsia="Times New Roman" w:hAnsi="Aptos" w:cs="Times New Roman"/>
                <w:sz w:val="22"/>
                <w:szCs w:val="22"/>
              </w:rPr>
              <w:t xml:space="preserve"> (7/22)</w:t>
            </w:r>
          </w:p>
          <w:p w14:paraId="0FF47F25" w14:textId="07E18B63" w:rsidR="003F42AC" w:rsidRPr="003F42AC" w:rsidRDefault="003F42AC" w:rsidP="003D5D11">
            <w:pPr>
              <w:pStyle w:val="ListParagraph"/>
              <w:numPr>
                <w:ilvl w:val="0"/>
                <w:numId w:val="8"/>
              </w:numPr>
              <w:rPr>
                <w:rFonts w:ascii="Aptos" w:eastAsia="Times New Roman" w:hAnsi="Aptos" w:cs="Times New Roman"/>
                <w:sz w:val="22"/>
                <w:szCs w:val="22"/>
              </w:rPr>
            </w:pPr>
            <w:r w:rsidRPr="003F42AC">
              <w:rPr>
                <w:rFonts w:ascii="Aptos" w:eastAsia="Times New Roman" w:hAnsi="Aptos" w:cs="Times New Roman"/>
                <w:sz w:val="22"/>
                <w:szCs w:val="22"/>
              </w:rPr>
              <w:t xml:space="preserve">Issue Brief: </w:t>
            </w:r>
            <w:hyperlink r:id="rId106" w:tgtFrame="_blank" w:history="1">
              <w:r w:rsidRPr="003F42AC">
                <w:rPr>
                  <w:rStyle w:val="Hyperlink"/>
                  <w:rFonts w:ascii="Aptos" w:eastAsia="Times New Roman" w:hAnsi="Aptos" w:cs="Times New Roman"/>
                  <w:sz w:val="22"/>
                  <w:szCs w:val="22"/>
                </w:rPr>
                <w:t>Home and Community-Based Services for American Indians and Alaska Natives: Recommendations for Increasing Access and Recognizing Resiliency</w:t>
              </w:r>
            </w:hyperlink>
            <w:r w:rsidRPr="003F42AC">
              <w:rPr>
                <w:rFonts w:ascii="Aptos" w:eastAsia="Times New Roman" w:hAnsi="Aptos" w:cs="Times New Roman"/>
                <w:sz w:val="22"/>
                <w:szCs w:val="22"/>
              </w:rPr>
              <w:t xml:space="preserve"> (Justice in Aging and Autistic Self Advocacy Network) (7/17)</w:t>
            </w:r>
          </w:p>
          <w:p w14:paraId="31BE649E" w14:textId="72AD0C8F" w:rsidR="003F42AC" w:rsidRPr="003F42AC" w:rsidRDefault="003F42AC" w:rsidP="003D5D11">
            <w:pPr>
              <w:pStyle w:val="ListParagraph"/>
              <w:numPr>
                <w:ilvl w:val="0"/>
                <w:numId w:val="8"/>
              </w:numPr>
              <w:rPr>
                <w:rFonts w:ascii="Aptos" w:eastAsia="Times New Roman" w:hAnsi="Aptos" w:cs="Times New Roman"/>
                <w:sz w:val="22"/>
                <w:szCs w:val="22"/>
              </w:rPr>
            </w:pPr>
            <w:r w:rsidRPr="003F42AC">
              <w:rPr>
                <w:rFonts w:ascii="Aptos" w:eastAsia="Times New Roman" w:hAnsi="Aptos" w:cs="Times New Roman"/>
                <w:sz w:val="22"/>
                <w:szCs w:val="22"/>
              </w:rPr>
              <w:t xml:space="preserve">Statement: </w:t>
            </w:r>
            <w:hyperlink r:id="rId107" w:tgtFrame="_blank" w:history="1">
              <w:r w:rsidRPr="003F42AC">
                <w:rPr>
                  <w:rStyle w:val="Hyperlink"/>
                  <w:rFonts w:ascii="Aptos" w:eastAsia="Times New Roman" w:hAnsi="Aptos" w:cs="Times New Roman"/>
                  <w:sz w:val="22"/>
                  <w:szCs w:val="22"/>
                </w:rPr>
                <w:t>Justice in Aging Condemns DHS’s Final Public Charge Rule</w:t>
              </w:r>
            </w:hyperlink>
            <w:r w:rsidRPr="003F42AC">
              <w:rPr>
                <w:rFonts w:ascii="Aptos" w:eastAsia="Times New Roman" w:hAnsi="Aptos" w:cs="Times New Roman"/>
                <w:sz w:val="22"/>
                <w:szCs w:val="22"/>
              </w:rPr>
              <w:t xml:space="preserve"> (7/16)</w:t>
            </w:r>
          </w:p>
          <w:p w14:paraId="7026C162" w14:textId="73C7C19B" w:rsidR="003F42AC" w:rsidRPr="003F42AC" w:rsidRDefault="003F42AC" w:rsidP="003D5D11">
            <w:pPr>
              <w:pStyle w:val="ListParagraph"/>
              <w:numPr>
                <w:ilvl w:val="0"/>
                <w:numId w:val="8"/>
              </w:numPr>
              <w:rPr>
                <w:rFonts w:ascii="Aptos" w:eastAsia="Times New Roman" w:hAnsi="Aptos" w:cs="Times New Roman"/>
                <w:sz w:val="22"/>
                <w:szCs w:val="22"/>
              </w:rPr>
            </w:pPr>
            <w:r w:rsidRPr="003F42AC">
              <w:rPr>
                <w:rFonts w:ascii="Aptos" w:eastAsia="Times New Roman" w:hAnsi="Aptos" w:cs="Times New Roman"/>
                <w:sz w:val="22"/>
                <w:szCs w:val="22"/>
              </w:rPr>
              <w:t xml:space="preserve">Comment Letter: </w:t>
            </w:r>
            <w:hyperlink r:id="rId108" w:tgtFrame="_blank" w:history="1">
              <w:r w:rsidRPr="003F42AC">
                <w:rPr>
                  <w:rStyle w:val="Hyperlink"/>
                  <w:rFonts w:ascii="Aptos" w:eastAsia="Times New Roman" w:hAnsi="Aptos" w:cs="Times New Roman"/>
                  <w:sz w:val="22"/>
                  <w:szCs w:val="22"/>
                </w:rPr>
                <w:t>Justice in Aging's Comments for OMB's Proposed Rule on Federal Financial Assistance</w:t>
              </w:r>
            </w:hyperlink>
            <w:r w:rsidRPr="003F42AC">
              <w:rPr>
                <w:rFonts w:ascii="Aptos" w:eastAsia="Times New Roman" w:hAnsi="Aptos" w:cs="Times New Roman"/>
                <w:sz w:val="22"/>
                <w:szCs w:val="22"/>
              </w:rPr>
              <w:t xml:space="preserve"> (7/13)</w:t>
            </w:r>
          </w:p>
          <w:p w14:paraId="19D5D174" w14:textId="515B5AA8" w:rsidR="003F42AC" w:rsidRPr="003F42AC" w:rsidRDefault="003F42AC" w:rsidP="003D5D11">
            <w:pPr>
              <w:pStyle w:val="ListParagraph"/>
              <w:numPr>
                <w:ilvl w:val="0"/>
                <w:numId w:val="8"/>
              </w:numPr>
              <w:rPr>
                <w:rFonts w:ascii="Aptos" w:eastAsia="Times New Roman" w:hAnsi="Aptos" w:cs="Times New Roman"/>
                <w:sz w:val="22"/>
                <w:szCs w:val="22"/>
              </w:rPr>
            </w:pPr>
            <w:r w:rsidRPr="003F42AC">
              <w:rPr>
                <w:rFonts w:ascii="Aptos" w:eastAsia="Times New Roman" w:hAnsi="Aptos" w:cs="Times New Roman"/>
                <w:sz w:val="22"/>
                <w:szCs w:val="22"/>
              </w:rPr>
              <w:t xml:space="preserve">Fact Sheet: </w:t>
            </w:r>
            <w:hyperlink r:id="rId109" w:tgtFrame="_blank" w:history="1">
              <w:r w:rsidRPr="003F42AC">
                <w:rPr>
                  <w:rStyle w:val="Hyperlink"/>
                  <w:rFonts w:ascii="Aptos" w:eastAsia="Times New Roman" w:hAnsi="Aptos" w:cs="Times New Roman"/>
                  <w:sz w:val="22"/>
                  <w:szCs w:val="22"/>
                </w:rPr>
                <w:t>Title II Auxiliary and Survivor Benefits and Eligibility</w:t>
              </w:r>
            </w:hyperlink>
            <w:r w:rsidRPr="003F42AC">
              <w:rPr>
                <w:rFonts w:ascii="Aptos" w:eastAsia="Times New Roman" w:hAnsi="Aptos" w:cs="Times New Roman"/>
                <w:sz w:val="22"/>
                <w:szCs w:val="22"/>
              </w:rPr>
              <w:t xml:space="preserve"> (Justice in Aging and Community Legal Aid Society, Inc. (Delaware)) (7/13)</w:t>
            </w:r>
          </w:p>
          <w:p w14:paraId="3AD10491" w14:textId="38B1C8E8" w:rsidR="003F42AC" w:rsidRPr="003F42AC" w:rsidRDefault="003F42AC" w:rsidP="003D5D11">
            <w:pPr>
              <w:pStyle w:val="ListParagraph"/>
              <w:numPr>
                <w:ilvl w:val="0"/>
                <w:numId w:val="8"/>
              </w:numPr>
              <w:rPr>
                <w:rFonts w:ascii="Aptos" w:eastAsia="Times New Roman" w:hAnsi="Aptos" w:cs="Times New Roman"/>
                <w:sz w:val="22"/>
                <w:szCs w:val="22"/>
              </w:rPr>
            </w:pPr>
            <w:r w:rsidRPr="003F42AC">
              <w:rPr>
                <w:rFonts w:ascii="Aptos" w:eastAsia="Times New Roman" w:hAnsi="Aptos" w:cs="Times New Roman"/>
                <w:sz w:val="22"/>
                <w:szCs w:val="22"/>
              </w:rPr>
              <w:t xml:space="preserve">Toolkit: </w:t>
            </w:r>
            <w:hyperlink r:id="rId110" w:tgtFrame="_blank" w:history="1">
              <w:r w:rsidRPr="003F42AC">
                <w:rPr>
                  <w:rStyle w:val="Hyperlink"/>
                  <w:rFonts w:ascii="Aptos" w:eastAsia="Times New Roman" w:hAnsi="Aptos" w:cs="Times New Roman"/>
                  <w:sz w:val="22"/>
                  <w:szCs w:val="22"/>
                </w:rPr>
                <w:t>Mitigating the Harms of Medicaid Work Requirements for Older Adults: Tools for State Advocates</w:t>
              </w:r>
            </w:hyperlink>
            <w:r w:rsidRPr="003F42AC">
              <w:rPr>
                <w:rFonts w:ascii="Aptos" w:eastAsia="Times New Roman" w:hAnsi="Aptos" w:cs="Times New Roman"/>
                <w:sz w:val="22"/>
                <w:szCs w:val="22"/>
              </w:rPr>
              <w:t xml:space="preserve"> (7/9)</w:t>
            </w:r>
          </w:p>
          <w:p w14:paraId="7FA8F5B4" w14:textId="17753903" w:rsidR="003F42AC" w:rsidRPr="003F42AC" w:rsidRDefault="003F42AC" w:rsidP="003D5D11">
            <w:pPr>
              <w:pStyle w:val="ListParagraph"/>
              <w:numPr>
                <w:ilvl w:val="0"/>
                <w:numId w:val="8"/>
              </w:numPr>
              <w:rPr>
                <w:rFonts w:ascii="Aptos" w:eastAsia="Times New Roman" w:hAnsi="Aptos" w:cs="Times New Roman"/>
                <w:sz w:val="22"/>
                <w:szCs w:val="22"/>
              </w:rPr>
            </w:pPr>
            <w:r w:rsidRPr="003F42AC">
              <w:rPr>
                <w:rFonts w:ascii="Aptos" w:eastAsia="Times New Roman" w:hAnsi="Aptos" w:cs="Times New Roman"/>
                <w:sz w:val="22"/>
                <w:szCs w:val="22"/>
              </w:rPr>
              <w:t xml:space="preserve">Comment Letter: </w:t>
            </w:r>
            <w:hyperlink r:id="rId111" w:tgtFrame="_blank" w:history="1">
              <w:r w:rsidRPr="003F42AC">
                <w:rPr>
                  <w:rStyle w:val="Hyperlink"/>
                  <w:rFonts w:ascii="Aptos" w:eastAsia="Times New Roman" w:hAnsi="Aptos" w:cs="Times New Roman"/>
                  <w:sz w:val="22"/>
                  <w:szCs w:val="22"/>
                </w:rPr>
                <w:t>Justice in Aging’s Comments on USCIS Proposed Changes to Change of Address Form</w:t>
              </w:r>
            </w:hyperlink>
            <w:r w:rsidRPr="003F42AC">
              <w:rPr>
                <w:rFonts w:ascii="Aptos" w:eastAsia="Times New Roman" w:hAnsi="Aptos" w:cs="Times New Roman"/>
                <w:sz w:val="22"/>
                <w:szCs w:val="22"/>
              </w:rPr>
              <w:t xml:space="preserve"> (7/6)</w:t>
            </w:r>
          </w:p>
          <w:p w14:paraId="08322E9A" w14:textId="5F428DFF" w:rsidR="00D31473" w:rsidRPr="006C2B0C" w:rsidRDefault="003F42AC" w:rsidP="003D5D11">
            <w:pPr>
              <w:pStyle w:val="ListParagraph"/>
              <w:numPr>
                <w:ilvl w:val="0"/>
                <w:numId w:val="8"/>
              </w:numPr>
              <w:rPr>
                <w:rFonts w:ascii="Aptos" w:eastAsia="Times New Roman" w:hAnsi="Aptos" w:cs="Times New Roman"/>
                <w:sz w:val="22"/>
                <w:szCs w:val="22"/>
              </w:rPr>
            </w:pPr>
            <w:r w:rsidRPr="003F42AC">
              <w:rPr>
                <w:rFonts w:ascii="Aptos" w:eastAsia="Times New Roman" w:hAnsi="Aptos" w:cs="Times New Roman"/>
                <w:sz w:val="22"/>
                <w:szCs w:val="22"/>
              </w:rPr>
              <w:t xml:space="preserve">Comment Letter: </w:t>
            </w:r>
            <w:hyperlink r:id="rId112" w:tgtFrame="_blank" w:history="1">
              <w:r w:rsidRPr="003F42AC">
                <w:rPr>
                  <w:rStyle w:val="Hyperlink"/>
                  <w:rFonts w:ascii="Aptos" w:eastAsia="Times New Roman" w:hAnsi="Aptos" w:cs="Times New Roman"/>
                  <w:sz w:val="22"/>
                  <w:szCs w:val="22"/>
                </w:rPr>
                <w:t>Justice in Aging’s Comments on HUD’s Proposed Rule on Equal Access Rule Revisions</w:t>
              </w:r>
            </w:hyperlink>
            <w:r w:rsidRPr="003F42AC">
              <w:rPr>
                <w:rFonts w:ascii="Aptos" w:eastAsia="Times New Roman" w:hAnsi="Aptos" w:cs="Times New Roman"/>
                <w:sz w:val="22"/>
                <w:szCs w:val="22"/>
              </w:rPr>
              <w:t xml:space="preserve"> (6/29)</w:t>
            </w:r>
          </w:p>
        </w:tc>
      </w:tr>
      <w:tr w:rsidR="002248E8" w:rsidRPr="00783903" w14:paraId="197AEF18" w14:textId="77777777" w:rsidTr="00467E18">
        <w:trPr>
          <w:gridAfter w:val="1"/>
          <w:wAfter w:w="298" w:type="dxa"/>
          <w:trHeight w:val="386"/>
        </w:trPr>
        <w:tc>
          <w:tcPr>
            <w:tcW w:w="2903" w:type="dxa"/>
            <w:gridSpan w:val="2"/>
          </w:tcPr>
          <w:p w14:paraId="6B7D3675" w14:textId="73D0B04C" w:rsidR="002248E8" w:rsidRPr="00B17AE3" w:rsidRDefault="002248E8" w:rsidP="00B17AE3">
            <w:pPr>
              <w:pStyle w:val="Heading2"/>
              <w:rPr>
                <w:b/>
                <w:bCs/>
                <w:sz w:val="32"/>
                <w:szCs w:val="32"/>
              </w:rPr>
            </w:pPr>
            <w:r>
              <w:rPr>
                <w:b/>
                <w:bCs/>
                <w:sz w:val="32"/>
                <w:szCs w:val="32"/>
              </w:rPr>
              <w:lastRenderedPageBreak/>
              <w:t>From Around the Country</w:t>
            </w:r>
          </w:p>
        </w:tc>
        <w:tc>
          <w:tcPr>
            <w:tcW w:w="7622" w:type="dxa"/>
            <w:gridSpan w:val="4"/>
          </w:tcPr>
          <w:p w14:paraId="28E2F226" w14:textId="77777777" w:rsidR="00F635EF" w:rsidRDefault="00461377" w:rsidP="003D5D11">
            <w:pPr>
              <w:pStyle w:val="ListParagraph"/>
              <w:numPr>
                <w:ilvl w:val="0"/>
                <w:numId w:val="6"/>
              </w:numPr>
              <w:ind w:left="360"/>
              <w:rPr>
                <w:rFonts w:ascii="Aptos" w:eastAsia="Times New Roman" w:hAnsi="Aptos" w:cs="Times New Roman"/>
                <w:b/>
                <w:bCs/>
                <w:sz w:val="22"/>
                <w:szCs w:val="22"/>
              </w:rPr>
            </w:pPr>
            <w:r>
              <w:rPr>
                <w:rFonts w:ascii="Aptos" w:eastAsia="Times New Roman" w:hAnsi="Aptos" w:cs="Times New Roman"/>
                <w:b/>
                <w:bCs/>
                <w:sz w:val="22"/>
                <w:szCs w:val="22"/>
              </w:rPr>
              <w:t>McKnights Long-Term Care News</w:t>
            </w:r>
          </w:p>
          <w:p w14:paraId="70451D58" w14:textId="77777777" w:rsidR="00461377" w:rsidRDefault="00461377" w:rsidP="00461377">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August </w:t>
            </w:r>
            <w:r w:rsidR="00FE1031">
              <w:rPr>
                <w:rFonts w:ascii="Aptos" w:eastAsia="Times New Roman" w:hAnsi="Aptos" w:cs="Times New Roman"/>
                <w:sz w:val="22"/>
                <w:szCs w:val="22"/>
              </w:rPr>
              <w:t>9, 2026</w:t>
            </w:r>
          </w:p>
          <w:p w14:paraId="2649BFF9" w14:textId="4433C655" w:rsidR="00FE1031" w:rsidRPr="00FE1031" w:rsidRDefault="00FE1031" w:rsidP="00461377">
            <w:pPr>
              <w:pStyle w:val="ListParagraph"/>
              <w:ind w:left="360"/>
              <w:rPr>
                <w:rFonts w:ascii="Aptos" w:eastAsia="Times New Roman" w:hAnsi="Aptos" w:cs="Times New Roman"/>
                <w:i/>
                <w:iCs/>
                <w:sz w:val="22"/>
                <w:szCs w:val="22"/>
              </w:rPr>
            </w:pPr>
            <w:hyperlink r:id="rId113" w:history="1">
              <w:r w:rsidRPr="00FE1031">
                <w:rPr>
                  <w:rStyle w:val="Hyperlink"/>
                  <w:rFonts w:ascii="Aptos" w:eastAsia="Times New Roman" w:hAnsi="Aptos" w:cs="Times New Roman"/>
                  <w:i/>
                  <w:iCs/>
                  <w:sz w:val="22"/>
                  <w:szCs w:val="22"/>
                </w:rPr>
                <w:t>NJ court upholds $450K verdict after nursing home resident suffered hypothermia in room</w:t>
              </w:r>
            </w:hyperlink>
            <w:r>
              <w:rPr>
                <w:rFonts w:ascii="Aptos" w:eastAsia="Times New Roman" w:hAnsi="Aptos" w:cs="Times New Roman"/>
                <w:i/>
                <w:iCs/>
                <w:sz w:val="22"/>
                <w:szCs w:val="22"/>
              </w:rPr>
              <w:t xml:space="preserve"> </w:t>
            </w:r>
          </w:p>
          <w:p w14:paraId="4EE9A076" w14:textId="77777777" w:rsidR="00FE1031" w:rsidRDefault="007472E5" w:rsidP="00461377">
            <w:pPr>
              <w:pStyle w:val="ListParagraph"/>
              <w:ind w:left="360"/>
              <w:rPr>
                <w:rFonts w:ascii="Aptos" w:eastAsia="Times New Roman" w:hAnsi="Aptos" w:cs="Times New Roman"/>
                <w:sz w:val="22"/>
                <w:szCs w:val="22"/>
              </w:rPr>
            </w:pPr>
            <w:r>
              <w:rPr>
                <w:rFonts w:ascii="Aptos" w:eastAsia="Times New Roman" w:hAnsi="Aptos" w:cs="Times New Roman"/>
                <w:sz w:val="22"/>
                <w:szCs w:val="22"/>
              </w:rPr>
              <w:t xml:space="preserve">By </w:t>
            </w:r>
            <w:r w:rsidRPr="007472E5">
              <w:rPr>
                <w:rFonts w:ascii="Aptos" w:eastAsia="Times New Roman" w:hAnsi="Aptos" w:cs="Times New Roman"/>
                <w:sz w:val="22"/>
                <w:szCs w:val="22"/>
              </w:rPr>
              <w:t>Donna Shryer</w:t>
            </w:r>
          </w:p>
          <w:p w14:paraId="3D9F0B22" w14:textId="4771D170" w:rsidR="007472E5" w:rsidRPr="00461377" w:rsidRDefault="004534B8" w:rsidP="00461377">
            <w:pPr>
              <w:pStyle w:val="ListParagraph"/>
              <w:ind w:left="360"/>
              <w:rPr>
                <w:rFonts w:ascii="Aptos" w:eastAsia="Times New Roman" w:hAnsi="Aptos" w:cs="Times New Roman"/>
                <w:sz w:val="22"/>
                <w:szCs w:val="22"/>
              </w:rPr>
            </w:pPr>
            <w:r w:rsidRPr="004534B8">
              <w:rPr>
                <w:rFonts w:ascii="Aptos" w:eastAsia="Times New Roman" w:hAnsi="Aptos" w:cs="Times New Roman"/>
                <w:sz w:val="22"/>
                <w:szCs w:val="22"/>
              </w:rPr>
              <w:t>A New Jersey appellate court upheld a $450,000 jury verdict against Meadowview Nursing and Rehabilitation Center (operated by Atlantic County) following the 2018 death of an 88-year-old resident, Margaret Santo. Emergency responders found Santo unresponsive in her room with severe hypothermia—noting her core body temperature had dropped to 89.9°F and describing the room as an "icebox"—leading to her hospitalization and death two weeks later. The appellate panel rejected the county's arguments that there was insufficient evidence of a cold environment or a breach in the standard of care, ruling that testimony regarding the room's conditions, uncalibrated thermometers, and delayed medical response supported the jury's finding that the facility violated state nursing home regulations ensuring a safe living environment.</w:t>
            </w:r>
          </w:p>
        </w:tc>
      </w:tr>
      <w:tr w:rsidR="00FF2DC2" w:rsidRPr="006C2B0C" w14:paraId="3569414B" w14:textId="77777777" w:rsidTr="00467E18">
        <w:trPr>
          <w:gridAfter w:val="1"/>
          <w:wAfter w:w="298" w:type="dxa"/>
        </w:trPr>
        <w:tc>
          <w:tcPr>
            <w:tcW w:w="2903" w:type="dxa"/>
            <w:gridSpan w:val="2"/>
          </w:tcPr>
          <w:p w14:paraId="026D3ACC" w14:textId="485B4D86" w:rsidR="00FF2DC2" w:rsidRPr="006C2B0C" w:rsidRDefault="00FF2DC2" w:rsidP="00B17AE3">
            <w:pPr>
              <w:pStyle w:val="Heading2"/>
              <w:rPr>
                <w:rFonts w:ascii="Aptos" w:hAnsi="Aptos"/>
                <w:b/>
                <w:bCs/>
                <w:sz w:val="24"/>
                <w:szCs w:val="24"/>
              </w:rPr>
            </w:pPr>
            <w:r w:rsidRPr="006C2B0C">
              <w:rPr>
                <w:rFonts w:ascii="Aptos" w:hAnsi="Aptos"/>
                <w:b/>
                <w:bCs/>
                <w:sz w:val="24"/>
                <w:szCs w:val="24"/>
              </w:rPr>
              <w:t>A Raise for Mom: Campaign to Increase the Personal Needs Allowance (PNA)</w:t>
            </w:r>
          </w:p>
        </w:tc>
        <w:tc>
          <w:tcPr>
            <w:tcW w:w="7622" w:type="dxa"/>
            <w:gridSpan w:val="4"/>
          </w:tcPr>
          <w:p w14:paraId="29CA39BA" w14:textId="77777777" w:rsidR="00FF2DC2" w:rsidRPr="006C2B0C" w:rsidRDefault="00FF2DC2" w:rsidP="00FF2DC2">
            <w:pPr>
              <w:rPr>
                <w:rFonts w:ascii="Aptos" w:hAnsi="Aptos"/>
                <w:b/>
                <w:bCs/>
                <w:i/>
                <w:iCs/>
                <w:sz w:val="24"/>
                <w:szCs w:val="24"/>
              </w:rPr>
            </w:pPr>
            <w:r w:rsidRPr="006C2B0C">
              <w:rPr>
                <w:rFonts w:ascii="Aptos" w:hAnsi="Aptos"/>
                <w:b/>
                <w:bCs/>
                <w:i/>
                <w:iCs/>
                <w:sz w:val="24"/>
                <w:szCs w:val="24"/>
              </w:rPr>
              <w:t>The Campaign to Increase the Personal Needs Allowance (PNA)</w:t>
            </w:r>
          </w:p>
          <w:p w14:paraId="4E15517D" w14:textId="117861A0" w:rsidR="00FF2DC2" w:rsidRPr="006C2B0C" w:rsidRDefault="00FF2DC2" w:rsidP="00FF2DC2">
            <w:pPr>
              <w:ind w:left="720"/>
              <w:rPr>
                <w:rFonts w:ascii="Aptos" w:hAnsi="Aptos"/>
              </w:rPr>
            </w:pPr>
            <w:r w:rsidRPr="006C2B0C">
              <w:rPr>
                <w:rFonts w:ascii="Aptos" w:hAnsi="Aptos"/>
              </w:rPr>
              <w:tab/>
              <w:t xml:space="preserve">For nearly 20 years, the Personal Needs Allowance for Nursing Home and Rest Home residents has been stuck at $72.80 per month. </w:t>
            </w:r>
            <w:r w:rsidRPr="006C2B0C">
              <w:rPr>
                <w:rFonts w:ascii="Aptos" w:hAnsi="Aptos"/>
                <w:b/>
                <w:bCs/>
              </w:rPr>
              <w:t>If</w:t>
            </w:r>
            <w:r w:rsidRPr="006C2B0C">
              <w:rPr>
                <w:rFonts w:ascii="Aptos" w:hAnsi="Aptos"/>
              </w:rPr>
              <w:t xml:space="preserve"> inflation had been factored since the amount was last set, the allowance should now be about $113.42. Costs for everything have increased over the last two decades, but the PNA has remained unchanged. That means that folks residing in nursing homes and rest homes have been paying ever higher prices for their personal needs – items not covered within the care, room, and board required to be provided by nursing and rest homes. These residents are obligated to pay almost all their monthly Social Security and other income for </w:t>
            </w:r>
            <w:r w:rsidRPr="006C2B0C">
              <w:rPr>
                <w:rFonts w:ascii="Aptos" w:hAnsi="Aptos"/>
              </w:rPr>
              <w:lastRenderedPageBreak/>
              <w:t>their basic care leaving the PNA to cover all other life’s necessities. Amplifying this situation, Massachusetts has the highest cost of living of any state in the continental United States – meaning these vulnerable residents can afford less each and every year.</w:t>
            </w:r>
          </w:p>
          <w:p w14:paraId="22E3F5BD" w14:textId="69A37B7B" w:rsidR="00FF2DC2" w:rsidRPr="006C2B0C" w:rsidRDefault="00FF2DC2" w:rsidP="00FF2DC2">
            <w:pPr>
              <w:ind w:left="720"/>
              <w:rPr>
                <w:rFonts w:ascii="Aptos" w:hAnsi="Aptos"/>
              </w:rPr>
            </w:pPr>
            <w:r w:rsidRPr="006C2B0C">
              <w:rPr>
                <w:rFonts w:ascii="Aptos" w:hAnsi="Aptos"/>
              </w:rPr>
              <w:tab/>
              <w:t xml:space="preserve">Three similar bills have been filed in the Massachusetts Legislature this year and are awaiting a public hearing with the Joint Committee on Health Care Financing, chaired by Senator Cindy Friedman and Representative John Lawn. The bills to raise the PNA are Senate Bill 887 by Senator Joan Lovely and others; Senate Bill 482 by Senators Patricia Jehlen and Mark Montigny and others; and House Bill 1411 by Representative Thomas Stanley and others. As of the middle of May, twenty-nine legislators (11 senators, 16 representatives) have already co-sponsored one or more of these bills. DignityMA, AARP Massachusetts, and LeadingAge Massachusetts are among the statewide organizations that have indicated support of the PNA legislation. There’s still time for other legislators to become co-sponsors. Please contact your state senator and representative using this link: </w:t>
            </w:r>
            <w:hyperlink r:id="rId114" w:anchor="/25" w:history="1">
              <w:r w:rsidRPr="006C2B0C">
                <w:rPr>
                  <w:rStyle w:val="Hyperlink"/>
                  <w:rFonts w:ascii="Aptos" w:hAnsi="Aptos"/>
                </w:rPr>
                <w:t>https://dignityalliancema.org/take-action/#/25</w:t>
              </w:r>
            </w:hyperlink>
            <w:r w:rsidRPr="006C2B0C">
              <w:rPr>
                <w:rFonts w:ascii="Aptos" w:hAnsi="Aptos"/>
              </w:rPr>
              <w:t>. It literally takes less than a minute to deliver the message.</w:t>
            </w:r>
          </w:p>
          <w:p w14:paraId="1E571886" w14:textId="66E5BAA9" w:rsidR="00FF2DC2" w:rsidRPr="006C2B0C" w:rsidRDefault="00FF2DC2" w:rsidP="00FF2DC2">
            <w:pPr>
              <w:ind w:left="720"/>
              <w:rPr>
                <w:rFonts w:ascii="Aptos" w:hAnsi="Aptos"/>
              </w:rPr>
            </w:pPr>
            <w:r w:rsidRPr="006C2B0C">
              <w:rPr>
                <w:rFonts w:ascii="Aptos" w:hAnsi="Aptos"/>
              </w:rPr>
              <w:tab/>
              <w:t xml:space="preserve">If you are a nursing or rest home resident, family member, or caregiver and have a story about the inadequacy of the current PNA, your story can help put an important human face on why this raise is so necessary. Please submit your story via </w:t>
            </w:r>
            <w:hyperlink r:id="rId115" w:history="1">
              <w:r w:rsidRPr="006C2B0C">
                <w:rPr>
                  <w:rStyle w:val="Hyperlink"/>
                  <w:rFonts w:ascii="Aptos" w:hAnsi="Aptos"/>
                </w:rPr>
                <w:t>https://tinyurl.com/ForgetMeNotPNA</w:t>
              </w:r>
            </w:hyperlink>
            <w:r w:rsidRPr="006C2B0C">
              <w:rPr>
                <w:rFonts w:ascii="Aptos" w:hAnsi="Aptos"/>
              </w:rPr>
              <w:t xml:space="preserve"> or you can email your story to Dignity Alliance MA (</w:t>
            </w:r>
            <w:hyperlink r:id="rId116" w:history="1">
              <w:r w:rsidRPr="006C2B0C">
                <w:rPr>
                  <w:rStyle w:val="Hyperlink"/>
                  <w:rFonts w:ascii="Aptos" w:hAnsi="Aptos"/>
                </w:rPr>
                <w:t>info@DignityAllianceMA.org</w:t>
              </w:r>
            </w:hyperlink>
            <w:r w:rsidRPr="006C2B0C">
              <w:rPr>
                <w:rFonts w:ascii="Aptos" w:hAnsi="Aptos"/>
              </w:rPr>
              <w:t>), noting at least your first name and town where you live so that we can include your story in the testimony submitted to the Legislature.</w:t>
            </w:r>
          </w:p>
          <w:p w14:paraId="33754873" w14:textId="063E221D" w:rsidR="00FF2DC2" w:rsidRPr="006C2B0C" w:rsidRDefault="00FF2DC2" w:rsidP="00FF2DC2">
            <w:pPr>
              <w:ind w:left="720"/>
              <w:rPr>
                <w:rFonts w:ascii="Aptos" w:hAnsi="Aptos"/>
                <w:i/>
                <w:iCs/>
              </w:rPr>
            </w:pPr>
            <w:r w:rsidRPr="006C2B0C">
              <w:rPr>
                <w:rFonts w:ascii="Aptos" w:hAnsi="Aptos"/>
                <w:i/>
                <w:iCs/>
              </w:rPr>
              <w:t>*We selected the Forget-me-not as our symbol to encourage legislators to remember older adults in nursing and rest homes who have gone so long without a raise in the PNA.</w:t>
            </w:r>
          </w:p>
        </w:tc>
      </w:tr>
      <w:tr w:rsidR="00FF2DC2" w:rsidRPr="00783903" w14:paraId="074674E1" w14:textId="77777777" w:rsidTr="00467E18">
        <w:trPr>
          <w:gridAfter w:val="1"/>
          <w:wAfter w:w="298" w:type="dxa"/>
        </w:trPr>
        <w:tc>
          <w:tcPr>
            <w:tcW w:w="2903" w:type="dxa"/>
            <w:gridSpan w:val="2"/>
          </w:tcPr>
          <w:p w14:paraId="796FD030" w14:textId="638CDCDF" w:rsidR="00FF2DC2" w:rsidRPr="0080432F" w:rsidRDefault="00FF2DC2" w:rsidP="0080432F">
            <w:pPr>
              <w:pStyle w:val="Heading2"/>
              <w:rPr>
                <w:b/>
                <w:bCs/>
                <w:sz w:val="24"/>
                <w:szCs w:val="24"/>
              </w:rPr>
            </w:pPr>
            <w:r w:rsidRPr="0080432F">
              <w:rPr>
                <w:b/>
                <w:bCs/>
                <w:sz w:val="24"/>
                <w:szCs w:val="24"/>
              </w:rPr>
              <w:lastRenderedPageBreak/>
              <w:t xml:space="preserve">Books by DignityMA Participants </w:t>
            </w:r>
          </w:p>
        </w:tc>
        <w:tc>
          <w:tcPr>
            <w:tcW w:w="7622" w:type="dxa"/>
            <w:gridSpan w:val="4"/>
          </w:tcPr>
          <w:p w14:paraId="2E0244B5" w14:textId="77777777" w:rsidR="00FF2DC2" w:rsidRPr="0065104C" w:rsidRDefault="00FF2DC2" w:rsidP="00FF2DC2">
            <w:pPr>
              <w:rPr>
                <w:rFonts w:ascii="Aptos" w:hAnsi="Aptos"/>
                <w:b/>
                <w:bCs/>
              </w:rPr>
            </w:pPr>
            <w:hyperlink r:id="rId117" w:tgtFrame="_blank" w:history="1">
              <w:r w:rsidRPr="0065104C">
                <w:rPr>
                  <w:rStyle w:val="Hyperlink"/>
                  <w:rFonts w:ascii="Aptos" w:hAnsi="Aptos"/>
                  <w:b/>
                  <w:bCs/>
                  <w:i/>
                  <w:iCs/>
                </w:rPr>
                <w:t>A Perfect Turmoil: Walter E. Fernald and the Struggle to Care for America’s Disabled</w:t>
              </w:r>
            </w:hyperlink>
          </w:p>
          <w:p w14:paraId="2812AA99" w14:textId="77777777" w:rsidR="00FF2DC2" w:rsidRPr="0065104C" w:rsidRDefault="00FF2DC2" w:rsidP="00FF2DC2">
            <w:pPr>
              <w:rPr>
                <w:rFonts w:ascii="Aptos" w:hAnsi="Aptos"/>
              </w:rPr>
            </w:pPr>
            <w:r w:rsidRPr="0065104C">
              <w:rPr>
                <w:rFonts w:ascii="Aptos" w:hAnsi="Aptos"/>
              </w:rPr>
              <w:t>By Alex Green</w:t>
            </w:r>
          </w:p>
          <w:p w14:paraId="6F277710" w14:textId="77777777" w:rsidR="00FF2DC2" w:rsidRPr="0065104C" w:rsidRDefault="00FF2DC2" w:rsidP="00FF2DC2">
            <w:pPr>
              <w:rPr>
                <w:rFonts w:ascii="Aptos" w:hAnsi="Aptos"/>
              </w:rPr>
            </w:pPr>
            <w:hyperlink r:id="rId118" w:history="1">
              <w:r w:rsidRPr="0065104C">
                <w:rPr>
                  <w:rStyle w:val="Hyperlink"/>
                  <w:rFonts w:ascii="Aptos" w:hAnsi="Aptos"/>
                  <w:b/>
                  <w:bCs/>
                </w:rPr>
                <w:t>Buy the book here</w:t>
              </w:r>
            </w:hyperlink>
          </w:p>
          <w:p w14:paraId="580F8597" w14:textId="77777777" w:rsidR="00FF2DC2" w:rsidRPr="0065104C" w:rsidRDefault="00FF2DC2" w:rsidP="00FF2DC2">
            <w:pPr>
              <w:ind w:left="720"/>
              <w:rPr>
                <w:rFonts w:ascii="Aptos" w:hAnsi="Aptos"/>
              </w:rPr>
            </w:pPr>
            <w:r w:rsidRPr="0065104C">
              <w:rPr>
                <w:rFonts w:ascii="Aptos" w:hAnsi="Aptos"/>
              </w:rPr>
              <w:t>Alex Green teaches political communications at Harvard Kennedy School and is a visiting fellow at the Harvard Law School Project on Disability and a visiting scholar at Brandeis University Lurie Institute for Disability Policy. He is the author of legislation to create a first-of-its-kind, disability-led human rights commission to investigate the history of state institutions for disabled people in Massachusetts.</w:t>
            </w:r>
          </w:p>
          <w:p w14:paraId="6684D788" w14:textId="77777777" w:rsidR="00FF2DC2" w:rsidRPr="0065104C" w:rsidRDefault="00FF2DC2" w:rsidP="00FF2DC2">
            <w:pPr>
              <w:rPr>
                <w:rFonts w:ascii="Aptos" w:hAnsi="Aptos"/>
                <w:b/>
                <w:bCs/>
                <w:i/>
                <w:iCs/>
              </w:rPr>
            </w:pPr>
            <w:hyperlink r:id="rId119" w:history="1">
              <w:r w:rsidRPr="0065104C">
                <w:rPr>
                  <w:rStyle w:val="Hyperlink"/>
                  <w:rFonts w:ascii="Aptos" w:hAnsi="Aptos"/>
                  <w:b/>
                  <w:bCs/>
                  <w:i/>
                  <w:iCs/>
                </w:rPr>
                <w:t>American Eldercide: How It Happened, How to Prevent It</w:t>
              </w:r>
            </w:hyperlink>
          </w:p>
          <w:p w14:paraId="114D68E8" w14:textId="77777777" w:rsidR="00FF2DC2" w:rsidRDefault="00FF2DC2" w:rsidP="00FF2DC2">
            <w:pPr>
              <w:rPr>
                <w:rFonts w:ascii="Aptos" w:hAnsi="Aptos"/>
              </w:rPr>
            </w:pPr>
            <w:r w:rsidRPr="0065104C">
              <w:rPr>
                <w:rFonts w:ascii="Aptos" w:hAnsi="Aptos"/>
              </w:rPr>
              <w:t xml:space="preserve">By </w:t>
            </w:r>
            <w:hyperlink r:id="rId120" w:history="1">
              <w:r w:rsidRPr="0065104C">
                <w:rPr>
                  <w:rStyle w:val="Hyperlink"/>
                  <w:rFonts w:ascii="Aptos" w:hAnsi="Aptos"/>
                </w:rPr>
                <w:t>Margaret Morganroth Gullette</w:t>
              </w:r>
            </w:hyperlink>
          </w:p>
          <w:p w14:paraId="61BE405B" w14:textId="77777777" w:rsidR="00FF2DC2" w:rsidRPr="0065104C" w:rsidRDefault="00FF2DC2" w:rsidP="00FF2DC2">
            <w:pPr>
              <w:rPr>
                <w:rFonts w:ascii="Aptos" w:hAnsi="Aptos"/>
              </w:rPr>
            </w:pPr>
            <w:hyperlink r:id="rId121" w:history="1">
              <w:r w:rsidRPr="00EC2869">
                <w:rPr>
                  <w:rStyle w:val="Hyperlink"/>
                  <w:rFonts w:ascii="Aptos" w:hAnsi="Aptos"/>
                  <w:b/>
                  <w:bCs/>
                </w:rPr>
                <w:t>Buy the book here</w:t>
              </w:r>
            </w:hyperlink>
            <w:r>
              <w:rPr>
                <w:rFonts w:ascii="Aptos" w:hAnsi="Aptos"/>
                <w:b/>
                <w:bCs/>
              </w:rPr>
              <w:t>.</w:t>
            </w:r>
          </w:p>
          <w:p w14:paraId="5192C96E" w14:textId="5AB7C61D" w:rsidR="00FF2DC2" w:rsidRDefault="00FF2DC2" w:rsidP="00FF2DC2">
            <w:pPr>
              <w:ind w:left="720"/>
              <w:rPr>
                <w:rFonts w:ascii="Aptos" w:hAnsi="Aptos"/>
              </w:rPr>
            </w:pPr>
            <w:r w:rsidRPr="0065104C">
              <w:rPr>
                <w:rFonts w:ascii="Aptos" w:hAnsi="Aptos"/>
                <w:b/>
                <w:bCs/>
              </w:rPr>
              <w:t xml:space="preserve">Margaret Morganroth Gullette </w:t>
            </w:r>
            <w:r w:rsidRPr="0065104C">
              <w:rPr>
                <w:rFonts w:ascii="Aptos" w:hAnsi="Aptos"/>
              </w:rPr>
              <w:t xml:space="preserve">is a cultural critic and anti-ageism pioneer whose prize-winning work is foundational in critical age studies. She is the author of several books, including </w:t>
            </w:r>
            <w:r w:rsidRPr="0065104C">
              <w:rPr>
                <w:rFonts w:ascii="Aptos" w:hAnsi="Aptos"/>
                <w:i/>
                <w:iCs/>
              </w:rPr>
              <w:t>Agewise</w:t>
            </w:r>
            <w:r w:rsidRPr="0065104C">
              <w:rPr>
                <w:rFonts w:ascii="Aptos" w:hAnsi="Aptos"/>
              </w:rPr>
              <w:t xml:space="preserve">, </w:t>
            </w:r>
            <w:r w:rsidRPr="0065104C">
              <w:rPr>
                <w:rFonts w:ascii="Aptos" w:hAnsi="Aptos"/>
                <w:i/>
                <w:iCs/>
              </w:rPr>
              <w:t>Aged by Culture</w:t>
            </w:r>
            <w:r w:rsidRPr="0065104C">
              <w:rPr>
                <w:rFonts w:ascii="Aptos" w:hAnsi="Aptos"/>
              </w:rPr>
              <w:t xml:space="preserve">, and </w:t>
            </w:r>
            <w:r w:rsidRPr="0065104C">
              <w:rPr>
                <w:rFonts w:ascii="Aptos" w:hAnsi="Aptos"/>
                <w:i/>
                <w:iCs/>
              </w:rPr>
              <w:t>Ending Ageism, or How Not to Shoot Old People</w:t>
            </w:r>
            <w:r w:rsidRPr="0065104C">
              <w:rPr>
                <w:rFonts w:ascii="Aptos" w:hAnsi="Aptos"/>
              </w:rPr>
              <w:t xml:space="preserve">. Her writing has appeared in publications such as the </w:t>
            </w:r>
            <w:r w:rsidRPr="0065104C">
              <w:rPr>
                <w:rFonts w:ascii="Aptos" w:hAnsi="Aptos"/>
                <w:i/>
                <w:iCs/>
              </w:rPr>
              <w:t>New York Times</w:t>
            </w:r>
            <w:r w:rsidRPr="0065104C">
              <w:rPr>
                <w:rFonts w:ascii="Aptos" w:hAnsi="Aptos"/>
              </w:rPr>
              <w:t xml:space="preserve">, </w:t>
            </w:r>
            <w:r w:rsidRPr="0065104C">
              <w:rPr>
                <w:rFonts w:ascii="Aptos" w:hAnsi="Aptos"/>
                <w:i/>
                <w:iCs/>
              </w:rPr>
              <w:t>Washington Post</w:t>
            </w:r>
            <w:r w:rsidRPr="0065104C">
              <w:rPr>
                <w:rFonts w:ascii="Aptos" w:hAnsi="Aptos"/>
              </w:rPr>
              <w:t xml:space="preserve">, </w:t>
            </w:r>
            <w:r w:rsidRPr="0065104C">
              <w:rPr>
                <w:rFonts w:ascii="Aptos" w:hAnsi="Aptos"/>
                <w:i/>
                <w:iCs/>
              </w:rPr>
              <w:t>Guardian</w:t>
            </w:r>
            <w:r w:rsidRPr="0065104C">
              <w:rPr>
                <w:rFonts w:ascii="Aptos" w:hAnsi="Aptos"/>
              </w:rPr>
              <w:t xml:space="preserve">, </w:t>
            </w:r>
            <w:r w:rsidRPr="0065104C">
              <w:rPr>
                <w:rFonts w:ascii="Aptos" w:hAnsi="Aptos"/>
                <w:i/>
                <w:iCs/>
              </w:rPr>
              <w:t>Atlantic</w:t>
            </w:r>
            <w:r w:rsidRPr="0065104C">
              <w:rPr>
                <w:rFonts w:ascii="Aptos" w:hAnsi="Aptos"/>
              </w:rPr>
              <w:t xml:space="preserve">, </w:t>
            </w:r>
            <w:r w:rsidRPr="0065104C">
              <w:rPr>
                <w:rFonts w:ascii="Aptos" w:hAnsi="Aptos"/>
                <w:i/>
                <w:iCs/>
              </w:rPr>
              <w:t>Nation</w:t>
            </w:r>
            <w:r w:rsidRPr="0065104C">
              <w:rPr>
                <w:rFonts w:ascii="Aptos" w:hAnsi="Aptos"/>
              </w:rPr>
              <w:t>, and the</w:t>
            </w:r>
            <w:r w:rsidRPr="0065104C">
              <w:rPr>
                <w:rFonts w:ascii="Aptos" w:hAnsi="Aptos"/>
                <w:i/>
                <w:iCs/>
              </w:rPr>
              <w:t xml:space="preserve"> Boston Globe</w:t>
            </w:r>
            <w:r w:rsidRPr="0065104C">
              <w:rPr>
                <w:rFonts w:ascii="Aptos" w:hAnsi="Aptos"/>
              </w:rPr>
              <w:t>. She is a resident scholar at the Women’s Studies Research Center, Brandeis, and lives in Newton, Massachusetts.</w:t>
            </w:r>
          </w:p>
        </w:tc>
      </w:tr>
      <w:tr w:rsidR="00FF2DC2" w:rsidRPr="00783903" w14:paraId="3A9E2EF4" w14:textId="77777777" w:rsidTr="00467E18">
        <w:trPr>
          <w:gridAfter w:val="1"/>
          <w:wAfter w:w="298" w:type="dxa"/>
        </w:trPr>
        <w:tc>
          <w:tcPr>
            <w:tcW w:w="2903" w:type="dxa"/>
            <w:gridSpan w:val="2"/>
          </w:tcPr>
          <w:p w14:paraId="6485FF96" w14:textId="77777777" w:rsidR="00FF2DC2" w:rsidRPr="0080432F" w:rsidRDefault="00FF2DC2" w:rsidP="0080432F">
            <w:pPr>
              <w:pStyle w:val="Heading2"/>
              <w:rPr>
                <w:b/>
                <w:bCs/>
                <w:sz w:val="24"/>
                <w:szCs w:val="24"/>
              </w:rPr>
            </w:pPr>
            <w:r w:rsidRPr="0080432F">
              <w:rPr>
                <w:b/>
                <w:bCs/>
                <w:sz w:val="24"/>
                <w:szCs w:val="24"/>
              </w:rPr>
              <w:t>Bringing People Home:</w:t>
            </w:r>
          </w:p>
          <w:p w14:paraId="7640A0AF" w14:textId="21802B42" w:rsidR="00FF2DC2" w:rsidRPr="0080432F" w:rsidRDefault="00FF2DC2" w:rsidP="0080432F">
            <w:pPr>
              <w:pStyle w:val="Heading2"/>
              <w:rPr>
                <w:b/>
                <w:bCs/>
                <w:sz w:val="24"/>
                <w:szCs w:val="24"/>
              </w:rPr>
            </w:pPr>
            <w:r w:rsidRPr="0080432F">
              <w:rPr>
                <w:b/>
                <w:bCs/>
                <w:sz w:val="24"/>
                <w:szCs w:val="24"/>
              </w:rPr>
              <w:t>The Marsters Settlement</w:t>
            </w:r>
          </w:p>
        </w:tc>
        <w:tc>
          <w:tcPr>
            <w:tcW w:w="7622" w:type="dxa"/>
            <w:gridSpan w:val="4"/>
          </w:tcPr>
          <w:p w14:paraId="12D4ACEB" w14:textId="36FC2F34" w:rsidR="00FF2DC2" w:rsidRDefault="00FF2DC2" w:rsidP="00FF2DC2">
            <w:pPr>
              <w:rPr>
                <w:rFonts w:ascii="Aptos" w:hAnsi="Aptos"/>
              </w:rPr>
            </w:pPr>
            <w:r>
              <w:rPr>
                <w:rFonts w:ascii="Aptos" w:hAnsi="Aptos"/>
              </w:rPr>
              <w:t xml:space="preserve">Webpages: </w:t>
            </w:r>
          </w:p>
          <w:p w14:paraId="245742CC" w14:textId="61F6AC9D" w:rsidR="00FF2DC2" w:rsidRDefault="00FF2DC2" w:rsidP="00FF2DC2">
            <w:pPr>
              <w:rPr>
                <w:rFonts w:ascii="Aptos" w:hAnsi="Aptos"/>
              </w:rPr>
            </w:pPr>
            <w:hyperlink r:id="rId122" w:history="1">
              <w:r w:rsidRPr="009971A9">
                <w:rPr>
                  <w:rStyle w:val="Hyperlink"/>
                  <w:rFonts w:ascii="Aptos" w:hAnsi="Aptos"/>
                </w:rPr>
                <w:t>https://www.centerforpublicrep.org/court_case/marsters-et-al-v-healey-et-al/</w:t>
              </w:r>
            </w:hyperlink>
            <w:r>
              <w:rPr>
                <w:rFonts w:ascii="Aptos" w:hAnsi="Aptos"/>
              </w:rPr>
              <w:t xml:space="preserve"> </w:t>
            </w:r>
          </w:p>
          <w:p w14:paraId="63E6C1ED" w14:textId="77777777" w:rsidR="00FF2DC2" w:rsidRDefault="00FF2DC2" w:rsidP="00FF2DC2">
            <w:pPr>
              <w:rPr>
                <w:rFonts w:ascii="Aptos" w:hAnsi="Aptos"/>
              </w:rPr>
            </w:pPr>
            <w:hyperlink r:id="rId123" w:history="1">
              <w:r w:rsidRPr="009971A9">
                <w:rPr>
                  <w:rStyle w:val="Hyperlink"/>
                  <w:rFonts w:ascii="Aptos" w:hAnsi="Aptos"/>
                </w:rPr>
                <w:t>https://marsters.centerforpublicrep.org/</w:t>
              </w:r>
            </w:hyperlink>
            <w:r>
              <w:rPr>
                <w:rFonts w:ascii="Aptos" w:hAnsi="Aptos"/>
              </w:rPr>
              <w:t xml:space="preserve"> </w:t>
            </w:r>
          </w:p>
          <w:p w14:paraId="11CB50A9" w14:textId="60288D1E" w:rsidR="00FF2DC2" w:rsidRPr="00B77D17" w:rsidRDefault="00FF2DC2" w:rsidP="00FF2DC2">
            <w:pPr>
              <w:rPr>
                <w:rFonts w:ascii="Aptos" w:hAnsi="Aptos"/>
                <w:sz w:val="22"/>
                <w:szCs w:val="22"/>
              </w:rPr>
            </w:pPr>
            <w:r w:rsidRPr="00B77D17">
              <w:rPr>
                <w:rFonts w:ascii="Aptos" w:hAnsi="Aptos"/>
                <w:sz w:val="22"/>
                <w:szCs w:val="22"/>
              </w:rPr>
              <w:lastRenderedPageBreak/>
              <w:t>Marsters data for the calendar year 2025:</w:t>
            </w:r>
          </w:p>
          <w:p w14:paraId="393C78A1" w14:textId="04E32723"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499 people who have returned and are active in the community</w:t>
            </w:r>
          </w:p>
          <w:p w14:paraId="5FEC8FEE" w14:textId="09DB5CDE"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Efforts to validate status of 63 others who are in the community</w:t>
            </w:r>
          </w:p>
          <w:p w14:paraId="115A7654" w14:textId="6B8DFC94"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Target for 2025 and 2026 is 600 transitions</w:t>
            </w:r>
          </w:p>
          <w:p w14:paraId="567A3853" w14:textId="3BA77F31"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1,369 currently enrolled</w:t>
            </w:r>
          </w:p>
          <w:p w14:paraId="6B346FF1" w14:textId="6787CC74" w:rsidR="00FF2DC2" w:rsidRPr="00B77D17" w:rsidRDefault="00FF2DC2" w:rsidP="00517C87">
            <w:pPr>
              <w:pStyle w:val="ListParagraph"/>
              <w:numPr>
                <w:ilvl w:val="0"/>
                <w:numId w:val="5"/>
              </w:numPr>
              <w:rPr>
                <w:rFonts w:ascii="Aptos" w:hAnsi="Aptos"/>
                <w:sz w:val="22"/>
                <w:szCs w:val="22"/>
              </w:rPr>
            </w:pPr>
            <w:r w:rsidRPr="00B77D17">
              <w:rPr>
                <w:rFonts w:ascii="Aptos" w:hAnsi="Aptos"/>
                <w:sz w:val="22"/>
                <w:szCs w:val="22"/>
              </w:rPr>
              <w:t>100 AHVP vouchers issued for transitions: 71 used, 10 in process</w:t>
            </w:r>
            <w:r w:rsidR="00020673" w:rsidRPr="00B77D17">
              <w:rPr>
                <w:rFonts w:ascii="Aptos" w:hAnsi="Aptos"/>
                <w:sz w:val="22"/>
                <w:szCs w:val="22"/>
              </w:rPr>
              <w:t xml:space="preserve">. </w:t>
            </w:r>
            <w:r w:rsidRPr="00B77D17">
              <w:rPr>
                <w:rFonts w:ascii="Aptos" w:hAnsi="Aptos"/>
                <w:sz w:val="22"/>
                <w:szCs w:val="22"/>
              </w:rPr>
              <w:t>The Alternative Housing Voucher Program (AHVP) is a state-funded rental assistance program in Massachusetts specifically designed for non-elderly (under age 60) people with disabilities who have low incomes.</w:t>
            </w:r>
          </w:p>
          <w:p w14:paraId="28615F9F" w14:textId="54F570B9" w:rsidR="00FF2DC2" w:rsidRPr="00BC7AA1" w:rsidRDefault="00FF2DC2" w:rsidP="00FF2DC2">
            <w:pPr>
              <w:rPr>
                <w:rFonts w:ascii="Aptos" w:hAnsi="Aptos"/>
              </w:rPr>
            </w:pPr>
          </w:p>
        </w:tc>
      </w:tr>
      <w:tr w:rsidR="00FF2DC2" w:rsidRPr="00DC5CA0" w14:paraId="6084D1A6" w14:textId="77777777" w:rsidTr="00963E15">
        <w:trPr>
          <w:gridBefore w:val="1"/>
          <w:wBefore w:w="23" w:type="dxa"/>
        </w:trPr>
        <w:tc>
          <w:tcPr>
            <w:tcW w:w="2880" w:type="dxa"/>
          </w:tcPr>
          <w:p w14:paraId="5DA7C153" w14:textId="77777777" w:rsidR="00FF2DC2" w:rsidRPr="0080432F" w:rsidRDefault="00FF2DC2" w:rsidP="0080432F">
            <w:pPr>
              <w:pStyle w:val="Heading2"/>
              <w:rPr>
                <w:rFonts w:asciiTheme="minorHAnsi" w:hAnsiTheme="minorHAnsi" w:cstheme="minorHAnsi"/>
                <w:b/>
                <w:bCs/>
              </w:rPr>
            </w:pPr>
            <w:r w:rsidRPr="0080432F">
              <w:rPr>
                <w:rFonts w:asciiTheme="minorHAnsi" w:hAnsiTheme="minorHAnsi" w:cstheme="minorHAnsi"/>
                <w:b/>
                <w:bCs/>
              </w:rPr>
              <w:lastRenderedPageBreak/>
              <w:t xml:space="preserve">Support Dignity Alliance Massachusetts </w:t>
            </w:r>
          </w:p>
          <w:p w14:paraId="07B06BDE" w14:textId="77777777" w:rsidR="00FF2DC2" w:rsidRPr="0080432F" w:rsidRDefault="00FF2DC2" w:rsidP="0080432F">
            <w:pPr>
              <w:pStyle w:val="Heading2"/>
              <w:rPr>
                <w:rFonts w:asciiTheme="minorHAnsi" w:hAnsiTheme="minorHAnsi" w:cstheme="minorHAnsi"/>
                <w:b/>
                <w:bCs/>
              </w:rPr>
            </w:pPr>
          </w:p>
          <w:p w14:paraId="1626C78B" w14:textId="77777777" w:rsidR="00FF2DC2" w:rsidRPr="0080432F" w:rsidRDefault="00FF2DC2" w:rsidP="0080432F">
            <w:pPr>
              <w:pStyle w:val="Heading2"/>
              <w:rPr>
                <w:rFonts w:asciiTheme="minorHAnsi" w:hAnsiTheme="minorHAnsi" w:cstheme="minorHAnsi"/>
                <w:b/>
                <w:bCs/>
                <w:color w:val="4472C4" w:themeColor="accent1"/>
                <w:sz w:val="32"/>
                <w:szCs w:val="32"/>
              </w:rPr>
            </w:pPr>
            <w:r w:rsidRPr="0080432F">
              <w:rPr>
                <w:rFonts w:asciiTheme="minorHAnsi" w:hAnsiTheme="minorHAnsi" w:cstheme="minorHAnsi"/>
                <w:b/>
                <w:bCs/>
                <w:color w:val="4472C4" w:themeColor="accent1"/>
                <w:sz w:val="32"/>
                <w:szCs w:val="32"/>
              </w:rPr>
              <w:t xml:space="preserve">Please </w:t>
            </w:r>
            <w:hyperlink r:id="rId124" w:history="1">
              <w:r w:rsidRPr="0080432F">
                <w:rPr>
                  <w:rStyle w:val="Hyperlink"/>
                  <w:rFonts w:asciiTheme="minorHAnsi" w:hAnsiTheme="minorHAnsi" w:cstheme="minorHAnsi"/>
                  <w:b/>
                  <w:bCs/>
                  <w:color w:val="4472C4" w:themeColor="accent1"/>
                  <w:sz w:val="32"/>
                  <w:szCs w:val="32"/>
                </w:rPr>
                <w:t>Donate!</w:t>
              </w:r>
            </w:hyperlink>
          </w:p>
          <w:p w14:paraId="729A73FE" w14:textId="77777777" w:rsidR="00FF2DC2" w:rsidRPr="00762340" w:rsidRDefault="00FF2DC2" w:rsidP="00FF2DC2">
            <w:pPr>
              <w:rPr>
                <w:rFonts w:ascii="Aptos" w:hAnsi="Aptos"/>
                <w:b/>
                <w:bCs/>
                <w:sz w:val="24"/>
                <w:szCs w:val="24"/>
              </w:rPr>
            </w:pPr>
          </w:p>
        </w:tc>
        <w:tc>
          <w:tcPr>
            <w:tcW w:w="7920" w:type="dxa"/>
            <w:gridSpan w:val="5"/>
          </w:tcPr>
          <w:p w14:paraId="68C1D332" w14:textId="77777777" w:rsidR="00FF2DC2" w:rsidRPr="007030B2" w:rsidRDefault="00FF2DC2" w:rsidP="00FF2DC2">
            <w:pPr>
              <w:spacing w:before="100" w:beforeAutospacing="1" w:after="100" w:afterAutospacing="1"/>
              <w:contextualSpacing/>
              <w:rPr>
                <w:rFonts w:ascii="Aptos" w:hAnsi="Aptos"/>
                <w:sz w:val="24"/>
                <w:szCs w:val="24"/>
              </w:rPr>
            </w:pPr>
            <w:r w:rsidRPr="007030B2">
              <w:rPr>
                <w:rFonts w:ascii="Aptos" w:hAnsi="Aptos"/>
                <w:sz w:val="24"/>
                <w:szCs w:val="24"/>
              </w:rPr>
              <w:t xml:space="preserve">Dignity Alliance Massachusetts is a grassroots, volunteer-run 501(c)(3) organization dedicated to transformative change to ensure the dignity of older adults, people with disabilities, and their caregivers. We are committed to advancing ways of providing long-term services, support, living options and care that respect individual choice and self-determination. Through education, legislation, regulatory reform, and legal strategies, this mission will become reality throughout the Commonwealth. </w:t>
            </w:r>
          </w:p>
          <w:p w14:paraId="2BC84FEA" w14:textId="77777777" w:rsidR="00FF2DC2" w:rsidRPr="007030B2" w:rsidRDefault="00FF2DC2" w:rsidP="00FF2DC2">
            <w:pPr>
              <w:spacing w:before="100" w:beforeAutospacing="1" w:after="100" w:afterAutospacing="1"/>
              <w:contextualSpacing/>
              <w:rPr>
                <w:rFonts w:ascii="Aptos" w:hAnsi="Aptos"/>
                <w:sz w:val="24"/>
                <w:szCs w:val="24"/>
              </w:rPr>
            </w:pPr>
          </w:p>
          <w:p w14:paraId="3E5F450D" w14:textId="77777777"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As a fully volunteer operation, our financial needs are modest, but also real. Your donation helps to produce and distribute </w:t>
            </w:r>
            <w:r w:rsidRPr="00F662BF">
              <w:rPr>
                <w:rFonts w:ascii="Aptos" w:hAnsi="Aptos"/>
                <w:b/>
                <w:bCs/>
                <w:i/>
                <w:iCs/>
                <w:sz w:val="24"/>
                <w:szCs w:val="24"/>
              </w:rPr>
              <w:t>The Dignity Digest</w:t>
            </w:r>
            <w:r w:rsidRPr="007030B2">
              <w:rPr>
                <w:rFonts w:ascii="Aptos" w:hAnsi="Aptos"/>
                <w:b/>
                <w:bCs/>
                <w:sz w:val="24"/>
                <w:szCs w:val="24"/>
              </w:rPr>
              <w:t xml:space="preserve"> weekly free of charge to almost 1,000 recipients and maintain our website, </w:t>
            </w:r>
            <w:hyperlink r:id="rId125" w:history="1">
              <w:r w:rsidRPr="007030B2">
                <w:rPr>
                  <w:rStyle w:val="Hyperlink"/>
                  <w:rFonts w:ascii="Aptos" w:hAnsi="Aptos"/>
                  <w:b/>
                  <w:bCs/>
                  <w:sz w:val="24"/>
                  <w:szCs w:val="24"/>
                </w:rPr>
                <w:t>www.DignityAllianceMA.org</w:t>
              </w:r>
            </w:hyperlink>
            <w:r w:rsidRPr="007030B2">
              <w:rPr>
                <w:rFonts w:ascii="Aptos" w:hAnsi="Aptos"/>
                <w:b/>
                <w:bCs/>
                <w:sz w:val="24"/>
                <w:szCs w:val="24"/>
              </w:rPr>
              <w:t>, which has thousands of visits each month.</w:t>
            </w:r>
          </w:p>
          <w:p w14:paraId="67E8D312" w14:textId="77777777" w:rsidR="00FF2DC2" w:rsidRPr="007030B2" w:rsidRDefault="00FF2DC2" w:rsidP="00FF2DC2">
            <w:pPr>
              <w:spacing w:before="100" w:beforeAutospacing="1" w:after="100" w:afterAutospacing="1"/>
              <w:contextualSpacing/>
              <w:rPr>
                <w:rFonts w:ascii="Aptos" w:hAnsi="Aptos"/>
                <w:sz w:val="24"/>
                <w:szCs w:val="24"/>
              </w:rPr>
            </w:pPr>
          </w:p>
          <w:p w14:paraId="69F64116" w14:textId="77777777"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 xml:space="preserve">Consider a donation in memory or honor of someone. </w:t>
            </w:r>
          </w:p>
          <w:p w14:paraId="272BEA3F" w14:textId="44993648" w:rsidR="00FF2DC2" w:rsidRPr="007030B2" w:rsidRDefault="00FF2DC2" w:rsidP="00FF2DC2">
            <w:pPr>
              <w:spacing w:before="100" w:beforeAutospacing="1" w:after="100" w:afterAutospacing="1"/>
              <w:contextualSpacing/>
              <w:rPr>
                <w:rFonts w:ascii="Aptos" w:hAnsi="Aptos"/>
                <w:b/>
                <w:bCs/>
                <w:sz w:val="24"/>
                <w:szCs w:val="24"/>
              </w:rPr>
            </w:pPr>
            <w:r w:rsidRPr="007030B2">
              <w:rPr>
                <w:rFonts w:ascii="Aptos" w:hAnsi="Aptos"/>
                <w:b/>
                <w:bCs/>
                <w:sz w:val="24"/>
                <w:szCs w:val="24"/>
              </w:rPr>
              <w:t>The names of those recognized will be included in The Dignity Digest and posted on the website.</w:t>
            </w:r>
          </w:p>
          <w:p w14:paraId="5AC63306" w14:textId="77777777" w:rsidR="00FF2DC2" w:rsidRPr="00CE6ED4" w:rsidRDefault="00FF2DC2" w:rsidP="00FF2DC2">
            <w:pPr>
              <w:spacing w:before="100" w:beforeAutospacing="1" w:after="100" w:afterAutospacing="1"/>
              <w:contextualSpacing/>
              <w:jc w:val="both"/>
              <w:rPr>
                <w:rFonts w:ascii="Aptos" w:hAnsi="Aptos"/>
                <w:b/>
                <w:bCs/>
                <w:sz w:val="24"/>
                <w:szCs w:val="24"/>
              </w:rPr>
            </w:pPr>
          </w:p>
          <w:p w14:paraId="00A0599B" w14:textId="77777777" w:rsidR="00FF2DC2" w:rsidRPr="00CE6ED4" w:rsidRDefault="00FF2DC2" w:rsidP="00FF2DC2">
            <w:pPr>
              <w:spacing w:before="100" w:beforeAutospacing="1" w:after="100" w:afterAutospacing="1"/>
              <w:contextualSpacing/>
              <w:jc w:val="both"/>
              <w:rPr>
                <w:rFonts w:ascii="Aptos" w:hAnsi="Aptos"/>
                <w:b/>
                <w:bCs/>
                <w:sz w:val="24"/>
                <w:szCs w:val="24"/>
              </w:rPr>
            </w:pPr>
            <w:hyperlink r:id="rId126" w:history="1">
              <w:r w:rsidRPr="00CE6ED4">
                <w:rPr>
                  <w:rStyle w:val="Hyperlink"/>
                  <w:rFonts w:ascii="Aptos" w:hAnsi="Aptos"/>
                  <w:b/>
                  <w:bCs/>
                  <w:sz w:val="24"/>
                  <w:szCs w:val="24"/>
                </w:rPr>
                <w:t>https://dignityalliancema.org/donate/</w:t>
              </w:r>
            </w:hyperlink>
            <w:r w:rsidRPr="00CE6ED4">
              <w:rPr>
                <w:rFonts w:ascii="Aptos" w:hAnsi="Aptos"/>
                <w:b/>
                <w:bCs/>
                <w:sz w:val="24"/>
                <w:szCs w:val="24"/>
              </w:rPr>
              <w:t xml:space="preserve"> </w:t>
            </w:r>
          </w:p>
          <w:p w14:paraId="2A60D980" w14:textId="120C95B0" w:rsidR="00FF2DC2" w:rsidRPr="005148D4" w:rsidRDefault="00FF2DC2" w:rsidP="00FF2DC2">
            <w:pPr>
              <w:pStyle w:val="ListParagraph"/>
              <w:spacing w:before="100" w:beforeAutospacing="1" w:after="100" w:afterAutospacing="1"/>
              <w:ind w:left="0"/>
              <w:rPr>
                <w:rFonts w:ascii="Aptos" w:hAnsi="Aptos"/>
                <w:bCs/>
              </w:rPr>
            </w:pPr>
            <w:r w:rsidRPr="00CE6ED4">
              <w:rPr>
                <w:rFonts w:ascii="Aptos" w:hAnsi="Aptos"/>
                <w:sz w:val="24"/>
                <w:szCs w:val="24"/>
              </w:rPr>
              <w:t>Thank you for your consideration!</w:t>
            </w:r>
          </w:p>
        </w:tc>
      </w:tr>
      <w:tr w:rsidR="00FF2DC2" w:rsidRPr="00DC5CA0" w14:paraId="3E29B3AB" w14:textId="77777777" w:rsidTr="00963E15">
        <w:trPr>
          <w:gridBefore w:val="1"/>
          <w:wBefore w:w="23" w:type="dxa"/>
        </w:trPr>
        <w:tc>
          <w:tcPr>
            <w:tcW w:w="2880" w:type="dxa"/>
          </w:tcPr>
          <w:p w14:paraId="7037E24E" w14:textId="77777777" w:rsidR="00FF2DC2" w:rsidRPr="0080432F" w:rsidRDefault="00FF2DC2" w:rsidP="0080432F">
            <w:pPr>
              <w:pStyle w:val="Heading2"/>
              <w:rPr>
                <w:b/>
                <w:bCs/>
                <w:sz w:val="24"/>
                <w:szCs w:val="24"/>
              </w:rPr>
            </w:pPr>
            <w:r w:rsidRPr="0080432F">
              <w:rPr>
                <w:b/>
                <w:bCs/>
                <w:sz w:val="24"/>
                <w:szCs w:val="24"/>
              </w:rPr>
              <w:t>Dignity Alliance Massachusetts Legislative Endorsements</w:t>
            </w:r>
          </w:p>
          <w:p w14:paraId="2AF1BCC1" w14:textId="77777777" w:rsidR="00FF2DC2" w:rsidRPr="0080432F" w:rsidRDefault="00FF2DC2" w:rsidP="0080432F">
            <w:pPr>
              <w:pStyle w:val="Heading2"/>
              <w:rPr>
                <w:b/>
                <w:bCs/>
                <w:sz w:val="24"/>
                <w:szCs w:val="24"/>
              </w:rPr>
            </w:pPr>
          </w:p>
        </w:tc>
        <w:tc>
          <w:tcPr>
            <w:tcW w:w="7920" w:type="dxa"/>
            <w:gridSpan w:val="5"/>
          </w:tcPr>
          <w:p w14:paraId="16E2F9AE" w14:textId="77777777" w:rsidR="00FF2DC2" w:rsidRPr="005148D4" w:rsidRDefault="00FF2DC2" w:rsidP="00FF2DC2">
            <w:pPr>
              <w:pStyle w:val="ListParagraph"/>
              <w:spacing w:before="100" w:beforeAutospacing="1" w:after="100" w:afterAutospacing="1"/>
              <w:ind w:left="0"/>
              <w:rPr>
                <w:rFonts w:ascii="Aptos" w:hAnsi="Aptos"/>
                <w:bCs/>
              </w:rPr>
            </w:pPr>
            <w:r w:rsidRPr="005148D4">
              <w:rPr>
                <w:rFonts w:ascii="Aptos" w:hAnsi="Aptos"/>
                <w:bCs/>
              </w:rPr>
              <w:t>Information about the legislative bills which have been endorsed by Dignity Alliance Massachusetts, including the text of the bills, can be viewed at:</w:t>
            </w:r>
          </w:p>
          <w:p w14:paraId="1C913937" w14:textId="77777777" w:rsidR="00FF2DC2" w:rsidRPr="005148D4" w:rsidRDefault="00FF2DC2" w:rsidP="00FF2DC2">
            <w:pPr>
              <w:pStyle w:val="ListParagraph"/>
              <w:spacing w:before="100" w:beforeAutospacing="1" w:after="100" w:afterAutospacing="1"/>
              <w:ind w:left="0"/>
              <w:rPr>
                <w:rFonts w:ascii="Aptos" w:hAnsi="Aptos"/>
                <w:bCs/>
              </w:rPr>
            </w:pPr>
            <w:hyperlink r:id="rId127" w:history="1">
              <w:r w:rsidRPr="005148D4">
                <w:rPr>
                  <w:rStyle w:val="Hyperlink"/>
                  <w:rFonts w:ascii="Aptos" w:hAnsi="Aptos"/>
                  <w:bCs/>
                </w:rPr>
                <w:t>https://tinyurl.com/DignityLegislativeEndorsements</w:t>
              </w:r>
            </w:hyperlink>
            <w:r w:rsidRPr="005148D4">
              <w:rPr>
                <w:rFonts w:ascii="Aptos" w:hAnsi="Aptos"/>
                <w:bCs/>
              </w:rPr>
              <w:t xml:space="preserve"> </w:t>
            </w:r>
          </w:p>
          <w:p w14:paraId="0A4CC4E1" w14:textId="062EEF64" w:rsidR="00FF2DC2" w:rsidRPr="005148D4" w:rsidRDefault="00FF2DC2" w:rsidP="00FF2DC2">
            <w:pPr>
              <w:pStyle w:val="ListParagraph"/>
              <w:spacing w:before="100" w:beforeAutospacing="1" w:after="100" w:afterAutospacing="1"/>
              <w:ind w:left="0"/>
              <w:rPr>
                <w:rFonts w:ascii="Aptos" w:hAnsi="Aptos"/>
                <w:bCs/>
              </w:rPr>
            </w:pPr>
            <w:r w:rsidRPr="005148D4">
              <w:rPr>
                <w:rFonts w:ascii="Aptos" w:hAnsi="Aptos"/>
                <w:bCs/>
              </w:rPr>
              <w:t>Questions or comments can be directed to Legislative Work Group Chair Richard (Dick) Moore at</w:t>
            </w:r>
            <w:r>
              <w:t xml:space="preserve"> </w:t>
            </w:r>
            <w:hyperlink r:id="rId128" w:history="1">
              <w:r w:rsidRPr="00AE0FD0">
                <w:rPr>
                  <w:rStyle w:val="Hyperlink"/>
                </w:rPr>
                <w:t>dickmoore1943@gmail.com</w:t>
              </w:r>
            </w:hyperlink>
            <w:r w:rsidRPr="005148D4">
              <w:rPr>
                <w:rFonts w:ascii="Aptos" w:hAnsi="Aptos"/>
                <w:bCs/>
              </w:rPr>
              <w:t xml:space="preserve">. </w:t>
            </w:r>
          </w:p>
        </w:tc>
      </w:tr>
      <w:tr w:rsidR="00FF2DC2" w:rsidRPr="00C321EF" w14:paraId="100D85B0" w14:textId="77777777" w:rsidTr="008F4397">
        <w:trPr>
          <w:gridBefore w:val="1"/>
          <w:wBefore w:w="23" w:type="dxa"/>
          <w:trHeight w:val="314"/>
        </w:trPr>
        <w:tc>
          <w:tcPr>
            <w:tcW w:w="2880" w:type="dxa"/>
          </w:tcPr>
          <w:p w14:paraId="4BFC9434" w14:textId="7B1BEE47" w:rsidR="00FF2DC2" w:rsidRPr="0080432F" w:rsidRDefault="00FF2DC2" w:rsidP="0080432F">
            <w:pPr>
              <w:pStyle w:val="Heading2"/>
              <w:rPr>
                <w:b/>
                <w:bCs/>
                <w:sz w:val="24"/>
                <w:szCs w:val="24"/>
              </w:rPr>
            </w:pPr>
            <w:r w:rsidRPr="0080432F">
              <w:rPr>
                <w:b/>
                <w:bCs/>
                <w:sz w:val="24"/>
                <w:szCs w:val="24"/>
              </w:rPr>
              <w:t>Websites</w:t>
            </w:r>
          </w:p>
        </w:tc>
        <w:tc>
          <w:tcPr>
            <w:tcW w:w="7920" w:type="dxa"/>
            <w:gridSpan w:val="5"/>
          </w:tcPr>
          <w:p w14:paraId="6A4D21E6" w14:textId="3F9B75EA" w:rsidR="00FF2DC2" w:rsidRPr="008E5D36" w:rsidRDefault="008E5D36" w:rsidP="00A27125">
            <w:pPr>
              <w:rPr>
                <w:rFonts w:ascii="Aptos" w:hAnsi="Aptos"/>
                <w:b/>
                <w:bCs/>
                <w:sz w:val="24"/>
                <w:szCs w:val="24"/>
              </w:rPr>
            </w:pPr>
            <w:hyperlink r:id="rId129" w:history="1">
              <w:r w:rsidR="00A27125" w:rsidRPr="008E5D36">
                <w:rPr>
                  <w:rStyle w:val="Hyperlink"/>
                  <w:rFonts w:ascii="Aptos" w:hAnsi="Aptos"/>
                  <w:b/>
                  <w:bCs/>
                  <w:sz w:val="24"/>
                  <w:szCs w:val="24"/>
                </w:rPr>
                <w:t>Curb Free with Cor</w:t>
              </w:r>
              <w:r w:rsidRPr="008E5D36">
                <w:rPr>
                  <w:rStyle w:val="Hyperlink"/>
                  <w:rFonts w:ascii="Aptos" w:hAnsi="Aptos"/>
                  <w:b/>
                  <w:bCs/>
                  <w:sz w:val="24"/>
                  <w:szCs w:val="24"/>
                </w:rPr>
                <w:t>y Lee</w:t>
              </w:r>
            </w:hyperlink>
          </w:p>
          <w:p w14:paraId="16D2F743" w14:textId="77777777" w:rsidR="00A27125" w:rsidRDefault="008E5D36" w:rsidP="00A27125">
            <w:pPr>
              <w:rPr>
                <w:rFonts w:ascii="Aptos" w:hAnsi="Aptos"/>
                <w:sz w:val="24"/>
                <w:szCs w:val="24"/>
              </w:rPr>
            </w:pPr>
            <w:hyperlink r:id="rId130" w:history="1">
              <w:r w:rsidRPr="006A5FB8">
                <w:rPr>
                  <w:rStyle w:val="Hyperlink"/>
                  <w:rFonts w:ascii="Aptos" w:hAnsi="Aptos"/>
                  <w:sz w:val="24"/>
                  <w:szCs w:val="24"/>
                </w:rPr>
                <w:t>https://curbfreewithcorylee.com/</w:t>
              </w:r>
            </w:hyperlink>
            <w:r>
              <w:rPr>
                <w:rFonts w:ascii="Aptos" w:hAnsi="Aptos"/>
                <w:sz w:val="24"/>
                <w:szCs w:val="24"/>
              </w:rPr>
              <w:t xml:space="preserve"> </w:t>
            </w:r>
          </w:p>
          <w:p w14:paraId="33CE6536" w14:textId="6B619AA5" w:rsidR="008E5D36" w:rsidRPr="00F51B55" w:rsidRDefault="008E43E2" w:rsidP="008E5D36">
            <w:pPr>
              <w:ind w:left="720"/>
              <w:rPr>
                <w:rFonts w:ascii="Aptos" w:hAnsi="Aptos"/>
                <w:sz w:val="24"/>
                <w:szCs w:val="24"/>
              </w:rPr>
            </w:pPr>
            <w:r w:rsidRPr="008E43E2">
              <w:rPr>
                <w:rFonts w:ascii="Aptos" w:hAnsi="Aptos"/>
                <w:sz w:val="24"/>
                <w:szCs w:val="24"/>
              </w:rPr>
              <w:t xml:space="preserve">Cory </w:t>
            </w:r>
            <w:r>
              <w:rPr>
                <w:rFonts w:ascii="Aptos" w:hAnsi="Aptos"/>
                <w:sz w:val="24"/>
                <w:szCs w:val="24"/>
              </w:rPr>
              <w:t xml:space="preserve">Lee is a </w:t>
            </w:r>
            <w:r w:rsidRPr="008E43E2">
              <w:rPr>
                <w:rFonts w:ascii="Aptos" w:hAnsi="Aptos"/>
                <w:sz w:val="24"/>
                <w:szCs w:val="24"/>
              </w:rPr>
              <w:t>wheelchair user</w:t>
            </w:r>
            <w:r w:rsidR="00811340">
              <w:rPr>
                <w:rFonts w:ascii="Aptos" w:hAnsi="Aptos"/>
                <w:sz w:val="24"/>
                <w:szCs w:val="24"/>
              </w:rPr>
              <w:t xml:space="preserve"> who has </w:t>
            </w:r>
            <w:r w:rsidRPr="008E43E2">
              <w:rPr>
                <w:rFonts w:ascii="Aptos" w:hAnsi="Aptos"/>
                <w:sz w:val="24"/>
                <w:szCs w:val="24"/>
              </w:rPr>
              <w:t>visited over 55 countries and all 7 continents in a power wheelchair</w:t>
            </w:r>
            <w:r w:rsidR="00811340">
              <w:rPr>
                <w:rFonts w:ascii="Aptos" w:hAnsi="Aptos"/>
                <w:sz w:val="24"/>
                <w:szCs w:val="24"/>
              </w:rPr>
              <w:t>.</w:t>
            </w:r>
          </w:p>
        </w:tc>
      </w:tr>
      <w:tr w:rsidR="00FF2DC2" w:rsidRPr="00C321EF" w14:paraId="3FA49F4B" w14:textId="77777777" w:rsidTr="00963E15">
        <w:trPr>
          <w:gridBefore w:val="1"/>
          <w:wBefore w:w="23" w:type="dxa"/>
        </w:trPr>
        <w:tc>
          <w:tcPr>
            <w:tcW w:w="2880" w:type="dxa"/>
          </w:tcPr>
          <w:p w14:paraId="76069A57" w14:textId="2A4F91CC" w:rsidR="00FF2DC2" w:rsidRPr="0080432F" w:rsidRDefault="00FF2DC2" w:rsidP="0080432F">
            <w:pPr>
              <w:pStyle w:val="Heading2"/>
              <w:rPr>
                <w:b/>
                <w:bCs/>
                <w:sz w:val="24"/>
                <w:szCs w:val="24"/>
              </w:rPr>
            </w:pPr>
            <w:r w:rsidRPr="0080432F">
              <w:rPr>
                <w:b/>
                <w:bCs/>
                <w:sz w:val="24"/>
                <w:szCs w:val="24"/>
              </w:rPr>
              <w:t>Blogs</w:t>
            </w:r>
          </w:p>
        </w:tc>
        <w:tc>
          <w:tcPr>
            <w:tcW w:w="7920" w:type="dxa"/>
            <w:gridSpan w:val="5"/>
          </w:tcPr>
          <w:p w14:paraId="0E715F41" w14:textId="77777777" w:rsidR="008910B9" w:rsidRPr="008910B9" w:rsidRDefault="008910B9" w:rsidP="008910B9">
            <w:pPr>
              <w:spacing w:before="100" w:beforeAutospacing="1" w:after="100" w:afterAutospacing="1"/>
              <w:contextualSpacing/>
              <w:rPr>
                <w:rFonts w:ascii="Aptos" w:hAnsi="Aptos"/>
                <w:b/>
                <w:bCs/>
                <w:i/>
                <w:iCs/>
              </w:rPr>
            </w:pPr>
            <w:hyperlink r:id="rId131" w:history="1">
              <w:r w:rsidRPr="008910B9">
                <w:rPr>
                  <w:rStyle w:val="Hyperlink"/>
                  <w:rFonts w:ascii="Aptos" w:hAnsi="Aptos"/>
                  <w:b/>
                  <w:bCs/>
                  <w:i/>
                  <w:iCs/>
                </w:rPr>
                <w:t>Risking Old Age in America</w:t>
              </w:r>
            </w:hyperlink>
          </w:p>
          <w:p w14:paraId="77288270" w14:textId="602E7E37" w:rsidR="00FF2DC2" w:rsidRDefault="00382B89" w:rsidP="008910B9">
            <w:pPr>
              <w:spacing w:before="100" w:beforeAutospacing="1" w:after="100" w:afterAutospacing="1"/>
              <w:contextualSpacing/>
              <w:rPr>
                <w:rFonts w:ascii="Aptos" w:hAnsi="Aptos"/>
                <w:b/>
                <w:bCs/>
              </w:rPr>
            </w:pPr>
            <w:hyperlink r:id="rId132" w:history="1">
              <w:r w:rsidRPr="005B2AA5">
                <w:rPr>
                  <w:rStyle w:val="Hyperlink"/>
                  <w:rFonts w:ascii="Aptos" w:hAnsi="Aptos"/>
                  <w:b/>
                  <w:bCs/>
                </w:rPr>
                <w:t>https://okayboomer.substack.com/</w:t>
              </w:r>
            </w:hyperlink>
          </w:p>
          <w:p w14:paraId="7FD824C1" w14:textId="77777777" w:rsidR="00382B89" w:rsidRDefault="00382B89" w:rsidP="008910B9">
            <w:pPr>
              <w:spacing w:before="100" w:beforeAutospacing="1" w:after="100" w:afterAutospacing="1"/>
              <w:contextualSpacing/>
              <w:rPr>
                <w:rFonts w:ascii="Aptos" w:hAnsi="Aptos"/>
              </w:rPr>
            </w:pPr>
            <w:r w:rsidRPr="00382B89">
              <w:rPr>
                <w:rFonts w:ascii="Aptos" w:hAnsi="Aptos"/>
              </w:rPr>
              <w:t>By Harry Margolis</w:t>
            </w:r>
          </w:p>
          <w:p w14:paraId="02F1EE19" w14:textId="77777777" w:rsidR="00382B89" w:rsidRDefault="00755373" w:rsidP="00382B89">
            <w:pPr>
              <w:spacing w:before="100" w:beforeAutospacing="1" w:after="100" w:afterAutospacing="1"/>
              <w:ind w:left="720"/>
              <w:contextualSpacing/>
              <w:rPr>
                <w:rFonts w:ascii="Aptos" w:hAnsi="Aptos"/>
              </w:rPr>
            </w:pPr>
            <w:r w:rsidRPr="00755373">
              <w:rPr>
                <w:rFonts w:ascii="Aptos" w:hAnsi="Aptos"/>
              </w:rPr>
              <w:t>With 65 million Baby Boomers becoming older by the day, the United States is facing a looming elder care crisis. This blog explores how the nation and individuals can prepare for it.</w:t>
            </w:r>
          </w:p>
          <w:p w14:paraId="5D21364A" w14:textId="1C469152" w:rsidR="004E15CD" w:rsidRDefault="00C345CF" w:rsidP="004E15CD">
            <w:pPr>
              <w:spacing w:before="100" w:beforeAutospacing="1" w:after="100" w:afterAutospacing="1"/>
              <w:contextualSpacing/>
              <w:rPr>
                <w:rFonts w:ascii="Aptos" w:hAnsi="Aptos"/>
                <w:b/>
                <w:bCs/>
                <w:i/>
                <w:iCs/>
              </w:rPr>
            </w:pPr>
            <w:hyperlink r:id="rId133" w:history="1">
              <w:r w:rsidR="004E15CD" w:rsidRPr="00C345CF">
                <w:rPr>
                  <w:rStyle w:val="Hyperlink"/>
                  <w:rFonts w:ascii="Aptos" w:hAnsi="Aptos"/>
                  <w:b/>
                  <w:bCs/>
                  <w:i/>
                  <w:iCs/>
                </w:rPr>
                <w:t>(Un)Hidden</w:t>
              </w:r>
              <w:r w:rsidR="007942C6" w:rsidRPr="00C345CF">
                <w:rPr>
                  <w:rStyle w:val="Hyperlink"/>
                  <w:rFonts w:ascii="Aptos" w:hAnsi="Aptos"/>
                  <w:b/>
                  <w:bCs/>
                  <w:i/>
                  <w:iCs/>
                </w:rPr>
                <w:t xml:space="preserve">: </w:t>
              </w:r>
              <w:r w:rsidR="007942C6" w:rsidRPr="00C345CF">
                <w:rPr>
                  <w:rStyle w:val="Hyperlink"/>
                  <w:rFonts w:ascii="Aptos" w:hAnsi="Aptos"/>
                  <w:b/>
                  <w:bCs/>
                  <w:i/>
                  <w:iCs/>
                </w:rPr>
                <w:t>Disability Histories and Our World</w:t>
              </w:r>
            </w:hyperlink>
          </w:p>
          <w:p w14:paraId="79B97447" w14:textId="331AFB14" w:rsidR="00CB6099" w:rsidRDefault="00CB6099" w:rsidP="00CB6099">
            <w:pPr>
              <w:spacing w:before="100" w:beforeAutospacing="1" w:after="100" w:afterAutospacing="1"/>
              <w:ind w:left="720"/>
              <w:contextualSpacing/>
              <w:rPr>
                <w:rFonts w:ascii="Aptos" w:hAnsi="Aptos"/>
              </w:rPr>
            </w:pPr>
            <w:r>
              <w:rPr>
                <w:rFonts w:ascii="Aptos" w:hAnsi="Aptos"/>
              </w:rPr>
              <w:t xml:space="preserve">Written by Alex Green </w:t>
            </w:r>
            <w:r w:rsidR="00F15B4C">
              <w:t>who</w:t>
            </w:r>
            <w:r w:rsidR="00F15B4C" w:rsidRPr="00F15B4C">
              <w:rPr>
                <w:rFonts w:ascii="Aptos" w:hAnsi="Aptos"/>
              </w:rPr>
              <w:t xml:space="preserve"> is an Adjunct Lecturer in Public Policy at the Harvard Kennedy School and a Visiting Fellow at the Harvard Law School Project on </w:t>
            </w:r>
            <w:r w:rsidR="00272565" w:rsidRPr="00F15B4C">
              <w:rPr>
                <w:rFonts w:ascii="Aptos" w:hAnsi="Aptos"/>
              </w:rPr>
              <w:t>Disabili</w:t>
            </w:r>
            <w:r w:rsidR="00272565">
              <w:rPr>
                <w:rFonts w:ascii="Aptos" w:hAnsi="Aptos"/>
              </w:rPr>
              <w:t xml:space="preserve">ties. He is </w:t>
            </w:r>
            <w:r w:rsidR="00F15B4C" w:rsidRPr="00F15B4C">
              <w:rPr>
                <w:rFonts w:ascii="Aptos" w:hAnsi="Aptos"/>
              </w:rPr>
              <w:t>known for his work as an author, disability rights advocate, and scholar on the history of disability institutions in America.</w:t>
            </w:r>
            <w:r w:rsidR="00272565">
              <w:rPr>
                <w:rFonts w:ascii="Aptos" w:hAnsi="Aptos"/>
              </w:rPr>
              <w:t xml:space="preserve"> He is a DignityMA supporter. </w:t>
            </w:r>
          </w:p>
          <w:p w14:paraId="765BED1E" w14:textId="284EFFD6" w:rsidR="004E15CD" w:rsidRPr="00CB6099" w:rsidRDefault="00CB6099" w:rsidP="00CB6099">
            <w:pPr>
              <w:spacing w:before="100" w:beforeAutospacing="1" w:after="100" w:afterAutospacing="1"/>
              <w:ind w:left="720"/>
              <w:contextualSpacing/>
              <w:rPr>
                <w:rFonts w:ascii="Aptos" w:hAnsi="Aptos"/>
              </w:rPr>
            </w:pPr>
            <w:r w:rsidRPr="00CB6099">
              <w:rPr>
                <w:rFonts w:ascii="Aptos" w:hAnsi="Aptos"/>
              </w:rPr>
              <w:t xml:space="preserve">(Un)Hidden: Disability Histories and Our World is a public history initiative and educational project designed to surface and center the often-overlooked histories, lived experiences, and ongoing contributions of people with disabilities </w:t>
            </w:r>
            <w:r w:rsidRPr="00CB6099">
              <w:rPr>
                <w:rFonts w:ascii="Aptos" w:hAnsi="Aptos"/>
              </w:rPr>
              <w:lastRenderedPageBreak/>
              <w:t>throughout world history. Rather than treating disability as a marginal topic or purely medical condition, the project frames it as a fundamental element of human diversity, culture, and civil rights history. Through curated historical narratives, archival collections, multimedia resources, and community engagements, (Un)Hidden re-examines major historical events, social movements, and physical environments to reveal how disabled individuals have shaped medicine, policy, architecture, arts, and activism. By bringing these stories out of the margins and into public consciousness, the initiative aims to dismantle ableist assumptions, demonstrate how historical structures continue to influence modern accessibility, and promote a more inclusive understanding of global history.</w:t>
            </w:r>
          </w:p>
        </w:tc>
      </w:tr>
      <w:tr w:rsidR="00FF2DC2" w:rsidRPr="00C321EF" w14:paraId="19E85380" w14:textId="77777777" w:rsidTr="00963E15">
        <w:trPr>
          <w:gridBefore w:val="1"/>
          <w:wBefore w:w="23" w:type="dxa"/>
        </w:trPr>
        <w:tc>
          <w:tcPr>
            <w:tcW w:w="2880" w:type="dxa"/>
          </w:tcPr>
          <w:p w14:paraId="30432057" w14:textId="2C47C1B1" w:rsidR="00FF2DC2" w:rsidRPr="0080432F" w:rsidRDefault="00FF2DC2" w:rsidP="0080432F">
            <w:pPr>
              <w:pStyle w:val="Heading2"/>
              <w:rPr>
                <w:b/>
                <w:bCs/>
                <w:sz w:val="24"/>
                <w:szCs w:val="24"/>
              </w:rPr>
            </w:pPr>
            <w:r w:rsidRPr="0080432F">
              <w:rPr>
                <w:b/>
                <w:bCs/>
                <w:sz w:val="24"/>
                <w:szCs w:val="24"/>
              </w:rPr>
              <w:lastRenderedPageBreak/>
              <w:t>Podcasts</w:t>
            </w:r>
          </w:p>
        </w:tc>
        <w:tc>
          <w:tcPr>
            <w:tcW w:w="7920" w:type="dxa"/>
            <w:gridSpan w:val="5"/>
          </w:tcPr>
          <w:p w14:paraId="1A3C6480" w14:textId="30805108" w:rsidR="00FF2DC2" w:rsidRPr="003B4DC5" w:rsidRDefault="00FF2DC2" w:rsidP="00FF2DC2">
            <w:pPr>
              <w:spacing w:before="100" w:beforeAutospacing="1" w:after="100" w:afterAutospacing="1"/>
              <w:ind w:left="720"/>
              <w:contextualSpacing/>
              <w:rPr>
                <w:rFonts w:ascii="Aptos" w:hAnsi="Aptos"/>
              </w:rPr>
            </w:pPr>
          </w:p>
        </w:tc>
      </w:tr>
      <w:tr w:rsidR="00FF2DC2" w:rsidRPr="00C321EF" w14:paraId="7518F396" w14:textId="77777777" w:rsidTr="00963E15">
        <w:trPr>
          <w:gridBefore w:val="1"/>
          <w:wBefore w:w="23" w:type="dxa"/>
        </w:trPr>
        <w:tc>
          <w:tcPr>
            <w:tcW w:w="2880" w:type="dxa"/>
          </w:tcPr>
          <w:p w14:paraId="307EB96E" w14:textId="6AF60AA9" w:rsidR="00FF2DC2" w:rsidRPr="0080432F" w:rsidRDefault="00FF2DC2" w:rsidP="0080432F">
            <w:pPr>
              <w:pStyle w:val="Heading2"/>
              <w:rPr>
                <w:b/>
                <w:bCs/>
                <w:sz w:val="24"/>
                <w:szCs w:val="24"/>
              </w:rPr>
            </w:pPr>
            <w:r w:rsidRPr="0080432F">
              <w:rPr>
                <w:b/>
                <w:bCs/>
                <w:sz w:val="24"/>
                <w:szCs w:val="24"/>
              </w:rPr>
              <w:t>YouTube Channels</w:t>
            </w:r>
          </w:p>
        </w:tc>
        <w:tc>
          <w:tcPr>
            <w:tcW w:w="7920" w:type="dxa"/>
            <w:gridSpan w:val="5"/>
          </w:tcPr>
          <w:p w14:paraId="089C73F3" w14:textId="0B3281B3" w:rsidR="00FF2DC2" w:rsidRPr="003B4DC5" w:rsidRDefault="00FF2DC2" w:rsidP="00FF2DC2">
            <w:pPr>
              <w:spacing w:before="100" w:beforeAutospacing="1" w:after="100" w:afterAutospacing="1"/>
              <w:ind w:left="720"/>
              <w:contextualSpacing/>
              <w:rPr>
                <w:rFonts w:ascii="Aptos" w:hAnsi="Aptos"/>
              </w:rPr>
            </w:pPr>
          </w:p>
        </w:tc>
      </w:tr>
      <w:tr w:rsidR="00FF2DC2" w:rsidRPr="0001587E" w14:paraId="22BE5CD3" w14:textId="77777777" w:rsidTr="00963E15">
        <w:trPr>
          <w:gridBefore w:val="1"/>
          <w:wBefore w:w="23" w:type="dxa"/>
        </w:trPr>
        <w:tc>
          <w:tcPr>
            <w:tcW w:w="2880" w:type="dxa"/>
          </w:tcPr>
          <w:p w14:paraId="5E401861" w14:textId="77777777" w:rsidR="00FF2DC2" w:rsidRPr="0080432F" w:rsidRDefault="00FF2DC2" w:rsidP="0080432F">
            <w:pPr>
              <w:pStyle w:val="Heading2"/>
              <w:rPr>
                <w:b/>
                <w:bCs/>
                <w:sz w:val="24"/>
                <w:szCs w:val="24"/>
              </w:rPr>
            </w:pPr>
            <w:r w:rsidRPr="0080432F">
              <w:rPr>
                <w:b/>
                <w:bCs/>
                <w:sz w:val="24"/>
                <w:szCs w:val="24"/>
              </w:rPr>
              <w:t>Previously recommended websites</w:t>
            </w:r>
          </w:p>
          <w:p w14:paraId="5BF42EC8" w14:textId="77777777" w:rsidR="00FF2DC2" w:rsidRPr="0080432F" w:rsidRDefault="00FF2DC2" w:rsidP="0080432F">
            <w:pPr>
              <w:pStyle w:val="Heading2"/>
              <w:rPr>
                <w:b/>
                <w:bCs/>
                <w:sz w:val="24"/>
                <w:szCs w:val="24"/>
              </w:rPr>
            </w:pPr>
          </w:p>
        </w:tc>
        <w:tc>
          <w:tcPr>
            <w:tcW w:w="7920" w:type="dxa"/>
            <w:gridSpan w:val="5"/>
          </w:tcPr>
          <w:p w14:paraId="41B39DED" w14:textId="77777777" w:rsidR="00FF2DC2" w:rsidRPr="005148D4" w:rsidRDefault="00FF2DC2" w:rsidP="00FF2DC2">
            <w:pPr>
              <w:spacing w:before="100" w:beforeAutospacing="1" w:after="100" w:afterAutospacing="1"/>
              <w:rPr>
                <w:rFonts w:ascii="Aptos" w:hAnsi="Aptos"/>
                <w:bCs/>
              </w:rPr>
            </w:pPr>
            <w:r w:rsidRPr="005148D4">
              <w:rPr>
                <w:rFonts w:ascii="Aptos" w:hAnsi="Aptos"/>
              </w:rPr>
              <w:t xml:space="preserve">The comprehensive list of recommended websites has migrated to the Dignity Alliance MA website: </w:t>
            </w:r>
            <w:hyperlink r:id="rId134" w:history="1">
              <w:r w:rsidRPr="005148D4">
                <w:rPr>
                  <w:rStyle w:val="Hyperlink"/>
                  <w:rFonts w:ascii="Aptos" w:hAnsi="Aptos"/>
                </w:rPr>
                <w:t>https://dignityalliancema.org/resources/</w:t>
              </w:r>
            </w:hyperlink>
            <w:r w:rsidRPr="005148D4">
              <w:rPr>
                <w:rFonts w:ascii="Aptos" w:hAnsi="Aptos"/>
              </w:rPr>
              <w:t xml:space="preserve">. Only new recommendations will be listed in </w:t>
            </w:r>
            <w:r w:rsidRPr="005148D4">
              <w:rPr>
                <w:rFonts w:ascii="Aptos" w:hAnsi="Aptos"/>
                <w:i/>
                <w:iCs/>
              </w:rPr>
              <w:t>The Dignity Digest.</w:t>
            </w:r>
          </w:p>
        </w:tc>
      </w:tr>
      <w:tr w:rsidR="00FF2DC2" w14:paraId="1EE27311" w14:textId="77777777" w:rsidTr="00963E15">
        <w:trPr>
          <w:gridBefore w:val="1"/>
          <w:wBefore w:w="23" w:type="dxa"/>
        </w:trPr>
        <w:tc>
          <w:tcPr>
            <w:tcW w:w="2880" w:type="dxa"/>
          </w:tcPr>
          <w:p w14:paraId="7BFBC851" w14:textId="77777777" w:rsidR="00FF2DC2" w:rsidRPr="0080432F" w:rsidRDefault="00FF2DC2" w:rsidP="0080432F">
            <w:pPr>
              <w:pStyle w:val="Heading2"/>
              <w:rPr>
                <w:b/>
                <w:bCs/>
                <w:sz w:val="24"/>
                <w:szCs w:val="24"/>
              </w:rPr>
            </w:pPr>
            <w:r w:rsidRPr="0080432F">
              <w:rPr>
                <w:b/>
                <w:bCs/>
                <w:sz w:val="24"/>
                <w:szCs w:val="24"/>
              </w:rPr>
              <w:t>Previously posted funding opportunities</w:t>
            </w:r>
          </w:p>
        </w:tc>
        <w:tc>
          <w:tcPr>
            <w:tcW w:w="7920" w:type="dxa"/>
            <w:gridSpan w:val="5"/>
          </w:tcPr>
          <w:p w14:paraId="0540B813" w14:textId="77777777" w:rsidR="00FF2DC2" w:rsidRPr="005148D4" w:rsidRDefault="00FF2DC2" w:rsidP="00FF2DC2">
            <w:pPr>
              <w:spacing w:before="100" w:beforeAutospacing="1" w:after="100" w:afterAutospacing="1"/>
              <w:rPr>
                <w:rFonts w:ascii="Aptos" w:hAnsi="Aptos"/>
                <w:color w:val="000000" w:themeColor="text1"/>
              </w:rPr>
            </w:pPr>
            <w:r w:rsidRPr="005148D4">
              <w:rPr>
                <w:rFonts w:ascii="Aptos" w:hAnsi="Aptos"/>
                <w:bCs/>
              </w:rPr>
              <w:t xml:space="preserve">For open funding opportunities previously posted in </w:t>
            </w:r>
            <w:r w:rsidRPr="005148D4">
              <w:rPr>
                <w:rFonts w:ascii="Aptos" w:hAnsi="Aptos"/>
                <w:bCs/>
                <w:i/>
                <w:iCs/>
              </w:rPr>
              <w:t>The Tuesday Digest</w:t>
            </w:r>
            <w:r w:rsidRPr="005148D4">
              <w:rPr>
                <w:rFonts w:ascii="Aptos" w:hAnsi="Aptos"/>
                <w:bCs/>
              </w:rPr>
              <w:t xml:space="preserve"> please see </w:t>
            </w:r>
            <w:hyperlink r:id="rId135" w:history="1">
              <w:r w:rsidRPr="005148D4">
                <w:rPr>
                  <w:rStyle w:val="Hyperlink"/>
                  <w:rFonts w:ascii="Aptos" w:hAnsi="Aptos"/>
                  <w:bCs/>
                  <w:color w:val="auto"/>
                </w:rPr>
                <w:t>https://dignityalliancema.org/funding-opportunities/</w:t>
              </w:r>
            </w:hyperlink>
            <w:r w:rsidRPr="005148D4">
              <w:rPr>
                <w:rFonts w:ascii="Aptos" w:hAnsi="Aptos"/>
                <w:bCs/>
              </w:rPr>
              <w:t>.</w:t>
            </w:r>
          </w:p>
        </w:tc>
      </w:tr>
      <w:tr w:rsidR="00FF2DC2" w:rsidRPr="00120016" w14:paraId="1D656150" w14:textId="77777777" w:rsidTr="00963E15">
        <w:trPr>
          <w:gridBefore w:val="1"/>
          <w:wBefore w:w="23" w:type="dxa"/>
        </w:trPr>
        <w:tc>
          <w:tcPr>
            <w:tcW w:w="2880" w:type="dxa"/>
          </w:tcPr>
          <w:p w14:paraId="7065158F" w14:textId="77777777" w:rsidR="00FF2DC2" w:rsidRPr="0080432F" w:rsidRDefault="00FF2DC2" w:rsidP="0080432F">
            <w:pPr>
              <w:pStyle w:val="Heading2"/>
              <w:rPr>
                <w:b/>
                <w:bCs/>
                <w:sz w:val="24"/>
                <w:szCs w:val="24"/>
              </w:rPr>
            </w:pPr>
            <w:r w:rsidRPr="0080432F">
              <w:rPr>
                <w:b/>
                <w:bCs/>
                <w:sz w:val="24"/>
                <w:szCs w:val="24"/>
              </w:rPr>
              <w:t>Websites of Dignity Alliance Massachusetts Members</w:t>
            </w:r>
          </w:p>
        </w:tc>
        <w:tc>
          <w:tcPr>
            <w:tcW w:w="7920" w:type="dxa"/>
            <w:gridSpan w:val="5"/>
          </w:tcPr>
          <w:p w14:paraId="70F90C9A" w14:textId="77777777" w:rsidR="00FF2DC2" w:rsidRPr="005148D4" w:rsidRDefault="00FF2DC2" w:rsidP="00FF2DC2">
            <w:pPr>
              <w:spacing w:before="100" w:beforeAutospacing="1" w:after="100" w:afterAutospacing="1"/>
              <w:rPr>
                <w:rFonts w:ascii="Aptos" w:hAnsi="Aptos"/>
                <w:color w:val="000000" w:themeColor="text1"/>
              </w:rPr>
            </w:pPr>
            <w:r w:rsidRPr="005148D4">
              <w:rPr>
                <w:rFonts w:ascii="Aptos" w:hAnsi="Aptos"/>
                <w:color w:val="000000" w:themeColor="text1"/>
              </w:rPr>
              <w:t xml:space="preserve">See:  </w:t>
            </w:r>
            <w:hyperlink r:id="rId136" w:history="1">
              <w:r w:rsidRPr="005148D4">
                <w:rPr>
                  <w:rStyle w:val="Hyperlink"/>
                  <w:rFonts w:ascii="Aptos" w:hAnsi="Aptos"/>
                </w:rPr>
                <w:t>https://dignityalliancema.org/about/organizations/</w:t>
              </w:r>
            </w:hyperlink>
            <w:r w:rsidRPr="005148D4">
              <w:rPr>
                <w:rFonts w:ascii="Aptos" w:hAnsi="Aptos"/>
                <w:color w:val="000000" w:themeColor="text1"/>
              </w:rPr>
              <w:t xml:space="preserve"> </w:t>
            </w:r>
          </w:p>
        </w:tc>
      </w:tr>
      <w:tr w:rsidR="00FF2DC2" w:rsidRPr="00992AF0" w14:paraId="2487D318" w14:textId="77777777" w:rsidTr="00963E15">
        <w:trPr>
          <w:gridBefore w:val="1"/>
          <w:wBefore w:w="23" w:type="dxa"/>
          <w:trHeight w:val="656"/>
        </w:trPr>
        <w:tc>
          <w:tcPr>
            <w:tcW w:w="2880" w:type="dxa"/>
          </w:tcPr>
          <w:p w14:paraId="38E0F322" w14:textId="1DA85BA6" w:rsidR="00FF2DC2" w:rsidRPr="0080432F" w:rsidRDefault="00FF2DC2" w:rsidP="0080432F">
            <w:pPr>
              <w:pStyle w:val="Heading2"/>
              <w:rPr>
                <w:b/>
                <w:bCs/>
                <w:sz w:val="24"/>
                <w:szCs w:val="24"/>
              </w:rPr>
            </w:pPr>
            <w:r w:rsidRPr="0080432F">
              <w:rPr>
                <w:b/>
                <w:bCs/>
                <w:sz w:val="24"/>
                <w:szCs w:val="24"/>
              </w:rPr>
              <w:t>Contact information for reporting complaints and concerns</w:t>
            </w:r>
          </w:p>
        </w:tc>
        <w:tc>
          <w:tcPr>
            <w:tcW w:w="2137" w:type="dxa"/>
          </w:tcPr>
          <w:p w14:paraId="1F5F05B3" w14:textId="53061DD1" w:rsidR="00FF2DC2" w:rsidRPr="005148D4" w:rsidRDefault="00FF2DC2" w:rsidP="00FF2DC2">
            <w:pPr>
              <w:spacing w:before="100" w:beforeAutospacing="1" w:after="100" w:afterAutospacing="1"/>
              <w:contextualSpacing/>
              <w:rPr>
                <w:rFonts w:ascii="Aptos" w:hAnsi="Aptos"/>
                <w:b/>
                <w:bCs/>
              </w:rPr>
            </w:pPr>
            <w:r w:rsidRPr="005148D4">
              <w:rPr>
                <w:rFonts w:ascii="Aptos" w:hAnsi="Aptos"/>
                <w:b/>
                <w:bCs/>
              </w:rPr>
              <w:t>Nursing home</w:t>
            </w:r>
          </w:p>
        </w:tc>
        <w:tc>
          <w:tcPr>
            <w:tcW w:w="5783" w:type="dxa"/>
            <w:gridSpan w:val="4"/>
          </w:tcPr>
          <w:p w14:paraId="67462CC3" w14:textId="567019BE" w:rsidR="00FF2DC2" w:rsidRPr="005148D4" w:rsidRDefault="00FF2DC2" w:rsidP="00FF2DC2">
            <w:pPr>
              <w:spacing w:before="100" w:beforeAutospacing="1" w:after="100" w:afterAutospacing="1"/>
              <w:contextualSpacing/>
              <w:rPr>
                <w:rFonts w:ascii="Aptos" w:hAnsi="Aptos"/>
              </w:rPr>
            </w:pPr>
            <w:hyperlink r:id="rId137" w:history="1">
              <w:r w:rsidRPr="005148D4">
                <w:rPr>
                  <w:rStyle w:val="Hyperlink"/>
                  <w:rFonts w:ascii="Aptos" w:hAnsi="Aptos"/>
                </w:rPr>
                <w:t>Department of Public Health</w:t>
              </w:r>
            </w:hyperlink>
          </w:p>
          <w:p w14:paraId="5A4BCF09" w14:textId="421D0692" w:rsidR="00FF2DC2" w:rsidRPr="005148D4" w:rsidRDefault="00FF2DC2" w:rsidP="00517C87">
            <w:pPr>
              <w:numPr>
                <w:ilvl w:val="0"/>
                <w:numId w:val="4"/>
              </w:numPr>
              <w:spacing w:before="100" w:beforeAutospacing="1" w:after="100" w:afterAutospacing="1"/>
              <w:contextualSpacing/>
              <w:rPr>
                <w:rFonts w:ascii="Aptos" w:hAnsi="Aptos"/>
              </w:rPr>
            </w:pPr>
            <w:r w:rsidRPr="005148D4">
              <w:rPr>
                <w:rFonts w:ascii="Aptos" w:hAnsi="Aptos"/>
              </w:rPr>
              <w:t xml:space="preserve">Print and complete the </w:t>
            </w:r>
            <w:hyperlink r:id="rId138" w:history="1">
              <w:r w:rsidRPr="005148D4">
                <w:rPr>
                  <w:rStyle w:val="Hyperlink"/>
                  <w:rFonts w:ascii="Aptos" w:hAnsi="Aptos"/>
                </w:rPr>
                <w:t>Consumer/Resident/Patient Complaint Form</w:t>
              </w:r>
            </w:hyperlink>
          </w:p>
          <w:p w14:paraId="2952643D" w14:textId="77777777" w:rsidR="00FF2DC2" w:rsidRPr="005148D4" w:rsidRDefault="00FF2DC2" w:rsidP="00517C87">
            <w:pPr>
              <w:numPr>
                <w:ilvl w:val="0"/>
                <w:numId w:val="4"/>
              </w:numPr>
              <w:spacing w:before="100" w:beforeAutospacing="1" w:after="100" w:afterAutospacing="1"/>
              <w:contextualSpacing/>
              <w:rPr>
                <w:rFonts w:ascii="Aptos" w:hAnsi="Aptos"/>
              </w:rPr>
            </w:pPr>
            <w:r w:rsidRPr="005148D4">
              <w:rPr>
                <w:rFonts w:ascii="Aptos" w:hAnsi="Aptos"/>
              </w:rPr>
              <w:t>Fax completed form to (617) 753-8165</w:t>
            </w:r>
          </w:p>
          <w:p w14:paraId="0387668C" w14:textId="4A6570D2" w:rsidR="00FF2DC2" w:rsidRPr="005148D4" w:rsidRDefault="00FF2DC2" w:rsidP="00FF2DC2">
            <w:pPr>
              <w:spacing w:before="100" w:beforeAutospacing="1" w:after="100" w:afterAutospacing="1"/>
              <w:ind w:left="360"/>
              <w:contextualSpacing/>
              <w:rPr>
                <w:rFonts w:ascii="Aptos" w:hAnsi="Aptos"/>
              </w:rPr>
            </w:pPr>
            <w:r w:rsidRPr="005148D4">
              <w:rPr>
                <w:rFonts w:ascii="Aptos" w:hAnsi="Aptos"/>
              </w:rPr>
              <w:t>Or</w:t>
            </w:r>
          </w:p>
          <w:p w14:paraId="18B7A520" w14:textId="3D9073E9" w:rsidR="00FF2DC2" w:rsidRPr="005148D4" w:rsidRDefault="00FF2DC2" w:rsidP="00FF2DC2">
            <w:pPr>
              <w:spacing w:before="100" w:beforeAutospacing="1" w:after="100" w:afterAutospacing="1"/>
              <w:ind w:left="360"/>
              <w:contextualSpacing/>
              <w:rPr>
                <w:rFonts w:ascii="Aptos" w:hAnsi="Aptos"/>
              </w:rPr>
            </w:pPr>
            <w:r w:rsidRPr="005148D4">
              <w:rPr>
                <w:rFonts w:ascii="Aptos" w:hAnsi="Aptos"/>
              </w:rPr>
              <w:t>Mail to 67 Forest Street, Marlborough, MA 01752</w:t>
            </w:r>
          </w:p>
          <w:p w14:paraId="28DC3FC9" w14:textId="4D0AFE43" w:rsidR="00FF2DC2" w:rsidRPr="005148D4" w:rsidRDefault="00FF2DC2" w:rsidP="00FF2DC2">
            <w:pPr>
              <w:spacing w:before="100" w:beforeAutospacing="1" w:after="100" w:afterAutospacing="1"/>
              <w:contextualSpacing/>
              <w:rPr>
                <w:rFonts w:ascii="Aptos" w:hAnsi="Aptos"/>
              </w:rPr>
            </w:pPr>
            <w:hyperlink r:id="rId139" w:history="1">
              <w:r w:rsidRPr="005148D4">
                <w:rPr>
                  <w:rStyle w:val="Hyperlink"/>
                  <w:rFonts w:ascii="Aptos" w:hAnsi="Aptos"/>
                </w:rPr>
                <w:t>Ombudsman Program</w:t>
              </w:r>
            </w:hyperlink>
          </w:p>
        </w:tc>
      </w:tr>
      <w:tr w:rsidR="00FF2DC2" w:rsidRPr="00992AF0" w14:paraId="3AAA0263" w14:textId="77777777" w:rsidTr="00963E15">
        <w:trPr>
          <w:gridBefore w:val="1"/>
          <w:wBefore w:w="23" w:type="dxa"/>
          <w:trHeight w:val="656"/>
        </w:trPr>
        <w:tc>
          <w:tcPr>
            <w:tcW w:w="2880" w:type="dxa"/>
          </w:tcPr>
          <w:p w14:paraId="7007323A" w14:textId="070EF9AC" w:rsidR="00FF2DC2" w:rsidRPr="0080432F" w:rsidRDefault="00FF2DC2" w:rsidP="0080432F">
            <w:pPr>
              <w:pStyle w:val="Heading2"/>
              <w:rPr>
                <w:b/>
                <w:bCs/>
                <w:sz w:val="24"/>
                <w:szCs w:val="24"/>
              </w:rPr>
            </w:pPr>
            <w:r w:rsidRPr="0080432F">
              <w:rPr>
                <w:b/>
                <w:bCs/>
                <w:sz w:val="24"/>
                <w:szCs w:val="24"/>
              </w:rPr>
              <w:t>MassHealth Eligibility Information</w:t>
            </w:r>
          </w:p>
        </w:tc>
        <w:tc>
          <w:tcPr>
            <w:tcW w:w="7920" w:type="dxa"/>
            <w:gridSpan w:val="5"/>
          </w:tcPr>
          <w:p w14:paraId="759B4E4D" w14:textId="353946EF" w:rsidR="00FF2DC2" w:rsidRDefault="00FF2DC2" w:rsidP="00FF2DC2">
            <w:pPr>
              <w:spacing w:before="100" w:beforeAutospacing="1" w:after="100" w:afterAutospacing="1"/>
              <w:contextualSpacing/>
              <w:rPr>
                <w:rFonts w:ascii="Aptos" w:hAnsi="Aptos"/>
                <w:b/>
                <w:bCs/>
              </w:rPr>
            </w:pPr>
            <w:hyperlink r:id="rId140" w:history="1">
              <w:r w:rsidRPr="001C5DE2">
                <w:rPr>
                  <w:rStyle w:val="Hyperlink"/>
                  <w:rFonts w:ascii="Aptos" w:hAnsi="Aptos"/>
                  <w:b/>
                  <w:bCs/>
                </w:rPr>
                <w:t>MassHealth / Massachusetts Medicaid Income &amp; Asset Limits for Nursing Homes &amp; Long-Term Care</w:t>
              </w:r>
            </w:hyperlink>
          </w:p>
          <w:p w14:paraId="37F14C94" w14:textId="4AD367D5" w:rsidR="00FF2DC2" w:rsidRPr="0058561A" w:rsidRDefault="00FF2DC2" w:rsidP="00FF2DC2">
            <w:pPr>
              <w:spacing w:before="100" w:beforeAutospacing="1" w:after="100" w:afterAutospacing="1"/>
              <w:ind w:left="720"/>
              <w:contextualSpacing/>
              <w:rPr>
                <w:rFonts w:ascii="Aptos" w:hAnsi="Aptos"/>
              </w:rPr>
            </w:pPr>
            <w:r w:rsidRPr="0058561A">
              <w:rPr>
                <w:rFonts w:ascii="Aptos" w:hAnsi="Aptos"/>
                <w:b/>
                <w:bCs/>
              </w:rPr>
              <w:t>Table of Contents</w:t>
            </w:r>
            <w:r>
              <w:rPr>
                <w:rFonts w:ascii="Aptos" w:hAnsi="Aptos"/>
                <w:b/>
                <w:bCs/>
              </w:rPr>
              <w:t xml:space="preserve"> </w:t>
            </w:r>
            <w:r>
              <w:rPr>
                <w:rFonts w:ascii="Aptos" w:hAnsi="Aptos"/>
              </w:rPr>
              <w:t>(Last updated: December 16, 2024)</w:t>
            </w:r>
          </w:p>
          <w:p w14:paraId="3F138B1A" w14:textId="77777777" w:rsidR="00FF2DC2" w:rsidRPr="0058561A" w:rsidRDefault="00FF2DC2" w:rsidP="00FF2DC2">
            <w:pPr>
              <w:spacing w:before="100" w:beforeAutospacing="1" w:after="100" w:afterAutospacing="1"/>
              <w:ind w:left="720"/>
              <w:contextualSpacing/>
              <w:rPr>
                <w:rFonts w:ascii="Aptos" w:hAnsi="Aptos"/>
                <w:b/>
                <w:bCs/>
              </w:rPr>
            </w:pPr>
            <w:hyperlink r:id="rId141" w:anchor="medicaid-definition" w:history="1">
              <w:r w:rsidRPr="0058561A">
                <w:rPr>
                  <w:rStyle w:val="Hyperlink"/>
                  <w:rFonts w:ascii="Aptos" w:hAnsi="Aptos"/>
                  <w:b/>
                  <w:bCs/>
                </w:rPr>
                <w:t>Massachusetts Medicaid Long-Term Care Definition</w:t>
              </w:r>
            </w:hyperlink>
          </w:p>
          <w:p w14:paraId="6BCC4D45" w14:textId="77777777" w:rsidR="00FF2DC2" w:rsidRPr="0058561A" w:rsidRDefault="00FF2DC2" w:rsidP="00FF2DC2">
            <w:pPr>
              <w:spacing w:before="100" w:beforeAutospacing="1" w:after="100" w:afterAutospacing="1"/>
              <w:ind w:left="720"/>
              <w:contextualSpacing/>
              <w:rPr>
                <w:rFonts w:ascii="Aptos" w:hAnsi="Aptos"/>
                <w:b/>
                <w:bCs/>
              </w:rPr>
            </w:pPr>
            <w:hyperlink r:id="rId142" w:anchor="income-asset-limits" w:history="1">
              <w:r w:rsidRPr="0058561A">
                <w:rPr>
                  <w:rStyle w:val="Hyperlink"/>
                  <w:rFonts w:ascii="Aptos" w:hAnsi="Aptos"/>
                  <w:b/>
                  <w:bCs/>
                </w:rPr>
                <w:t>Income &amp; Asset Limits for Eligibility</w:t>
              </w:r>
            </w:hyperlink>
          </w:p>
          <w:p w14:paraId="17BD2E54" w14:textId="77777777" w:rsidR="00FF2DC2" w:rsidRPr="0058561A" w:rsidRDefault="00FF2DC2" w:rsidP="00FF2DC2">
            <w:pPr>
              <w:spacing w:before="100" w:beforeAutospacing="1" w:after="100" w:afterAutospacing="1"/>
              <w:ind w:left="720"/>
              <w:contextualSpacing/>
              <w:rPr>
                <w:rFonts w:ascii="Aptos" w:hAnsi="Aptos"/>
                <w:b/>
                <w:bCs/>
              </w:rPr>
            </w:pPr>
            <w:hyperlink r:id="rId143" w:anchor="income-definition" w:history="1">
              <w:r w:rsidRPr="0058561A">
                <w:rPr>
                  <w:rStyle w:val="Hyperlink"/>
                  <w:rFonts w:ascii="Aptos" w:hAnsi="Aptos"/>
                  <w:b/>
                  <w:bCs/>
                </w:rPr>
                <w:t>Income Definition &amp; Exceptions</w:t>
              </w:r>
            </w:hyperlink>
          </w:p>
          <w:p w14:paraId="4FA71379" w14:textId="77777777" w:rsidR="00FF2DC2" w:rsidRPr="0058561A" w:rsidRDefault="00FF2DC2" w:rsidP="00FF2DC2">
            <w:pPr>
              <w:spacing w:before="100" w:beforeAutospacing="1" w:after="100" w:afterAutospacing="1"/>
              <w:ind w:left="720"/>
              <w:contextualSpacing/>
              <w:rPr>
                <w:rFonts w:ascii="Aptos" w:hAnsi="Aptos"/>
                <w:b/>
                <w:bCs/>
              </w:rPr>
            </w:pPr>
            <w:hyperlink r:id="rId144" w:anchor="asset-definition" w:history="1">
              <w:r w:rsidRPr="0058561A">
                <w:rPr>
                  <w:rStyle w:val="Hyperlink"/>
                  <w:rFonts w:ascii="Aptos" w:hAnsi="Aptos"/>
                  <w:b/>
                  <w:bCs/>
                </w:rPr>
                <w:t>Asset Definition &amp; Exceptions</w:t>
              </w:r>
            </w:hyperlink>
          </w:p>
          <w:p w14:paraId="57A2E352" w14:textId="77777777" w:rsidR="00FF2DC2" w:rsidRPr="0058561A" w:rsidRDefault="00FF2DC2" w:rsidP="00FF2DC2">
            <w:pPr>
              <w:spacing w:before="100" w:beforeAutospacing="1" w:after="100" w:afterAutospacing="1"/>
              <w:ind w:left="720"/>
              <w:contextualSpacing/>
              <w:rPr>
                <w:rFonts w:ascii="Aptos" w:hAnsi="Aptos"/>
                <w:b/>
                <w:bCs/>
              </w:rPr>
            </w:pPr>
            <w:hyperlink r:id="rId145" w:anchor="home-exemptions" w:history="1">
              <w:r w:rsidRPr="0058561A">
                <w:rPr>
                  <w:rStyle w:val="Hyperlink"/>
                  <w:rFonts w:ascii="Aptos" w:hAnsi="Aptos"/>
                  <w:b/>
                  <w:bCs/>
                </w:rPr>
                <w:t>Home Exemption Rules</w:t>
              </w:r>
            </w:hyperlink>
          </w:p>
          <w:p w14:paraId="1EF79CE1" w14:textId="77777777" w:rsidR="00FF2DC2" w:rsidRPr="0058561A" w:rsidRDefault="00FF2DC2" w:rsidP="00FF2DC2">
            <w:pPr>
              <w:spacing w:before="100" w:beforeAutospacing="1" w:after="100" w:afterAutospacing="1"/>
              <w:ind w:left="720"/>
              <w:contextualSpacing/>
              <w:rPr>
                <w:rFonts w:ascii="Aptos" w:hAnsi="Aptos"/>
                <w:b/>
                <w:bCs/>
              </w:rPr>
            </w:pPr>
            <w:hyperlink r:id="rId146" w:anchor="medical-criteria" w:history="1">
              <w:r w:rsidRPr="0058561A">
                <w:rPr>
                  <w:rStyle w:val="Hyperlink"/>
                  <w:rFonts w:ascii="Aptos" w:hAnsi="Aptos"/>
                  <w:b/>
                  <w:bCs/>
                </w:rPr>
                <w:t>Medical / Functional Need Requirements</w:t>
              </w:r>
            </w:hyperlink>
          </w:p>
          <w:p w14:paraId="1C4A2048" w14:textId="77777777" w:rsidR="00FF2DC2" w:rsidRPr="0058561A" w:rsidRDefault="00FF2DC2" w:rsidP="00FF2DC2">
            <w:pPr>
              <w:spacing w:before="100" w:beforeAutospacing="1" w:after="100" w:afterAutospacing="1"/>
              <w:ind w:left="720"/>
              <w:contextualSpacing/>
              <w:rPr>
                <w:rFonts w:ascii="Aptos" w:hAnsi="Aptos"/>
                <w:b/>
                <w:bCs/>
              </w:rPr>
            </w:pPr>
            <w:hyperlink r:id="rId147" w:anchor="exceed-limits" w:history="1">
              <w:r w:rsidRPr="0058561A">
                <w:rPr>
                  <w:rStyle w:val="Hyperlink"/>
                  <w:rFonts w:ascii="Aptos" w:hAnsi="Aptos"/>
                  <w:b/>
                  <w:bCs/>
                </w:rPr>
                <w:t>Qualifying When Over the Limits</w:t>
              </w:r>
            </w:hyperlink>
          </w:p>
          <w:p w14:paraId="62C53B01" w14:textId="77777777" w:rsidR="00FF2DC2" w:rsidRPr="0058561A" w:rsidRDefault="00FF2DC2" w:rsidP="00FF2DC2">
            <w:pPr>
              <w:spacing w:before="100" w:beforeAutospacing="1" w:after="100" w:afterAutospacing="1"/>
              <w:ind w:left="720"/>
              <w:contextualSpacing/>
              <w:rPr>
                <w:rFonts w:ascii="Aptos" w:hAnsi="Aptos"/>
                <w:b/>
                <w:bCs/>
              </w:rPr>
            </w:pPr>
            <w:hyperlink r:id="rId148" w:anchor="ma-medicaid-programs" w:history="1">
              <w:r w:rsidRPr="0058561A">
                <w:rPr>
                  <w:rStyle w:val="Hyperlink"/>
                  <w:rFonts w:ascii="Aptos" w:hAnsi="Aptos"/>
                  <w:b/>
                  <w:bCs/>
                </w:rPr>
                <w:t>Specific Massachusetts Medicaid Programs</w:t>
              </w:r>
            </w:hyperlink>
          </w:p>
          <w:p w14:paraId="5F1EC64B" w14:textId="5A7191CF" w:rsidR="00FF2DC2" w:rsidRPr="00FF524A" w:rsidRDefault="00FF2DC2" w:rsidP="00FF2DC2">
            <w:pPr>
              <w:spacing w:before="100" w:beforeAutospacing="1" w:after="100" w:afterAutospacing="1"/>
              <w:ind w:left="720"/>
              <w:contextualSpacing/>
              <w:rPr>
                <w:rFonts w:ascii="Aptos" w:hAnsi="Aptos"/>
                <w:b/>
                <w:bCs/>
              </w:rPr>
            </w:pPr>
            <w:hyperlink r:id="rId149" w:anchor="how-to-apply" w:history="1">
              <w:r w:rsidRPr="0058561A">
                <w:rPr>
                  <w:rStyle w:val="Hyperlink"/>
                  <w:rFonts w:ascii="Aptos" w:hAnsi="Aptos"/>
                  <w:b/>
                  <w:bCs/>
                </w:rPr>
                <w:t>How to Apply for Massachusetts Medicaid</w:t>
              </w:r>
            </w:hyperlink>
          </w:p>
        </w:tc>
      </w:tr>
      <w:tr w:rsidR="00FF2DC2" w:rsidRPr="00992AF0" w14:paraId="56759C90" w14:textId="77777777" w:rsidTr="00963E15">
        <w:trPr>
          <w:gridBefore w:val="1"/>
          <w:wBefore w:w="23" w:type="dxa"/>
          <w:trHeight w:val="656"/>
        </w:trPr>
        <w:tc>
          <w:tcPr>
            <w:tcW w:w="2880" w:type="dxa"/>
          </w:tcPr>
          <w:p w14:paraId="66A0D764" w14:textId="3A403E10" w:rsidR="00FF2DC2" w:rsidRPr="0080432F" w:rsidRDefault="00FF2DC2" w:rsidP="0080432F">
            <w:pPr>
              <w:pStyle w:val="Heading2"/>
              <w:rPr>
                <w:b/>
                <w:bCs/>
                <w:sz w:val="24"/>
                <w:szCs w:val="24"/>
              </w:rPr>
            </w:pPr>
            <w:r w:rsidRPr="0080432F">
              <w:rPr>
                <w:b/>
                <w:bCs/>
                <w:sz w:val="24"/>
                <w:szCs w:val="24"/>
              </w:rPr>
              <w:t>Money Follows the Person</w:t>
            </w:r>
          </w:p>
        </w:tc>
        <w:tc>
          <w:tcPr>
            <w:tcW w:w="7920" w:type="dxa"/>
            <w:gridSpan w:val="5"/>
          </w:tcPr>
          <w:p w14:paraId="3E8FCF17" w14:textId="7BFB81C5" w:rsidR="00FF2DC2" w:rsidRPr="00FF524A" w:rsidRDefault="00FF2DC2" w:rsidP="00FF2DC2">
            <w:pPr>
              <w:spacing w:before="100" w:beforeAutospacing="1" w:after="100" w:afterAutospacing="1"/>
              <w:contextualSpacing/>
              <w:rPr>
                <w:rFonts w:ascii="Aptos" w:hAnsi="Aptos"/>
                <w:b/>
                <w:bCs/>
              </w:rPr>
            </w:pPr>
            <w:r w:rsidRPr="00FF524A">
              <w:rPr>
                <w:rFonts w:ascii="Aptos" w:hAnsi="Aptos"/>
                <w:b/>
                <w:bCs/>
              </w:rPr>
              <w:t>MassHealth</w:t>
            </w:r>
          </w:p>
          <w:p w14:paraId="0EDF1397" w14:textId="2658E1CD" w:rsidR="00FF2DC2" w:rsidRPr="00FF524A" w:rsidRDefault="00FF2DC2" w:rsidP="00FF2DC2">
            <w:pPr>
              <w:spacing w:before="100" w:beforeAutospacing="1" w:after="100" w:afterAutospacing="1"/>
              <w:contextualSpacing/>
              <w:rPr>
                <w:rFonts w:ascii="Aptos" w:hAnsi="Aptos"/>
                <w:i/>
                <w:iCs/>
              </w:rPr>
            </w:pPr>
            <w:hyperlink r:id="rId150" w:history="1">
              <w:r w:rsidRPr="00FF524A">
                <w:rPr>
                  <w:rStyle w:val="Hyperlink"/>
                  <w:rFonts w:ascii="Aptos" w:hAnsi="Aptos"/>
                  <w:i/>
                  <w:iCs/>
                </w:rPr>
                <w:t>Money Follows the Person</w:t>
              </w:r>
            </w:hyperlink>
          </w:p>
          <w:p w14:paraId="39DC588F" w14:textId="77777777" w:rsidR="00FF2DC2" w:rsidRPr="00FF524A" w:rsidRDefault="00FF2DC2" w:rsidP="00FF2DC2">
            <w:pPr>
              <w:spacing w:before="100" w:beforeAutospacing="1" w:after="100" w:afterAutospacing="1"/>
              <w:ind w:left="720"/>
              <w:contextualSpacing/>
              <w:rPr>
                <w:rFonts w:ascii="Aptos" w:eastAsia="Times New Roman" w:hAnsi="Aptos" w:cs="Times New Roman"/>
                <w:sz w:val="24"/>
                <w:szCs w:val="24"/>
              </w:rPr>
            </w:pPr>
            <w:r w:rsidRPr="00FF524A">
              <w:rPr>
                <w:rFonts w:ascii="Aptos" w:hAnsi="Aptos"/>
              </w:rPr>
              <w:t>The Money Follows the Person (MFP) Demonstration helps older adults and people with disabilities move from nursing facilities, chronic disease or rehabilitation hospitals, or other qualified facilities back to the community.</w:t>
            </w:r>
            <w:r w:rsidRPr="00FF524A">
              <w:rPr>
                <w:rFonts w:ascii="Aptos" w:eastAsia="Times New Roman" w:hAnsi="Aptos" w:cs="Times New Roman"/>
                <w:sz w:val="24"/>
                <w:szCs w:val="24"/>
              </w:rPr>
              <w:t xml:space="preserve"> </w:t>
            </w:r>
          </w:p>
          <w:p w14:paraId="51278E49" w14:textId="09C557D2" w:rsidR="00FF2DC2" w:rsidRPr="00350CC0" w:rsidRDefault="00FF2DC2" w:rsidP="00FF2DC2">
            <w:pPr>
              <w:spacing w:before="100" w:beforeAutospacing="1" w:after="100" w:afterAutospacing="1"/>
              <w:ind w:left="720"/>
              <w:contextualSpacing/>
              <w:rPr>
                <w:rFonts w:ascii="Aptos" w:eastAsia="Times New Roman" w:hAnsi="Aptos" w:cs="Times New Roman"/>
                <w:color w:val="FF0000"/>
              </w:rPr>
            </w:pPr>
            <w:r w:rsidRPr="00350CC0">
              <w:rPr>
                <w:rFonts w:ascii="Aptos" w:eastAsia="Times New Roman" w:hAnsi="Aptos" w:cs="Times New Roman"/>
                <w:color w:val="FF0000"/>
              </w:rPr>
              <w:t xml:space="preserve">Statistics as of </w:t>
            </w:r>
            <w:r>
              <w:rPr>
                <w:rFonts w:ascii="Aptos" w:eastAsia="Times New Roman" w:hAnsi="Aptos" w:cs="Times New Roman"/>
                <w:color w:val="FF0000"/>
              </w:rPr>
              <w:t>March 31, 2025</w:t>
            </w:r>
            <w:r w:rsidRPr="00350CC0">
              <w:rPr>
                <w:rFonts w:ascii="Aptos" w:eastAsia="Times New Roman" w:hAnsi="Aptos" w:cs="Times New Roman"/>
                <w:color w:val="FF0000"/>
              </w:rPr>
              <w:t>:</w:t>
            </w:r>
          </w:p>
          <w:p w14:paraId="3E191942" w14:textId="701B3DFA"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344</w:t>
            </w:r>
            <w:r w:rsidRPr="00BC47DE">
              <w:rPr>
                <w:rFonts w:ascii="Aptos" w:eastAsia="Times New Roman" w:hAnsi="Aptos" w:cs="Times New Roman"/>
              </w:rPr>
              <w:t xml:space="preserve"> people transitioned out of nursing facilities</w:t>
            </w:r>
            <w:r>
              <w:rPr>
                <w:rFonts w:ascii="Aptos" w:eastAsia="Times New Roman" w:hAnsi="Aptos" w:cs="Times New Roman"/>
              </w:rPr>
              <w:t xml:space="preserve"> in 2024</w:t>
            </w:r>
          </w:p>
          <w:p w14:paraId="4FAF0935" w14:textId="6082F2F7"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lastRenderedPageBreak/>
              <w:t>49 transitions in January and February 2025</w:t>
            </w:r>
          </w:p>
          <w:p w14:paraId="7E69D38A" w14:textId="405870D6" w:rsidR="00FF2DC2" w:rsidRDefault="00FF2DC2" w:rsidP="00FF2DC2">
            <w:pPr>
              <w:spacing w:before="100" w:beforeAutospacing="1" w:after="100" w:afterAutospacing="1"/>
              <w:ind w:left="720"/>
              <w:contextualSpacing/>
              <w:rPr>
                <w:rFonts w:ascii="Aptos" w:eastAsia="Times New Roman" w:hAnsi="Aptos" w:cs="Times New Roman"/>
              </w:rPr>
            </w:pPr>
            <w:r>
              <w:rPr>
                <w:rFonts w:ascii="Aptos" w:eastAsia="Times New Roman" w:hAnsi="Aptos" w:cs="Times New Roman"/>
              </w:rPr>
              <w:t>910 currently in transition planning</w:t>
            </w:r>
          </w:p>
          <w:p w14:paraId="7181CDF7" w14:textId="5C94F230" w:rsidR="00FF2DC2" w:rsidRPr="00FF524A" w:rsidRDefault="00FF2DC2" w:rsidP="00FF2DC2">
            <w:pPr>
              <w:spacing w:before="100" w:beforeAutospacing="1" w:after="100" w:afterAutospacing="1"/>
              <w:ind w:left="720"/>
              <w:contextualSpacing/>
              <w:rPr>
                <w:rFonts w:ascii="Aptos" w:hAnsi="Aptos"/>
              </w:rPr>
            </w:pPr>
            <w:hyperlink r:id="rId151" w:history="1">
              <w:r w:rsidRPr="00FF524A">
                <w:rPr>
                  <w:rStyle w:val="Hyperlink"/>
                  <w:rFonts w:ascii="Aptos" w:hAnsi="Aptos"/>
                </w:rPr>
                <w:t xml:space="preserve">Open PDF file, 1.34 MB, MFP Demonstration Brochure </w:t>
              </w:r>
            </w:hyperlink>
          </w:p>
          <w:p w14:paraId="5CAFDE8A" w14:textId="6A670136" w:rsidR="00FF2DC2" w:rsidRPr="00FF524A" w:rsidRDefault="00FF2DC2" w:rsidP="00FF2DC2">
            <w:pPr>
              <w:spacing w:before="100" w:beforeAutospacing="1" w:after="100" w:afterAutospacing="1"/>
              <w:ind w:left="720"/>
              <w:contextualSpacing/>
              <w:rPr>
                <w:rFonts w:ascii="Aptos" w:hAnsi="Aptos"/>
              </w:rPr>
            </w:pPr>
            <w:hyperlink r:id="rId152" w:history="1">
              <w:r w:rsidRPr="00FF524A">
                <w:rPr>
                  <w:rStyle w:val="Hyperlink"/>
                  <w:rFonts w:ascii="Aptos" w:hAnsi="Aptos"/>
                </w:rPr>
                <w:t xml:space="preserve">MFP Demonstration Brochure - Accessible Version </w:t>
              </w:r>
            </w:hyperlink>
          </w:p>
          <w:p w14:paraId="1C8542A4" w14:textId="77777777" w:rsidR="00FF2DC2" w:rsidRPr="00FF524A" w:rsidRDefault="00FF2DC2" w:rsidP="00FF2DC2">
            <w:pPr>
              <w:spacing w:before="100" w:beforeAutospacing="1" w:after="100" w:afterAutospacing="1"/>
              <w:ind w:left="720"/>
              <w:contextualSpacing/>
              <w:rPr>
                <w:rFonts w:ascii="Aptos" w:hAnsi="Aptos"/>
              </w:rPr>
            </w:pPr>
            <w:hyperlink r:id="rId153" w:history="1">
              <w:r w:rsidRPr="00FF524A">
                <w:rPr>
                  <w:rStyle w:val="Hyperlink"/>
                  <w:rFonts w:ascii="Aptos" w:hAnsi="Aptos"/>
                </w:rPr>
                <w:t xml:space="preserve">MFP Demonstration Fact Sheet </w:t>
              </w:r>
            </w:hyperlink>
          </w:p>
          <w:p w14:paraId="43740F23" w14:textId="43C4D47E" w:rsidR="00FF2DC2" w:rsidRPr="00FF524A" w:rsidRDefault="00FF2DC2" w:rsidP="00FF2DC2">
            <w:pPr>
              <w:spacing w:before="100" w:beforeAutospacing="1" w:after="100" w:afterAutospacing="1"/>
              <w:ind w:left="720"/>
              <w:contextualSpacing/>
              <w:rPr>
                <w:rFonts w:ascii="Aptos" w:hAnsi="Aptos"/>
              </w:rPr>
            </w:pPr>
            <w:hyperlink r:id="rId154" w:history="1">
              <w:r w:rsidRPr="00FF524A">
                <w:rPr>
                  <w:rStyle w:val="Hyperlink"/>
                  <w:rFonts w:ascii="Aptos" w:hAnsi="Aptos"/>
                </w:rPr>
                <w:t xml:space="preserve">MFP Demonstration Fact Sheet - Accessible Version </w:t>
              </w:r>
            </w:hyperlink>
          </w:p>
        </w:tc>
      </w:tr>
      <w:tr w:rsidR="00FF2DC2" w:rsidRPr="00992AF0" w14:paraId="7C2B47E4" w14:textId="77777777" w:rsidTr="00963E15">
        <w:trPr>
          <w:gridBefore w:val="1"/>
          <w:wBefore w:w="23" w:type="dxa"/>
          <w:trHeight w:val="656"/>
        </w:trPr>
        <w:tc>
          <w:tcPr>
            <w:tcW w:w="2880" w:type="dxa"/>
          </w:tcPr>
          <w:p w14:paraId="1E77A4B4" w14:textId="11E5F254" w:rsidR="00FF2DC2" w:rsidRPr="0080432F" w:rsidRDefault="00FF2DC2" w:rsidP="0080432F">
            <w:pPr>
              <w:pStyle w:val="Heading2"/>
              <w:rPr>
                <w:b/>
                <w:bCs/>
                <w:sz w:val="24"/>
                <w:szCs w:val="24"/>
              </w:rPr>
            </w:pPr>
            <w:r w:rsidRPr="0080432F">
              <w:rPr>
                <w:b/>
                <w:bCs/>
                <w:sz w:val="24"/>
                <w:szCs w:val="24"/>
              </w:rPr>
              <w:lastRenderedPageBreak/>
              <w:t>Nursing Home Closures</w:t>
            </w:r>
          </w:p>
        </w:tc>
        <w:tc>
          <w:tcPr>
            <w:tcW w:w="7920" w:type="dxa"/>
            <w:gridSpan w:val="5"/>
          </w:tcPr>
          <w:p w14:paraId="73A07D7A" w14:textId="237DA559" w:rsidR="00FF2DC2" w:rsidRDefault="00FF2DC2" w:rsidP="00FF2DC2">
            <w:pPr>
              <w:spacing w:before="100" w:beforeAutospacing="1" w:after="100" w:afterAutospacing="1"/>
              <w:contextualSpacing/>
            </w:pPr>
            <w:r w:rsidRPr="006446E0">
              <w:t xml:space="preserve">List of Nursing Home Closures </w:t>
            </w:r>
            <w:r>
              <w:t xml:space="preserve">in Massachusetts </w:t>
            </w:r>
            <w:r w:rsidRPr="006446E0">
              <w:t>Since July 2021</w:t>
            </w:r>
            <w:r>
              <w:t>:</w:t>
            </w:r>
          </w:p>
          <w:p w14:paraId="6EF65BC3" w14:textId="6F8267F4" w:rsidR="00FF2DC2" w:rsidRPr="00134B48" w:rsidRDefault="00FF2DC2" w:rsidP="00FF2DC2">
            <w:pPr>
              <w:spacing w:before="100" w:beforeAutospacing="1" w:after="100" w:afterAutospacing="1"/>
              <w:contextualSpacing/>
            </w:pPr>
            <w:hyperlink r:id="rId155" w:history="1">
              <w:r w:rsidRPr="004616F8">
                <w:rPr>
                  <w:rStyle w:val="Hyperlink"/>
                </w:rPr>
                <w:t>https://dignityalliancema.org/2025/04/07/nursing-home-closures-since-july-2021/</w:t>
              </w:r>
            </w:hyperlink>
            <w:r>
              <w:t xml:space="preserve"> </w:t>
            </w:r>
          </w:p>
        </w:tc>
      </w:tr>
      <w:tr w:rsidR="00FF2DC2" w:rsidRPr="00FF474F" w14:paraId="1325A728" w14:textId="77777777" w:rsidTr="00963E15">
        <w:trPr>
          <w:gridBefore w:val="1"/>
          <w:wBefore w:w="23" w:type="dxa"/>
          <w:trHeight w:val="656"/>
        </w:trPr>
        <w:tc>
          <w:tcPr>
            <w:tcW w:w="2880" w:type="dxa"/>
          </w:tcPr>
          <w:p w14:paraId="1CEF1A74" w14:textId="298D0983" w:rsidR="00FF2DC2" w:rsidRPr="0080432F" w:rsidRDefault="00FF2DC2" w:rsidP="0080432F">
            <w:pPr>
              <w:pStyle w:val="Heading2"/>
              <w:rPr>
                <w:b/>
                <w:bCs/>
                <w:color w:val="000000" w:themeColor="text1"/>
                <w:sz w:val="24"/>
                <w:szCs w:val="24"/>
              </w:rPr>
            </w:pPr>
            <w:r w:rsidRPr="0080432F">
              <w:rPr>
                <w:b/>
                <w:bCs/>
                <w:color w:val="000000" w:themeColor="text1"/>
                <w:sz w:val="24"/>
                <w:szCs w:val="24"/>
              </w:rPr>
              <w:t>Determination of Need Projects</w:t>
            </w:r>
          </w:p>
        </w:tc>
        <w:tc>
          <w:tcPr>
            <w:tcW w:w="7920" w:type="dxa"/>
            <w:gridSpan w:val="5"/>
          </w:tcPr>
          <w:p w14:paraId="215CF400" w14:textId="3C106D3E" w:rsidR="00FF2DC2" w:rsidRDefault="00FF2DC2" w:rsidP="00FF2DC2">
            <w:pPr>
              <w:rPr>
                <w:rFonts w:ascii="Aptos" w:hAnsi="Aptos"/>
                <w:color w:val="000000" w:themeColor="text1"/>
              </w:rPr>
            </w:pPr>
            <w:r w:rsidRPr="00C418D0">
              <w:rPr>
                <w:rFonts w:ascii="Aptos" w:hAnsi="Aptos"/>
                <w:color w:val="000000" w:themeColor="text1"/>
              </w:rPr>
              <w:t>List of Determination of Need Applications regarding nursing homes</w:t>
            </w:r>
            <w:r>
              <w:rPr>
                <w:rFonts w:ascii="Aptos" w:hAnsi="Aptos"/>
                <w:color w:val="000000" w:themeColor="text1"/>
              </w:rPr>
              <w:t xml:space="preserve"> since 2020</w:t>
            </w:r>
            <w:r w:rsidRPr="00C418D0">
              <w:rPr>
                <w:rFonts w:ascii="Aptos" w:hAnsi="Aptos"/>
                <w:color w:val="000000" w:themeColor="text1"/>
              </w:rPr>
              <w:t>:</w:t>
            </w:r>
          </w:p>
          <w:p w14:paraId="75E28DEC" w14:textId="77777777" w:rsidR="00FF2DC2" w:rsidRDefault="00FF2DC2" w:rsidP="00FF2DC2">
            <w:pPr>
              <w:rPr>
                <w:rFonts w:ascii="Aptos" w:hAnsi="Aptos"/>
                <w:color w:val="000000" w:themeColor="text1"/>
              </w:rPr>
            </w:pPr>
            <w:hyperlink r:id="rId156" w:history="1">
              <w:r w:rsidRPr="004616F8">
                <w:rPr>
                  <w:rStyle w:val="Hyperlink"/>
                  <w:rFonts w:ascii="Aptos" w:hAnsi="Aptos"/>
                </w:rPr>
                <w:t>https://dignityalliancema.org/2025/04/07/list-of-determination-of-need-applications/</w:t>
              </w:r>
            </w:hyperlink>
            <w:r>
              <w:rPr>
                <w:rFonts w:ascii="Aptos" w:hAnsi="Aptos"/>
                <w:color w:val="000000" w:themeColor="text1"/>
              </w:rPr>
              <w:t xml:space="preserve"> </w:t>
            </w:r>
          </w:p>
          <w:p w14:paraId="015AD0AB" w14:textId="4322F4FC" w:rsidR="00FF2DC2" w:rsidRDefault="00FF2DC2" w:rsidP="00FF2DC2">
            <w:pPr>
              <w:ind w:left="720"/>
            </w:pPr>
            <w:r>
              <w:t>Recent approval:</w:t>
            </w:r>
          </w:p>
          <w:p w14:paraId="7DB2188F" w14:textId="01219B98" w:rsidR="00FF2DC2" w:rsidRDefault="00FF2DC2" w:rsidP="00FF2DC2">
            <w:pPr>
              <w:ind w:left="720"/>
              <w:rPr>
                <w:rFonts w:ascii="Aptos" w:hAnsi="Aptos"/>
                <w:b/>
                <w:bCs/>
                <w:color w:val="000000" w:themeColor="text1"/>
              </w:rPr>
            </w:pPr>
            <w:hyperlink r:id="rId157" w:tgtFrame="_blank" w:history="1">
              <w:r w:rsidRPr="001A2A48">
                <w:rPr>
                  <w:rStyle w:val="Hyperlink"/>
                  <w:rFonts w:ascii="Aptos" w:hAnsi="Aptos"/>
                  <w:b/>
                  <w:bCs/>
                </w:rPr>
                <w:t>Town of Nantucket – Long Term Care Substantial Capital Expenditure</w:t>
              </w:r>
            </w:hyperlink>
            <w:r w:rsidRPr="001A2A48">
              <w:rPr>
                <w:rFonts w:ascii="Aptos" w:hAnsi="Aptos"/>
                <w:b/>
                <w:bCs/>
                <w:color w:val="000000" w:themeColor="text1"/>
              </w:rPr>
              <w:t xml:space="preserve"> </w:t>
            </w:r>
          </w:p>
          <w:p w14:paraId="1BD69BD9" w14:textId="089F8FAB" w:rsidR="00FF2DC2" w:rsidRPr="00E9789F" w:rsidRDefault="00FF2DC2" w:rsidP="00FF2DC2">
            <w:pPr>
              <w:ind w:left="720"/>
              <w:rPr>
                <w:rFonts w:ascii="Aptos" w:hAnsi="Aptos"/>
                <w:color w:val="000000" w:themeColor="text1"/>
              </w:rPr>
            </w:pPr>
            <w:r w:rsidRPr="00E9789F">
              <w:rPr>
                <w:rFonts w:ascii="Aptos" w:hAnsi="Aptos"/>
                <w:color w:val="000000" w:themeColor="text1"/>
              </w:rPr>
              <w:t>Approved May 5, 2025</w:t>
            </w:r>
          </w:p>
        </w:tc>
      </w:tr>
      <w:tr w:rsidR="00FF2DC2" w:rsidRPr="00FF474F" w14:paraId="5AB55CAC" w14:textId="77777777" w:rsidTr="00963E15">
        <w:trPr>
          <w:gridBefore w:val="1"/>
          <w:wBefore w:w="23" w:type="dxa"/>
          <w:trHeight w:val="656"/>
        </w:trPr>
        <w:tc>
          <w:tcPr>
            <w:tcW w:w="2880" w:type="dxa"/>
          </w:tcPr>
          <w:p w14:paraId="46D39F76" w14:textId="77777777" w:rsidR="00FF2DC2" w:rsidRPr="0080432F" w:rsidRDefault="00FF2DC2" w:rsidP="0080432F">
            <w:pPr>
              <w:pStyle w:val="Heading2"/>
              <w:rPr>
                <w:b/>
                <w:bCs/>
                <w:sz w:val="24"/>
                <w:szCs w:val="24"/>
              </w:rPr>
            </w:pPr>
            <w:r w:rsidRPr="0080432F">
              <w:rPr>
                <w:b/>
                <w:bCs/>
                <w:color w:val="000000" w:themeColor="text1"/>
                <w:sz w:val="24"/>
                <w:szCs w:val="24"/>
              </w:rPr>
              <w:t>List of Special Focus Facilities</w:t>
            </w:r>
          </w:p>
        </w:tc>
        <w:tc>
          <w:tcPr>
            <w:tcW w:w="7920" w:type="dxa"/>
            <w:gridSpan w:val="5"/>
          </w:tcPr>
          <w:p w14:paraId="3F995CDD" w14:textId="77777777" w:rsidR="00FF2DC2" w:rsidRPr="005148D4" w:rsidRDefault="00FF2DC2" w:rsidP="00FF2DC2">
            <w:pPr>
              <w:rPr>
                <w:rFonts w:ascii="Aptos" w:hAnsi="Aptos"/>
                <w:b/>
                <w:bCs/>
                <w:color w:val="000000" w:themeColor="text1"/>
              </w:rPr>
            </w:pPr>
            <w:r w:rsidRPr="005148D4">
              <w:rPr>
                <w:rFonts w:ascii="Aptos" w:hAnsi="Aptos"/>
                <w:b/>
                <w:bCs/>
                <w:color w:val="000000" w:themeColor="text1"/>
              </w:rPr>
              <w:t>Centers for Medicare and Medicaid Services</w:t>
            </w:r>
          </w:p>
          <w:p w14:paraId="798C72CF" w14:textId="77777777" w:rsidR="00FF2DC2" w:rsidRDefault="00FF2DC2" w:rsidP="00FF2DC2">
            <w:pPr>
              <w:pStyle w:val="ListParagraph"/>
              <w:ind w:left="360"/>
              <w:rPr>
                <w:rFonts w:ascii="Aptos" w:hAnsi="Aptos"/>
                <w:i/>
                <w:iCs/>
                <w:color w:val="000000" w:themeColor="text1"/>
              </w:rPr>
            </w:pPr>
            <w:r w:rsidRPr="005148D4">
              <w:rPr>
                <w:rFonts w:ascii="Aptos" w:hAnsi="Aptos"/>
                <w:i/>
                <w:iCs/>
                <w:color w:val="000000" w:themeColor="text1"/>
              </w:rPr>
              <w:t>List of Special Focus Facilities and Candidates</w:t>
            </w:r>
          </w:p>
          <w:p w14:paraId="74F8E1F9" w14:textId="1FBC9DFA" w:rsidR="00FF2DC2" w:rsidRPr="005148D4" w:rsidRDefault="00FF2DC2" w:rsidP="00FF2DC2">
            <w:pPr>
              <w:pStyle w:val="ListParagraph"/>
              <w:ind w:left="360"/>
              <w:rPr>
                <w:rFonts w:ascii="Aptos" w:hAnsi="Aptos"/>
                <w:i/>
                <w:iCs/>
                <w:color w:val="000000" w:themeColor="text1"/>
              </w:rPr>
            </w:pPr>
            <w:hyperlink r:id="rId158" w:history="1">
              <w:r w:rsidRPr="002E438E">
                <w:rPr>
                  <w:rStyle w:val="Hyperlink"/>
                  <w:rFonts w:ascii="Aptos" w:hAnsi="Aptos"/>
                  <w:i/>
                  <w:iCs/>
                </w:rPr>
                <w:t>https://www.cms.gov/files/document/sff-posting-candidate-list-march-2025.pdf</w:t>
              </w:r>
            </w:hyperlink>
            <w:r>
              <w:rPr>
                <w:rFonts w:ascii="Aptos" w:hAnsi="Aptos"/>
                <w:i/>
                <w:iCs/>
                <w:color w:val="000000" w:themeColor="text1"/>
              </w:rPr>
              <w:t xml:space="preserve"> </w:t>
            </w:r>
          </w:p>
          <w:p w14:paraId="2CC3DCB8" w14:textId="3EC9BCD5" w:rsidR="00FF2DC2" w:rsidRPr="0020350A" w:rsidRDefault="00FF2DC2" w:rsidP="00FF2DC2">
            <w:pPr>
              <w:pStyle w:val="ListParagraph"/>
              <w:ind w:left="360"/>
              <w:rPr>
                <w:rFonts w:ascii="Aptos" w:hAnsi="Aptos"/>
                <w:b/>
                <w:bCs/>
                <w:color w:val="FF0000"/>
              </w:rPr>
            </w:pPr>
            <w:r w:rsidRPr="0020350A">
              <w:rPr>
                <w:rFonts w:ascii="Aptos" w:hAnsi="Aptos"/>
                <w:b/>
                <w:bCs/>
                <w:color w:val="FF0000"/>
              </w:rPr>
              <w:t xml:space="preserve">Updated </w:t>
            </w:r>
            <w:r>
              <w:rPr>
                <w:rFonts w:ascii="Aptos" w:hAnsi="Aptos"/>
                <w:b/>
                <w:bCs/>
                <w:color w:val="FF0000"/>
              </w:rPr>
              <w:t>March 26</w:t>
            </w:r>
            <w:r w:rsidRPr="0020350A">
              <w:rPr>
                <w:rFonts w:ascii="Aptos" w:hAnsi="Aptos"/>
                <w:b/>
                <w:bCs/>
                <w:color w:val="FF0000"/>
              </w:rPr>
              <w:t>, 202</w:t>
            </w:r>
            <w:r>
              <w:rPr>
                <w:rFonts w:ascii="Aptos" w:hAnsi="Aptos"/>
                <w:b/>
                <w:bCs/>
                <w:color w:val="FF0000"/>
              </w:rPr>
              <w:t>5</w:t>
            </w:r>
          </w:p>
          <w:p w14:paraId="70F757B5" w14:textId="41B715A9" w:rsidR="00FF2DC2" w:rsidRPr="005148D4" w:rsidRDefault="00FF2DC2" w:rsidP="00FF2DC2">
            <w:pPr>
              <w:pStyle w:val="ListParagraph"/>
              <w:ind w:left="360"/>
              <w:rPr>
                <w:rFonts w:ascii="Aptos" w:hAnsi="Aptos"/>
                <w:color w:val="000000" w:themeColor="text1"/>
              </w:rPr>
            </w:pPr>
            <w:r w:rsidRPr="005148D4">
              <w:rPr>
                <w:rFonts w:ascii="Aptos" w:hAnsi="Aptos"/>
                <w:color w:val="000000" w:themeColor="text1"/>
              </w:rPr>
              <w:t xml:space="preserve">CMS has published a new list of </w:t>
            </w:r>
            <w:hyperlink r:id="rId159" w:history="1">
              <w:r w:rsidRPr="002D62DF">
                <w:rPr>
                  <w:rStyle w:val="Hyperlink"/>
                  <w:rFonts w:ascii="Aptos" w:hAnsi="Aptos"/>
                </w:rPr>
                <w:t>Special Focus Facilities</w:t>
              </w:r>
            </w:hyperlink>
            <w:r w:rsidRPr="005148D4">
              <w:rPr>
                <w:rFonts w:ascii="Aptos" w:hAnsi="Aptos"/>
                <w:color w:val="000000" w:themeColor="text1"/>
              </w:rPr>
              <w:t xml:space="preserve"> (SFF). SFFs are nursing homes with serious quality issues based on a calculation of deficiencies cited during inspections and the scope and severity level of those citations. CMS publicly discloses the names of the facilities chosen to participate in this program and candidate nursing homes.</w:t>
            </w:r>
          </w:p>
          <w:p w14:paraId="0FF8E6A7" w14:textId="782F15F1" w:rsidR="00FF2DC2" w:rsidRPr="00A96015" w:rsidRDefault="00FF2DC2" w:rsidP="00FF2DC2">
            <w:pPr>
              <w:pStyle w:val="ListParagraph"/>
              <w:ind w:left="360"/>
              <w:rPr>
                <w:rFonts w:ascii="Aptos" w:hAnsi="Aptos"/>
                <w:color w:val="000000" w:themeColor="text1"/>
              </w:rPr>
            </w:pPr>
            <w:r w:rsidRPr="005148D4">
              <w:rPr>
                <w:rFonts w:ascii="Aptos" w:hAnsi="Aptos"/>
                <w:color w:val="000000" w:themeColor="text1"/>
              </w:rPr>
              <w:t>To be considered for the SFF program, a facility must have a history (at least 3 years) of serious quality issues. These nursing facilities generally have more deficiencies than the average facility, and more serious problems such as harm or injury to residents. Special Focus Facilities have more frequent surveys and are subject to progressive enforcement until it either graduates from the program or is terminated from Medicare and/or Medicaid.</w:t>
            </w:r>
            <w:r w:rsidRPr="00A96015">
              <w:rPr>
                <w:rFonts w:ascii="Aptos" w:hAnsi="Aptos"/>
                <w:color w:val="000000" w:themeColor="text1"/>
              </w:rPr>
              <w:t xml:space="preserve"> </w:t>
            </w:r>
          </w:p>
        </w:tc>
      </w:tr>
      <w:tr w:rsidR="00FF2DC2" w:rsidRPr="005D67E2" w14:paraId="357B390F" w14:textId="77777777" w:rsidTr="00963E15">
        <w:trPr>
          <w:gridBefore w:val="1"/>
          <w:wBefore w:w="23" w:type="dxa"/>
          <w:trHeight w:val="260"/>
        </w:trPr>
        <w:tc>
          <w:tcPr>
            <w:tcW w:w="2880" w:type="dxa"/>
          </w:tcPr>
          <w:p w14:paraId="7AB121AD" w14:textId="77777777" w:rsidR="00FF2DC2" w:rsidRPr="0080432F" w:rsidRDefault="00FF2DC2" w:rsidP="0080432F">
            <w:pPr>
              <w:pStyle w:val="Heading2"/>
              <w:rPr>
                <w:b/>
                <w:bCs/>
                <w:sz w:val="24"/>
                <w:szCs w:val="24"/>
              </w:rPr>
            </w:pPr>
            <w:r w:rsidRPr="0080432F">
              <w:rPr>
                <w:b/>
                <w:bCs/>
                <w:sz w:val="24"/>
                <w:szCs w:val="24"/>
              </w:rPr>
              <w:t>Nursing Home Inspect</w:t>
            </w:r>
          </w:p>
        </w:tc>
        <w:tc>
          <w:tcPr>
            <w:tcW w:w="7920" w:type="dxa"/>
            <w:gridSpan w:val="5"/>
          </w:tcPr>
          <w:p w14:paraId="7865D8F7" w14:textId="77777777" w:rsidR="00FF2DC2" w:rsidRPr="005148D4" w:rsidRDefault="00FF2DC2" w:rsidP="00FF2DC2">
            <w:pPr>
              <w:rPr>
                <w:rFonts w:ascii="Aptos" w:hAnsi="Aptos"/>
                <w:b/>
                <w:bCs/>
              </w:rPr>
            </w:pPr>
            <w:r w:rsidRPr="005148D4">
              <w:rPr>
                <w:rFonts w:ascii="Aptos" w:hAnsi="Aptos"/>
                <w:b/>
                <w:bCs/>
              </w:rPr>
              <w:t>ProPublica</w:t>
            </w:r>
          </w:p>
          <w:p w14:paraId="764163F4" w14:textId="77777777" w:rsidR="00FF2DC2" w:rsidRPr="005148D4" w:rsidRDefault="00FF2DC2" w:rsidP="00FF2DC2">
            <w:pPr>
              <w:rPr>
                <w:rFonts w:ascii="Aptos" w:hAnsi="Aptos"/>
                <w:b/>
                <w:bCs/>
              </w:rPr>
            </w:pPr>
            <w:r w:rsidRPr="005148D4">
              <w:rPr>
                <w:rFonts w:ascii="Aptos" w:hAnsi="Aptos"/>
                <w:b/>
                <w:bCs/>
                <w:i/>
                <w:iCs/>
              </w:rPr>
              <w:t>Nursing Home Inspect</w:t>
            </w:r>
          </w:p>
          <w:p w14:paraId="45A47AF5" w14:textId="1AE7E1F2" w:rsidR="00FF2DC2" w:rsidRPr="00785446" w:rsidRDefault="00FF2DC2" w:rsidP="00FF2DC2">
            <w:pPr>
              <w:ind w:left="720"/>
              <w:rPr>
                <w:rFonts w:ascii="Aptos" w:hAnsi="Aptos"/>
                <w:b/>
                <w:bCs/>
                <w:color w:val="FF0000"/>
              </w:rPr>
            </w:pPr>
            <w:r w:rsidRPr="00785446">
              <w:rPr>
                <w:rFonts w:ascii="Aptos" w:hAnsi="Aptos"/>
                <w:b/>
                <w:bCs/>
                <w:color w:val="FF0000"/>
              </w:rPr>
              <w:t xml:space="preserve">Data updated </w:t>
            </w:r>
            <w:r>
              <w:rPr>
                <w:rFonts w:ascii="Aptos" w:hAnsi="Aptos"/>
                <w:b/>
                <w:bCs/>
                <w:color w:val="FF0000"/>
              </w:rPr>
              <w:t>October 15, 2025</w:t>
            </w:r>
          </w:p>
          <w:p w14:paraId="520DD175" w14:textId="36069350" w:rsidR="00FF2DC2" w:rsidRPr="005148D4" w:rsidRDefault="00FF2DC2" w:rsidP="00FF2DC2">
            <w:pPr>
              <w:ind w:left="720"/>
              <w:rPr>
                <w:rFonts w:ascii="Aptos" w:hAnsi="Aptos"/>
              </w:rPr>
            </w:pPr>
            <w:r w:rsidRPr="005148D4">
              <w:rPr>
                <w:rFonts w:ascii="Aptos" w:hAnsi="Aptos"/>
              </w:rPr>
              <w:t>This app uses data from the U.S. Centers for Medicare and Medicaid Services. Fines are listed for the past three years if a home has made partial or full payment (fines under appeal are not included). Information on deficiencies comes from a home’s last three inspection cycles, or roughly three years in total</w:t>
            </w:r>
            <w:r>
              <w:rPr>
                <w:rFonts w:ascii="Aptos" w:hAnsi="Aptos"/>
              </w:rPr>
              <w:t xml:space="preserve"> (July 1, 2022 through September 30, 2025</w:t>
            </w:r>
            <w:r w:rsidRPr="005148D4">
              <w:rPr>
                <w:rFonts w:ascii="Aptos" w:hAnsi="Aptos"/>
              </w:rPr>
              <w:t xml:space="preserve">. </w:t>
            </w:r>
          </w:p>
          <w:p w14:paraId="77296824" w14:textId="77777777" w:rsidR="00FF2DC2" w:rsidRPr="005148D4" w:rsidRDefault="00FF2DC2" w:rsidP="00FF2DC2">
            <w:pPr>
              <w:ind w:left="720"/>
              <w:rPr>
                <w:rFonts w:ascii="Aptos" w:hAnsi="Aptos"/>
              </w:rPr>
            </w:pPr>
            <w:r w:rsidRPr="005148D4">
              <w:rPr>
                <w:rFonts w:ascii="Aptos" w:hAnsi="Aptos"/>
              </w:rPr>
              <w:t xml:space="preserve">Massachusetts listing: </w:t>
            </w:r>
          </w:p>
          <w:p w14:paraId="0A8D29D6" w14:textId="77777777" w:rsidR="00FF2DC2" w:rsidRPr="005148D4" w:rsidRDefault="00FF2DC2" w:rsidP="00FF2DC2">
            <w:pPr>
              <w:ind w:left="720"/>
              <w:rPr>
                <w:rFonts w:ascii="Aptos" w:hAnsi="Aptos"/>
              </w:rPr>
            </w:pPr>
            <w:hyperlink r:id="rId160" w:history="1">
              <w:r w:rsidRPr="005148D4">
                <w:rPr>
                  <w:rStyle w:val="Hyperlink"/>
                  <w:rFonts w:ascii="Aptos" w:hAnsi="Aptos"/>
                </w:rPr>
                <w:t>https://projects.propublica.org/nursing-homes/state/MA</w:t>
              </w:r>
            </w:hyperlink>
            <w:r w:rsidRPr="005148D4">
              <w:rPr>
                <w:rFonts w:ascii="Aptos" w:hAnsi="Aptos"/>
              </w:rPr>
              <w:t xml:space="preserve"> </w:t>
            </w:r>
          </w:p>
          <w:p w14:paraId="648ABADA" w14:textId="77777777" w:rsidR="00FF2DC2" w:rsidRPr="005148D4" w:rsidRDefault="00FF2DC2" w:rsidP="00FF2DC2">
            <w:pPr>
              <w:ind w:left="720"/>
              <w:rPr>
                <w:rFonts w:ascii="Aptos" w:hAnsi="Aptos"/>
                <w:b/>
                <w:bCs/>
              </w:rPr>
            </w:pPr>
            <w:r w:rsidRPr="005148D4">
              <w:rPr>
                <w:rFonts w:ascii="Aptos" w:hAnsi="Aptos"/>
                <w:b/>
                <w:bCs/>
              </w:rPr>
              <w:t>Deficiencies By Severity in Massachusetts</w:t>
            </w:r>
          </w:p>
          <w:p w14:paraId="392F1B4E" w14:textId="77777777" w:rsidR="00FF2DC2" w:rsidRPr="005148D4" w:rsidRDefault="00FF2DC2" w:rsidP="00FF2DC2">
            <w:pPr>
              <w:ind w:left="720"/>
              <w:rPr>
                <w:rStyle w:val="Hyperlink"/>
                <w:rFonts w:ascii="Aptos" w:hAnsi="Aptos"/>
              </w:rPr>
            </w:pPr>
            <w:hyperlink r:id="rId161" w:history="1">
              <w:r w:rsidRPr="005148D4">
                <w:rPr>
                  <w:rStyle w:val="Hyperlink"/>
                  <w:rFonts w:ascii="Aptos" w:hAnsi="Aptos"/>
                </w:rPr>
                <w:t>(What do the severity ratings mean?)</w:t>
              </w:r>
            </w:hyperlink>
          </w:p>
          <w:p w14:paraId="5F375E91" w14:textId="25BCD5AD" w:rsidR="00FF2DC2" w:rsidRDefault="00FF2DC2" w:rsidP="00FF2DC2">
            <w:pPr>
              <w:ind w:left="720"/>
              <w:rPr>
                <w:rFonts w:ascii="Aptos" w:hAnsi="Aptos"/>
              </w:rPr>
            </w:pPr>
            <w:r w:rsidRPr="005148D4">
              <w:rPr>
                <w:rFonts w:ascii="Aptos" w:hAnsi="Aptos"/>
              </w:rPr>
              <w:t>Deficiency Tag</w:t>
            </w:r>
            <w:r>
              <w:rPr>
                <w:rFonts w:ascii="Aptos" w:hAnsi="Aptos"/>
              </w:rPr>
              <w:tab/>
              <w:t># Deficiencies</w:t>
            </w:r>
            <w:r>
              <w:rPr>
                <w:rFonts w:ascii="Aptos" w:hAnsi="Aptos"/>
              </w:rPr>
              <w:tab/>
              <w:t>in # Reports</w:t>
            </w:r>
            <w:r>
              <w:rPr>
                <w:rFonts w:ascii="Aptos" w:hAnsi="Aptos"/>
              </w:rPr>
              <w:tab/>
              <w:t>MA facilities cited</w:t>
            </w:r>
          </w:p>
          <w:p w14:paraId="2C8522F9" w14:textId="265E086F" w:rsidR="00FF2DC2" w:rsidRDefault="00FF2DC2" w:rsidP="00FF2DC2">
            <w:pPr>
              <w:ind w:left="720"/>
              <w:rPr>
                <w:rFonts w:ascii="Aptos" w:hAnsi="Aptos"/>
              </w:rPr>
            </w:pPr>
            <w:r>
              <w:rPr>
                <w:rFonts w:ascii="Aptos" w:hAnsi="Aptos"/>
              </w:rPr>
              <w:tab/>
              <w:t>B</w:t>
            </w:r>
            <w:r>
              <w:rPr>
                <w:rFonts w:ascii="Aptos" w:hAnsi="Aptos"/>
              </w:rPr>
              <w:tab/>
            </w:r>
            <w:r>
              <w:rPr>
                <w:rFonts w:ascii="Aptos" w:hAnsi="Aptos"/>
              </w:rPr>
              <w:tab/>
              <w:t>257</w:t>
            </w:r>
            <w:r>
              <w:rPr>
                <w:rFonts w:ascii="Aptos" w:hAnsi="Aptos"/>
              </w:rPr>
              <w:tab/>
            </w:r>
            <w:r>
              <w:rPr>
                <w:rFonts w:ascii="Aptos" w:hAnsi="Aptos"/>
              </w:rPr>
              <w:tab/>
              <w:t>187</w:t>
            </w:r>
            <w:r>
              <w:rPr>
                <w:rFonts w:ascii="Aptos" w:hAnsi="Aptos"/>
              </w:rPr>
              <w:tab/>
            </w:r>
            <w:r>
              <w:rPr>
                <w:rFonts w:ascii="Aptos" w:hAnsi="Aptos"/>
              </w:rPr>
              <w:tab/>
            </w:r>
            <w:hyperlink r:id="rId162" w:history="1">
              <w:r w:rsidRPr="00260B8E">
                <w:rPr>
                  <w:rStyle w:val="Hyperlink"/>
                  <w:rFonts w:ascii="Aptos" w:hAnsi="Aptos"/>
                </w:rPr>
                <w:t>Tag B</w:t>
              </w:r>
            </w:hyperlink>
          </w:p>
          <w:p w14:paraId="19F716B6" w14:textId="01AD5E49" w:rsidR="00FF2DC2" w:rsidRDefault="00FF2DC2" w:rsidP="00FF2DC2">
            <w:pPr>
              <w:ind w:left="720"/>
              <w:rPr>
                <w:rFonts w:ascii="Aptos" w:hAnsi="Aptos"/>
              </w:rPr>
            </w:pPr>
            <w:r>
              <w:rPr>
                <w:rFonts w:ascii="Aptos" w:hAnsi="Aptos"/>
              </w:rPr>
              <w:tab/>
              <w:t>C</w:t>
            </w:r>
            <w:r>
              <w:rPr>
                <w:rFonts w:ascii="Aptos" w:hAnsi="Aptos"/>
              </w:rPr>
              <w:tab/>
            </w:r>
            <w:r>
              <w:rPr>
                <w:rFonts w:ascii="Aptos" w:hAnsi="Aptos"/>
              </w:rPr>
              <w:tab/>
              <w:t>77</w:t>
            </w:r>
            <w:r>
              <w:rPr>
                <w:rFonts w:ascii="Aptos" w:hAnsi="Aptos"/>
              </w:rPr>
              <w:tab/>
            </w:r>
            <w:r>
              <w:rPr>
                <w:rFonts w:ascii="Aptos" w:hAnsi="Aptos"/>
              </w:rPr>
              <w:tab/>
              <w:t>63</w:t>
            </w:r>
            <w:r>
              <w:rPr>
                <w:rFonts w:ascii="Aptos" w:hAnsi="Aptos"/>
              </w:rPr>
              <w:tab/>
            </w:r>
            <w:r>
              <w:rPr>
                <w:rFonts w:ascii="Aptos" w:hAnsi="Aptos"/>
              </w:rPr>
              <w:tab/>
            </w:r>
            <w:hyperlink r:id="rId163" w:history="1">
              <w:r w:rsidRPr="007C5317">
                <w:rPr>
                  <w:rStyle w:val="Hyperlink"/>
                  <w:rFonts w:ascii="Aptos" w:hAnsi="Aptos"/>
                </w:rPr>
                <w:t>Tag C</w:t>
              </w:r>
            </w:hyperlink>
          </w:p>
          <w:p w14:paraId="3B602993" w14:textId="590DFFD7" w:rsidR="00FF2DC2" w:rsidRDefault="00FF2DC2" w:rsidP="00FF2DC2">
            <w:pPr>
              <w:ind w:left="720"/>
              <w:rPr>
                <w:rFonts w:ascii="Aptos" w:hAnsi="Aptos"/>
              </w:rPr>
            </w:pPr>
            <w:r>
              <w:rPr>
                <w:rFonts w:ascii="Aptos" w:hAnsi="Aptos"/>
              </w:rPr>
              <w:tab/>
              <w:t>D</w:t>
            </w:r>
            <w:r>
              <w:rPr>
                <w:rFonts w:ascii="Aptos" w:hAnsi="Aptos"/>
              </w:rPr>
              <w:tab/>
            </w:r>
            <w:r>
              <w:rPr>
                <w:rFonts w:ascii="Aptos" w:hAnsi="Aptos"/>
              </w:rPr>
              <w:tab/>
              <w:t>5,993</w:t>
            </w:r>
            <w:r>
              <w:rPr>
                <w:rFonts w:ascii="Aptos" w:hAnsi="Aptos"/>
              </w:rPr>
              <w:tab/>
            </w:r>
            <w:r>
              <w:rPr>
                <w:rFonts w:ascii="Aptos" w:hAnsi="Aptos"/>
              </w:rPr>
              <w:tab/>
              <w:t>1,193</w:t>
            </w:r>
            <w:r>
              <w:rPr>
                <w:rFonts w:ascii="Aptos" w:hAnsi="Aptos"/>
              </w:rPr>
              <w:tab/>
            </w:r>
            <w:r>
              <w:rPr>
                <w:rFonts w:ascii="Aptos" w:hAnsi="Aptos"/>
              </w:rPr>
              <w:tab/>
            </w:r>
            <w:hyperlink r:id="rId164" w:history="1">
              <w:r w:rsidRPr="00FF7992">
                <w:rPr>
                  <w:rStyle w:val="Hyperlink"/>
                  <w:rFonts w:ascii="Aptos" w:hAnsi="Aptos"/>
                </w:rPr>
                <w:t>Tag D</w:t>
              </w:r>
            </w:hyperlink>
          </w:p>
          <w:p w14:paraId="54FB8AD1" w14:textId="58F033FC" w:rsidR="00FF2DC2" w:rsidRDefault="00FF2DC2" w:rsidP="00FF2DC2">
            <w:pPr>
              <w:ind w:left="720"/>
              <w:rPr>
                <w:rFonts w:ascii="Aptos" w:hAnsi="Aptos"/>
              </w:rPr>
            </w:pPr>
            <w:r>
              <w:rPr>
                <w:rFonts w:ascii="Aptos" w:hAnsi="Aptos"/>
              </w:rPr>
              <w:tab/>
              <w:t>E</w:t>
            </w:r>
            <w:r>
              <w:rPr>
                <w:rFonts w:ascii="Aptos" w:hAnsi="Aptos"/>
              </w:rPr>
              <w:tab/>
            </w:r>
            <w:r>
              <w:rPr>
                <w:rFonts w:ascii="Aptos" w:hAnsi="Aptos"/>
              </w:rPr>
              <w:tab/>
              <w:t>1,872</w:t>
            </w:r>
            <w:r>
              <w:rPr>
                <w:rFonts w:ascii="Aptos" w:hAnsi="Aptos"/>
              </w:rPr>
              <w:tab/>
            </w:r>
            <w:r>
              <w:rPr>
                <w:rFonts w:ascii="Aptos" w:hAnsi="Aptos"/>
              </w:rPr>
              <w:tab/>
              <w:t>630</w:t>
            </w:r>
            <w:r>
              <w:rPr>
                <w:rFonts w:ascii="Aptos" w:hAnsi="Aptos"/>
              </w:rPr>
              <w:tab/>
            </w:r>
            <w:r>
              <w:rPr>
                <w:rFonts w:ascii="Aptos" w:hAnsi="Aptos"/>
              </w:rPr>
              <w:tab/>
            </w:r>
            <w:hyperlink r:id="rId165" w:history="1">
              <w:r w:rsidRPr="00300BD2">
                <w:rPr>
                  <w:rStyle w:val="Hyperlink"/>
                  <w:rFonts w:ascii="Aptos" w:hAnsi="Aptos"/>
                </w:rPr>
                <w:t>Tag E</w:t>
              </w:r>
            </w:hyperlink>
          </w:p>
          <w:p w14:paraId="188E78B6" w14:textId="010A3561" w:rsidR="00FF2DC2" w:rsidRDefault="00FF2DC2" w:rsidP="00FF2DC2">
            <w:pPr>
              <w:ind w:left="720"/>
              <w:rPr>
                <w:rFonts w:ascii="Aptos" w:hAnsi="Aptos"/>
              </w:rPr>
            </w:pPr>
            <w:r>
              <w:rPr>
                <w:rFonts w:ascii="Aptos" w:hAnsi="Aptos"/>
              </w:rPr>
              <w:tab/>
              <w:t>F</w:t>
            </w:r>
            <w:r>
              <w:rPr>
                <w:rFonts w:ascii="Aptos" w:hAnsi="Aptos"/>
              </w:rPr>
              <w:tab/>
            </w:r>
            <w:r>
              <w:rPr>
                <w:rFonts w:ascii="Aptos" w:hAnsi="Aptos"/>
              </w:rPr>
              <w:tab/>
              <w:t>446</w:t>
            </w:r>
            <w:r>
              <w:rPr>
                <w:rFonts w:ascii="Aptos" w:hAnsi="Aptos"/>
              </w:rPr>
              <w:tab/>
            </w:r>
            <w:r>
              <w:rPr>
                <w:rFonts w:ascii="Aptos" w:hAnsi="Aptos"/>
              </w:rPr>
              <w:tab/>
              <w:t>226</w:t>
            </w:r>
            <w:r>
              <w:rPr>
                <w:rFonts w:ascii="Aptos" w:hAnsi="Aptos"/>
              </w:rPr>
              <w:tab/>
            </w:r>
            <w:r>
              <w:rPr>
                <w:rFonts w:ascii="Aptos" w:hAnsi="Aptos"/>
              </w:rPr>
              <w:tab/>
            </w:r>
            <w:hyperlink r:id="rId166" w:history="1">
              <w:r w:rsidRPr="00750126">
                <w:rPr>
                  <w:rStyle w:val="Hyperlink"/>
                  <w:rFonts w:ascii="Aptos" w:hAnsi="Aptos"/>
                </w:rPr>
                <w:t>Tag F</w:t>
              </w:r>
            </w:hyperlink>
          </w:p>
          <w:p w14:paraId="22613667" w14:textId="241BDBC5" w:rsidR="00FF2DC2" w:rsidRDefault="00FF2DC2" w:rsidP="00FF2DC2">
            <w:pPr>
              <w:ind w:left="720"/>
              <w:rPr>
                <w:rFonts w:ascii="Aptos" w:hAnsi="Aptos"/>
              </w:rPr>
            </w:pPr>
            <w:r>
              <w:rPr>
                <w:rFonts w:ascii="Aptos" w:hAnsi="Aptos"/>
              </w:rPr>
              <w:tab/>
              <w:t>G</w:t>
            </w:r>
            <w:r>
              <w:rPr>
                <w:rFonts w:ascii="Aptos" w:hAnsi="Aptos"/>
              </w:rPr>
              <w:tab/>
            </w:r>
            <w:r>
              <w:rPr>
                <w:rFonts w:ascii="Aptos" w:hAnsi="Aptos"/>
              </w:rPr>
              <w:tab/>
              <w:t>420</w:t>
            </w:r>
            <w:r>
              <w:rPr>
                <w:rFonts w:ascii="Aptos" w:hAnsi="Aptos"/>
              </w:rPr>
              <w:tab/>
            </w:r>
            <w:r>
              <w:rPr>
                <w:rFonts w:ascii="Aptos" w:hAnsi="Aptos"/>
              </w:rPr>
              <w:tab/>
              <w:t>278</w:t>
            </w:r>
            <w:r>
              <w:rPr>
                <w:rFonts w:ascii="Aptos" w:hAnsi="Aptos"/>
              </w:rPr>
              <w:tab/>
            </w:r>
            <w:r>
              <w:rPr>
                <w:rFonts w:ascii="Aptos" w:hAnsi="Aptos"/>
              </w:rPr>
              <w:tab/>
            </w:r>
            <w:hyperlink r:id="rId167" w:history="1">
              <w:r w:rsidRPr="00AB76E3">
                <w:rPr>
                  <w:rStyle w:val="Hyperlink"/>
                  <w:rFonts w:ascii="Aptos" w:hAnsi="Aptos"/>
                </w:rPr>
                <w:t>Tag G</w:t>
              </w:r>
            </w:hyperlink>
          </w:p>
          <w:p w14:paraId="3C4CC9B9" w14:textId="0D1F3F54" w:rsidR="00FF2DC2" w:rsidRDefault="00FF2DC2" w:rsidP="00FF2DC2">
            <w:pPr>
              <w:ind w:left="720"/>
              <w:rPr>
                <w:rFonts w:ascii="Aptos" w:hAnsi="Aptos"/>
              </w:rPr>
            </w:pPr>
            <w:r>
              <w:rPr>
                <w:rFonts w:ascii="Aptos" w:hAnsi="Aptos"/>
              </w:rPr>
              <w:tab/>
              <w:t>H</w:t>
            </w:r>
            <w:r>
              <w:rPr>
                <w:rFonts w:ascii="Aptos" w:hAnsi="Aptos"/>
              </w:rPr>
              <w:tab/>
            </w:r>
            <w:r>
              <w:rPr>
                <w:rFonts w:ascii="Aptos" w:hAnsi="Aptos"/>
              </w:rPr>
              <w:tab/>
              <w:t>54</w:t>
            </w:r>
            <w:r>
              <w:rPr>
                <w:rFonts w:ascii="Aptos" w:hAnsi="Aptos"/>
              </w:rPr>
              <w:tab/>
            </w:r>
            <w:r>
              <w:rPr>
                <w:rFonts w:ascii="Aptos" w:hAnsi="Aptos"/>
              </w:rPr>
              <w:tab/>
              <w:t>30</w:t>
            </w:r>
            <w:r>
              <w:rPr>
                <w:rFonts w:ascii="Aptos" w:hAnsi="Aptos"/>
              </w:rPr>
              <w:tab/>
            </w:r>
            <w:r>
              <w:rPr>
                <w:rFonts w:ascii="Aptos" w:hAnsi="Aptos"/>
              </w:rPr>
              <w:tab/>
            </w:r>
            <w:hyperlink r:id="rId168" w:history="1">
              <w:r w:rsidRPr="000D0C97">
                <w:rPr>
                  <w:rStyle w:val="Hyperlink"/>
                  <w:rFonts w:ascii="Aptos" w:hAnsi="Aptos"/>
                </w:rPr>
                <w:t>Tag H</w:t>
              </w:r>
            </w:hyperlink>
          </w:p>
          <w:p w14:paraId="10F81734" w14:textId="550ED691" w:rsidR="00FF2DC2" w:rsidRDefault="00FF2DC2" w:rsidP="00FF2DC2">
            <w:pPr>
              <w:ind w:left="720"/>
              <w:rPr>
                <w:rFonts w:ascii="Aptos" w:hAnsi="Aptos"/>
              </w:rPr>
            </w:pPr>
            <w:r>
              <w:rPr>
                <w:rFonts w:ascii="Aptos" w:hAnsi="Aptos"/>
              </w:rPr>
              <w:tab/>
              <w:t>I</w:t>
            </w:r>
            <w:r>
              <w:rPr>
                <w:rFonts w:ascii="Aptos" w:hAnsi="Aptos"/>
              </w:rPr>
              <w:tab/>
            </w:r>
            <w:r>
              <w:rPr>
                <w:rFonts w:ascii="Aptos" w:hAnsi="Aptos"/>
              </w:rPr>
              <w:tab/>
              <w:t>2</w:t>
            </w:r>
            <w:r>
              <w:rPr>
                <w:rFonts w:ascii="Aptos" w:hAnsi="Aptos"/>
              </w:rPr>
              <w:tab/>
            </w:r>
            <w:r>
              <w:rPr>
                <w:rFonts w:ascii="Aptos" w:hAnsi="Aptos"/>
              </w:rPr>
              <w:tab/>
              <w:t>1</w:t>
            </w:r>
            <w:r>
              <w:rPr>
                <w:rFonts w:ascii="Aptos" w:hAnsi="Aptos"/>
              </w:rPr>
              <w:tab/>
            </w:r>
            <w:r>
              <w:rPr>
                <w:rFonts w:ascii="Aptos" w:hAnsi="Aptos"/>
              </w:rPr>
              <w:tab/>
            </w:r>
            <w:hyperlink r:id="rId169" w:history="1">
              <w:r w:rsidRPr="00ED28D9">
                <w:rPr>
                  <w:rStyle w:val="Hyperlink"/>
                  <w:rFonts w:ascii="Aptos" w:hAnsi="Aptos"/>
                </w:rPr>
                <w:t>Tag I</w:t>
              </w:r>
            </w:hyperlink>
          </w:p>
          <w:p w14:paraId="1F2F8A94" w14:textId="1F7714F9" w:rsidR="00FF2DC2" w:rsidRDefault="00FF2DC2" w:rsidP="00FF2DC2">
            <w:pPr>
              <w:ind w:left="720"/>
              <w:rPr>
                <w:rFonts w:ascii="Aptos" w:hAnsi="Aptos"/>
              </w:rPr>
            </w:pPr>
            <w:r>
              <w:rPr>
                <w:rFonts w:ascii="Aptos" w:hAnsi="Aptos"/>
              </w:rPr>
              <w:tab/>
              <w:t>J</w:t>
            </w:r>
            <w:r>
              <w:rPr>
                <w:rFonts w:ascii="Aptos" w:hAnsi="Aptos"/>
              </w:rPr>
              <w:tab/>
            </w:r>
            <w:r>
              <w:rPr>
                <w:rFonts w:ascii="Aptos" w:hAnsi="Aptos"/>
              </w:rPr>
              <w:tab/>
              <w:t>64</w:t>
            </w:r>
            <w:r>
              <w:rPr>
                <w:rFonts w:ascii="Aptos" w:hAnsi="Aptos"/>
              </w:rPr>
              <w:tab/>
            </w:r>
            <w:r>
              <w:rPr>
                <w:rFonts w:ascii="Aptos" w:hAnsi="Aptos"/>
              </w:rPr>
              <w:tab/>
              <w:t>31</w:t>
            </w:r>
            <w:r>
              <w:rPr>
                <w:rFonts w:ascii="Aptos" w:hAnsi="Aptos"/>
              </w:rPr>
              <w:tab/>
            </w:r>
            <w:r>
              <w:rPr>
                <w:rFonts w:ascii="Aptos" w:hAnsi="Aptos"/>
              </w:rPr>
              <w:tab/>
            </w:r>
            <w:hyperlink r:id="rId170" w:history="1">
              <w:r w:rsidRPr="00CA59B3">
                <w:rPr>
                  <w:rStyle w:val="Hyperlink"/>
                  <w:rFonts w:ascii="Aptos" w:hAnsi="Aptos"/>
                </w:rPr>
                <w:t>Tag J</w:t>
              </w:r>
            </w:hyperlink>
          </w:p>
          <w:p w14:paraId="3F44B2E4" w14:textId="4E6EC987" w:rsidR="00FF2DC2" w:rsidRDefault="00FF2DC2" w:rsidP="00FF2DC2">
            <w:pPr>
              <w:ind w:left="720"/>
              <w:rPr>
                <w:rFonts w:ascii="Aptos" w:hAnsi="Aptos"/>
              </w:rPr>
            </w:pPr>
            <w:r>
              <w:rPr>
                <w:rFonts w:ascii="Aptos" w:hAnsi="Aptos"/>
              </w:rPr>
              <w:tab/>
              <w:t>K</w:t>
            </w:r>
            <w:r>
              <w:rPr>
                <w:rFonts w:ascii="Aptos" w:hAnsi="Aptos"/>
              </w:rPr>
              <w:tab/>
            </w:r>
            <w:r>
              <w:rPr>
                <w:rFonts w:ascii="Aptos" w:hAnsi="Aptos"/>
              </w:rPr>
              <w:tab/>
              <w:t>30</w:t>
            </w:r>
            <w:r>
              <w:rPr>
                <w:rFonts w:ascii="Aptos" w:hAnsi="Aptos"/>
              </w:rPr>
              <w:tab/>
            </w:r>
            <w:r>
              <w:rPr>
                <w:rFonts w:ascii="Aptos" w:hAnsi="Aptos"/>
              </w:rPr>
              <w:tab/>
              <w:t>9</w:t>
            </w:r>
            <w:r>
              <w:rPr>
                <w:rFonts w:ascii="Aptos" w:hAnsi="Aptos"/>
              </w:rPr>
              <w:tab/>
            </w:r>
            <w:r>
              <w:rPr>
                <w:rFonts w:ascii="Aptos" w:hAnsi="Aptos"/>
              </w:rPr>
              <w:tab/>
            </w:r>
            <w:hyperlink r:id="rId171" w:history="1">
              <w:r w:rsidRPr="00DB5E74">
                <w:rPr>
                  <w:rStyle w:val="Hyperlink"/>
                  <w:rFonts w:ascii="Aptos" w:hAnsi="Aptos"/>
                </w:rPr>
                <w:t>Tag K</w:t>
              </w:r>
            </w:hyperlink>
          </w:p>
          <w:p w14:paraId="6CDCC2A7" w14:textId="138455F8" w:rsidR="00FF2DC2" w:rsidRDefault="00FF2DC2" w:rsidP="00FF2DC2">
            <w:pPr>
              <w:ind w:left="720"/>
              <w:rPr>
                <w:rFonts w:ascii="Aptos" w:hAnsi="Aptos"/>
              </w:rPr>
            </w:pPr>
            <w:r>
              <w:rPr>
                <w:rFonts w:ascii="Aptos" w:hAnsi="Aptos"/>
              </w:rPr>
              <w:lastRenderedPageBreak/>
              <w:tab/>
              <w:t>L</w:t>
            </w:r>
            <w:r>
              <w:rPr>
                <w:rFonts w:ascii="Aptos" w:hAnsi="Aptos"/>
              </w:rPr>
              <w:tab/>
            </w:r>
            <w:r>
              <w:rPr>
                <w:rFonts w:ascii="Aptos" w:hAnsi="Aptos"/>
              </w:rPr>
              <w:tab/>
              <w:t>7</w:t>
            </w:r>
            <w:r>
              <w:rPr>
                <w:rFonts w:ascii="Aptos" w:hAnsi="Aptos"/>
              </w:rPr>
              <w:tab/>
            </w:r>
            <w:r>
              <w:rPr>
                <w:rFonts w:ascii="Aptos" w:hAnsi="Aptos"/>
              </w:rPr>
              <w:tab/>
              <w:t>2</w:t>
            </w:r>
            <w:r>
              <w:rPr>
                <w:rFonts w:ascii="Aptos" w:hAnsi="Aptos"/>
              </w:rPr>
              <w:tab/>
            </w:r>
            <w:r>
              <w:rPr>
                <w:rFonts w:ascii="Aptos" w:hAnsi="Aptos"/>
              </w:rPr>
              <w:tab/>
            </w:r>
            <w:hyperlink r:id="rId172" w:history="1">
              <w:r w:rsidRPr="00CA59B3">
                <w:rPr>
                  <w:rStyle w:val="Hyperlink"/>
                  <w:rFonts w:ascii="Aptos" w:hAnsi="Aptos"/>
                </w:rPr>
                <w:t>Tag L</w:t>
              </w:r>
            </w:hyperlink>
          </w:p>
          <w:p w14:paraId="399C1FC2" w14:textId="6E7D3263" w:rsidR="00FF2DC2" w:rsidRPr="004778D4" w:rsidRDefault="00FF2DC2" w:rsidP="00FF2DC2">
            <w:pPr>
              <w:ind w:left="720"/>
              <w:rPr>
                <w:rFonts w:ascii="Aptos" w:hAnsi="Aptos"/>
                <w:b/>
                <w:bCs/>
                <w:color w:val="FF0000"/>
              </w:rPr>
            </w:pPr>
            <w:r w:rsidRPr="004778D4">
              <w:rPr>
                <w:rFonts w:ascii="Aptos" w:hAnsi="Aptos"/>
                <w:b/>
                <w:bCs/>
                <w:color w:val="FF0000"/>
              </w:rPr>
              <w:t xml:space="preserve">Updated </w:t>
            </w:r>
            <w:r>
              <w:rPr>
                <w:rFonts w:ascii="Aptos" w:hAnsi="Aptos"/>
                <w:b/>
                <w:bCs/>
                <w:color w:val="FF0000"/>
              </w:rPr>
              <w:t>October 15, 2025</w:t>
            </w:r>
          </w:p>
        </w:tc>
      </w:tr>
      <w:tr w:rsidR="00FF2DC2" w:rsidRPr="00044F46" w14:paraId="02D44F7A" w14:textId="77777777" w:rsidTr="00963E15">
        <w:trPr>
          <w:gridBefore w:val="1"/>
          <w:wBefore w:w="23" w:type="dxa"/>
          <w:trHeight w:val="656"/>
        </w:trPr>
        <w:tc>
          <w:tcPr>
            <w:tcW w:w="2880" w:type="dxa"/>
          </w:tcPr>
          <w:p w14:paraId="5348B749" w14:textId="77777777" w:rsidR="00FF2DC2" w:rsidRPr="0080432F" w:rsidRDefault="00FF2DC2" w:rsidP="0080432F">
            <w:pPr>
              <w:pStyle w:val="Heading2"/>
              <w:rPr>
                <w:b/>
                <w:bCs/>
                <w:sz w:val="24"/>
                <w:szCs w:val="24"/>
              </w:rPr>
            </w:pPr>
            <w:r w:rsidRPr="0080432F">
              <w:rPr>
                <w:b/>
                <w:bCs/>
                <w:sz w:val="24"/>
                <w:szCs w:val="24"/>
              </w:rPr>
              <w:lastRenderedPageBreak/>
              <w:t>Nursing Home Compare</w:t>
            </w:r>
          </w:p>
          <w:p w14:paraId="27AC4642" w14:textId="77777777" w:rsidR="00FF2DC2" w:rsidRPr="0080432F" w:rsidRDefault="00FF2DC2" w:rsidP="0080432F">
            <w:pPr>
              <w:pStyle w:val="Heading2"/>
              <w:rPr>
                <w:b/>
                <w:bCs/>
                <w:sz w:val="24"/>
                <w:szCs w:val="24"/>
              </w:rPr>
            </w:pPr>
          </w:p>
        </w:tc>
        <w:tc>
          <w:tcPr>
            <w:tcW w:w="7920" w:type="dxa"/>
            <w:gridSpan w:val="5"/>
          </w:tcPr>
          <w:p w14:paraId="17102A8B" w14:textId="77777777" w:rsidR="00FF2DC2" w:rsidRPr="005148D4" w:rsidRDefault="00FF2DC2" w:rsidP="00FF2DC2">
            <w:pPr>
              <w:rPr>
                <w:rFonts w:ascii="Aptos" w:hAnsi="Aptos"/>
                <w:b/>
                <w:bCs/>
              </w:rPr>
            </w:pPr>
            <w:r w:rsidRPr="005148D4">
              <w:rPr>
                <w:rFonts w:ascii="Aptos" w:hAnsi="Aptos"/>
                <w:b/>
                <w:bCs/>
              </w:rPr>
              <w:t>Centers for Medicare and Medicaid Services (CMS)</w:t>
            </w:r>
          </w:p>
          <w:p w14:paraId="623CE4CB" w14:textId="77777777" w:rsidR="00FF2DC2" w:rsidRPr="005148D4" w:rsidRDefault="00FF2DC2" w:rsidP="00FF2DC2">
            <w:pPr>
              <w:pStyle w:val="ListParagraph"/>
              <w:ind w:left="360"/>
              <w:rPr>
                <w:rFonts w:ascii="Aptos" w:hAnsi="Aptos"/>
                <w:i/>
                <w:iCs/>
              </w:rPr>
            </w:pPr>
            <w:r w:rsidRPr="005148D4">
              <w:rPr>
                <w:rFonts w:ascii="Aptos" w:hAnsi="Aptos"/>
                <w:i/>
                <w:iCs/>
              </w:rPr>
              <w:t>Nursing Home Compare Website</w:t>
            </w:r>
          </w:p>
          <w:p w14:paraId="552238D4" w14:textId="77777777" w:rsidR="00FF2DC2" w:rsidRPr="005148D4" w:rsidRDefault="00FF2DC2" w:rsidP="00FF2DC2">
            <w:pPr>
              <w:pStyle w:val="ListParagraph"/>
              <w:ind w:left="360"/>
              <w:rPr>
                <w:rFonts w:ascii="Aptos" w:hAnsi="Aptos"/>
              </w:rPr>
            </w:pPr>
            <w:r w:rsidRPr="005148D4">
              <w:rPr>
                <w:rFonts w:ascii="Aptos" w:hAnsi="Aptos"/>
              </w:rPr>
              <w:t xml:space="preserve">Beginning January 26, 2022, the Centers for Medicare and Medicaid Services (CMS) is posting new information that will help consumers have a better understanding of certain staffing information and concerns at facilities. </w:t>
            </w:r>
          </w:p>
          <w:p w14:paraId="213ED73F" w14:textId="77777777" w:rsidR="00FF2DC2" w:rsidRPr="005148D4" w:rsidRDefault="00FF2DC2" w:rsidP="00FF2DC2">
            <w:pPr>
              <w:pStyle w:val="ListParagraph"/>
              <w:ind w:left="360"/>
              <w:rPr>
                <w:rFonts w:ascii="Aptos" w:hAnsi="Aptos"/>
              </w:rPr>
            </w:pPr>
            <w:hyperlink r:id="rId173" w:history="1">
              <w:r w:rsidRPr="005148D4">
                <w:rPr>
                  <w:rStyle w:val="Hyperlink"/>
                  <w:rFonts w:ascii="Aptos" w:hAnsi="Aptos"/>
                </w:rPr>
                <w:t>https://tinyurl.com/NursingHomeCompareWebsite</w:t>
              </w:r>
            </w:hyperlink>
            <w:r w:rsidRPr="005148D4">
              <w:rPr>
                <w:rFonts w:ascii="Aptos" w:hAnsi="Aptos"/>
              </w:rPr>
              <w:t xml:space="preserve"> </w:t>
            </w:r>
          </w:p>
        </w:tc>
      </w:tr>
      <w:tr w:rsidR="00FF2DC2" w14:paraId="14F1D72A" w14:textId="77777777" w:rsidTr="00963E15">
        <w:trPr>
          <w:gridBefore w:val="1"/>
          <w:wBefore w:w="23" w:type="dxa"/>
          <w:trHeight w:val="656"/>
        </w:trPr>
        <w:tc>
          <w:tcPr>
            <w:tcW w:w="2880" w:type="dxa"/>
          </w:tcPr>
          <w:p w14:paraId="25F9A8A7" w14:textId="77777777" w:rsidR="00FF2DC2" w:rsidRPr="0080432F" w:rsidRDefault="00FF2DC2" w:rsidP="0080432F">
            <w:pPr>
              <w:pStyle w:val="Heading2"/>
              <w:rPr>
                <w:b/>
                <w:bCs/>
                <w:sz w:val="24"/>
                <w:szCs w:val="24"/>
              </w:rPr>
            </w:pPr>
            <w:r w:rsidRPr="0080432F">
              <w:rPr>
                <w:b/>
                <w:bCs/>
                <w:sz w:val="24"/>
                <w:szCs w:val="24"/>
              </w:rPr>
              <w:t>Data on Ownership of Nursing Homes</w:t>
            </w:r>
          </w:p>
        </w:tc>
        <w:tc>
          <w:tcPr>
            <w:tcW w:w="7920" w:type="dxa"/>
            <w:gridSpan w:val="5"/>
          </w:tcPr>
          <w:p w14:paraId="75C7E463" w14:textId="77777777" w:rsidR="00FF2DC2" w:rsidRPr="005148D4" w:rsidRDefault="00FF2DC2" w:rsidP="00FF2DC2">
            <w:pPr>
              <w:rPr>
                <w:rFonts w:ascii="Aptos" w:hAnsi="Aptos"/>
                <w:b/>
                <w:bCs/>
                <w:color w:val="000000" w:themeColor="text1"/>
              </w:rPr>
            </w:pPr>
            <w:r w:rsidRPr="005148D4">
              <w:rPr>
                <w:rFonts w:ascii="Aptos" w:hAnsi="Aptos"/>
                <w:b/>
                <w:bCs/>
                <w:color w:val="000000" w:themeColor="text1"/>
              </w:rPr>
              <w:t>Centers for Medicare and Medicaid Services</w:t>
            </w:r>
          </w:p>
          <w:p w14:paraId="10919304" w14:textId="77777777" w:rsidR="00FF2DC2" w:rsidRPr="005148D4" w:rsidRDefault="00FF2DC2" w:rsidP="00FF2DC2">
            <w:pPr>
              <w:rPr>
                <w:rFonts w:ascii="Aptos" w:hAnsi="Aptos"/>
                <w:i/>
                <w:iCs/>
                <w:color w:val="000000" w:themeColor="text1"/>
              </w:rPr>
            </w:pPr>
            <w:r w:rsidRPr="005148D4">
              <w:rPr>
                <w:rFonts w:ascii="Aptos" w:hAnsi="Aptos"/>
                <w:i/>
                <w:iCs/>
                <w:color w:val="000000" w:themeColor="text1"/>
              </w:rPr>
              <w:t>Data on Ownership of Nursing Homes</w:t>
            </w:r>
          </w:p>
          <w:p w14:paraId="3BC1CD68" w14:textId="77777777" w:rsidR="00FF2DC2" w:rsidRPr="005148D4" w:rsidRDefault="00FF2DC2" w:rsidP="00FF2DC2">
            <w:pPr>
              <w:rPr>
                <w:rFonts w:ascii="Aptos" w:hAnsi="Aptos"/>
                <w:b/>
                <w:bCs/>
              </w:rPr>
            </w:pPr>
            <w:r w:rsidRPr="005148D4">
              <w:rPr>
                <w:rFonts w:ascii="Aptos" w:hAnsi="Aptos"/>
                <w:color w:val="000000" w:themeColor="text1"/>
              </w:rPr>
              <w:t xml:space="preserve">CMS has released data giving state licensing officials, state and federal law enforcement, researchers, and the public an enhanced ability to identify common owners of nursing homes across nursing home locations. This information can be linked to other data sources to identify the performance of facilities under common ownership, such as owners affiliated with multiple nursing homes with a record of poor performance. The data is available on nursing home ownership will be posted to </w:t>
            </w:r>
            <w:hyperlink r:id="rId174" w:tgtFrame="_blank" w:history="1">
              <w:r w:rsidRPr="005148D4">
                <w:rPr>
                  <w:rStyle w:val="Hyperlink"/>
                  <w:rFonts w:ascii="Aptos" w:hAnsi="Aptos"/>
                </w:rPr>
                <w:t>data.cms.gov</w:t>
              </w:r>
            </w:hyperlink>
            <w:r w:rsidRPr="005148D4">
              <w:rPr>
                <w:rFonts w:ascii="Aptos" w:hAnsi="Aptos"/>
                <w:color w:val="000000" w:themeColor="text1"/>
              </w:rPr>
              <w:t xml:space="preserve"> and updated monthly.</w:t>
            </w:r>
          </w:p>
        </w:tc>
      </w:tr>
      <w:tr w:rsidR="00FF2DC2" w:rsidRPr="00782515" w14:paraId="72A06631" w14:textId="77777777" w:rsidTr="00963E15">
        <w:trPr>
          <w:gridBefore w:val="1"/>
          <w:wBefore w:w="23" w:type="dxa"/>
          <w:trHeight w:val="620"/>
        </w:trPr>
        <w:tc>
          <w:tcPr>
            <w:tcW w:w="2880" w:type="dxa"/>
          </w:tcPr>
          <w:p w14:paraId="727B3B74" w14:textId="77777777" w:rsidR="00FF2DC2" w:rsidRPr="0080432F" w:rsidRDefault="00FF2DC2" w:rsidP="0080432F">
            <w:pPr>
              <w:pStyle w:val="Heading2"/>
              <w:rPr>
                <w:b/>
                <w:bCs/>
                <w:sz w:val="24"/>
                <w:szCs w:val="24"/>
              </w:rPr>
            </w:pPr>
            <w:r w:rsidRPr="0080432F">
              <w:rPr>
                <w:b/>
                <w:bCs/>
                <w:sz w:val="24"/>
                <w:szCs w:val="24"/>
              </w:rPr>
              <w:t>DignityMA Call Action</w:t>
            </w:r>
          </w:p>
        </w:tc>
        <w:tc>
          <w:tcPr>
            <w:tcW w:w="7920" w:type="dxa"/>
            <w:gridSpan w:val="5"/>
          </w:tcPr>
          <w:p w14:paraId="564E3956"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Advocate </w:t>
            </w:r>
            <w:r w:rsidRPr="005148D4">
              <w:rPr>
                <w:rFonts w:ascii="Aptos" w:hAnsi="Aptos"/>
                <w:color w:val="000000" w:themeColor="text1"/>
              </w:rPr>
              <w:t>for state bills that advance the Dignity Alliance Massachusetts’ Mission and Goals</w:t>
            </w:r>
            <w:r w:rsidRPr="005148D4">
              <w:rPr>
                <w:rFonts w:ascii="Aptos" w:hAnsi="Aptos"/>
                <w:b/>
                <w:bCs/>
                <w:color w:val="000000" w:themeColor="text1"/>
              </w:rPr>
              <w:t xml:space="preserve"> – </w:t>
            </w:r>
            <w:hyperlink r:id="rId175" w:history="1">
              <w:r w:rsidRPr="005148D4">
                <w:rPr>
                  <w:rStyle w:val="Hyperlink"/>
                  <w:rFonts w:ascii="Aptos" w:hAnsi="Aptos"/>
                  <w:b/>
                  <w:bCs/>
                </w:rPr>
                <w:t>State Legislative Endorsements</w:t>
              </w:r>
            </w:hyperlink>
            <w:r w:rsidRPr="005148D4">
              <w:rPr>
                <w:rFonts w:ascii="Aptos" w:hAnsi="Aptos"/>
                <w:color w:val="000000" w:themeColor="text1"/>
              </w:rPr>
              <w:t>.</w:t>
            </w:r>
          </w:p>
          <w:p w14:paraId="11FA8CC2"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Support </w:t>
            </w:r>
            <w:r w:rsidRPr="005148D4">
              <w:rPr>
                <w:rFonts w:ascii="Aptos" w:hAnsi="Aptos"/>
                <w:color w:val="000000" w:themeColor="text1"/>
              </w:rPr>
              <w:t>relevant bills in Washington</w:t>
            </w:r>
            <w:r w:rsidRPr="005148D4">
              <w:rPr>
                <w:rFonts w:ascii="Aptos" w:hAnsi="Aptos"/>
                <w:b/>
                <w:bCs/>
                <w:color w:val="000000" w:themeColor="text1"/>
              </w:rPr>
              <w:t xml:space="preserve"> – </w:t>
            </w:r>
            <w:hyperlink r:id="rId176" w:history="1">
              <w:r w:rsidRPr="005148D4">
                <w:rPr>
                  <w:rStyle w:val="Hyperlink"/>
                  <w:rFonts w:ascii="Aptos" w:hAnsi="Aptos"/>
                  <w:b/>
                  <w:bCs/>
                </w:rPr>
                <w:t>Federal Legislative Endorsements</w:t>
              </w:r>
            </w:hyperlink>
            <w:r w:rsidRPr="005148D4">
              <w:rPr>
                <w:rFonts w:ascii="Aptos" w:hAnsi="Aptos"/>
                <w:color w:val="000000" w:themeColor="text1"/>
              </w:rPr>
              <w:t>.</w:t>
            </w:r>
          </w:p>
          <w:p w14:paraId="53F6B343" w14:textId="77777777" w:rsidR="00FF2DC2" w:rsidRPr="005148D4" w:rsidRDefault="00FF2DC2" w:rsidP="00FF2DC2">
            <w:pPr>
              <w:numPr>
                <w:ilvl w:val="0"/>
                <w:numId w:val="1"/>
              </w:numPr>
              <w:spacing w:before="100" w:beforeAutospacing="1" w:after="100" w:afterAutospacing="1"/>
              <w:contextualSpacing/>
              <w:rPr>
                <w:rFonts w:ascii="Aptos" w:hAnsi="Aptos"/>
                <w:color w:val="000000" w:themeColor="text1"/>
              </w:rPr>
            </w:pPr>
            <w:r w:rsidRPr="005148D4">
              <w:rPr>
                <w:rFonts w:ascii="Aptos" w:hAnsi="Aptos"/>
                <w:b/>
                <w:bCs/>
                <w:color w:val="000000" w:themeColor="text1"/>
              </w:rPr>
              <w:t xml:space="preserve">Join </w:t>
            </w:r>
            <w:r w:rsidRPr="005148D4">
              <w:rPr>
                <w:rFonts w:ascii="Aptos" w:hAnsi="Aptos"/>
                <w:color w:val="000000" w:themeColor="text1"/>
              </w:rPr>
              <w:t xml:space="preserve">our </w:t>
            </w:r>
            <w:hyperlink r:id="rId177" w:history="1">
              <w:r w:rsidRPr="005148D4">
                <w:rPr>
                  <w:rStyle w:val="Hyperlink"/>
                  <w:rFonts w:ascii="Aptos" w:hAnsi="Aptos"/>
                  <w:b/>
                  <w:bCs/>
                </w:rPr>
                <w:t>Work Groups</w:t>
              </w:r>
              <w:r w:rsidRPr="005148D4">
                <w:rPr>
                  <w:rStyle w:val="Hyperlink"/>
                  <w:rFonts w:ascii="Aptos" w:hAnsi="Aptos"/>
                </w:rPr>
                <w:t>.</w:t>
              </w:r>
            </w:hyperlink>
          </w:p>
          <w:p w14:paraId="3A47E170" w14:textId="06D2402F" w:rsidR="00FF2DC2" w:rsidRPr="005148D4" w:rsidRDefault="00FF2DC2" w:rsidP="00FF2DC2">
            <w:pPr>
              <w:pStyle w:val="ListParagraph"/>
              <w:numPr>
                <w:ilvl w:val="0"/>
                <w:numId w:val="1"/>
              </w:numPr>
              <w:spacing w:before="100" w:beforeAutospacing="1" w:after="100" w:afterAutospacing="1"/>
              <w:rPr>
                <w:rFonts w:ascii="Aptos" w:hAnsi="Aptos"/>
                <w:color w:val="000000" w:themeColor="text1"/>
              </w:rPr>
            </w:pPr>
            <w:r w:rsidRPr="005148D4">
              <w:rPr>
                <w:rFonts w:ascii="Aptos" w:hAnsi="Aptos"/>
                <w:b/>
                <w:bCs/>
                <w:color w:val="000000" w:themeColor="text1"/>
              </w:rPr>
              <w:t xml:space="preserve">Learn </w:t>
            </w:r>
            <w:r w:rsidRPr="005148D4">
              <w:rPr>
                <w:rFonts w:ascii="Aptos" w:hAnsi="Aptos"/>
                <w:color w:val="000000" w:themeColor="text1"/>
              </w:rPr>
              <w:t xml:space="preserve">to use and leverage social media at our workshops: </w:t>
            </w:r>
            <w:hyperlink r:id="rId178" w:history="1">
              <w:r w:rsidRPr="005148D4">
                <w:rPr>
                  <w:rStyle w:val="Hyperlink"/>
                  <w:rFonts w:ascii="Aptos" w:hAnsi="Aptos"/>
                  <w:b/>
                  <w:bCs/>
                </w:rPr>
                <w:t>Engaging Everyone: Creating Accessible, Powerful Social Media Content</w:t>
              </w:r>
            </w:hyperlink>
          </w:p>
        </w:tc>
      </w:tr>
      <w:tr w:rsidR="00FF2DC2" w14:paraId="65121339" w14:textId="77777777" w:rsidTr="00963E15">
        <w:trPr>
          <w:gridBefore w:val="1"/>
          <w:wBefore w:w="23" w:type="dxa"/>
          <w:trHeight w:val="656"/>
        </w:trPr>
        <w:tc>
          <w:tcPr>
            <w:tcW w:w="2880" w:type="dxa"/>
          </w:tcPr>
          <w:p w14:paraId="0E7D6435" w14:textId="77777777" w:rsidR="00FF2DC2" w:rsidRPr="0080432F" w:rsidRDefault="00FF2DC2" w:rsidP="0080432F">
            <w:pPr>
              <w:pStyle w:val="Heading2"/>
              <w:rPr>
                <w:b/>
                <w:bCs/>
                <w:sz w:val="24"/>
                <w:szCs w:val="24"/>
              </w:rPr>
            </w:pPr>
            <w:r w:rsidRPr="0080432F">
              <w:rPr>
                <w:b/>
                <w:bCs/>
                <w:sz w:val="24"/>
                <w:szCs w:val="24"/>
              </w:rPr>
              <w:t>Access to Dignity Alliance social media</w:t>
            </w:r>
          </w:p>
        </w:tc>
        <w:tc>
          <w:tcPr>
            <w:tcW w:w="7920" w:type="dxa"/>
            <w:gridSpan w:val="5"/>
          </w:tcPr>
          <w:p w14:paraId="7B7A0936"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Email: </w:t>
            </w:r>
            <w:hyperlink r:id="rId179" w:history="1">
              <w:r w:rsidRPr="005148D4">
                <w:rPr>
                  <w:rStyle w:val="Hyperlink"/>
                  <w:rFonts w:ascii="Aptos" w:hAnsi="Aptos"/>
                </w:rPr>
                <w:t>info@DignityAllianceMA.org</w:t>
              </w:r>
            </w:hyperlink>
            <w:r w:rsidRPr="005148D4">
              <w:rPr>
                <w:rFonts w:ascii="Aptos" w:hAnsi="Aptos"/>
                <w:color w:val="000000" w:themeColor="text1"/>
              </w:rPr>
              <w:t xml:space="preserve"> </w:t>
            </w:r>
          </w:p>
          <w:p w14:paraId="13C05328"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Facebook: </w:t>
            </w:r>
            <w:hyperlink r:id="rId180" w:history="1">
              <w:r w:rsidRPr="005148D4">
                <w:rPr>
                  <w:rStyle w:val="Hyperlink"/>
                  <w:rFonts w:ascii="Aptos" w:hAnsi="Aptos"/>
                </w:rPr>
                <w:t>https://www.facebook.com/DignityAllianceMA/</w:t>
              </w:r>
            </w:hyperlink>
            <w:r w:rsidRPr="005148D4">
              <w:rPr>
                <w:rFonts w:ascii="Aptos" w:hAnsi="Aptos"/>
                <w:color w:val="000000" w:themeColor="text1"/>
              </w:rPr>
              <w:t xml:space="preserve"> </w:t>
            </w:r>
          </w:p>
          <w:p w14:paraId="5442E6CB"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Instagram: </w:t>
            </w:r>
            <w:hyperlink r:id="rId181" w:history="1">
              <w:r w:rsidRPr="005148D4">
                <w:rPr>
                  <w:rStyle w:val="Hyperlink"/>
                  <w:rFonts w:ascii="Aptos" w:hAnsi="Aptos"/>
                </w:rPr>
                <w:t>https://www.instagram.com/dignityalliance/</w:t>
              </w:r>
            </w:hyperlink>
            <w:r w:rsidRPr="005148D4">
              <w:rPr>
                <w:rFonts w:ascii="Aptos" w:hAnsi="Aptos"/>
                <w:color w:val="000000" w:themeColor="text1"/>
              </w:rPr>
              <w:t xml:space="preserve"> </w:t>
            </w:r>
          </w:p>
          <w:p w14:paraId="259CDB9B"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LinkedIn: </w:t>
            </w:r>
            <w:hyperlink r:id="rId182" w:history="1">
              <w:r w:rsidRPr="005148D4">
                <w:rPr>
                  <w:rStyle w:val="Hyperlink"/>
                  <w:rFonts w:ascii="Aptos" w:hAnsi="Aptos"/>
                </w:rPr>
                <w:t>https://www.linkedin.com/company/dignity-alliance-massachusetts</w:t>
              </w:r>
            </w:hyperlink>
            <w:r w:rsidRPr="005148D4">
              <w:rPr>
                <w:rFonts w:ascii="Aptos" w:hAnsi="Aptos"/>
                <w:color w:val="000000" w:themeColor="text1"/>
              </w:rPr>
              <w:t xml:space="preserve"> </w:t>
            </w:r>
          </w:p>
          <w:p w14:paraId="0DA18554"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Twitter: </w:t>
            </w:r>
            <w:hyperlink r:id="rId183" w:history="1">
              <w:r w:rsidRPr="005148D4">
                <w:rPr>
                  <w:rStyle w:val="Hyperlink"/>
                  <w:rFonts w:ascii="Aptos" w:hAnsi="Aptos"/>
                </w:rPr>
                <w:t>https://twitter.com/dignity_ma?s=21</w:t>
              </w:r>
            </w:hyperlink>
            <w:r w:rsidRPr="005148D4">
              <w:rPr>
                <w:rFonts w:ascii="Aptos" w:hAnsi="Aptos"/>
                <w:color w:val="000000" w:themeColor="text1"/>
              </w:rPr>
              <w:t xml:space="preserve"> </w:t>
            </w:r>
          </w:p>
          <w:p w14:paraId="0884ADF4" w14:textId="77777777" w:rsidR="00FF2DC2" w:rsidRPr="005148D4" w:rsidRDefault="00FF2DC2" w:rsidP="00FF2DC2">
            <w:pPr>
              <w:spacing w:before="100" w:beforeAutospacing="1" w:after="100" w:afterAutospacing="1"/>
              <w:contextualSpacing/>
              <w:rPr>
                <w:rFonts w:ascii="Aptos" w:hAnsi="Aptos"/>
                <w:color w:val="000000" w:themeColor="text1"/>
              </w:rPr>
            </w:pPr>
            <w:r w:rsidRPr="005148D4">
              <w:rPr>
                <w:rFonts w:ascii="Aptos" w:hAnsi="Aptos"/>
                <w:color w:val="000000" w:themeColor="text1"/>
              </w:rPr>
              <w:t xml:space="preserve">Website: </w:t>
            </w:r>
            <w:hyperlink r:id="rId184" w:history="1">
              <w:r w:rsidRPr="005148D4">
                <w:rPr>
                  <w:rStyle w:val="Hyperlink"/>
                  <w:rFonts w:ascii="Aptos" w:hAnsi="Aptos"/>
                </w:rPr>
                <w:t>www.DignityAllianceMA.org</w:t>
              </w:r>
            </w:hyperlink>
            <w:r w:rsidRPr="005148D4">
              <w:rPr>
                <w:rFonts w:ascii="Aptos" w:hAnsi="Aptos"/>
                <w:color w:val="000000" w:themeColor="text1"/>
              </w:rPr>
              <w:t xml:space="preserve"> </w:t>
            </w:r>
          </w:p>
        </w:tc>
      </w:tr>
      <w:tr w:rsidR="00FF2DC2" w:rsidRPr="004E6303" w14:paraId="49924FD8" w14:textId="77777777" w:rsidTr="00963E15">
        <w:trPr>
          <w:gridBefore w:val="1"/>
          <w:wBefore w:w="23" w:type="dxa"/>
        </w:trPr>
        <w:tc>
          <w:tcPr>
            <w:tcW w:w="2880" w:type="dxa"/>
            <w:vMerge w:val="restart"/>
          </w:tcPr>
          <w:p w14:paraId="01786AA5" w14:textId="77777777" w:rsidR="00FF2DC2" w:rsidRPr="0080432F" w:rsidRDefault="00FF2DC2" w:rsidP="0080432F">
            <w:pPr>
              <w:pStyle w:val="Heading2"/>
              <w:rPr>
                <w:b/>
                <w:bCs/>
                <w:sz w:val="24"/>
                <w:szCs w:val="24"/>
              </w:rPr>
            </w:pPr>
            <w:r w:rsidRPr="0080432F">
              <w:rPr>
                <w:b/>
                <w:bCs/>
                <w:sz w:val="24"/>
                <w:szCs w:val="24"/>
              </w:rPr>
              <w:t>Participation opportunities with Dignity Alliance Massachusetts</w:t>
            </w:r>
          </w:p>
          <w:p w14:paraId="039FF5DD" w14:textId="77777777" w:rsidR="00FF2DC2" w:rsidRPr="0080432F" w:rsidRDefault="00FF2DC2" w:rsidP="0080432F">
            <w:pPr>
              <w:pStyle w:val="Heading2"/>
              <w:rPr>
                <w:b/>
                <w:bCs/>
                <w:sz w:val="24"/>
                <w:szCs w:val="24"/>
              </w:rPr>
            </w:pPr>
          </w:p>
          <w:p w14:paraId="2AA7E26C" w14:textId="77777777" w:rsidR="00FF2DC2" w:rsidRPr="0080432F" w:rsidRDefault="00FF2DC2" w:rsidP="0080432F">
            <w:r w:rsidRPr="0080432F">
              <w:t>Most workgroups meet bi-weekly via Zoom.</w:t>
            </w:r>
          </w:p>
          <w:p w14:paraId="05A624FC" w14:textId="77777777" w:rsidR="00FF2DC2" w:rsidRPr="0080432F" w:rsidRDefault="00FF2DC2" w:rsidP="0080432F">
            <w:pPr>
              <w:pStyle w:val="Heading2"/>
              <w:rPr>
                <w:b/>
                <w:bCs/>
                <w:sz w:val="24"/>
                <w:szCs w:val="24"/>
              </w:rPr>
            </w:pPr>
          </w:p>
          <w:p w14:paraId="51E58045" w14:textId="77777777" w:rsidR="00FF2DC2" w:rsidRPr="0080432F" w:rsidRDefault="00FF2DC2" w:rsidP="0080432F">
            <w:pPr>
              <w:pStyle w:val="Heading2"/>
              <w:rPr>
                <w:b/>
                <w:bCs/>
                <w:sz w:val="24"/>
                <w:szCs w:val="24"/>
              </w:rPr>
            </w:pPr>
          </w:p>
          <w:p w14:paraId="3A17D1C2" w14:textId="77777777" w:rsidR="00FF2DC2" w:rsidRPr="0080432F" w:rsidRDefault="00FF2DC2" w:rsidP="0080432F">
            <w:pPr>
              <w:pStyle w:val="Heading2"/>
              <w:rPr>
                <w:b/>
                <w:bCs/>
                <w:sz w:val="24"/>
                <w:szCs w:val="24"/>
              </w:rPr>
            </w:pPr>
            <w:r w:rsidRPr="0080432F">
              <w:rPr>
                <w:b/>
                <w:bCs/>
                <w:sz w:val="24"/>
                <w:szCs w:val="24"/>
              </w:rPr>
              <w:t>Interest Groups meet periodically (monthly, bi-monthly, or quarterly).</w:t>
            </w:r>
          </w:p>
          <w:p w14:paraId="3ED6D0A0" w14:textId="77777777" w:rsidR="00FF2DC2" w:rsidRPr="0080432F" w:rsidRDefault="00FF2DC2" w:rsidP="0080432F">
            <w:pPr>
              <w:pStyle w:val="Heading2"/>
              <w:rPr>
                <w:b/>
                <w:bCs/>
                <w:sz w:val="24"/>
                <w:szCs w:val="24"/>
              </w:rPr>
            </w:pPr>
          </w:p>
          <w:p w14:paraId="520E5919" w14:textId="2521272F" w:rsidR="00FF2DC2" w:rsidRPr="0080432F" w:rsidRDefault="00FF2DC2" w:rsidP="0080432F">
            <w:pPr>
              <w:pStyle w:val="Heading2"/>
              <w:rPr>
                <w:b/>
                <w:bCs/>
                <w:sz w:val="24"/>
                <w:szCs w:val="24"/>
              </w:rPr>
            </w:pPr>
            <w:r w:rsidRPr="0080432F">
              <w:rPr>
                <w:b/>
                <w:bCs/>
                <w:sz w:val="24"/>
                <w:szCs w:val="24"/>
              </w:rPr>
              <w:t>Please contact group leaders for more information.</w:t>
            </w:r>
          </w:p>
        </w:tc>
        <w:tc>
          <w:tcPr>
            <w:tcW w:w="2351" w:type="dxa"/>
            <w:gridSpan w:val="2"/>
          </w:tcPr>
          <w:p w14:paraId="0B7CFF28" w14:textId="77777777" w:rsidR="00FF2DC2" w:rsidRPr="005148D4" w:rsidRDefault="00FF2DC2" w:rsidP="00FF2DC2">
            <w:pPr>
              <w:rPr>
                <w:rFonts w:ascii="Aptos" w:hAnsi="Aptos"/>
                <w:b/>
                <w:bCs/>
              </w:rPr>
            </w:pPr>
            <w:r w:rsidRPr="005148D4">
              <w:rPr>
                <w:rFonts w:ascii="Aptos" w:hAnsi="Aptos"/>
                <w:b/>
                <w:bCs/>
              </w:rPr>
              <w:t>Workgroup</w:t>
            </w:r>
          </w:p>
        </w:tc>
        <w:tc>
          <w:tcPr>
            <w:tcW w:w="1789" w:type="dxa"/>
          </w:tcPr>
          <w:p w14:paraId="55556AA9" w14:textId="77777777" w:rsidR="00FF2DC2" w:rsidRPr="004E6303" w:rsidRDefault="00FF2DC2" w:rsidP="00FF2DC2">
            <w:pPr>
              <w:rPr>
                <w:b/>
                <w:bCs/>
              </w:rPr>
            </w:pPr>
            <w:r w:rsidRPr="004E6303">
              <w:rPr>
                <w:b/>
                <w:bCs/>
              </w:rPr>
              <w:t>Workgroup lead</w:t>
            </w:r>
          </w:p>
        </w:tc>
        <w:tc>
          <w:tcPr>
            <w:tcW w:w="3780" w:type="dxa"/>
            <w:gridSpan w:val="2"/>
          </w:tcPr>
          <w:p w14:paraId="48E9BA06" w14:textId="77777777" w:rsidR="00FF2DC2" w:rsidRPr="004E6303" w:rsidRDefault="00FF2DC2" w:rsidP="00FF2DC2">
            <w:pPr>
              <w:rPr>
                <w:b/>
                <w:bCs/>
              </w:rPr>
            </w:pPr>
            <w:r w:rsidRPr="004E6303">
              <w:rPr>
                <w:b/>
                <w:bCs/>
              </w:rPr>
              <w:t>Email</w:t>
            </w:r>
          </w:p>
        </w:tc>
      </w:tr>
      <w:tr w:rsidR="00FF2DC2" w:rsidRPr="00FD298F" w14:paraId="5C462C3F" w14:textId="77777777" w:rsidTr="00963E15">
        <w:trPr>
          <w:gridBefore w:val="1"/>
          <w:wBefore w:w="23" w:type="dxa"/>
        </w:trPr>
        <w:tc>
          <w:tcPr>
            <w:tcW w:w="2880" w:type="dxa"/>
            <w:vMerge/>
          </w:tcPr>
          <w:p w14:paraId="0D0DFF3E" w14:textId="77777777" w:rsidR="00FF2DC2" w:rsidRPr="005148D4" w:rsidRDefault="00FF2DC2" w:rsidP="00FF2DC2">
            <w:pPr>
              <w:rPr>
                <w:rFonts w:ascii="Aptos" w:hAnsi="Aptos"/>
                <w:sz w:val="24"/>
                <w:szCs w:val="24"/>
              </w:rPr>
            </w:pPr>
          </w:p>
        </w:tc>
        <w:tc>
          <w:tcPr>
            <w:tcW w:w="2351" w:type="dxa"/>
            <w:gridSpan w:val="2"/>
          </w:tcPr>
          <w:p w14:paraId="6D05A4F8" w14:textId="77777777" w:rsidR="00FF2DC2" w:rsidRPr="005148D4" w:rsidRDefault="00FF2DC2" w:rsidP="00FF2DC2">
            <w:pPr>
              <w:rPr>
                <w:rFonts w:ascii="Aptos" w:hAnsi="Aptos"/>
              </w:rPr>
            </w:pPr>
            <w:r w:rsidRPr="005148D4">
              <w:rPr>
                <w:rFonts w:ascii="Aptos" w:hAnsi="Aptos"/>
              </w:rPr>
              <w:t>General Membership</w:t>
            </w:r>
          </w:p>
        </w:tc>
        <w:tc>
          <w:tcPr>
            <w:tcW w:w="1789" w:type="dxa"/>
          </w:tcPr>
          <w:p w14:paraId="0C96A7D2" w14:textId="77777777" w:rsidR="00FF2DC2" w:rsidRDefault="00FF2DC2" w:rsidP="00FF2DC2">
            <w:r>
              <w:t>Bill Henning</w:t>
            </w:r>
          </w:p>
          <w:p w14:paraId="0AB0E228" w14:textId="77777777" w:rsidR="00FF2DC2" w:rsidRPr="00FD298F" w:rsidRDefault="00FF2DC2" w:rsidP="00FF2DC2">
            <w:r>
              <w:t>Paul Lanzikos</w:t>
            </w:r>
          </w:p>
        </w:tc>
        <w:tc>
          <w:tcPr>
            <w:tcW w:w="3780" w:type="dxa"/>
            <w:gridSpan w:val="2"/>
          </w:tcPr>
          <w:p w14:paraId="3EE0DB38" w14:textId="77777777" w:rsidR="00FF2DC2" w:rsidRDefault="00FF2DC2" w:rsidP="00FF2DC2">
            <w:hyperlink r:id="rId185" w:history="1">
              <w:r w:rsidRPr="00F344A9">
                <w:rPr>
                  <w:rStyle w:val="Hyperlink"/>
                </w:rPr>
                <w:t>bhenning@bostoncil.org</w:t>
              </w:r>
            </w:hyperlink>
          </w:p>
          <w:p w14:paraId="5346C025" w14:textId="77777777" w:rsidR="00FF2DC2" w:rsidRPr="00FD298F" w:rsidRDefault="00FF2DC2" w:rsidP="00FF2DC2">
            <w:hyperlink r:id="rId186" w:history="1">
              <w:r w:rsidRPr="00F344A9">
                <w:rPr>
                  <w:rStyle w:val="Hyperlink"/>
                </w:rPr>
                <w:t>paul.lanzikos@gmail.com</w:t>
              </w:r>
            </w:hyperlink>
            <w:r>
              <w:t xml:space="preserve"> </w:t>
            </w:r>
          </w:p>
        </w:tc>
      </w:tr>
      <w:tr w:rsidR="00FF2DC2" w14:paraId="5AAA72C6" w14:textId="77777777" w:rsidTr="00963E15">
        <w:trPr>
          <w:gridBefore w:val="1"/>
          <w:wBefore w:w="23" w:type="dxa"/>
        </w:trPr>
        <w:tc>
          <w:tcPr>
            <w:tcW w:w="2880" w:type="dxa"/>
            <w:vMerge/>
          </w:tcPr>
          <w:p w14:paraId="63DA4CFE" w14:textId="77777777" w:rsidR="00FF2DC2" w:rsidRPr="005148D4" w:rsidRDefault="00FF2DC2" w:rsidP="00FF2DC2">
            <w:pPr>
              <w:rPr>
                <w:rFonts w:ascii="Aptos" w:hAnsi="Aptos"/>
                <w:sz w:val="24"/>
                <w:szCs w:val="24"/>
              </w:rPr>
            </w:pPr>
          </w:p>
        </w:tc>
        <w:tc>
          <w:tcPr>
            <w:tcW w:w="2351" w:type="dxa"/>
            <w:gridSpan w:val="2"/>
          </w:tcPr>
          <w:p w14:paraId="48C88656" w14:textId="53679128" w:rsidR="00FF2DC2" w:rsidRPr="005148D4" w:rsidRDefault="00FF2DC2" w:rsidP="00FF2DC2">
            <w:pPr>
              <w:rPr>
                <w:rFonts w:ascii="Aptos" w:hAnsi="Aptos"/>
              </w:rPr>
            </w:pPr>
            <w:r w:rsidRPr="00F97AE9">
              <w:t>Assisted Living</w:t>
            </w:r>
          </w:p>
        </w:tc>
        <w:tc>
          <w:tcPr>
            <w:tcW w:w="1789" w:type="dxa"/>
          </w:tcPr>
          <w:p w14:paraId="4FD677D2" w14:textId="47389D33" w:rsidR="00FF2DC2" w:rsidRDefault="00FF2DC2" w:rsidP="00FF2DC2">
            <w:r w:rsidRPr="00F97AE9">
              <w:t>John Ford</w:t>
            </w:r>
          </w:p>
        </w:tc>
        <w:tc>
          <w:tcPr>
            <w:tcW w:w="3780" w:type="dxa"/>
            <w:gridSpan w:val="2"/>
          </w:tcPr>
          <w:p w14:paraId="71BF8050" w14:textId="0AC23511" w:rsidR="00FF2DC2" w:rsidRDefault="00FF2DC2" w:rsidP="00FF2DC2">
            <w:hyperlink r:id="rId187" w:history="1">
              <w:r w:rsidRPr="00AA775B">
                <w:rPr>
                  <w:rStyle w:val="Hyperlink"/>
                </w:rPr>
                <w:t>jford@njc-ma.org</w:t>
              </w:r>
            </w:hyperlink>
            <w:r>
              <w:t xml:space="preserve"> </w:t>
            </w:r>
          </w:p>
        </w:tc>
      </w:tr>
      <w:tr w:rsidR="00FF2DC2" w14:paraId="39C3A6F6" w14:textId="77777777" w:rsidTr="00963E15">
        <w:trPr>
          <w:gridBefore w:val="1"/>
          <w:wBefore w:w="23" w:type="dxa"/>
        </w:trPr>
        <w:tc>
          <w:tcPr>
            <w:tcW w:w="2880" w:type="dxa"/>
            <w:vMerge/>
          </w:tcPr>
          <w:p w14:paraId="0B1C60CE" w14:textId="77777777" w:rsidR="00FF2DC2" w:rsidRPr="005148D4" w:rsidRDefault="00FF2DC2" w:rsidP="00FF2DC2">
            <w:pPr>
              <w:rPr>
                <w:rFonts w:ascii="Aptos" w:hAnsi="Aptos"/>
                <w:sz w:val="24"/>
                <w:szCs w:val="24"/>
              </w:rPr>
            </w:pPr>
          </w:p>
        </w:tc>
        <w:tc>
          <w:tcPr>
            <w:tcW w:w="2351" w:type="dxa"/>
            <w:gridSpan w:val="2"/>
          </w:tcPr>
          <w:p w14:paraId="5ABA723C" w14:textId="77777777" w:rsidR="00FF2DC2" w:rsidRPr="005148D4" w:rsidRDefault="00FF2DC2" w:rsidP="00FF2DC2">
            <w:pPr>
              <w:rPr>
                <w:rFonts w:ascii="Aptos" w:hAnsi="Aptos"/>
              </w:rPr>
            </w:pPr>
            <w:r w:rsidRPr="005148D4">
              <w:rPr>
                <w:rFonts w:ascii="Aptos" w:hAnsi="Aptos"/>
              </w:rPr>
              <w:t>Behavioral Health</w:t>
            </w:r>
          </w:p>
        </w:tc>
        <w:tc>
          <w:tcPr>
            <w:tcW w:w="1789" w:type="dxa"/>
          </w:tcPr>
          <w:p w14:paraId="3DBD58DD" w14:textId="77777777" w:rsidR="00FF2DC2" w:rsidRDefault="00FF2DC2" w:rsidP="00FF2DC2">
            <w:r>
              <w:t>Frank Baskin</w:t>
            </w:r>
          </w:p>
        </w:tc>
        <w:tc>
          <w:tcPr>
            <w:tcW w:w="3780" w:type="dxa"/>
            <w:gridSpan w:val="2"/>
          </w:tcPr>
          <w:p w14:paraId="2406F3CC" w14:textId="77777777" w:rsidR="00FF2DC2" w:rsidRDefault="00FF2DC2" w:rsidP="00FF2DC2">
            <w:hyperlink r:id="rId188" w:history="1">
              <w:r w:rsidRPr="00F344A9">
                <w:rPr>
                  <w:rStyle w:val="Hyperlink"/>
                </w:rPr>
                <w:t>baskinfrank19@gmail.com</w:t>
              </w:r>
            </w:hyperlink>
            <w:r>
              <w:t xml:space="preserve"> </w:t>
            </w:r>
          </w:p>
        </w:tc>
      </w:tr>
      <w:tr w:rsidR="00FF2DC2" w14:paraId="233359F2" w14:textId="77777777" w:rsidTr="00963E15">
        <w:trPr>
          <w:gridBefore w:val="1"/>
          <w:wBefore w:w="23" w:type="dxa"/>
        </w:trPr>
        <w:tc>
          <w:tcPr>
            <w:tcW w:w="2880" w:type="dxa"/>
            <w:vMerge/>
          </w:tcPr>
          <w:p w14:paraId="21E8FAA5" w14:textId="77777777" w:rsidR="00FF2DC2" w:rsidRPr="005148D4" w:rsidRDefault="00FF2DC2" w:rsidP="00FF2DC2">
            <w:pPr>
              <w:rPr>
                <w:rFonts w:ascii="Aptos" w:hAnsi="Aptos"/>
                <w:sz w:val="24"/>
                <w:szCs w:val="24"/>
              </w:rPr>
            </w:pPr>
          </w:p>
        </w:tc>
        <w:tc>
          <w:tcPr>
            <w:tcW w:w="2351" w:type="dxa"/>
            <w:gridSpan w:val="2"/>
          </w:tcPr>
          <w:p w14:paraId="01E4462A" w14:textId="77777777" w:rsidR="00FF2DC2" w:rsidRPr="005148D4" w:rsidRDefault="00FF2DC2" w:rsidP="00FF2DC2">
            <w:pPr>
              <w:rPr>
                <w:rFonts w:ascii="Aptos" w:hAnsi="Aptos"/>
              </w:rPr>
            </w:pPr>
            <w:r w:rsidRPr="005148D4">
              <w:rPr>
                <w:rFonts w:ascii="Aptos" w:hAnsi="Aptos"/>
              </w:rPr>
              <w:t>Communications</w:t>
            </w:r>
          </w:p>
        </w:tc>
        <w:tc>
          <w:tcPr>
            <w:tcW w:w="1789" w:type="dxa"/>
          </w:tcPr>
          <w:p w14:paraId="2D6471E8" w14:textId="77777777" w:rsidR="00FF2DC2" w:rsidRDefault="00FF2DC2" w:rsidP="00FF2DC2">
            <w:r>
              <w:t>Lachlan Forrow</w:t>
            </w:r>
          </w:p>
        </w:tc>
        <w:tc>
          <w:tcPr>
            <w:tcW w:w="3780" w:type="dxa"/>
            <w:gridSpan w:val="2"/>
          </w:tcPr>
          <w:p w14:paraId="0172910D" w14:textId="77777777" w:rsidR="00FF2DC2" w:rsidRDefault="00FF2DC2" w:rsidP="00FF2DC2">
            <w:hyperlink r:id="rId189" w:history="1">
              <w:r w:rsidRPr="001B4A69">
                <w:rPr>
                  <w:rStyle w:val="Hyperlink"/>
                </w:rPr>
                <w:t>lforrow@bidmc.harvard.edu</w:t>
              </w:r>
            </w:hyperlink>
          </w:p>
        </w:tc>
      </w:tr>
      <w:tr w:rsidR="00FF2DC2" w14:paraId="52D90BF6" w14:textId="77777777" w:rsidTr="00963E15">
        <w:trPr>
          <w:gridBefore w:val="1"/>
          <w:wBefore w:w="23" w:type="dxa"/>
        </w:trPr>
        <w:tc>
          <w:tcPr>
            <w:tcW w:w="2880" w:type="dxa"/>
            <w:vMerge/>
          </w:tcPr>
          <w:p w14:paraId="040E5191" w14:textId="77777777" w:rsidR="00FF2DC2" w:rsidRPr="005148D4" w:rsidRDefault="00FF2DC2" w:rsidP="00FF2DC2">
            <w:pPr>
              <w:rPr>
                <w:rFonts w:ascii="Aptos" w:hAnsi="Aptos"/>
                <w:sz w:val="24"/>
                <w:szCs w:val="24"/>
              </w:rPr>
            </w:pPr>
          </w:p>
        </w:tc>
        <w:tc>
          <w:tcPr>
            <w:tcW w:w="2351" w:type="dxa"/>
            <w:gridSpan w:val="2"/>
          </w:tcPr>
          <w:p w14:paraId="345BCC94" w14:textId="4877EB44" w:rsidR="00FF2DC2" w:rsidRPr="005148D4" w:rsidRDefault="00FF2DC2" w:rsidP="00FF2DC2">
            <w:pPr>
              <w:rPr>
                <w:rFonts w:ascii="Aptos" w:hAnsi="Aptos"/>
              </w:rPr>
            </w:pPr>
            <w:r w:rsidRPr="005148D4">
              <w:rPr>
                <w:rFonts w:ascii="Aptos" w:hAnsi="Aptos"/>
              </w:rPr>
              <w:t>Facilities (Nursing homes</w:t>
            </w:r>
            <w:r>
              <w:rPr>
                <w:rFonts w:ascii="Aptos" w:hAnsi="Aptos"/>
              </w:rPr>
              <w:t xml:space="preserve"> and rest homes</w:t>
            </w:r>
            <w:r w:rsidRPr="005148D4">
              <w:rPr>
                <w:rFonts w:ascii="Aptos" w:hAnsi="Aptos"/>
              </w:rPr>
              <w:t>)</w:t>
            </w:r>
          </w:p>
        </w:tc>
        <w:tc>
          <w:tcPr>
            <w:tcW w:w="1789" w:type="dxa"/>
          </w:tcPr>
          <w:p w14:paraId="40C421FE" w14:textId="317264BC" w:rsidR="00FF2DC2" w:rsidRDefault="00FF2DC2" w:rsidP="00FF2DC2">
            <w:r>
              <w:t>Jim Lomastro</w:t>
            </w:r>
          </w:p>
        </w:tc>
        <w:tc>
          <w:tcPr>
            <w:tcW w:w="3780" w:type="dxa"/>
            <w:gridSpan w:val="2"/>
          </w:tcPr>
          <w:p w14:paraId="3362BE54" w14:textId="7F1C001E" w:rsidR="00FF2DC2" w:rsidRDefault="00FF2DC2" w:rsidP="00FF2DC2">
            <w:hyperlink r:id="rId190" w:history="1">
              <w:r w:rsidRPr="00E30117">
                <w:rPr>
                  <w:rStyle w:val="Hyperlink"/>
                </w:rPr>
                <w:t>jimlomastro@comcast.net</w:t>
              </w:r>
            </w:hyperlink>
            <w:r>
              <w:t xml:space="preserve"> </w:t>
            </w:r>
          </w:p>
          <w:p w14:paraId="3F58F5C3" w14:textId="61011797" w:rsidR="00FF2DC2" w:rsidRDefault="00FF2DC2" w:rsidP="00FF2DC2"/>
        </w:tc>
      </w:tr>
      <w:tr w:rsidR="00FF2DC2" w14:paraId="4472DD82" w14:textId="77777777" w:rsidTr="00963E15">
        <w:trPr>
          <w:gridBefore w:val="1"/>
          <w:wBefore w:w="23" w:type="dxa"/>
        </w:trPr>
        <w:tc>
          <w:tcPr>
            <w:tcW w:w="2880" w:type="dxa"/>
            <w:vMerge/>
          </w:tcPr>
          <w:p w14:paraId="6BACB933" w14:textId="77777777" w:rsidR="00FF2DC2" w:rsidRPr="005148D4" w:rsidRDefault="00FF2DC2" w:rsidP="00FF2DC2">
            <w:pPr>
              <w:rPr>
                <w:rFonts w:ascii="Aptos" w:hAnsi="Aptos"/>
                <w:sz w:val="24"/>
                <w:szCs w:val="24"/>
              </w:rPr>
            </w:pPr>
          </w:p>
        </w:tc>
        <w:tc>
          <w:tcPr>
            <w:tcW w:w="2351" w:type="dxa"/>
            <w:gridSpan w:val="2"/>
          </w:tcPr>
          <w:p w14:paraId="5C49DBC0" w14:textId="77777777" w:rsidR="00FF2DC2" w:rsidRPr="005148D4" w:rsidRDefault="00FF2DC2" w:rsidP="00FF2DC2">
            <w:pPr>
              <w:rPr>
                <w:rFonts w:ascii="Aptos" w:hAnsi="Aptos"/>
              </w:rPr>
            </w:pPr>
            <w:r w:rsidRPr="005148D4">
              <w:rPr>
                <w:rFonts w:ascii="Aptos" w:hAnsi="Aptos"/>
              </w:rPr>
              <w:t>Home and Community Based Services</w:t>
            </w:r>
          </w:p>
        </w:tc>
        <w:tc>
          <w:tcPr>
            <w:tcW w:w="1789" w:type="dxa"/>
          </w:tcPr>
          <w:p w14:paraId="18804944" w14:textId="77777777" w:rsidR="00FF2DC2" w:rsidRDefault="00FF2DC2" w:rsidP="00FF2DC2">
            <w:r>
              <w:t>Meg Coffin</w:t>
            </w:r>
          </w:p>
        </w:tc>
        <w:tc>
          <w:tcPr>
            <w:tcW w:w="3780" w:type="dxa"/>
            <w:gridSpan w:val="2"/>
          </w:tcPr>
          <w:p w14:paraId="0C877A7E" w14:textId="77777777" w:rsidR="00FF2DC2" w:rsidRDefault="00FF2DC2" w:rsidP="00FF2DC2">
            <w:hyperlink r:id="rId191" w:history="1">
              <w:r w:rsidRPr="00F344A9">
                <w:rPr>
                  <w:rStyle w:val="Hyperlink"/>
                </w:rPr>
                <w:t>mcoffin@centerlw.org</w:t>
              </w:r>
            </w:hyperlink>
            <w:r>
              <w:t xml:space="preserve"> </w:t>
            </w:r>
          </w:p>
        </w:tc>
      </w:tr>
      <w:tr w:rsidR="00FF2DC2" w14:paraId="4721116B" w14:textId="77777777" w:rsidTr="00963E15">
        <w:trPr>
          <w:gridBefore w:val="1"/>
          <w:wBefore w:w="23" w:type="dxa"/>
        </w:trPr>
        <w:tc>
          <w:tcPr>
            <w:tcW w:w="2880" w:type="dxa"/>
            <w:vMerge/>
          </w:tcPr>
          <w:p w14:paraId="05A8A4BD" w14:textId="77777777" w:rsidR="00FF2DC2" w:rsidRPr="005148D4" w:rsidRDefault="00FF2DC2" w:rsidP="00FF2DC2">
            <w:pPr>
              <w:rPr>
                <w:rFonts w:ascii="Aptos" w:hAnsi="Aptos"/>
                <w:sz w:val="24"/>
                <w:szCs w:val="24"/>
              </w:rPr>
            </w:pPr>
          </w:p>
        </w:tc>
        <w:tc>
          <w:tcPr>
            <w:tcW w:w="2351" w:type="dxa"/>
            <w:gridSpan w:val="2"/>
          </w:tcPr>
          <w:p w14:paraId="31C49857" w14:textId="77777777" w:rsidR="00FF2DC2" w:rsidRPr="005148D4" w:rsidRDefault="00FF2DC2" w:rsidP="00FF2DC2">
            <w:pPr>
              <w:rPr>
                <w:rFonts w:ascii="Aptos" w:hAnsi="Aptos"/>
              </w:rPr>
            </w:pPr>
            <w:r w:rsidRPr="005148D4">
              <w:rPr>
                <w:rFonts w:ascii="Aptos" w:hAnsi="Aptos"/>
              </w:rPr>
              <w:t>Legislative</w:t>
            </w:r>
          </w:p>
        </w:tc>
        <w:tc>
          <w:tcPr>
            <w:tcW w:w="1789" w:type="dxa"/>
          </w:tcPr>
          <w:p w14:paraId="5E15057D" w14:textId="77777777" w:rsidR="00FF2DC2" w:rsidRDefault="00FF2DC2" w:rsidP="00FF2DC2">
            <w:r>
              <w:t>Richard Moore</w:t>
            </w:r>
          </w:p>
        </w:tc>
        <w:tc>
          <w:tcPr>
            <w:tcW w:w="3780" w:type="dxa"/>
            <w:gridSpan w:val="2"/>
          </w:tcPr>
          <w:p w14:paraId="67807BFA" w14:textId="5F151D6F" w:rsidR="00FF2DC2" w:rsidRDefault="00FF2DC2" w:rsidP="00FF2DC2">
            <w:hyperlink r:id="rId192" w:history="1">
              <w:r w:rsidRPr="001731B6">
                <w:rPr>
                  <w:rStyle w:val="Hyperlink"/>
                </w:rPr>
                <w:t>Dickmoore1943@gmail.com</w:t>
              </w:r>
            </w:hyperlink>
            <w:r>
              <w:t xml:space="preserve"> </w:t>
            </w:r>
          </w:p>
        </w:tc>
      </w:tr>
      <w:tr w:rsidR="00FF2DC2" w14:paraId="2732B14A" w14:textId="77777777" w:rsidTr="00963E15">
        <w:trPr>
          <w:gridBefore w:val="1"/>
          <w:wBefore w:w="23" w:type="dxa"/>
        </w:trPr>
        <w:tc>
          <w:tcPr>
            <w:tcW w:w="2880" w:type="dxa"/>
            <w:vMerge/>
          </w:tcPr>
          <w:p w14:paraId="5AA6096A" w14:textId="77777777" w:rsidR="00FF2DC2" w:rsidRPr="005148D4" w:rsidRDefault="00FF2DC2" w:rsidP="00FF2DC2">
            <w:pPr>
              <w:rPr>
                <w:rFonts w:ascii="Aptos" w:hAnsi="Aptos"/>
                <w:sz w:val="24"/>
                <w:szCs w:val="24"/>
              </w:rPr>
            </w:pPr>
          </w:p>
        </w:tc>
        <w:tc>
          <w:tcPr>
            <w:tcW w:w="2351" w:type="dxa"/>
            <w:gridSpan w:val="2"/>
          </w:tcPr>
          <w:p w14:paraId="2EC415A7" w14:textId="77777777" w:rsidR="00FF2DC2" w:rsidRPr="005148D4" w:rsidRDefault="00FF2DC2" w:rsidP="00FF2DC2">
            <w:pPr>
              <w:rPr>
                <w:rFonts w:ascii="Aptos" w:hAnsi="Aptos"/>
              </w:rPr>
            </w:pPr>
            <w:r w:rsidRPr="005148D4">
              <w:rPr>
                <w:rFonts w:ascii="Aptos" w:hAnsi="Aptos"/>
              </w:rPr>
              <w:t>Legal Issues</w:t>
            </w:r>
          </w:p>
        </w:tc>
        <w:tc>
          <w:tcPr>
            <w:tcW w:w="1789" w:type="dxa"/>
          </w:tcPr>
          <w:p w14:paraId="337F81F5" w14:textId="5E30F99B" w:rsidR="00FF2DC2" w:rsidRDefault="00FF2DC2" w:rsidP="00FF2DC2">
            <w:r>
              <w:t>Stephen Schwartz</w:t>
            </w:r>
          </w:p>
        </w:tc>
        <w:tc>
          <w:tcPr>
            <w:tcW w:w="3780" w:type="dxa"/>
            <w:gridSpan w:val="2"/>
          </w:tcPr>
          <w:p w14:paraId="3DA9691F" w14:textId="3FD76544" w:rsidR="00FF2DC2" w:rsidRDefault="00FF2DC2" w:rsidP="00FF2DC2">
            <w:hyperlink r:id="rId193" w:history="1">
              <w:r w:rsidRPr="009E760E">
                <w:rPr>
                  <w:rStyle w:val="Hyperlink"/>
                </w:rPr>
                <w:t>sschwartz@cpr-ma.org</w:t>
              </w:r>
            </w:hyperlink>
            <w:r>
              <w:t xml:space="preserve"> </w:t>
            </w:r>
          </w:p>
        </w:tc>
      </w:tr>
      <w:tr w:rsidR="00FF2DC2" w14:paraId="41BAF89C" w14:textId="77777777" w:rsidTr="00963E15">
        <w:trPr>
          <w:gridBefore w:val="1"/>
          <w:wBefore w:w="23" w:type="dxa"/>
        </w:trPr>
        <w:tc>
          <w:tcPr>
            <w:tcW w:w="2880" w:type="dxa"/>
            <w:vMerge/>
          </w:tcPr>
          <w:p w14:paraId="5EC8345B" w14:textId="77777777" w:rsidR="00FF2DC2" w:rsidRPr="005148D4" w:rsidRDefault="00FF2DC2" w:rsidP="00FF2DC2">
            <w:pPr>
              <w:rPr>
                <w:rFonts w:ascii="Aptos" w:hAnsi="Aptos"/>
                <w:sz w:val="24"/>
                <w:szCs w:val="24"/>
              </w:rPr>
            </w:pPr>
          </w:p>
        </w:tc>
        <w:tc>
          <w:tcPr>
            <w:tcW w:w="2351" w:type="dxa"/>
            <w:gridSpan w:val="2"/>
          </w:tcPr>
          <w:p w14:paraId="418D640B" w14:textId="77777777" w:rsidR="00FF2DC2" w:rsidRPr="005148D4" w:rsidRDefault="00FF2DC2" w:rsidP="00FF2DC2">
            <w:pPr>
              <w:rPr>
                <w:rFonts w:ascii="Aptos" w:hAnsi="Aptos"/>
                <w:b/>
                <w:bCs/>
              </w:rPr>
            </w:pPr>
            <w:r w:rsidRPr="005148D4">
              <w:rPr>
                <w:rFonts w:ascii="Aptos" w:hAnsi="Aptos"/>
                <w:b/>
                <w:bCs/>
              </w:rPr>
              <w:t>Interest Group</w:t>
            </w:r>
          </w:p>
        </w:tc>
        <w:tc>
          <w:tcPr>
            <w:tcW w:w="1789" w:type="dxa"/>
          </w:tcPr>
          <w:p w14:paraId="6843E3CB" w14:textId="77777777" w:rsidR="00FF2DC2" w:rsidRDefault="00FF2DC2" w:rsidP="00FF2DC2">
            <w:r>
              <w:rPr>
                <w:b/>
                <w:bCs/>
              </w:rPr>
              <w:t>Group</w:t>
            </w:r>
            <w:r w:rsidRPr="004E6303">
              <w:rPr>
                <w:b/>
                <w:bCs/>
              </w:rPr>
              <w:t xml:space="preserve"> lead</w:t>
            </w:r>
          </w:p>
        </w:tc>
        <w:tc>
          <w:tcPr>
            <w:tcW w:w="3780" w:type="dxa"/>
            <w:gridSpan w:val="2"/>
          </w:tcPr>
          <w:p w14:paraId="0F86CEDF" w14:textId="77777777" w:rsidR="00FF2DC2" w:rsidRDefault="00FF2DC2" w:rsidP="00FF2DC2">
            <w:r w:rsidRPr="004E6303">
              <w:rPr>
                <w:b/>
                <w:bCs/>
              </w:rPr>
              <w:t>Email</w:t>
            </w:r>
          </w:p>
        </w:tc>
      </w:tr>
      <w:tr w:rsidR="00FF2DC2" w14:paraId="43918004" w14:textId="77777777" w:rsidTr="00963E15">
        <w:trPr>
          <w:gridBefore w:val="1"/>
          <w:wBefore w:w="23" w:type="dxa"/>
        </w:trPr>
        <w:tc>
          <w:tcPr>
            <w:tcW w:w="2880" w:type="dxa"/>
            <w:vMerge/>
          </w:tcPr>
          <w:p w14:paraId="1020C107" w14:textId="77777777" w:rsidR="00FF2DC2" w:rsidRPr="005148D4" w:rsidRDefault="00FF2DC2" w:rsidP="00FF2DC2">
            <w:pPr>
              <w:rPr>
                <w:rFonts w:ascii="Aptos" w:hAnsi="Aptos"/>
                <w:sz w:val="24"/>
                <w:szCs w:val="24"/>
              </w:rPr>
            </w:pPr>
          </w:p>
        </w:tc>
        <w:tc>
          <w:tcPr>
            <w:tcW w:w="2351" w:type="dxa"/>
            <w:gridSpan w:val="2"/>
          </w:tcPr>
          <w:p w14:paraId="5399D560" w14:textId="77777777" w:rsidR="00FF2DC2" w:rsidRPr="005148D4" w:rsidRDefault="00FF2DC2" w:rsidP="00FF2DC2">
            <w:pPr>
              <w:rPr>
                <w:rFonts w:ascii="Aptos" w:hAnsi="Aptos"/>
              </w:rPr>
            </w:pPr>
            <w:r w:rsidRPr="005148D4">
              <w:rPr>
                <w:rFonts w:ascii="Aptos" w:hAnsi="Aptos"/>
              </w:rPr>
              <w:t>Housing</w:t>
            </w:r>
          </w:p>
        </w:tc>
        <w:tc>
          <w:tcPr>
            <w:tcW w:w="1789" w:type="dxa"/>
          </w:tcPr>
          <w:p w14:paraId="4F9BA7AE" w14:textId="77777777" w:rsidR="00FF2DC2" w:rsidRDefault="00FF2DC2" w:rsidP="00FF2DC2">
            <w:r>
              <w:t>Bill Henning</w:t>
            </w:r>
          </w:p>
        </w:tc>
        <w:tc>
          <w:tcPr>
            <w:tcW w:w="3780" w:type="dxa"/>
            <w:gridSpan w:val="2"/>
          </w:tcPr>
          <w:p w14:paraId="217C95F4" w14:textId="77777777" w:rsidR="00FF2DC2" w:rsidRDefault="00FF2DC2" w:rsidP="00FF2DC2">
            <w:hyperlink r:id="rId194" w:history="1">
              <w:r w:rsidRPr="002B65DF">
                <w:rPr>
                  <w:rStyle w:val="Hyperlink"/>
                </w:rPr>
                <w:t>bhenning@bostoncil.org</w:t>
              </w:r>
            </w:hyperlink>
            <w:r>
              <w:t xml:space="preserve"> </w:t>
            </w:r>
          </w:p>
        </w:tc>
      </w:tr>
      <w:tr w:rsidR="00FF2DC2" w14:paraId="11046D32" w14:textId="77777777" w:rsidTr="00963E15">
        <w:trPr>
          <w:gridBefore w:val="1"/>
          <w:wBefore w:w="23" w:type="dxa"/>
        </w:trPr>
        <w:tc>
          <w:tcPr>
            <w:tcW w:w="2880" w:type="dxa"/>
            <w:vMerge/>
          </w:tcPr>
          <w:p w14:paraId="3FE8F325" w14:textId="77777777" w:rsidR="00FF2DC2" w:rsidRPr="005148D4" w:rsidRDefault="00FF2DC2" w:rsidP="00FF2DC2">
            <w:pPr>
              <w:rPr>
                <w:rFonts w:ascii="Aptos" w:hAnsi="Aptos"/>
                <w:sz w:val="24"/>
                <w:szCs w:val="24"/>
              </w:rPr>
            </w:pPr>
          </w:p>
        </w:tc>
        <w:tc>
          <w:tcPr>
            <w:tcW w:w="2351" w:type="dxa"/>
            <w:gridSpan w:val="2"/>
          </w:tcPr>
          <w:p w14:paraId="66C4962D" w14:textId="77777777" w:rsidR="00FF2DC2" w:rsidRPr="005148D4" w:rsidRDefault="00FF2DC2" w:rsidP="00FF2DC2">
            <w:pPr>
              <w:rPr>
                <w:rFonts w:ascii="Aptos" w:hAnsi="Aptos"/>
              </w:rPr>
            </w:pPr>
            <w:r w:rsidRPr="005148D4">
              <w:rPr>
                <w:rFonts w:ascii="Aptos" w:hAnsi="Aptos"/>
              </w:rPr>
              <w:t>Veteran Services</w:t>
            </w:r>
          </w:p>
        </w:tc>
        <w:tc>
          <w:tcPr>
            <w:tcW w:w="1789" w:type="dxa"/>
          </w:tcPr>
          <w:p w14:paraId="1EC21DFB" w14:textId="77777777" w:rsidR="00FF2DC2" w:rsidRDefault="00FF2DC2" w:rsidP="00FF2DC2">
            <w:r>
              <w:t>James Lomastro</w:t>
            </w:r>
          </w:p>
        </w:tc>
        <w:tc>
          <w:tcPr>
            <w:tcW w:w="3780" w:type="dxa"/>
            <w:gridSpan w:val="2"/>
          </w:tcPr>
          <w:p w14:paraId="1804F3AA" w14:textId="77777777" w:rsidR="00FF2DC2" w:rsidRDefault="00FF2DC2" w:rsidP="00FF2DC2">
            <w:hyperlink r:id="rId195" w:history="1">
              <w:r w:rsidRPr="00CF68E8">
                <w:rPr>
                  <w:rStyle w:val="Hyperlink"/>
                </w:rPr>
                <w:t>jimlomastro@comcast.net</w:t>
              </w:r>
            </w:hyperlink>
            <w:r>
              <w:t xml:space="preserve"> </w:t>
            </w:r>
          </w:p>
        </w:tc>
      </w:tr>
      <w:tr w:rsidR="00FF2DC2" w14:paraId="500B92ED" w14:textId="77777777" w:rsidTr="00963E15">
        <w:trPr>
          <w:gridBefore w:val="1"/>
          <w:wBefore w:w="23" w:type="dxa"/>
        </w:trPr>
        <w:tc>
          <w:tcPr>
            <w:tcW w:w="2880" w:type="dxa"/>
            <w:vMerge/>
          </w:tcPr>
          <w:p w14:paraId="71DDBF9F" w14:textId="77777777" w:rsidR="00FF2DC2" w:rsidRPr="005148D4" w:rsidRDefault="00FF2DC2" w:rsidP="00FF2DC2">
            <w:pPr>
              <w:rPr>
                <w:rFonts w:ascii="Aptos" w:hAnsi="Aptos"/>
                <w:sz w:val="24"/>
                <w:szCs w:val="24"/>
              </w:rPr>
            </w:pPr>
          </w:p>
        </w:tc>
        <w:tc>
          <w:tcPr>
            <w:tcW w:w="2351" w:type="dxa"/>
            <w:gridSpan w:val="2"/>
          </w:tcPr>
          <w:p w14:paraId="630D3A42" w14:textId="77777777" w:rsidR="00FF2DC2" w:rsidRPr="005148D4" w:rsidRDefault="00FF2DC2" w:rsidP="00FF2DC2">
            <w:pPr>
              <w:rPr>
                <w:rFonts w:ascii="Aptos" w:hAnsi="Aptos"/>
              </w:rPr>
            </w:pPr>
            <w:r w:rsidRPr="005148D4">
              <w:rPr>
                <w:rFonts w:ascii="Aptos" w:hAnsi="Aptos"/>
              </w:rPr>
              <w:t>Transportation</w:t>
            </w:r>
          </w:p>
        </w:tc>
        <w:tc>
          <w:tcPr>
            <w:tcW w:w="1789" w:type="dxa"/>
          </w:tcPr>
          <w:p w14:paraId="0D80EDCA" w14:textId="77777777" w:rsidR="00FF2DC2" w:rsidRDefault="00FF2DC2" w:rsidP="00FF2DC2">
            <w:r>
              <w:t>Frank Baskin</w:t>
            </w:r>
          </w:p>
          <w:p w14:paraId="262F22DF" w14:textId="77777777" w:rsidR="00FF2DC2" w:rsidRDefault="00FF2DC2" w:rsidP="00FF2DC2">
            <w:r>
              <w:t>Chris Hoeh</w:t>
            </w:r>
          </w:p>
        </w:tc>
        <w:tc>
          <w:tcPr>
            <w:tcW w:w="3780" w:type="dxa"/>
            <w:gridSpan w:val="2"/>
          </w:tcPr>
          <w:p w14:paraId="7959793C" w14:textId="77777777" w:rsidR="00FF2DC2" w:rsidRDefault="00FF2DC2" w:rsidP="00FF2DC2">
            <w:hyperlink r:id="rId196" w:history="1">
              <w:r w:rsidRPr="00613FC7">
                <w:rPr>
                  <w:rStyle w:val="Hyperlink"/>
                </w:rPr>
                <w:t>baskinfrank19@gmail.com</w:t>
              </w:r>
            </w:hyperlink>
            <w:r>
              <w:t xml:space="preserve"> </w:t>
            </w:r>
          </w:p>
          <w:p w14:paraId="788CE3C9" w14:textId="77777777" w:rsidR="00FF2DC2" w:rsidRDefault="00FF2DC2" w:rsidP="00FF2DC2">
            <w:hyperlink r:id="rId197" w:history="1">
              <w:r w:rsidRPr="00613FC7">
                <w:rPr>
                  <w:rStyle w:val="Hyperlink"/>
                </w:rPr>
                <w:t>cdhoeh@gmail.com</w:t>
              </w:r>
            </w:hyperlink>
            <w:r>
              <w:t xml:space="preserve"> </w:t>
            </w:r>
          </w:p>
        </w:tc>
      </w:tr>
      <w:tr w:rsidR="00FF2DC2" w14:paraId="23361B22" w14:textId="77777777" w:rsidTr="00963E15">
        <w:trPr>
          <w:gridBefore w:val="1"/>
          <w:wBefore w:w="23" w:type="dxa"/>
        </w:trPr>
        <w:tc>
          <w:tcPr>
            <w:tcW w:w="2880" w:type="dxa"/>
            <w:vMerge/>
          </w:tcPr>
          <w:p w14:paraId="67106024" w14:textId="77777777" w:rsidR="00FF2DC2" w:rsidRPr="005148D4" w:rsidRDefault="00FF2DC2" w:rsidP="00FF2DC2">
            <w:pPr>
              <w:rPr>
                <w:rFonts w:ascii="Aptos" w:hAnsi="Aptos"/>
                <w:sz w:val="24"/>
                <w:szCs w:val="24"/>
              </w:rPr>
            </w:pPr>
          </w:p>
        </w:tc>
        <w:tc>
          <w:tcPr>
            <w:tcW w:w="2351" w:type="dxa"/>
            <w:gridSpan w:val="2"/>
          </w:tcPr>
          <w:p w14:paraId="7A45414E" w14:textId="77777777" w:rsidR="00FF2DC2" w:rsidRPr="005148D4" w:rsidRDefault="00FF2DC2" w:rsidP="00FF2DC2">
            <w:pPr>
              <w:rPr>
                <w:rFonts w:ascii="Aptos" w:hAnsi="Aptos"/>
              </w:rPr>
            </w:pPr>
            <w:r w:rsidRPr="005148D4">
              <w:rPr>
                <w:rFonts w:ascii="Aptos" w:hAnsi="Aptos"/>
              </w:rPr>
              <w:t>Covid / Long Covid</w:t>
            </w:r>
          </w:p>
        </w:tc>
        <w:tc>
          <w:tcPr>
            <w:tcW w:w="1789" w:type="dxa"/>
          </w:tcPr>
          <w:p w14:paraId="4DE753AF" w14:textId="77777777" w:rsidR="00FF2DC2" w:rsidRDefault="00FF2DC2" w:rsidP="00FF2DC2">
            <w:r>
              <w:t>James Lomastro</w:t>
            </w:r>
          </w:p>
        </w:tc>
        <w:tc>
          <w:tcPr>
            <w:tcW w:w="3780" w:type="dxa"/>
            <w:gridSpan w:val="2"/>
          </w:tcPr>
          <w:p w14:paraId="3E822E46" w14:textId="77777777" w:rsidR="00FF2DC2" w:rsidRDefault="00FF2DC2" w:rsidP="00FF2DC2">
            <w:hyperlink r:id="rId198" w:history="1">
              <w:r w:rsidRPr="00CF68E8">
                <w:rPr>
                  <w:rStyle w:val="Hyperlink"/>
                </w:rPr>
                <w:t>jimlomastro@comcast.net</w:t>
              </w:r>
            </w:hyperlink>
            <w:r>
              <w:t xml:space="preserve"> </w:t>
            </w:r>
          </w:p>
        </w:tc>
      </w:tr>
      <w:tr w:rsidR="00FF2DC2" w14:paraId="607E175B" w14:textId="77777777" w:rsidTr="00963E15">
        <w:trPr>
          <w:gridBefore w:val="1"/>
          <w:wBefore w:w="23" w:type="dxa"/>
        </w:trPr>
        <w:tc>
          <w:tcPr>
            <w:tcW w:w="2880" w:type="dxa"/>
            <w:vMerge/>
          </w:tcPr>
          <w:p w14:paraId="6DBBA9CF" w14:textId="77777777" w:rsidR="00FF2DC2" w:rsidRPr="005148D4" w:rsidRDefault="00FF2DC2" w:rsidP="00FF2DC2">
            <w:pPr>
              <w:rPr>
                <w:rFonts w:ascii="Aptos" w:hAnsi="Aptos"/>
                <w:sz w:val="24"/>
                <w:szCs w:val="24"/>
              </w:rPr>
            </w:pPr>
          </w:p>
        </w:tc>
        <w:tc>
          <w:tcPr>
            <w:tcW w:w="2351" w:type="dxa"/>
            <w:gridSpan w:val="2"/>
          </w:tcPr>
          <w:p w14:paraId="536E6ED2" w14:textId="77777777" w:rsidR="00FF2DC2" w:rsidRPr="005148D4" w:rsidRDefault="00FF2DC2" w:rsidP="00FF2DC2">
            <w:pPr>
              <w:rPr>
                <w:rFonts w:ascii="Aptos" w:hAnsi="Aptos"/>
              </w:rPr>
            </w:pPr>
            <w:r w:rsidRPr="005148D4">
              <w:rPr>
                <w:rFonts w:ascii="Aptos" w:hAnsi="Aptos"/>
              </w:rPr>
              <w:t>Incarcerated Persons</w:t>
            </w:r>
          </w:p>
        </w:tc>
        <w:tc>
          <w:tcPr>
            <w:tcW w:w="1789" w:type="dxa"/>
          </w:tcPr>
          <w:p w14:paraId="4E9E5B9C" w14:textId="77777777" w:rsidR="00FF2DC2" w:rsidRDefault="00FF2DC2" w:rsidP="00FF2DC2">
            <w:r>
              <w:t>TBD</w:t>
            </w:r>
          </w:p>
        </w:tc>
        <w:tc>
          <w:tcPr>
            <w:tcW w:w="3780" w:type="dxa"/>
            <w:gridSpan w:val="2"/>
          </w:tcPr>
          <w:p w14:paraId="2C2D4A09" w14:textId="77777777" w:rsidR="00FF2DC2" w:rsidRDefault="00FF2DC2" w:rsidP="00FF2DC2">
            <w:hyperlink r:id="rId199" w:history="1">
              <w:r w:rsidRPr="00613FC7">
                <w:rPr>
                  <w:rStyle w:val="Hyperlink"/>
                </w:rPr>
                <w:t>info@DignityAllianceMA.org</w:t>
              </w:r>
            </w:hyperlink>
            <w:r>
              <w:t xml:space="preserve"> </w:t>
            </w:r>
          </w:p>
        </w:tc>
      </w:tr>
      <w:tr w:rsidR="00FF2DC2" w:rsidRPr="004E6303" w14:paraId="058AF13A" w14:textId="77777777" w:rsidTr="00963E15">
        <w:trPr>
          <w:gridBefore w:val="1"/>
          <w:wBefore w:w="23" w:type="dxa"/>
        </w:trPr>
        <w:tc>
          <w:tcPr>
            <w:tcW w:w="2880" w:type="dxa"/>
          </w:tcPr>
          <w:p w14:paraId="7DB2E318" w14:textId="265A7D98" w:rsidR="00FF2DC2" w:rsidRPr="0080432F" w:rsidRDefault="00FF2DC2" w:rsidP="0080432F">
            <w:pPr>
              <w:pStyle w:val="Heading2"/>
              <w:rPr>
                <w:b/>
                <w:bCs/>
                <w:sz w:val="24"/>
                <w:szCs w:val="24"/>
              </w:rPr>
            </w:pPr>
            <w:r w:rsidRPr="0080432F">
              <w:rPr>
                <w:b/>
                <w:bCs/>
                <w:i/>
                <w:iCs/>
                <w:sz w:val="24"/>
                <w:szCs w:val="24"/>
              </w:rPr>
              <w:lastRenderedPageBreak/>
              <w:t>Bringing People Home</w:t>
            </w:r>
            <w:r w:rsidRPr="0080432F">
              <w:rPr>
                <w:b/>
                <w:bCs/>
                <w:sz w:val="24"/>
                <w:szCs w:val="24"/>
              </w:rPr>
              <w:t xml:space="preserve">: Implementing the </w:t>
            </w:r>
            <w:r w:rsidRPr="0080432F">
              <w:rPr>
                <w:b/>
                <w:bCs/>
                <w:i/>
                <w:iCs/>
                <w:sz w:val="24"/>
                <w:szCs w:val="24"/>
              </w:rPr>
              <w:t xml:space="preserve">Marsters </w:t>
            </w:r>
            <w:r w:rsidRPr="0080432F">
              <w:rPr>
                <w:b/>
                <w:bCs/>
                <w:sz w:val="24"/>
                <w:szCs w:val="24"/>
              </w:rPr>
              <w:t>class action settlement</w:t>
            </w:r>
          </w:p>
        </w:tc>
        <w:tc>
          <w:tcPr>
            <w:tcW w:w="7920" w:type="dxa"/>
            <w:gridSpan w:val="5"/>
          </w:tcPr>
          <w:p w14:paraId="4ACD3324" w14:textId="77777777" w:rsidR="00FF2DC2" w:rsidRDefault="00FF2DC2" w:rsidP="00FF2DC2">
            <w:pPr>
              <w:rPr>
                <w:rFonts w:ascii="Aptos" w:hAnsi="Aptos"/>
              </w:rPr>
            </w:pPr>
            <w:r>
              <w:rPr>
                <w:rFonts w:ascii="Aptos" w:hAnsi="Aptos"/>
              </w:rPr>
              <w:t xml:space="preserve">Website: </w:t>
            </w:r>
            <w:r>
              <w:t xml:space="preserve"> </w:t>
            </w:r>
            <w:hyperlink r:id="rId200" w:history="1">
              <w:r w:rsidRPr="009E760E">
                <w:rPr>
                  <w:rStyle w:val="Hyperlink"/>
                  <w:rFonts w:ascii="Aptos" w:hAnsi="Aptos"/>
                </w:rPr>
                <w:t>https://marsters.centerforpublicrep.org/</w:t>
              </w:r>
            </w:hyperlink>
            <w:r>
              <w:rPr>
                <w:rFonts w:ascii="Aptos" w:hAnsi="Aptos"/>
              </w:rPr>
              <w:t xml:space="preserve"> </w:t>
            </w:r>
          </w:p>
          <w:p w14:paraId="4D01B397" w14:textId="35FC23CC" w:rsidR="00FF2DC2" w:rsidRPr="00ED556B" w:rsidRDefault="00FF2DC2" w:rsidP="00FF2DC2">
            <w:pPr>
              <w:rPr>
                <w:rFonts w:ascii="Aptos" w:hAnsi="Aptos"/>
              </w:rPr>
            </w:pPr>
            <w:r w:rsidRPr="00ED556B">
              <w:rPr>
                <w:rFonts w:ascii="Aptos" w:hAnsi="Aptos"/>
              </w:rPr>
              <w:t>Center for Public Representation</w:t>
            </w:r>
            <w:r w:rsidRPr="00ED556B">
              <w:rPr>
                <w:rFonts w:ascii="Aptos" w:hAnsi="Aptos"/>
              </w:rPr>
              <w:br/>
              <w:t>5 Ferry Street, #314</w:t>
            </w:r>
            <w:r>
              <w:rPr>
                <w:rFonts w:ascii="Aptos" w:hAnsi="Aptos"/>
              </w:rPr>
              <w:t xml:space="preserve">, </w:t>
            </w:r>
            <w:r w:rsidRPr="00ED556B">
              <w:rPr>
                <w:rFonts w:ascii="Aptos" w:hAnsi="Aptos"/>
              </w:rPr>
              <w:t>Easthampton, MA 01027</w:t>
            </w:r>
            <w:r w:rsidRPr="00ED556B">
              <w:rPr>
                <w:rFonts w:ascii="Aptos" w:hAnsi="Aptos"/>
              </w:rPr>
              <w:br/>
              <w:t>413-586-6024, Press 2</w:t>
            </w:r>
            <w:r w:rsidRPr="00ED556B">
              <w:rPr>
                <w:rFonts w:ascii="Aptos" w:hAnsi="Aptos"/>
              </w:rPr>
              <w:br/>
            </w:r>
            <w:hyperlink r:id="rId201" w:history="1">
              <w:r w:rsidRPr="00ED556B">
                <w:rPr>
                  <w:rStyle w:val="Hyperlink"/>
                  <w:rFonts w:ascii="Aptos" w:hAnsi="Aptos"/>
                </w:rPr>
                <w:t>bringingpeoplehome@cpr-ma.org</w:t>
              </w:r>
            </w:hyperlink>
            <w:r w:rsidRPr="00ED556B">
              <w:rPr>
                <w:rFonts w:ascii="Aptos" w:hAnsi="Aptos"/>
              </w:rPr>
              <w:t xml:space="preserve"> </w:t>
            </w:r>
          </w:p>
          <w:p w14:paraId="52BF0761" w14:textId="35141E1B" w:rsidR="00FF2DC2" w:rsidRPr="001731FF" w:rsidRDefault="00FF2DC2" w:rsidP="00FF2DC2">
            <w:pPr>
              <w:rPr>
                <w:rFonts w:ascii="Aptos" w:hAnsi="Aptos"/>
              </w:rPr>
            </w:pPr>
            <w:r>
              <w:rPr>
                <w:rFonts w:ascii="Aptos" w:hAnsi="Aptos"/>
              </w:rPr>
              <w:t xml:space="preserve">Newsletter registration: </w:t>
            </w:r>
            <w:r>
              <w:t xml:space="preserve"> </w:t>
            </w:r>
            <w:hyperlink r:id="rId202" w:history="1">
              <w:r w:rsidRPr="009402B1">
                <w:rPr>
                  <w:rStyle w:val="Hyperlink"/>
                  <w:rFonts w:ascii="Aptos" w:hAnsi="Aptos"/>
                </w:rPr>
                <w:t>https://marsters.centerforpublicrep.org/7b3c2-contact/</w:t>
              </w:r>
            </w:hyperlink>
            <w:r>
              <w:rPr>
                <w:rFonts w:ascii="Aptos" w:hAnsi="Aptos"/>
              </w:rPr>
              <w:t xml:space="preserve"> </w:t>
            </w:r>
          </w:p>
        </w:tc>
      </w:tr>
      <w:tr w:rsidR="00FF2DC2" w:rsidRPr="004E6303" w14:paraId="2A8A4F17" w14:textId="77777777" w:rsidTr="00963E15">
        <w:trPr>
          <w:gridBefore w:val="1"/>
          <w:wBefore w:w="23" w:type="dxa"/>
        </w:trPr>
        <w:tc>
          <w:tcPr>
            <w:tcW w:w="2880" w:type="dxa"/>
          </w:tcPr>
          <w:p w14:paraId="1234AA68" w14:textId="345C73B7" w:rsidR="00FF2DC2" w:rsidRPr="0080432F" w:rsidRDefault="00FF2DC2" w:rsidP="0080432F">
            <w:pPr>
              <w:pStyle w:val="Heading2"/>
              <w:rPr>
                <w:b/>
                <w:bCs/>
                <w:i/>
                <w:iCs/>
                <w:sz w:val="24"/>
                <w:szCs w:val="24"/>
              </w:rPr>
            </w:pPr>
            <w:r w:rsidRPr="0080432F">
              <w:rPr>
                <w:b/>
                <w:bCs/>
                <w:i/>
                <w:iCs/>
                <w:sz w:val="24"/>
                <w:szCs w:val="24"/>
              </w:rPr>
              <w:t>REV UP Massachusetts</w:t>
            </w:r>
          </w:p>
        </w:tc>
        <w:tc>
          <w:tcPr>
            <w:tcW w:w="7920" w:type="dxa"/>
            <w:gridSpan w:val="5"/>
          </w:tcPr>
          <w:p w14:paraId="3420EC1B" w14:textId="4C369766" w:rsidR="00FF2DC2" w:rsidRDefault="00FF2DC2" w:rsidP="00FF2DC2">
            <w:pPr>
              <w:rPr>
                <w:rFonts w:ascii="Aptos" w:hAnsi="Aptos"/>
              </w:rPr>
            </w:pPr>
            <w:r>
              <w:rPr>
                <w:rFonts w:ascii="Aptos" w:hAnsi="Aptos"/>
              </w:rPr>
              <w:t>REV UP Massachusetts</w:t>
            </w:r>
            <w:r w:rsidRPr="001A453C">
              <w:rPr>
                <w:rFonts w:ascii="Aptos" w:hAnsi="Aptos"/>
              </w:rPr>
              <w:t xml:space="preserve"> </w:t>
            </w:r>
            <w:r>
              <w:rPr>
                <w:rFonts w:ascii="Aptos" w:hAnsi="Aptos"/>
              </w:rPr>
              <w:t xml:space="preserve">advocates </w:t>
            </w:r>
            <w:r w:rsidRPr="001A453C">
              <w:rPr>
                <w:rFonts w:ascii="Aptos" w:hAnsi="Aptos"/>
              </w:rPr>
              <w:t>for the fair and civic inclusion of people with disabilities in every political, social, and economic front. REV Up aims to increase the number of people with disabilities who vote</w:t>
            </w:r>
            <w:r>
              <w:rPr>
                <w:rFonts w:ascii="Aptos" w:hAnsi="Aptos"/>
              </w:rPr>
              <w:t xml:space="preserve">. </w:t>
            </w:r>
          </w:p>
          <w:p w14:paraId="5C7DA55C" w14:textId="34947C4B" w:rsidR="00FF2DC2" w:rsidRDefault="00FF2DC2" w:rsidP="00FF2DC2">
            <w:pPr>
              <w:rPr>
                <w:rFonts w:ascii="Aptos" w:hAnsi="Aptos"/>
              </w:rPr>
            </w:pPr>
            <w:r>
              <w:rPr>
                <w:rFonts w:ascii="Aptos" w:hAnsi="Aptos"/>
              </w:rPr>
              <w:t xml:space="preserve">Website: </w:t>
            </w:r>
            <w:hyperlink r:id="rId203" w:history="1">
              <w:r w:rsidRPr="009402B1">
                <w:rPr>
                  <w:rStyle w:val="Hyperlink"/>
                  <w:rFonts w:ascii="Aptos" w:hAnsi="Aptos"/>
                </w:rPr>
                <w:t>https://revupma.org/wp/</w:t>
              </w:r>
            </w:hyperlink>
          </w:p>
          <w:p w14:paraId="097A0E7C" w14:textId="31E6CB2B" w:rsidR="00FF2DC2" w:rsidRDefault="00FF2DC2" w:rsidP="00FF2DC2">
            <w:pPr>
              <w:rPr>
                <w:rFonts w:ascii="Aptos" w:hAnsi="Aptos"/>
              </w:rPr>
            </w:pPr>
            <w:r w:rsidRPr="0059432E">
              <w:rPr>
                <w:rFonts w:ascii="Aptos" w:hAnsi="Aptos"/>
              </w:rPr>
              <w:t xml:space="preserve">To join REV UP Massachusetts – go to the </w:t>
            </w:r>
            <w:hyperlink r:id="rId204" w:history="1">
              <w:r w:rsidRPr="0059432E">
                <w:rPr>
                  <w:rStyle w:val="Hyperlink"/>
                  <w:rFonts w:ascii="Aptos" w:hAnsi="Aptos"/>
                </w:rPr>
                <w:t>SIGN UP page</w:t>
              </w:r>
            </w:hyperlink>
            <w:r w:rsidRPr="0059432E">
              <w:rPr>
                <w:rFonts w:ascii="Aptos" w:hAnsi="Aptos"/>
              </w:rPr>
              <w:t>.</w:t>
            </w:r>
          </w:p>
        </w:tc>
      </w:tr>
      <w:tr w:rsidR="00FF2DC2" w:rsidRPr="004E6303" w14:paraId="02A1D066" w14:textId="77777777" w:rsidTr="00963E15">
        <w:trPr>
          <w:gridBefore w:val="1"/>
          <w:wBefore w:w="23" w:type="dxa"/>
        </w:trPr>
        <w:tc>
          <w:tcPr>
            <w:tcW w:w="2880" w:type="dxa"/>
          </w:tcPr>
          <w:p w14:paraId="6052E0F6" w14:textId="77777777" w:rsidR="00FF2DC2" w:rsidRPr="0080432F" w:rsidRDefault="00FF2DC2" w:rsidP="0080432F">
            <w:pPr>
              <w:pStyle w:val="Heading2"/>
              <w:rPr>
                <w:b/>
                <w:bCs/>
                <w:sz w:val="24"/>
                <w:szCs w:val="24"/>
              </w:rPr>
            </w:pPr>
            <w:r w:rsidRPr="0080432F">
              <w:rPr>
                <w:b/>
                <w:bCs/>
                <w:i/>
                <w:iCs/>
                <w:sz w:val="24"/>
                <w:szCs w:val="24"/>
              </w:rPr>
              <w:t>The Dignity Digest</w:t>
            </w:r>
          </w:p>
        </w:tc>
        <w:tc>
          <w:tcPr>
            <w:tcW w:w="7920" w:type="dxa"/>
            <w:gridSpan w:val="5"/>
          </w:tcPr>
          <w:p w14:paraId="668D3493" w14:textId="77777777" w:rsidR="00FF2DC2" w:rsidRPr="001731FF" w:rsidRDefault="00FF2DC2" w:rsidP="00FF2DC2">
            <w:pPr>
              <w:rPr>
                <w:rFonts w:ascii="Aptos" w:hAnsi="Aptos"/>
                <w:i/>
                <w:iCs/>
              </w:rPr>
            </w:pPr>
            <w:r w:rsidRPr="001731FF">
              <w:rPr>
                <w:rFonts w:ascii="Aptos" w:hAnsi="Aptos"/>
              </w:rPr>
              <w:t xml:space="preserve">For a free weekly subscription to </w:t>
            </w:r>
            <w:r w:rsidRPr="001731FF">
              <w:rPr>
                <w:rFonts w:ascii="Aptos" w:hAnsi="Aptos"/>
                <w:i/>
                <w:iCs/>
              </w:rPr>
              <w:t>The Dignity Digest:</w:t>
            </w:r>
          </w:p>
          <w:p w14:paraId="5226EB3B" w14:textId="77777777" w:rsidR="00FF2DC2" w:rsidRPr="005148D4" w:rsidRDefault="00FF2DC2" w:rsidP="00FF2DC2">
            <w:pPr>
              <w:rPr>
                <w:rFonts w:ascii="Aptos" w:hAnsi="Aptos"/>
              </w:rPr>
            </w:pPr>
            <w:hyperlink r:id="rId205" w:history="1">
              <w:r w:rsidRPr="005148D4">
                <w:rPr>
                  <w:rStyle w:val="Hyperlink"/>
                  <w:rFonts w:ascii="Aptos" w:hAnsi="Aptos"/>
                </w:rPr>
                <w:t>https://dignityalliancema.org/contact/sign-up-for-emails/</w:t>
              </w:r>
            </w:hyperlink>
            <w:r w:rsidRPr="005148D4">
              <w:rPr>
                <w:rFonts w:ascii="Aptos" w:hAnsi="Aptos"/>
              </w:rPr>
              <w:t xml:space="preserve"> </w:t>
            </w:r>
          </w:p>
          <w:p w14:paraId="3A1B0BA1" w14:textId="77777777" w:rsidR="00FF2DC2" w:rsidRPr="005148D4" w:rsidRDefault="00FF2DC2" w:rsidP="00FF2DC2">
            <w:pPr>
              <w:rPr>
                <w:rFonts w:ascii="Aptos" w:hAnsi="Aptos"/>
              </w:rPr>
            </w:pPr>
            <w:r w:rsidRPr="005148D4">
              <w:rPr>
                <w:rFonts w:ascii="Aptos" w:hAnsi="Aptos"/>
              </w:rPr>
              <w:t>Editor: Paul Lanzikos</w:t>
            </w:r>
          </w:p>
          <w:p w14:paraId="3A99E71F" w14:textId="77777777" w:rsidR="00FF2DC2" w:rsidRPr="005148D4" w:rsidRDefault="00FF2DC2" w:rsidP="00FF2DC2">
            <w:pPr>
              <w:rPr>
                <w:rFonts w:ascii="Aptos" w:hAnsi="Aptos"/>
              </w:rPr>
            </w:pPr>
            <w:r w:rsidRPr="005148D4">
              <w:rPr>
                <w:rFonts w:ascii="Aptos" w:hAnsi="Aptos"/>
              </w:rPr>
              <w:t>Primary contributor: Sandy Novack</w:t>
            </w:r>
          </w:p>
          <w:p w14:paraId="3D445C9D" w14:textId="77777777" w:rsidR="00FF2DC2" w:rsidRPr="005148D4" w:rsidRDefault="00FF2DC2" w:rsidP="00FF2DC2">
            <w:pPr>
              <w:rPr>
                <w:rFonts w:ascii="Aptos" w:hAnsi="Aptos"/>
              </w:rPr>
            </w:pPr>
            <w:r w:rsidRPr="005148D4">
              <w:rPr>
                <w:rFonts w:ascii="Aptos" w:hAnsi="Aptos"/>
              </w:rPr>
              <w:t>MailChimp Specialist: Sue Rorke</w:t>
            </w:r>
          </w:p>
        </w:tc>
      </w:tr>
      <w:tr w:rsidR="00FF2DC2" w:rsidRPr="00FD298F" w14:paraId="61C97FA1" w14:textId="77777777" w:rsidTr="00963E15">
        <w:trPr>
          <w:gridBefore w:val="1"/>
          <w:wBefore w:w="23" w:type="dxa"/>
        </w:trPr>
        <w:tc>
          <w:tcPr>
            <w:tcW w:w="2880" w:type="dxa"/>
          </w:tcPr>
          <w:p w14:paraId="14C498F9" w14:textId="77777777" w:rsidR="00FF2DC2" w:rsidRPr="009C32F4" w:rsidRDefault="00FF2DC2" w:rsidP="009C32F4">
            <w:pPr>
              <w:pStyle w:val="Heading2"/>
            </w:pPr>
            <w:r w:rsidRPr="009C32F4">
              <w:t>Note of thanks</w:t>
            </w:r>
          </w:p>
        </w:tc>
        <w:tc>
          <w:tcPr>
            <w:tcW w:w="7920" w:type="dxa"/>
            <w:gridSpan w:val="5"/>
          </w:tcPr>
          <w:p w14:paraId="691FB920" w14:textId="23BB7839" w:rsidR="00E85C51" w:rsidRPr="0061693D" w:rsidRDefault="00FF2DC2" w:rsidP="0061693D">
            <w:pPr>
              <w:rPr>
                <w:rFonts w:ascii="Aptos" w:hAnsi="Aptos"/>
                <w:i/>
                <w:iCs/>
              </w:rPr>
            </w:pPr>
            <w:r w:rsidRPr="005148D4">
              <w:rPr>
                <w:rFonts w:ascii="Aptos" w:hAnsi="Aptos"/>
              </w:rPr>
              <w:t xml:space="preserve">Thanks to the contributors to this issue of </w:t>
            </w:r>
            <w:r w:rsidRPr="005148D4">
              <w:rPr>
                <w:rFonts w:ascii="Aptos" w:hAnsi="Aptos"/>
                <w:i/>
                <w:iCs/>
              </w:rPr>
              <w:t>The Dignity Digest</w:t>
            </w:r>
            <w:r>
              <w:rPr>
                <w:rFonts w:ascii="Aptos" w:hAnsi="Aptos"/>
                <w:i/>
                <w:iCs/>
              </w:rPr>
              <w:t>:</w:t>
            </w:r>
          </w:p>
          <w:p w14:paraId="7C4FF70D" w14:textId="318A9A42" w:rsidR="001F1620" w:rsidRDefault="001F1620" w:rsidP="0061693D">
            <w:pPr>
              <w:pStyle w:val="ListParagraph"/>
              <w:numPr>
                <w:ilvl w:val="0"/>
                <w:numId w:val="2"/>
              </w:numPr>
              <w:ind w:left="720"/>
              <w:rPr>
                <w:rFonts w:ascii="Aptos" w:hAnsi="Aptos"/>
              </w:rPr>
            </w:pPr>
            <w:r>
              <w:rPr>
                <w:rFonts w:ascii="Aptos" w:hAnsi="Aptos"/>
              </w:rPr>
              <w:t>Wynn Gerhard</w:t>
            </w:r>
          </w:p>
          <w:p w14:paraId="44B22AA8" w14:textId="3463C890" w:rsidR="004B4074" w:rsidRDefault="004B4074" w:rsidP="0061693D">
            <w:pPr>
              <w:pStyle w:val="ListParagraph"/>
              <w:numPr>
                <w:ilvl w:val="0"/>
                <w:numId w:val="2"/>
              </w:numPr>
              <w:ind w:left="720"/>
              <w:rPr>
                <w:rFonts w:ascii="Aptos" w:hAnsi="Aptos"/>
              </w:rPr>
            </w:pPr>
            <w:r>
              <w:rPr>
                <w:rFonts w:ascii="Aptos" w:hAnsi="Aptos"/>
              </w:rPr>
              <w:t>Alex Green</w:t>
            </w:r>
          </w:p>
          <w:p w14:paraId="11A95C29" w14:textId="173F8EA4" w:rsidR="00AD4E28" w:rsidRPr="0061693D" w:rsidRDefault="00FF2DC2" w:rsidP="0061693D">
            <w:pPr>
              <w:pStyle w:val="ListParagraph"/>
              <w:numPr>
                <w:ilvl w:val="0"/>
                <w:numId w:val="2"/>
              </w:numPr>
              <w:ind w:left="720"/>
              <w:rPr>
                <w:rFonts w:ascii="Aptos" w:hAnsi="Aptos"/>
              </w:rPr>
            </w:pPr>
            <w:r>
              <w:rPr>
                <w:rFonts w:ascii="Aptos" w:hAnsi="Aptos"/>
              </w:rPr>
              <w:t>Dick Moore</w:t>
            </w:r>
          </w:p>
          <w:p w14:paraId="26D4B437" w14:textId="2708514B" w:rsidR="00FF2DC2" w:rsidRPr="00750220" w:rsidRDefault="00FF2DC2" w:rsidP="00FF2DC2">
            <w:pPr>
              <w:rPr>
                <w:rFonts w:ascii="Aptos" w:hAnsi="Aptos"/>
              </w:rPr>
            </w:pPr>
            <w:r w:rsidRPr="00750220">
              <w:rPr>
                <w:rFonts w:ascii="Aptos" w:hAnsi="Aptos"/>
              </w:rPr>
              <w:t xml:space="preserve">Special thanks to the MetroWest Center for Independent Living for assistance with the website and MailChimp versions of </w:t>
            </w:r>
            <w:r w:rsidRPr="00750220">
              <w:rPr>
                <w:rFonts w:ascii="Aptos" w:hAnsi="Aptos"/>
                <w:i/>
                <w:iCs/>
              </w:rPr>
              <w:t>The Dignity Digest.</w:t>
            </w:r>
          </w:p>
          <w:p w14:paraId="4912656A" w14:textId="77777777" w:rsidR="00FF2DC2" w:rsidRPr="005148D4" w:rsidRDefault="00FF2DC2" w:rsidP="00FF2DC2">
            <w:pPr>
              <w:rPr>
                <w:rFonts w:ascii="Aptos" w:hAnsi="Aptos"/>
              </w:rPr>
            </w:pPr>
            <w:r w:rsidRPr="005148D4">
              <w:rPr>
                <w:rFonts w:ascii="Aptos" w:hAnsi="Aptos"/>
                <w:i/>
                <w:iCs/>
              </w:rPr>
              <w:t xml:space="preserve">If you have submissions for inclusion in </w:t>
            </w:r>
            <w:r w:rsidRPr="005148D4">
              <w:rPr>
                <w:rFonts w:ascii="Aptos" w:hAnsi="Aptos"/>
                <w:i/>
                <w:iCs/>
                <w:u w:val="single"/>
              </w:rPr>
              <w:t>The Dignity Digest</w:t>
            </w:r>
            <w:r w:rsidRPr="005148D4">
              <w:rPr>
                <w:rFonts w:ascii="Aptos" w:hAnsi="Aptos"/>
                <w:i/>
                <w:iCs/>
              </w:rPr>
              <w:t xml:space="preserve"> or have questions or comments, please submit them to</w:t>
            </w:r>
            <w:r w:rsidRPr="005148D4">
              <w:rPr>
                <w:rFonts w:ascii="Aptos" w:hAnsi="Aptos"/>
              </w:rPr>
              <w:t xml:space="preserve"> </w:t>
            </w:r>
            <w:hyperlink r:id="rId206" w:history="1">
              <w:r w:rsidRPr="005148D4">
                <w:rPr>
                  <w:rStyle w:val="Hyperlink"/>
                  <w:rFonts w:ascii="Aptos" w:hAnsi="Aptos"/>
                  <w:i/>
                  <w:iCs/>
                </w:rPr>
                <w:t>Digest@DignityAllianceMA.org</w:t>
              </w:r>
            </w:hyperlink>
            <w:r w:rsidRPr="005148D4">
              <w:rPr>
                <w:rFonts w:ascii="Aptos" w:hAnsi="Aptos"/>
                <w:i/>
                <w:iCs/>
              </w:rPr>
              <w:t>.</w:t>
            </w:r>
          </w:p>
        </w:tc>
      </w:tr>
      <w:tr w:rsidR="00FF2DC2" w:rsidRPr="00FD298F" w14:paraId="6C5B2BA0" w14:textId="77777777" w:rsidTr="00963E15">
        <w:trPr>
          <w:gridBefore w:val="1"/>
          <w:wBefore w:w="23" w:type="dxa"/>
          <w:trHeight w:val="692"/>
        </w:trPr>
        <w:tc>
          <w:tcPr>
            <w:tcW w:w="10800" w:type="dxa"/>
            <w:gridSpan w:val="6"/>
          </w:tcPr>
          <w:p w14:paraId="0A322174" w14:textId="77777777" w:rsidR="00FF2DC2" w:rsidRPr="005148D4" w:rsidRDefault="00FF2DC2" w:rsidP="00FF2DC2">
            <w:pPr>
              <w:rPr>
                <w:rFonts w:ascii="Aptos" w:hAnsi="Aptos"/>
                <w:i/>
                <w:iCs/>
              </w:rPr>
            </w:pPr>
            <w:r w:rsidRPr="005148D4">
              <w:rPr>
                <w:rFonts w:ascii="Aptos" w:hAnsi="Aptos"/>
                <w:i/>
                <w:iCs/>
              </w:rPr>
              <w:t xml:space="preserve">Dignity Alliance Massachusetts is a broad-based coalition of organizations and individuals pursuing fundamental changes in the provision of long-term services, support, and care for older adults and persons with disabilities. </w:t>
            </w:r>
          </w:p>
          <w:p w14:paraId="403A0A13" w14:textId="77777777" w:rsidR="00FF2DC2" w:rsidRPr="005148D4" w:rsidRDefault="00FF2DC2" w:rsidP="00FF2DC2">
            <w:pPr>
              <w:rPr>
                <w:rFonts w:ascii="Aptos" w:hAnsi="Aptos"/>
                <w:i/>
                <w:iCs/>
              </w:rPr>
            </w:pPr>
            <w:r w:rsidRPr="005148D4">
              <w:rPr>
                <w:rFonts w:ascii="Aptos" w:hAnsi="Aptos"/>
                <w:i/>
                <w:iCs/>
              </w:rPr>
              <w:t>Our guiding principle is the assurance of dignity for those receiving the services as well as for those providing them.</w:t>
            </w:r>
          </w:p>
          <w:p w14:paraId="0DA157D1" w14:textId="77777777" w:rsidR="00FF2DC2" w:rsidRPr="005148D4" w:rsidRDefault="00FF2DC2" w:rsidP="00FF2DC2">
            <w:pPr>
              <w:rPr>
                <w:rFonts w:ascii="Aptos" w:hAnsi="Aptos"/>
                <w:i/>
                <w:iCs/>
              </w:rPr>
            </w:pPr>
            <w:r w:rsidRPr="005148D4">
              <w:rPr>
                <w:rFonts w:ascii="Aptos" w:hAnsi="Aptos"/>
                <w:i/>
                <w:iCs/>
              </w:rPr>
              <w:t xml:space="preserve">The information presented in “The Dignity Digest” is obtained from publicly available sources and does not necessarily represent positions held by Dignity Alliance Massachusetts. </w:t>
            </w:r>
          </w:p>
          <w:p w14:paraId="01B2A966" w14:textId="77777777" w:rsidR="00FF2DC2" w:rsidRPr="005148D4" w:rsidRDefault="00FF2DC2" w:rsidP="00FF2DC2">
            <w:pPr>
              <w:rPr>
                <w:rFonts w:ascii="Aptos" w:hAnsi="Aptos"/>
                <w:i/>
                <w:iCs/>
              </w:rPr>
            </w:pPr>
            <w:r w:rsidRPr="005148D4">
              <w:rPr>
                <w:rFonts w:ascii="Aptos" w:hAnsi="Aptos"/>
                <w:i/>
                <w:iCs/>
              </w:rPr>
              <w:t xml:space="preserve">Previous issues of The Tuesday Digest </w:t>
            </w:r>
            <w:r w:rsidRPr="005148D4">
              <w:rPr>
                <w:rFonts w:ascii="Aptos" w:hAnsi="Aptos"/>
              </w:rPr>
              <w:t xml:space="preserve">and </w:t>
            </w:r>
            <w:r w:rsidRPr="005148D4">
              <w:rPr>
                <w:rFonts w:ascii="Aptos" w:hAnsi="Aptos"/>
                <w:i/>
                <w:iCs/>
              </w:rPr>
              <w:t xml:space="preserve">The Dignity Digest are available at:  </w:t>
            </w:r>
            <w:hyperlink r:id="rId207" w:history="1">
              <w:r w:rsidRPr="005148D4">
                <w:rPr>
                  <w:rStyle w:val="Hyperlink"/>
                  <w:rFonts w:ascii="Aptos" w:hAnsi="Aptos"/>
                  <w:i/>
                  <w:iCs/>
                </w:rPr>
                <w:t>https://dignityalliancema.org/dignity-digest/</w:t>
              </w:r>
            </w:hyperlink>
            <w:r w:rsidRPr="005148D4">
              <w:rPr>
                <w:rFonts w:ascii="Aptos" w:hAnsi="Aptos"/>
                <w:i/>
                <w:iCs/>
              </w:rPr>
              <w:t xml:space="preserve"> </w:t>
            </w:r>
          </w:p>
          <w:p w14:paraId="3E195192" w14:textId="0346F6B9" w:rsidR="00FF2DC2" w:rsidRPr="00046D2B" w:rsidRDefault="00FF2DC2" w:rsidP="00FF2DC2">
            <w:pPr>
              <w:rPr>
                <w:rFonts w:ascii="Aptos" w:hAnsi="Aptos"/>
                <w:i/>
                <w:iCs/>
              </w:rPr>
            </w:pPr>
            <w:r w:rsidRPr="005148D4">
              <w:rPr>
                <w:rFonts w:ascii="Aptos" w:hAnsi="Aptos"/>
                <w:i/>
                <w:iCs/>
              </w:rPr>
              <w:t xml:space="preserve">For more information about Dignity Alliance Massachusetts, please visit </w:t>
            </w:r>
            <w:hyperlink r:id="rId208" w:history="1">
              <w:r w:rsidRPr="005148D4">
                <w:rPr>
                  <w:rStyle w:val="Hyperlink"/>
                  <w:rFonts w:ascii="Aptos" w:hAnsi="Aptos"/>
                  <w:i/>
                  <w:iCs/>
                  <w:color w:val="auto"/>
                </w:rPr>
                <w:t>www.DignityAllianceMA.org</w:t>
              </w:r>
            </w:hyperlink>
            <w:r w:rsidRPr="005148D4">
              <w:rPr>
                <w:rFonts w:ascii="Aptos" w:hAnsi="Aptos"/>
                <w:i/>
                <w:iCs/>
              </w:rPr>
              <w:t>.</w:t>
            </w:r>
          </w:p>
        </w:tc>
      </w:tr>
    </w:tbl>
    <w:p w14:paraId="00A584F3" w14:textId="77777777" w:rsidR="002D359C" w:rsidRPr="00FB425E" w:rsidRDefault="007B562F">
      <w:r>
        <w:br w:type="textWrapping" w:clear="all"/>
      </w:r>
    </w:p>
    <w:sectPr w:rsidR="002D359C" w:rsidRPr="00FB425E" w:rsidSect="00147812">
      <w:footerReference w:type="default" r:id="rId20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41564" w14:textId="77777777" w:rsidR="003D5D11" w:rsidRDefault="003D5D11" w:rsidP="00A60749">
      <w:pPr>
        <w:spacing w:after="0" w:line="240" w:lineRule="auto"/>
      </w:pPr>
      <w:r>
        <w:separator/>
      </w:r>
    </w:p>
  </w:endnote>
  <w:endnote w:type="continuationSeparator" w:id="0">
    <w:p w14:paraId="36A0E5EF" w14:textId="77777777" w:rsidR="003D5D11" w:rsidRDefault="003D5D11" w:rsidP="00A60749">
      <w:pPr>
        <w:spacing w:after="0" w:line="240" w:lineRule="auto"/>
      </w:pPr>
      <w:r>
        <w:continuationSeparator/>
      </w:r>
    </w:p>
  </w:endnote>
  <w:endnote w:type="continuationNotice" w:id="1">
    <w:p w14:paraId="398F674E" w14:textId="77777777" w:rsidR="003D5D11" w:rsidRDefault="003D5D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agona Book">
    <w:charset w:val="00"/>
    <w:family w:val="roman"/>
    <w:pitch w:val="variable"/>
    <w:sig w:usb0="8000002F" w:usb1="0000000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556D8" w14:textId="77777777" w:rsidR="00A60749" w:rsidRDefault="00A60749">
    <w:pPr>
      <w:pStyle w:val="Footer"/>
    </w:pPr>
    <w:r>
      <w:rPr>
        <w:i/>
        <w:iCs/>
      </w:rPr>
      <w:tab/>
    </w:r>
    <w:r>
      <w:rPr>
        <w:i/>
        <w:iCs/>
      </w:rPr>
      <w:tab/>
    </w: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651"/>
      <w:gridCol w:w="2651"/>
      <w:gridCol w:w="2844"/>
    </w:tblGrid>
    <w:tr w:rsidR="009E2F05" w:rsidRPr="005148D4" w14:paraId="78E732FE" w14:textId="77777777" w:rsidTr="009E2F05">
      <w:trPr>
        <w:trHeight w:val="270"/>
      </w:trPr>
      <w:tc>
        <w:tcPr>
          <w:tcW w:w="2654" w:type="dxa"/>
        </w:tcPr>
        <w:p w14:paraId="38364ABC" w14:textId="77777777" w:rsidR="009E2F05" w:rsidRPr="005148D4" w:rsidRDefault="009E2F05">
          <w:pPr>
            <w:pStyle w:val="Footer"/>
            <w:rPr>
              <w:rFonts w:ascii="Aptos" w:hAnsi="Aptos"/>
              <w:b/>
              <w:bCs/>
              <w:i/>
              <w:iCs/>
            </w:rPr>
          </w:pPr>
        </w:p>
      </w:tc>
      <w:tc>
        <w:tcPr>
          <w:tcW w:w="2651" w:type="dxa"/>
        </w:tcPr>
        <w:p w14:paraId="15DDD8DA" w14:textId="77777777" w:rsidR="009E2F05" w:rsidRPr="005148D4" w:rsidRDefault="009E2F05" w:rsidP="002660A7">
          <w:pPr>
            <w:pStyle w:val="Footer"/>
            <w:rPr>
              <w:rFonts w:ascii="Aptos" w:hAnsi="Aptos"/>
            </w:rPr>
          </w:pPr>
        </w:p>
      </w:tc>
      <w:tc>
        <w:tcPr>
          <w:tcW w:w="2651" w:type="dxa"/>
        </w:tcPr>
        <w:p w14:paraId="7AD4F2C4" w14:textId="77777777" w:rsidR="009E2F05" w:rsidRDefault="009E2F05" w:rsidP="00947699">
          <w:pPr>
            <w:pStyle w:val="Footer"/>
            <w:rPr>
              <w:rFonts w:ascii="Aptos" w:hAnsi="Aptos"/>
            </w:rPr>
          </w:pPr>
        </w:p>
      </w:tc>
      <w:tc>
        <w:tcPr>
          <w:tcW w:w="2844" w:type="dxa"/>
        </w:tcPr>
        <w:p w14:paraId="567245A8" w14:textId="77777777" w:rsidR="009E2F05" w:rsidRDefault="009E2F05">
          <w:pPr>
            <w:pStyle w:val="Footer"/>
          </w:pPr>
        </w:p>
      </w:tc>
    </w:tr>
    <w:tr w:rsidR="00974F30" w:rsidRPr="005148D4" w14:paraId="63CF641C" w14:textId="77777777" w:rsidTr="009E2F05">
      <w:trPr>
        <w:trHeight w:val="270"/>
      </w:trPr>
      <w:tc>
        <w:tcPr>
          <w:tcW w:w="2654" w:type="dxa"/>
        </w:tcPr>
        <w:p w14:paraId="360F145D" w14:textId="77777777" w:rsidR="00974F30" w:rsidRPr="005148D4" w:rsidRDefault="00974F30">
          <w:pPr>
            <w:pStyle w:val="Footer"/>
            <w:rPr>
              <w:rFonts w:ascii="Aptos" w:hAnsi="Aptos"/>
              <w:b/>
              <w:bCs/>
              <w:i/>
              <w:iCs/>
            </w:rPr>
          </w:pPr>
        </w:p>
      </w:tc>
      <w:tc>
        <w:tcPr>
          <w:tcW w:w="2651" w:type="dxa"/>
        </w:tcPr>
        <w:p w14:paraId="7B8CF798" w14:textId="77777777" w:rsidR="00974F30" w:rsidRPr="005148D4" w:rsidRDefault="00974F30" w:rsidP="002660A7">
          <w:pPr>
            <w:pStyle w:val="Footer"/>
            <w:rPr>
              <w:rFonts w:ascii="Aptos" w:hAnsi="Aptos"/>
            </w:rPr>
          </w:pPr>
        </w:p>
      </w:tc>
      <w:tc>
        <w:tcPr>
          <w:tcW w:w="2651" w:type="dxa"/>
        </w:tcPr>
        <w:p w14:paraId="6A036AD1" w14:textId="77777777" w:rsidR="00974F30" w:rsidRDefault="00974F30" w:rsidP="00947699">
          <w:pPr>
            <w:pStyle w:val="Footer"/>
            <w:rPr>
              <w:rFonts w:ascii="Aptos" w:hAnsi="Aptos"/>
            </w:rPr>
          </w:pPr>
        </w:p>
      </w:tc>
      <w:tc>
        <w:tcPr>
          <w:tcW w:w="2844" w:type="dxa"/>
        </w:tcPr>
        <w:p w14:paraId="2025C3A5" w14:textId="77777777" w:rsidR="00974F30" w:rsidRDefault="00974F30">
          <w:pPr>
            <w:pStyle w:val="Footer"/>
          </w:pPr>
        </w:p>
      </w:tc>
    </w:tr>
    <w:tr w:rsidR="00974F30" w:rsidRPr="005148D4" w14:paraId="405EA29E" w14:textId="77777777" w:rsidTr="00D76F54">
      <w:trPr>
        <w:trHeight w:val="357"/>
      </w:trPr>
      <w:tc>
        <w:tcPr>
          <w:tcW w:w="2654" w:type="dxa"/>
        </w:tcPr>
        <w:p w14:paraId="09E67076" w14:textId="77777777" w:rsidR="00974F30" w:rsidRPr="005148D4" w:rsidRDefault="00974F30">
          <w:pPr>
            <w:pStyle w:val="Footer"/>
            <w:rPr>
              <w:rFonts w:ascii="Aptos" w:hAnsi="Aptos"/>
              <w:b/>
              <w:bCs/>
              <w:i/>
              <w:iCs/>
            </w:rPr>
          </w:pPr>
        </w:p>
      </w:tc>
      <w:tc>
        <w:tcPr>
          <w:tcW w:w="2651" w:type="dxa"/>
        </w:tcPr>
        <w:p w14:paraId="687504C7" w14:textId="77777777" w:rsidR="00974F30" w:rsidRPr="005148D4" w:rsidRDefault="00974F30" w:rsidP="002660A7">
          <w:pPr>
            <w:pStyle w:val="Footer"/>
            <w:rPr>
              <w:rFonts w:ascii="Aptos" w:hAnsi="Aptos"/>
            </w:rPr>
          </w:pPr>
        </w:p>
      </w:tc>
      <w:tc>
        <w:tcPr>
          <w:tcW w:w="2651" w:type="dxa"/>
        </w:tcPr>
        <w:p w14:paraId="6C45430C" w14:textId="77777777" w:rsidR="00974F30" w:rsidRDefault="00974F30" w:rsidP="00947699">
          <w:pPr>
            <w:pStyle w:val="Footer"/>
            <w:rPr>
              <w:rFonts w:ascii="Aptos" w:hAnsi="Aptos"/>
            </w:rPr>
          </w:pPr>
        </w:p>
      </w:tc>
      <w:tc>
        <w:tcPr>
          <w:tcW w:w="2844" w:type="dxa"/>
        </w:tcPr>
        <w:p w14:paraId="382A0DC2" w14:textId="77777777" w:rsidR="00974F30" w:rsidRDefault="00974F30">
          <w:pPr>
            <w:pStyle w:val="Footer"/>
          </w:pPr>
        </w:p>
      </w:tc>
    </w:tr>
    <w:tr w:rsidR="005B442D" w:rsidRPr="005148D4" w14:paraId="684E1F0E" w14:textId="77777777" w:rsidTr="009E2F05">
      <w:trPr>
        <w:trHeight w:val="270"/>
      </w:trPr>
      <w:tc>
        <w:tcPr>
          <w:tcW w:w="2654" w:type="dxa"/>
        </w:tcPr>
        <w:p w14:paraId="1031599D" w14:textId="555B1E01" w:rsidR="005B442D" w:rsidRPr="005148D4" w:rsidRDefault="005B442D">
          <w:pPr>
            <w:pStyle w:val="Footer"/>
            <w:rPr>
              <w:rFonts w:ascii="Aptos" w:hAnsi="Aptos"/>
              <w:b/>
              <w:bCs/>
            </w:rPr>
          </w:pPr>
          <w:r w:rsidRPr="005148D4">
            <w:rPr>
              <w:rFonts w:ascii="Aptos" w:hAnsi="Aptos"/>
              <w:b/>
              <w:bCs/>
              <w:i/>
              <w:iCs/>
            </w:rPr>
            <w:t xml:space="preserve">The </w:t>
          </w:r>
          <w:r w:rsidR="00F45DB4" w:rsidRPr="005148D4">
            <w:rPr>
              <w:rFonts w:ascii="Aptos" w:hAnsi="Aptos"/>
              <w:b/>
              <w:bCs/>
              <w:i/>
              <w:iCs/>
            </w:rPr>
            <w:t>Dignity Digest</w:t>
          </w:r>
        </w:p>
      </w:tc>
      <w:tc>
        <w:tcPr>
          <w:tcW w:w="2651" w:type="dxa"/>
        </w:tcPr>
        <w:p w14:paraId="5047A367" w14:textId="2346A55C" w:rsidR="005B442D" w:rsidRPr="005148D4" w:rsidRDefault="005B442D" w:rsidP="002660A7">
          <w:pPr>
            <w:pStyle w:val="Footer"/>
            <w:rPr>
              <w:rFonts w:ascii="Aptos" w:hAnsi="Aptos"/>
            </w:rPr>
          </w:pPr>
          <w:r w:rsidRPr="005148D4">
            <w:rPr>
              <w:rFonts w:ascii="Aptos" w:hAnsi="Aptos"/>
            </w:rPr>
            <w:t>Issue #</w:t>
          </w:r>
          <w:r w:rsidR="000B2AE9" w:rsidRPr="005148D4">
            <w:rPr>
              <w:rFonts w:ascii="Aptos" w:hAnsi="Aptos"/>
            </w:rPr>
            <w:t xml:space="preserve"> </w:t>
          </w:r>
          <w:r w:rsidR="00FE0CB9">
            <w:rPr>
              <w:rFonts w:ascii="Aptos" w:hAnsi="Aptos"/>
            </w:rPr>
            <w:t>295</w:t>
          </w:r>
          <w:r w:rsidR="00750220">
            <w:rPr>
              <w:rFonts w:ascii="Aptos" w:hAnsi="Aptos"/>
            </w:rPr>
            <w:t xml:space="preserve">     </w:t>
          </w:r>
          <w:r w:rsidR="002660A7" w:rsidRPr="005148D4">
            <w:rPr>
              <w:rFonts w:ascii="Aptos" w:hAnsi="Aptos"/>
            </w:rPr>
            <w:t xml:space="preserve">Page </w:t>
          </w:r>
          <w:r w:rsidR="002660A7" w:rsidRPr="005148D4">
            <w:rPr>
              <w:rFonts w:ascii="Aptos" w:hAnsi="Aptos"/>
            </w:rPr>
            <w:fldChar w:fldCharType="begin"/>
          </w:r>
          <w:r w:rsidR="002660A7" w:rsidRPr="005148D4">
            <w:rPr>
              <w:rFonts w:ascii="Aptos" w:hAnsi="Aptos"/>
            </w:rPr>
            <w:instrText xml:space="preserve"> PAGE   \* MERGEFORMAT </w:instrText>
          </w:r>
          <w:r w:rsidR="002660A7" w:rsidRPr="005148D4">
            <w:rPr>
              <w:rFonts w:ascii="Aptos" w:hAnsi="Aptos"/>
            </w:rPr>
            <w:fldChar w:fldCharType="separate"/>
          </w:r>
          <w:r w:rsidR="00B20748">
            <w:rPr>
              <w:rFonts w:ascii="Aptos" w:hAnsi="Aptos"/>
              <w:noProof/>
            </w:rPr>
            <w:t>21</w:t>
          </w:r>
          <w:r w:rsidR="002660A7" w:rsidRPr="005148D4">
            <w:rPr>
              <w:rFonts w:ascii="Aptos" w:hAnsi="Aptos"/>
              <w:noProof/>
            </w:rPr>
            <w:fldChar w:fldCharType="end"/>
          </w:r>
        </w:p>
      </w:tc>
      <w:tc>
        <w:tcPr>
          <w:tcW w:w="2651" w:type="dxa"/>
        </w:tcPr>
        <w:p w14:paraId="675493EC" w14:textId="74B07DE1" w:rsidR="005B442D" w:rsidRPr="005148D4" w:rsidRDefault="000F5A0D" w:rsidP="00947699">
          <w:pPr>
            <w:pStyle w:val="Footer"/>
            <w:rPr>
              <w:rFonts w:ascii="Aptos" w:hAnsi="Aptos"/>
            </w:rPr>
          </w:pPr>
          <w:r>
            <w:rPr>
              <w:rFonts w:ascii="Aptos" w:hAnsi="Aptos"/>
            </w:rPr>
            <w:t>August 11</w:t>
          </w:r>
          <w:r w:rsidR="00D05A38">
            <w:rPr>
              <w:rFonts w:ascii="Aptos" w:hAnsi="Aptos"/>
            </w:rPr>
            <w:t>,</w:t>
          </w:r>
          <w:r w:rsidR="00B510EC">
            <w:rPr>
              <w:rFonts w:ascii="Aptos" w:hAnsi="Aptos"/>
            </w:rPr>
            <w:t xml:space="preserve"> 202</w:t>
          </w:r>
          <w:r w:rsidR="006112EC">
            <w:rPr>
              <w:rFonts w:ascii="Aptos" w:hAnsi="Aptos"/>
            </w:rPr>
            <w:t>6</w:t>
          </w:r>
        </w:p>
      </w:tc>
      <w:tc>
        <w:tcPr>
          <w:tcW w:w="2844" w:type="dxa"/>
        </w:tcPr>
        <w:p w14:paraId="32BBC3AA" w14:textId="77777777" w:rsidR="005B442D" w:rsidRPr="005148D4" w:rsidRDefault="005B442D">
          <w:pPr>
            <w:pStyle w:val="Footer"/>
            <w:rPr>
              <w:rFonts w:ascii="Aptos" w:hAnsi="Aptos"/>
            </w:rPr>
          </w:pPr>
          <w:hyperlink r:id="rId1" w:history="1">
            <w:r w:rsidRPr="005148D4">
              <w:rPr>
                <w:rStyle w:val="Hyperlink"/>
                <w:rFonts w:ascii="Aptos" w:hAnsi="Aptos"/>
              </w:rPr>
              <w:t>www.DignityAllianceMA.org</w:t>
            </w:r>
          </w:hyperlink>
        </w:p>
      </w:tc>
    </w:tr>
  </w:tbl>
  <w:p w14:paraId="180A552C" w14:textId="77777777" w:rsidR="005B442D" w:rsidRPr="005148D4" w:rsidRDefault="005B442D">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CCC92" w14:textId="77777777" w:rsidR="003D5D11" w:rsidRDefault="003D5D11" w:rsidP="00A60749">
      <w:pPr>
        <w:spacing w:after="0" w:line="240" w:lineRule="auto"/>
      </w:pPr>
      <w:r>
        <w:separator/>
      </w:r>
    </w:p>
  </w:footnote>
  <w:footnote w:type="continuationSeparator" w:id="0">
    <w:p w14:paraId="24CA1798" w14:textId="77777777" w:rsidR="003D5D11" w:rsidRDefault="003D5D11" w:rsidP="00A60749">
      <w:pPr>
        <w:spacing w:after="0" w:line="240" w:lineRule="auto"/>
      </w:pPr>
      <w:r>
        <w:continuationSeparator/>
      </w:r>
    </w:p>
  </w:footnote>
  <w:footnote w:type="continuationNotice" w:id="1">
    <w:p w14:paraId="7D31F847" w14:textId="77777777" w:rsidR="003D5D11" w:rsidRDefault="003D5D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4CD6"/>
    <w:multiLevelType w:val="hybridMultilevel"/>
    <w:tmpl w:val="A282F48A"/>
    <w:lvl w:ilvl="0" w:tplc="3E8E60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43DEB"/>
    <w:multiLevelType w:val="hybridMultilevel"/>
    <w:tmpl w:val="4E1CECEA"/>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16846C95"/>
    <w:multiLevelType w:val="multilevel"/>
    <w:tmpl w:val="3F14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967BA"/>
    <w:multiLevelType w:val="multilevel"/>
    <w:tmpl w:val="3F14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BF7FDB"/>
    <w:multiLevelType w:val="multilevel"/>
    <w:tmpl w:val="80302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AB3056"/>
    <w:multiLevelType w:val="multilevel"/>
    <w:tmpl w:val="150A9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106B06"/>
    <w:multiLevelType w:val="multilevel"/>
    <w:tmpl w:val="01CA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63214D"/>
    <w:multiLevelType w:val="multilevel"/>
    <w:tmpl w:val="3F14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34B45"/>
    <w:multiLevelType w:val="hybridMultilevel"/>
    <w:tmpl w:val="C9543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2C2328"/>
    <w:multiLevelType w:val="multilevel"/>
    <w:tmpl w:val="3F14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905278"/>
    <w:multiLevelType w:val="hybridMultilevel"/>
    <w:tmpl w:val="107EF5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962015B"/>
    <w:multiLevelType w:val="multilevel"/>
    <w:tmpl w:val="3F14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5B387A"/>
    <w:multiLevelType w:val="multilevel"/>
    <w:tmpl w:val="3F145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AB7EA7"/>
    <w:multiLevelType w:val="multilevel"/>
    <w:tmpl w:val="5EF4264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F52385F"/>
    <w:multiLevelType w:val="multilevel"/>
    <w:tmpl w:val="C2F6D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E530DB"/>
    <w:multiLevelType w:val="multilevel"/>
    <w:tmpl w:val="DFF4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171D15"/>
    <w:multiLevelType w:val="hybridMultilevel"/>
    <w:tmpl w:val="DEB8BC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CB1F78"/>
    <w:multiLevelType w:val="hybridMultilevel"/>
    <w:tmpl w:val="D1C86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A4372B"/>
    <w:multiLevelType w:val="multilevel"/>
    <w:tmpl w:val="9844DB0C"/>
    <w:styleLink w:val="CurrentList1"/>
    <w:lvl w:ilvl="0">
      <w:start w:val="1"/>
      <w:numFmt w:val="decimal"/>
      <w:lvlText w:val="%1."/>
      <w:lvlJc w:val="left"/>
      <w:pPr>
        <w:ind w:left="360" w:hanging="360"/>
      </w:pPr>
      <w:rPr>
        <w:rFonts w:hint="default"/>
        <w:b/>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097433206">
    <w:abstractNumId w:val="13"/>
  </w:num>
  <w:num w:numId="2" w16cid:durableId="818770111">
    <w:abstractNumId w:val="1"/>
  </w:num>
  <w:num w:numId="3" w16cid:durableId="345137719">
    <w:abstractNumId w:val="18"/>
  </w:num>
  <w:num w:numId="4" w16cid:durableId="722753219">
    <w:abstractNumId w:val="14"/>
  </w:num>
  <w:num w:numId="5" w16cid:durableId="343555467">
    <w:abstractNumId w:val="8"/>
  </w:num>
  <w:num w:numId="6" w16cid:durableId="331419844">
    <w:abstractNumId w:val="16"/>
  </w:num>
  <w:num w:numId="7" w16cid:durableId="635379662">
    <w:abstractNumId w:val="6"/>
  </w:num>
  <w:num w:numId="8" w16cid:durableId="1456556696">
    <w:abstractNumId w:val="17"/>
  </w:num>
  <w:num w:numId="9" w16cid:durableId="1395661333">
    <w:abstractNumId w:val="10"/>
  </w:num>
  <w:num w:numId="10" w16cid:durableId="1035691739">
    <w:abstractNumId w:val="3"/>
  </w:num>
  <w:num w:numId="11" w16cid:durableId="1134786313">
    <w:abstractNumId w:val="5"/>
  </w:num>
  <w:num w:numId="12" w16cid:durableId="1356882700">
    <w:abstractNumId w:val="15"/>
  </w:num>
  <w:num w:numId="13" w16cid:durableId="1902673732">
    <w:abstractNumId w:val="2"/>
  </w:num>
  <w:num w:numId="14" w16cid:durableId="1482307245">
    <w:abstractNumId w:val="7"/>
  </w:num>
  <w:num w:numId="15" w16cid:durableId="992417554">
    <w:abstractNumId w:val="11"/>
  </w:num>
  <w:num w:numId="16" w16cid:durableId="1836647090">
    <w:abstractNumId w:val="4"/>
  </w:num>
  <w:num w:numId="17" w16cid:durableId="227349869">
    <w:abstractNumId w:val="0"/>
  </w:num>
  <w:num w:numId="18" w16cid:durableId="1323047081">
    <w:abstractNumId w:val="9"/>
  </w:num>
  <w:num w:numId="19" w16cid:durableId="1301498647">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59C"/>
    <w:rsid w:val="00000013"/>
    <w:rsid w:val="000000AF"/>
    <w:rsid w:val="000000CE"/>
    <w:rsid w:val="00000234"/>
    <w:rsid w:val="00000238"/>
    <w:rsid w:val="0000038B"/>
    <w:rsid w:val="000004C0"/>
    <w:rsid w:val="000005DD"/>
    <w:rsid w:val="0000080F"/>
    <w:rsid w:val="00000823"/>
    <w:rsid w:val="000008F8"/>
    <w:rsid w:val="0000098B"/>
    <w:rsid w:val="00000A43"/>
    <w:rsid w:val="00000B76"/>
    <w:rsid w:val="00000BBD"/>
    <w:rsid w:val="00000BFA"/>
    <w:rsid w:val="00000CC2"/>
    <w:rsid w:val="00000D27"/>
    <w:rsid w:val="00000EC8"/>
    <w:rsid w:val="000011A7"/>
    <w:rsid w:val="000012C1"/>
    <w:rsid w:val="000012E9"/>
    <w:rsid w:val="000013C8"/>
    <w:rsid w:val="00001453"/>
    <w:rsid w:val="000014F6"/>
    <w:rsid w:val="0000169D"/>
    <w:rsid w:val="00001765"/>
    <w:rsid w:val="00001847"/>
    <w:rsid w:val="000019BE"/>
    <w:rsid w:val="00001B0C"/>
    <w:rsid w:val="00001B68"/>
    <w:rsid w:val="00001C0B"/>
    <w:rsid w:val="00001D1F"/>
    <w:rsid w:val="00002301"/>
    <w:rsid w:val="000025BF"/>
    <w:rsid w:val="00002970"/>
    <w:rsid w:val="00002985"/>
    <w:rsid w:val="00002DC5"/>
    <w:rsid w:val="00002E57"/>
    <w:rsid w:val="00003088"/>
    <w:rsid w:val="000030B9"/>
    <w:rsid w:val="00003246"/>
    <w:rsid w:val="00003280"/>
    <w:rsid w:val="00003362"/>
    <w:rsid w:val="00003387"/>
    <w:rsid w:val="000034DB"/>
    <w:rsid w:val="000036A4"/>
    <w:rsid w:val="000038EE"/>
    <w:rsid w:val="00003910"/>
    <w:rsid w:val="000039C7"/>
    <w:rsid w:val="00003A6A"/>
    <w:rsid w:val="00003B69"/>
    <w:rsid w:val="00003C14"/>
    <w:rsid w:val="00003C89"/>
    <w:rsid w:val="00003F3C"/>
    <w:rsid w:val="000040E8"/>
    <w:rsid w:val="00004181"/>
    <w:rsid w:val="000042E8"/>
    <w:rsid w:val="000042FC"/>
    <w:rsid w:val="0000464C"/>
    <w:rsid w:val="00004659"/>
    <w:rsid w:val="00004842"/>
    <w:rsid w:val="0000484E"/>
    <w:rsid w:val="00004862"/>
    <w:rsid w:val="00004876"/>
    <w:rsid w:val="000049B4"/>
    <w:rsid w:val="00004A57"/>
    <w:rsid w:val="00004AD9"/>
    <w:rsid w:val="00004DC9"/>
    <w:rsid w:val="0000530F"/>
    <w:rsid w:val="00005379"/>
    <w:rsid w:val="00005403"/>
    <w:rsid w:val="000056E9"/>
    <w:rsid w:val="0000574E"/>
    <w:rsid w:val="000058E5"/>
    <w:rsid w:val="000059A4"/>
    <w:rsid w:val="000059D9"/>
    <w:rsid w:val="00005B57"/>
    <w:rsid w:val="00005C0D"/>
    <w:rsid w:val="00005CE8"/>
    <w:rsid w:val="00005F0D"/>
    <w:rsid w:val="00006483"/>
    <w:rsid w:val="000064E8"/>
    <w:rsid w:val="000065B3"/>
    <w:rsid w:val="000065CA"/>
    <w:rsid w:val="0000666A"/>
    <w:rsid w:val="00006679"/>
    <w:rsid w:val="00006781"/>
    <w:rsid w:val="000067E1"/>
    <w:rsid w:val="0000691E"/>
    <w:rsid w:val="000069E3"/>
    <w:rsid w:val="00006A7A"/>
    <w:rsid w:val="00006BA6"/>
    <w:rsid w:val="00006C98"/>
    <w:rsid w:val="00006EB3"/>
    <w:rsid w:val="00006F9E"/>
    <w:rsid w:val="00006FD7"/>
    <w:rsid w:val="000070CD"/>
    <w:rsid w:val="00007359"/>
    <w:rsid w:val="000073C7"/>
    <w:rsid w:val="000076D5"/>
    <w:rsid w:val="00007C60"/>
    <w:rsid w:val="00007EC1"/>
    <w:rsid w:val="00007F7A"/>
    <w:rsid w:val="00010024"/>
    <w:rsid w:val="00010254"/>
    <w:rsid w:val="00010286"/>
    <w:rsid w:val="0001029E"/>
    <w:rsid w:val="00010322"/>
    <w:rsid w:val="000104C9"/>
    <w:rsid w:val="000104ED"/>
    <w:rsid w:val="0001082D"/>
    <w:rsid w:val="000108F5"/>
    <w:rsid w:val="00010C09"/>
    <w:rsid w:val="00010C17"/>
    <w:rsid w:val="00010E25"/>
    <w:rsid w:val="00010E59"/>
    <w:rsid w:val="00010EB2"/>
    <w:rsid w:val="00010ED3"/>
    <w:rsid w:val="00010F49"/>
    <w:rsid w:val="00010F86"/>
    <w:rsid w:val="00010FC2"/>
    <w:rsid w:val="00011091"/>
    <w:rsid w:val="000110B8"/>
    <w:rsid w:val="000112D1"/>
    <w:rsid w:val="000113F1"/>
    <w:rsid w:val="0001152E"/>
    <w:rsid w:val="000117BF"/>
    <w:rsid w:val="0001180E"/>
    <w:rsid w:val="0001187A"/>
    <w:rsid w:val="000119CD"/>
    <w:rsid w:val="00011A91"/>
    <w:rsid w:val="00011CB9"/>
    <w:rsid w:val="00011E46"/>
    <w:rsid w:val="000120B9"/>
    <w:rsid w:val="000121E9"/>
    <w:rsid w:val="000123B9"/>
    <w:rsid w:val="00012662"/>
    <w:rsid w:val="00012838"/>
    <w:rsid w:val="00012874"/>
    <w:rsid w:val="00012898"/>
    <w:rsid w:val="000128D5"/>
    <w:rsid w:val="00012987"/>
    <w:rsid w:val="000129C1"/>
    <w:rsid w:val="00012AB6"/>
    <w:rsid w:val="00012B1D"/>
    <w:rsid w:val="00012CEA"/>
    <w:rsid w:val="00012E06"/>
    <w:rsid w:val="0001304A"/>
    <w:rsid w:val="00013097"/>
    <w:rsid w:val="00013139"/>
    <w:rsid w:val="00013693"/>
    <w:rsid w:val="00013976"/>
    <w:rsid w:val="00013AA3"/>
    <w:rsid w:val="00013ABE"/>
    <w:rsid w:val="00013D61"/>
    <w:rsid w:val="00013DC8"/>
    <w:rsid w:val="00013E2C"/>
    <w:rsid w:val="00013E6B"/>
    <w:rsid w:val="00013E85"/>
    <w:rsid w:val="00013FE6"/>
    <w:rsid w:val="00013FF0"/>
    <w:rsid w:val="000141BC"/>
    <w:rsid w:val="00014242"/>
    <w:rsid w:val="0001429A"/>
    <w:rsid w:val="00014302"/>
    <w:rsid w:val="00014586"/>
    <w:rsid w:val="0001470E"/>
    <w:rsid w:val="000147EF"/>
    <w:rsid w:val="00014A2D"/>
    <w:rsid w:val="00014B02"/>
    <w:rsid w:val="00014B0E"/>
    <w:rsid w:val="00014B5E"/>
    <w:rsid w:val="00014B82"/>
    <w:rsid w:val="00014BD0"/>
    <w:rsid w:val="00014D25"/>
    <w:rsid w:val="00014EB9"/>
    <w:rsid w:val="0001503D"/>
    <w:rsid w:val="00015250"/>
    <w:rsid w:val="00015392"/>
    <w:rsid w:val="000153F8"/>
    <w:rsid w:val="00015489"/>
    <w:rsid w:val="0001587E"/>
    <w:rsid w:val="000159C7"/>
    <w:rsid w:val="00015A65"/>
    <w:rsid w:val="00015CB1"/>
    <w:rsid w:val="00015E1D"/>
    <w:rsid w:val="00015ED9"/>
    <w:rsid w:val="0001611F"/>
    <w:rsid w:val="00016449"/>
    <w:rsid w:val="000164FB"/>
    <w:rsid w:val="000166B6"/>
    <w:rsid w:val="000166CE"/>
    <w:rsid w:val="0001676D"/>
    <w:rsid w:val="000169BC"/>
    <w:rsid w:val="00016BC7"/>
    <w:rsid w:val="00016E01"/>
    <w:rsid w:val="00016E07"/>
    <w:rsid w:val="00016FA0"/>
    <w:rsid w:val="00017160"/>
    <w:rsid w:val="0001724F"/>
    <w:rsid w:val="0001741C"/>
    <w:rsid w:val="000174C3"/>
    <w:rsid w:val="000176A4"/>
    <w:rsid w:val="000179FD"/>
    <w:rsid w:val="00017A01"/>
    <w:rsid w:val="00017C75"/>
    <w:rsid w:val="00020298"/>
    <w:rsid w:val="00020354"/>
    <w:rsid w:val="00020673"/>
    <w:rsid w:val="00020692"/>
    <w:rsid w:val="000206A9"/>
    <w:rsid w:val="000206E7"/>
    <w:rsid w:val="00020922"/>
    <w:rsid w:val="00020B72"/>
    <w:rsid w:val="00020D02"/>
    <w:rsid w:val="00020D3F"/>
    <w:rsid w:val="00021194"/>
    <w:rsid w:val="000211B5"/>
    <w:rsid w:val="000212BD"/>
    <w:rsid w:val="000213BA"/>
    <w:rsid w:val="000216CB"/>
    <w:rsid w:val="000218FA"/>
    <w:rsid w:val="000218FB"/>
    <w:rsid w:val="000219A5"/>
    <w:rsid w:val="00021C19"/>
    <w:rsid w:val="0002221C"/>
    <w:rsid w:val="0002222C"/>
    <w:rsid w:val="000223C4"/>
    <w:rsid w:val="000224A4"/>
    <w:rsid w:val="0002278E"/>
    <w:rsid w:val="000228FF"/>
    <w:rsid w:val="00022A93"/>
    <w:rsid w:val="00022D02"/>
    <w:rsid w:val="00022E49"/>
    <w:rsid w:val="00022F2E"/>
    <w:rsid w:val="00022F3D"/>
    <w:rsid w:val="000232E0"/>
    <w:rsid w:val="000233FF"/>
    <w:rsid w:val="0002343C"/>
    <w:rsid w:val="00023553"/>
    <w:rsid w:val="0002378D"/>
    <w:rsid w:val="00023A3B"/>
    <w:rsid w:val="00023CD6"/>
    <w:rsid w:val="00023EE6"/>
    <w:rsid w:val="00024194"/>
    <w:rsid w:val="000242C0"/>
    <w:rsid w:val="00024323"/>
    <w:rsid w:val="000243F0"/>
    <w:rsid w:val="0002444E"/>
    <w:rsid w:val="00024626"/>
    <w:rsid w:val="00024683"/>
    <w:rsid w:val="0002473F"/>
    <w:rsid w:val="000249EC"/>
    <w:rsid w:val="00024C35"/>
    <w:rsid w:val="00024C40"/>
    <w:rsid w:val="00024D96"/>
    <w:rsid w:val="00024DAC"/>
    <w:rsid w:val="00024F6C"/>
    <w:rsid w:val="00024F7C"/>
    <w:rsid w:val="00025002"/>
    <w:rsid w:val="000252B8"/>
    <w:rsid w:val="000253AD"/>
    <w:rsid w:val="00025864"/>
    <w:rsid w:val="000258E0"/>
    <w:rsid w:val="00025AB6"/>
    <w:rsid w:val="00025B51"/>
    <w:rsid w:val="00025B63"/>
    <w:rsid w:val="00025B83"/>
    <w:rsid w:val="00025DDC"/>
    <w:rsid w:val="00025FC3"/>
    <w:rsid w:val="00026044"/>
    <w:rsid w:val="000260A4"/>
    <w:rsid w:val="00026187"/>
    <w:rsid w:val="000261FA"/>
    <w:rsid w:val="000262E4"/>
    <w:rsid w:val="000264FD"/>
    <w:rsid w:val="0002658D"/>
    <w:rsid w:val="00026675"/>
    <w:rsid w:val="00026727"/>
    <w:rsid w:val="00026A83"/>
    <w:rsid w:val="00026AC4"/>
    <w:rsid w:val="00026B75"/>
    <w:rsid w:val="00026CE1"/>
    <w:rsid w:val="00026D8D"/>
    <w:rsid w:val="00027281"/>
    <w:rsid w:val="000273A6"/>
    <w:rsid w:val="000273FE"/>
    <w:rsid w:val="00027679"/>
    <w:rsid w:val="000278B2"/>
    <w:rsid w:val="000279B0"/>
    <w:rsid w:val="00027A4F"/>
    <w:rsid w:val="00027AC8"/>
    <w:rsid w:val="00027B47"/>
    <w:rsid w:val="00027BE9"/>
    <w:rsid w:val="00027C1C"/>
    <w:rsid w:val="00027CE7"/>
    <w:rsid w:val="00027F17"/>
    <w:rsid w:val="000300A9"/>
    <w:rsid w:val="0003010D"/>
    <w:rsid w:val="0003047E"/>
    <w:rsid w:val="00030594"/>
    <w:rsid w:val="00030626"/>
    <w:rsid w:val="00030A28"/>
    <w:rsid w:val="00030B87"/>
    <w:rsid w:val="00030BA6"/>
    <w:rsid w:val="00030C0F"/>
    <w:rsid w:val="00030F28"/>
    <w:rsid w:val="00030FCA"/>
    <w:rsid w:val="00031000"/>
    <w:rsid w:val="00031091"/>
    <w:rsid w:val="000310BD"/>
    <w:rsid w:val="000310F6"/>
    <w:rsid w:val="00031104"/>
    <w:rsid w:val="00031126"/>
    <w:rsid w:val="00031263"/>
    <w:rsid w:val="00031523"/>
    <w:rsid w:val="00031A05"/>
    <w:rsid w:val="00031A6A"/>
    <w:rsid w:val="00031C61"/>
    <w:rsid w:val="00031C9A"/>
    <w:rsid w:val="00031DBE"/>
    <w:rsid w:val="000321C4"/>
    <w:rsid w:val="00032246"/>
    <w:rsid w:val="00032356"/>
    <w:rsid w:val="000323AD"/>
    <w:rsid w:val="000325CF"/>
    <w:rsid w:val="00032671"/>
    <w:rsid w:val="0003287E"/>
    <w:rsid w:val="0003290B"/>
    <w:rsid w:val="00032A7B"/>
    <w:rsid w:val="00032AD2"/>
    <w:rsid w:val="00032CAC"/>
    <w:rsid w:val="00032D83"/>
    <w:rsid w:val="00032FCA"/>
    <w:rsid w:val="0003320B"/>
    <w:rsid w:val="000333A3"/>
    <w:rsid w:val="00033508"/>
    <w:rsid w:val="00033518"/>
    <w:rsid w:val="00033618"/>
    <w:rsid w:val="000336E5"/>
    <w:rsid w:val="0003379A"/>
    <w:rsid w:val="00033883"/>
    <w:rsid w:val="0003391C"/>
    <w:rsid w:val="00033AB3"/>
    <w:rsid w:val="00033AF2"/>
    <w:rsid w:val="00033B98"/>
    <w:rsid w:val="00033D2D"/>
    <w:rsid w:val="0003402C"/>
    <w:rsid w:val="000343D3"/>
    <w:rsid w:val="0003445E"/>
    <w:rsid w:val="00034561"/>
    <w:rsid w:val="0003459E"/>
    <w:rsid w:val="0003465D"/>
    <w:rsid w:val="00034818"/>
    <w:rsid w:val="00034CCE"/>
    <w:rsid w:val="00034CD1"/>
    <w:rsid w:val="00034CE5"/>
    <w:rsid w:val="00034DDF"/>
    <w:rsid w:val="00034EEF"/>
    <w:rsid w:val="00035282"/>
    <w:rsid w:val="000355EC"/>
    <w:rsid w:val="00035648"/>
    <w:rsid w:val="00035755"/>
    <w:rsid w:val="0003599D"/>
    <w:rsid w:val="00035A61"/>
    <w:rsid w:val="00035B36"/>
    <w:rsid w:val="00035D5C"/>
    <w:rsid w:val="00035E15"/>
    <w:rsid w:val="00035EBF"/>
    <w:rsid w:val="00035EED"/>
    <w:rsid w:val="00035F33"/>
    <w:rsid w:val="000360F9"/>
    <w:rsid w:val="000362AF"/>
    <w:rsid w:val="00036314"/>
    <w:rsid w:val="0003637A"/>
    <w:rsid w:val="000363E1"/>
    <w:rsid w:val="00036481"/>
    <w:rsid w:val="000364A3"/>
    <w:rsid w:val="00036555"/>
    <w:rsid w:val="00036602"/>
    <w:rsid w:val="000366FA"/>
    <w:rsid w:val="00036B5C"/>
    <w:rsid w:val="00036E81"/>
    <w:rsid w:val="00036E9B"/>
    <w:rsid w:val="00036F3F"/>
    <w:rsid w:val="00036FC5"/>
    <w:rsid w:val="00037124"/>
    <w:rsid w:val="000371E6"/>
    <w:rsid w:val="0003722D"/>
    <w:rsid w:val="00037328"/>
    <w:rsid w:val="00037560"/>
    <w:rsid w:val="0003756B"/>
    <w:rsid w:val="0003768B"/>
    <w:rsid w:val="000377A5"/>
    <w:rsid w:val="0003785C"/>
    <w:rsid w:val="00037920"/>
    <w:rsid w:val="00037A86"/>
    <w:rsid w:val="00037AC0"/>
    <w:rsid w:val="00037BE4"/>
    <w:rsid w:val="00037D24"/>
    <w:rsid w:val="00037DA8"/>
    <w:rsid w:val="00037E88"/>
    <w:rsid w:val="00037F86"/>
    <w:rsid w:val="00037FB4"/>
    <w:rsid w:val="00040013"/>
    <w:rsid w:val="000401BE"/>
    <w:rsid w:val="00040306"/>
    <w:rsid w:val="00040320"/>
    <w:rsid w:val="00040370"/>
    <w:rsid w:val="00040586"/>
    <w:rsid w:val="000405AA"/>
    <w:rsid w:val="0004065B"/>
    <w:rsid w:val="00040734"/>
    <w:rsid w:val="000407BE"/>
    <w:rsid w:val="000407D9"/>
    <w:rsid w:val="00040835"/>
    <w:rsid w:val="000408DD"/>
    <w:rsid w:val="00040B9F"/>
    <w:rsid w:val="00040BAF"/>
    <w:rsid w:val="00040C13"/>
    <w:rsid w:val="00040C60"/>
    <w:rsid w:val="00040C80"/>
    <w:rsid w:val="000410E3"/>
    <w:rsid w:val="00041189"/>
    <w:rsid w:val="000411B9"/>
    <w:rsid w:val="00041276"/>
    <w:rsid w:val="00041359"/>
    <w:rsid w:val="0004161E"/>
    <w:rsid w:val="000417D2"/>
    <w:rsid w:val="000418F5"/>
    <w:rsid w:val="00041C55"/>
    <w:rsid w:val="00041C74"/>
    <w:rsid w:val="00041DFC"/>
    <w:rsid w:val="00041E99"/>
    <w:rsid w:val="00041ECE"/>
    <w:rsid w:val="00041F54"/>
    <w:rsid w:val="000420A0"/>
    <w:rsid w:val="000420B5"/>
    <w:rsid w:val="00042163"/>
    <w:rsid w:val="00042290"/>
    <w:rsid w:val="00042505"/>
    <w:rsid w:val="00042927"/>
    <w:rsid w:val="00042980"/>
    <w:rsid w:val="00042BA5"/>
    <w:rsid w:val="00042C4D"/>
    <w:rsid w:val="000432DB"/>
    <w:rsid w:val="0004331B"/>
    <w:rsid w:val="00043747"/>
    <w:rsid w:val="00043761"/>
    <w:rsid w:val="00043A7F"/>
    <w:rsid w:val="00043AA5"/>
    <w:rsid w:val="00043ADE"/>
    <w:rsid w:val="00043B13"/>
    <w:rsid w:val="00043B21"/>
    <w:rsid w:val="00043B42"/>
    <w:rsid w:val="00043C57"/>
    <w:rsid w:val="00043ED4"/>
    <w:rsid w:val="000440E1"/>
    <w:rsid w:val="00044114"/>
    <w:rsid w:val="00044469"/>
    <w:rsid w:val="00044522"/>
    <w:rsid w:val="00044568"/>
    <w:rsid w:val="00044611"/>
    <w:rsid w:val="0004479B"/>
    <w:rsid w:val="000447F8"/>
    <w:rsid w:val="0004485E"/>
    <w:rsid w:val="000449EE"/>
    <w:rsid w:val="00044A79"/>
    <w:rsid w:val="00044B3B"/>
    <w:rsid w:val="00044D00"/>
    <w:rsid w:val="00044F46"/>
    <w:rsid w:val="00044F7A"/>
    <w:rsid w:val="0004500B"/>
    <w:rsid w:val="000452A7"/>
    <w:rsid w:val="0004534D"/>
    <w:rsid w:val="00045375"/>
    <w:rsid w:val="000453D4"/>
    <w:rsid w:val="0004547B"/>
    <w:rsid w:val="00045485"/>
    <w:rsid w:val="00045647"/>
    <w:rsid w:val="000456E6"/>
    <w:rsid w:val="00045807"/>
    <w:rsid w:val="00045819"/>
    <w:rsid w:val="00045BCE"/>
    <w:rsid w:val="00045CE4"/>
    <w:rsid w:val="00045D7B"/>
    <w:rsid w:val="00045E2D"/>
    <w:rsid w:val="00045E34"/>
    <w:rsid w:val="00045E88"/>
    <w:rsid w:val="00045FCF"/>
    <w:rsid w:val="000460B4"/>
    <w:rsid w:val="000461C8"/>
    <w:rsid w:val="0004620B"/>
    <w:rsid w:val="000462E3"/>
    <w:rsid w:val="000465D6"/>
    <w:rsid w:val="000467A0"/>
    <w:rsid w:val="000467EA"/>
    <w:rsid w:val="00046874"/>
    <w:rsid w:val="00046ABB"/>
    <w:rsid w:val="00046B1F"/>
    <w:rsid w:val="00046D2B"/>
    <w:rsid w:val="00046D78"/>
    <w:rsid w:val="00046FA8"/>
    <w:rsid w:val="000470B4"/>
    <w:rsid w:val="000471C3"/>
    <w:rsid w:val="0004732E"/>
    <w:rsid w:val="0004738E"/>
    <w:rsid w:val="00047396"/>
    <w:rsid w:val="0004752C"/>
    <w:rsid w:val="00047856"/>
    <w:rsid w:val="00047A89"/>
    <w:rsid w:val="00047BD9"/>
    <w:rsid w:val="00047D4C"/>
    <w:rsid w:val="00047E1B"/>
    <w:rsid w:val="00047E77"/>
    <w:rsid w:val="00047F56"/>
    <w:rsid w:val="00047F5D"/>
    <w:rsid w:val="000502E0"/>
    <w:rsid w:val="0005043F"/>
    <w:rsid w:val="00050478"/>
    <w:rsid w:val="0005064E"/>
    <w:rsid w:val="0005090D"/>
    <w:rsid w:val="000509D5"/>
    <w:rsid w:val="00050BA7"/>
    <w:rsid w:val="000511C0"/>
    <w:rsid w:val="00051218"/>
    <w:rsid w:val="000512ED"/>
    <w:rsid w:val="0005134E"/>
    <w:rsid w:val="00051394"/>
    <w:rsid w:val="00051459"/>
    <w:rsid w:val="000516C7"/>
    <w:rsid w:val="00051822"/>
    <w:rsid w:val="00051907"/>
    <w:rsid w:val="00051D9E"/>
    <w:rsid w:val="00051E25"/>
    <w:rsid w:val="000520EB"/>
    <w:rsid w:val="00052139"/>
    <w:rsid w:val="000521CD"/>
    <w:rsid w:val="00052323"/>
    <w:rsid w:val="0005258E"/>
    <w:rsid w:val="0005268F"/>
    <w:rsid w:val="000526BE"/>
    <w:rsid w:val="0005282C"/>
    <w:rsid w:val="0005284C"/>
    <w:rsid w:val="00052AC6"/>
    <w:rsid w:val="00052FA8"/>
    <w:rsid w:val="0005304B"/>
    <w:rsid w:val="0005305E"/>
    <w:rsid w:val="0005371B"/>
    <w:rsid w:val="0005379F"/>
    <w:rsid w:val="000538D4"/>
    <w:rsid w:val="00053D5D"/>
    <w:rsid w:val="00053E6C"/>
    <w:rsid w:val="0005406C"/>
    <w:rsid w:val="00054217"/>
    <w:rsid w:val="000542BF"/>
    <w:rsid w:val="00054354"/>
    <w:rsid w:val="00054465"/>
    <w:rsid w:val="000544A1"/>
    <w:rsid w:val="00054679"/>
    <w:rsid w:val="0005467F"/>
    <w:rsid w:val="000546A5"/>
    <w:rsid w:val="000547FD"/>
    <w:rsid w:val="00054B6C"/>
    <w:rsid w:val="00054B9F"/>
    <w:rsid w:val="00054ECD"/>
    <w:rsid w:val="00055055"/>
    <w:rsid w:val="00055059"/>
    <w:rsid w:val="0005527B"/>
    <w:rsid w:val="000552BE"/>
    <w:rsid w:val="00055428"/>
    <w:rsid w:val="0005556B"/>
    <w:rsid w:val="000557F4"/>
    <w:rsid w:val="0005586B"/>
    <w:rsid w:val="0005599A"/>
    <w:rsid w:val="000559C8"/>
    <w:rsid w:val="00055C56"/>
    <w:rsid w:val="00055DE4"/>
    <w:rsid w:val="000560CF"/>
    <w:rsid w:val="00056116"/>
    <w:rsid w:val="0005618B"/>
    <w:rsid w:val="00056285"/>
    <w:rsid w:val="00056288"/>
    <w:rsid w:val="00056618"/>
    <w:rsid w:val="000569A9"/>
    <w:rsid w:val="00056A83"/>
    <w:rsid w:val="00056A8E"/>
    <w:rsid w:val="00056BBD"/>
    <w:rsid w:val="00056CB1"/>
    <w:rsid w:val="00056DEA"/>
    <w:rsid w:val="00056E38"/>
    <w:rsid w:val="00056E4B"/>
    <w:rsid w:val="00056F57"/>
    <w:rsid w:val="00057009"/>
    <w:rsid w:val="000571C9"/>
    <w:rsid w:val="0005720C"/>
    <w:rsid w:val="0005762B"/>
    <w:rsid w:val="00057689"/>
    <w:rsid w:val="000576A9"/>
    <w:rsid w:val="000577B6"/>
    <w:rsid w:val="0005796C"/>
    <w:rsid w:val="00057AA4"/>
    <w:rsid w:val="00057BB9"/>
    <w:rsid w:val="00057CC2"/>
    <w:rsid w:val="00057E81"/>
    <w:rsid w:val="00057EB8"/>
    <w:rsid w:val="00057F0E"/>
    <w:rsid w:val="0006008E"/>
    <w:rsid w:val="000600A7"/>
    <w:rsid w:val="00060199"/>
    <w:rsid w:val="0006061D"/>
    <w:rsid w:val="000608C7"/>
    <w:rsid w:val="00060923"/>
    <w:rsid w:val="00060A5E"/>
    <w:rsid w:val="00060B9B"/>
    <w:rsid w:val="00060C88"/>
    <w:rsid w:val="00060C8A"/>
    <w:rsid w:val="00060F57"/>
    <w:rsid w:val="00060F7B"/>
    <w:rsid w:val="00061001"/>
    <w:rsid w:val="0006110C"/>
    <w:rsid w:val="00061154"/>
    <w:rsid w:val="00061272"/>
    <w:rsid w:val="00061553"/>
    <w:rsid w:val="000616C4"/>
    <w:rsid w:val="0006179D"/>
    <w:rsid w:val="00061A52"/>
    <w:rsid w:val="00061A9F"/>
    <w:rsid w:val="00061AA1"/>
    <w:rsid w:val="00061B2D"/>
    <w:rsid w:val="00061C5C"/>
    <w:rsid w:val="00061D2A"/>
    <w:rsid w:val="00061EB5"/>
    <w:rsid w:val="00061EF5"/>
    <w:rsid w:val="00061FB3"/>
    <w:rsid w:val="00062111"/>
    <w:rsid w:val="00062188"/>
    <w:rsid w:val="000621AB"/>
    <w:rsid w:val="00062358"/>
    <w:rsid w:val="0006247F"/>
    <w:rsid w:val="00062480"/>
    <w:rsid w:val="000624D2"/>
    <w:rsid w:val="000624D7"/>
    <w:rsid w:val="000626E6"/>
    <w:rsid w:val="00062770"/>
    <w:rsid w:val="000629BA"/>
    <w:rsid w:val="00062C05"/>
    <w:rsid w:val="00062C4D"/>
    <w:rsid w:val="00062D84"/>
    <w:rsid w:val="00062E0F"/>
    <w:rsid w:val="0006313A"/>
    <w:rsid w:val="00063278"/>
    <w:rsid w:val="000633E2"/>
    <w:rsid w:val="0006341E"/>
    <w:rsid w:val="00063607"/>
    <w:rsid w:val="00063691"/>
    <w:rsid w:val="00063753"/>
    <w:rsid w:val="000638D3"/>
    <w:rsid w:val="0006390F"/>
    <w:rsid w:val="00063A5D"/>
    <w:rsid w:val="00063B55"/>
    <w:rsid w:val="00063C79"/>
    <w:rsid w:val="00063D9F"/>
    <w:rsid w:val="00063EF0"/>
    <w:rsid w:val="00063F8F"/>
    <w:rsid w:val="0006412B"/>
    <w:rsid w:val="0006425B"/>
    <w:rsid w:val="000643B3"/>
    <w:rsid w:val="0006444F"/>
    <w:rsid w:val="0006445C"/>
    <w:rsid w:val="00064464"/>
    <w:rsid w:val="000644B5"/>
    <w:rsid w:val="0006459C"/>
    <w:rsid w:val="000647AC"/>
    <w:rsid w:val="00064893"/>
    <w:rsid w:val="00064B61"/>
    <w:rsid w:val="00064BCA"/>
    <w:rsid w:val="00064C18"/>
    <w:rsid w:val="00064D48"/>
    <w:rsid w:val="00064EFB"/>
    <w:rsid w:val="000651AC"/>
    <w:rsid w:val="00065249"/>
    <w:rsid w:val="00065366"/>
    <w:rsid w:val="000654D6"/>
    <w:rsid w:val="000654FA"/>
    <w:rsid w:val="000655F1"/>
    <w:rsid w:val="000656C8"/>
    <w:rsid w:val="000658EE"/>
    <w:rsid w:val="00065927"/>
    <w:rsid w:val="00065958"/>
    <w:rsid w:val="0006595C"/>
    <w:rsid w:val="00065AA5"/>
    <w:rsid w:val="0006632B"/>
    <w:rsid w:val="000664C9"/>
    <w:rsid w:val="00066663"/>
    <w:rsid w:val="00066902"/>
    <w:rsid w:val="00066A2D"/>
    <w:rsid w:val="00066B79"/>
    <w:rsid w:val="00066C15"/>
    <w:rsid w:val="00066E26"/>
    <w:rsid w:val="00066E6A"/>
    <w:rsid w:val="00066F94"/>
    <w:rsid w:val="00067183"/>
    <w:rsid w:val="00067199"/>
    <w:rsid w:val="0006726B"/>
    <w:rsid w:val="000672EB"/>
    <w:rsid w:val="00067445"/>
    <w:rsid w:val="000678C6"/>
    <w:rsid w:val="00067B0F"/>
    <w:rsid w:val="00067C79"/>
    <w:rsid w:val="00067E1E"/>
    <w:rsid w:val="0007017C"/>
    <w:rsid w:val="000703F9"/>
    <w:rsid w:val="00070404"/>
    <w:rsid w:val="00070491"/>
    <w:rsid w:val="00070517"/>
    <w:rsid w:val="00070545"/>
    <w:rsid w:val="00070598"/>
    <w:rsid w:val="00070701"/>
    <w:rsid w:val="0007083C"/>
    <w:rsid w:val="000709F9"/>
    <w:rsid w:val="00070AB6"/>
    <w:rsid w:val="00070B0A"/>
    <w:rsid w:val="00070B8B"/>
    <w:rsid w:val="00070C4E"/>
    <w:rsid w:val="00070DCF"/>
    <w:rsid w:val="00070F0D"/>
    <w:rsid w:val="00070FD3"/>
    <w:rsid w:val="000712B0"/>
    <w:rsid w:val="00071580"/>
    <w:rsid w:val="00071657"/>
    <w:rsid w:val="000717AA"/>
    <w:rsid w:val="00071981"/>
    <w:rsid w:val="00071D18"/>
    <w:rsid w:val="00071D25"/>
    <w:rsid w:val="00071D98"/>
    <w:rsid w:val="00071EFE"/>
    <w:rsid w:val="0007203C"/>
    <w:rsid w:val="00072101"/>
    <w:rsid w:val="00072160"/>
    <w:rsid w:val="0007228C"/>
    <w:rsid w:val="000723CE"/>
    <w:rsid w:val="00072480"/>
    <w:rsid w:val="00072515"/>
    <w:rsid w:val="000726D6"/>
    <w:rsid w:val="00072921"/>
    <w:rsid w:val="000729B8"/>
    <w:rsid w:val="00072B93"/>
    <w:rsid w:val="00072DF2"/>
    <w:rsid w:val="00072E15"/>
    <w:rsid w:val="00072E3A"/>
    <w:rsid w:val="00072F6F"/>
    <w:rsid w:val="000730DE"/>
    <w:rsid w:val="000733A0"/>
    <w:rsid w:val="000734F7"/>
    <w:rsid w:val="0007358D"/>
    <w:rsid w:val="000735FA"/>
    <w:rsid w:val="00073605"/>
    <w:rsid w:val="00073672"/>
    <w:rsid w:val="0007372B"/>
    <w:rsid w:val="00073ADB"/>
    <w:rsid w:val="00074015"/>
    <w:rsid w:val="0007411D"/>
    <w:rsid w:val="00074383"/>
    <w:rsid w:val="000745B1"/>
    <w:rsid w:val="0007499B"/>
    <w:rsid w:val="00074AB8"/>
    <w:rsid w:val="00074AC0"/>
    <w:rsid w:val="00074B73"/>
    <w:rsid w:val="00074CB0"/>
    <w:rsid w:val="00074D97"/>
    <w:rsid w:val="00074DBE"/>
    <w:rsid w:val="00074DCF"/>
    <w:rsid w:val="00074F8D"/>
    <w:rsid w:val="00075004"/>
    <w:rsid w:val="000750C6"/>
    <w:rsid w:val="0007526B"/>
    <w:rsid w:val="000752FF"/>
    <w:rsid w:val="0007534D"/>
    <w:rsid w:val="00075513"/>
    <w:rsid w:val="0007555E"/>
    <w:rsid w:val="0007579A"/>
    <w:rsid w:val="000757C6"/>
    <w:rsid w:val="00075823"/>
    <w:rsid w:val="000758CC"/>
    <w:rsid w:val="0007599E"/>
    <w:rsid w:val="00075A5A"/>
    <w:rsid w:val="00075B3E"/>
    <w:rsid w:val="00075BF8"/>
    <w:rsid w:val="00075CC1"/>
    <w:rsid w:val="00075CE2"/>
    <w:rsid w:val="00075DAE"/>
    <w:rsid w:val="00076097"/>
    <w:rsid w:val="000760C1"/>
    <w:rsid w:val="000760D0"/>
    <w:rsid w:val="0007627F"/>
    <w:rsid w:val="0007635A"/>
    <w:rsid w:val="00076463"/>
    <w:rsid w:val="0007647F"/>
    <w:rsid w:val="00076560"/>
    <w:rsid w:val="000766D2"/>
    <w:rsid w:val="000767E5"/>
    <w:rsid w:val="000768B8"/>
    <w:rsid w:val="00076B1F"/>
    <w:rsid w:val="00076BB4"/>
    <w:rsid w:val="0007722C"/>
    <w:rsid w:val="000772FB"/>
    <w:rsid w:val="00077355"/>
    <w:rsid w:val="0007735F"/>
    <w:rsid w:val="00077426"/>
    <w:rsid w:val="000774B1"/>
    <w:rsid w:val="00077568"/>
    <w:rsid w:val="0007779D"/>
    <w:rsid w:val="00077D8F"/>
    <w:rsid w:val="00077DA8"/>
    <w:rsid w:val="0008028F"/>
    <w:rsid w:val="000802F9"/>
    <w:rsid w:val="00080314"/>
    <w:rsid w:val="000803C9"/>
    <w:rsid w:val="0008046C"/>
    <w:rsid w:val="000804A0"/>
    <w:rsid w:val="00080668"/>
    <w:rsid w:val="0008096C"/>
    <w:rsid w:val="00080ABD"/>
    <w:rsid w:val="00080BF0"/>
    <w:rsid w:val="00080C76"/>
    <w:rsid w:val="00080CE9"/>
    <w:rsid w:val="00080FE1"/>
    <w:rsid w:val="0008124E"/>
    <w:rsid w:val="0008129E"/>
    <w:rsid w:val="00081526"/>
    <w:rsid w:val="00081583"/>
    <w:rsid w:val="0008161D"/>
    <w:rsid w:val="0008174B"/>
    <w:rsid w:val="00081A0A"/>
    <w:rsid w:val="00081C49"/>
    <w:rsid w:val="00081EC6"/>
    <w:rsid w:val="00081F03"/>
    <w:rsid w:val="00081F22"/>
    <w:rsid w:val="00082134"/>
    <w:rsid w:val="00082150"/>
    <w:rsid w:val="00082231"/>
    <w:rsid w:val="000822E7"/>
    <w:rsid w:val="000822F1"/>
    <w:rsid w:val="00082376"/>
    <w:rsid w:val="000824A1"/>
    <w:rsid w:val="00082773"/>
    <w:rsid w:val="000827E9"/>
    <w:rsid w:val="0008286A"/>
    <w:rsid w:val="00082B04"/>
    <w:rsid w:val="00082C6C"/>
    <w:rsid w:val="00082D7F"/>
    <w:rsid w:val="00082EAE"/>
    <w:rsid w:val="00082FFC"/>
    <w:rsid w:val="00083096"/>
    <w:rsid w:val="00083241"/>
    <w:rsid w:val="00083510"/>
    <w:rsid w:val="00083517"/>
    <w:rsid w:val="0008353C"/>
    <w:rsid w:val="00083554"/>
    <w:rsid w:val="000835B0"/>
    <w:rsid w:val="00083698"/>
    <w:rsid w:val="00083749"/>
    <w:rsid w:val="00083B8A"/>
    <w:rsid w:val="00083BD7"/>
    <w:rsid w:val="00083D3B"/>
    <w:rsid w:val="00083F59"/>
    <w:rsid w:val="00084098"/>
    <w:rsid w:val="000841A0"/>
    <w:rsid w:val="000843FA"/>
    <w:rsid w:val="000844D0"/>
    <w:rsid w:val="00084791"/>
    <w:rsid w:val="0008489C"/>
    <w:rsid w:val="000848BD"/>
    <w:rsid w:val="000848D2"/>
    <w:rsid w:val="00084B11"/>
    <w:rsid w:val="00084BEA"/>
    <w:rsid w:val="00084D1F"/>
    <w:rsid w:val="00084E61"/>
    <w:rsid w:val="00084F57"/>
    <w:rsid w:val="0008513D"/>
    <w:rsid w:val="00085305"/>
    <w:rsid w:val="00085493"/>
    <w:rsid w:val="000854FE"/>
    <w:rsid w:val="00085606"/>
    <w:rsid w:val="00085650"/>
    <w:rsid w:val="000856BB"/>
    <w:rsid w:val="000857D7"/>
    <w:rsid w:val="00085862"/>
    <w:rsid w:val="00085930"/>
    <w:rsid w:val="00085A60"/>
    <w:rsid w:val="00085B3F"/>
    <w:rsid w:val="00085C52"/>
    <w:rsid w:val="00085D29"/>
    <w:rsid w:val="00085D3D"/>
    <w:rsid w:val="0008623F"/>
    <w:rsid w:val="00086256"/>
    <w:rsid w:val="000863B8"/>
    <w:rsid w:val="000863F7"/>
    <w:rsid w:val="000864DE"/>
    <w:rsid w:val="00086717"/>
    <w:rsid w:val="0008671F"/>
    <w:rsid w:val="0008675E"/>
    <w:rsid w:val="00086851"/>
    <w:rsid w:val="000868ED"/>
    <w:rsid w:val="00086A21"/>
    <w:rsid w:val="00086A2F"/>
    <w:rsid w:val="00086A37"/>
    <w:rsid w:val="00086B6F"/>
    <w:rsid w:val="00086BB6"/>
    <w:rsid w:val="00086CCA"/>
    <w:rsid w:val="00086D66"/>
    <w:rsid w:val="00086E73"/>
    <w:rsid w:val="00086F27"/>
    <w:rsid w:val="000872EA"/>
    <w:rsid w:val="0008737D"/>
    <w:rsid w:val="00087438"/>
    <w:rsid w:val="000875DD"/>
    <w:rsid w:val="000877EB"/>
    <w:rsid w:val="000878F3"/>
    <w:rsid w:val="00087972"/>
    <w:rsid w:val="00087A6C"/>
    <w:rsid w:val="00087B0D"/>
    <w:rsid w:val="00087BED"/>
    <w:rsid w:val="00087CC9"/>
    <w:rsid w:val="00090113"/>
    <w:rsid w:val="000901FA"/>
    <w:rsid w:val="0009023A"/>
    <w:rsid w:val="000902EF"/>
    <w:rsid w:val="000902F7"/>
    <w:rsid w:val="000904B9"/>
    <w:rsid w:val="000906B0"/>
    <w:rsid w:val="0009099D"/>
    <w:rsid w:val="000909B9"/>
    <w:rsid w:val="00090C00"/>
    <w:rsid w:val="00090C21"/>
    <w:rsid w:val="00090C2A"/>
    <w:rsid w:val="00090D7D"/>
    <w:rsid w:val="00090D99"/>
    <w:rsid w:val="00090DE6"/>
    <w:rsid w:val="00090F8B"/>
    <w:rsid w:val="000910AC"/>
    <w:rsid w:val="000910E8"/>
    <w:rsid w:val="000911D6"/>
    <w:rsid w:val="0009128E"/>
    <w:rsid w:val="00091318"/>
    <w:rsid w:val="00091379"/>
    <w:rsid w:val="0009142E"/>
    <w:rsid w:val="000914C2"/>
    <w:rsid w:val="00091568"/>
    <w:rsid w:val="000915AA"/>
    <w:rsid w:val="0009160F"/>
    <w:rsid w:val="0009188B"/>
    <w:rsid w:val="0009193A"/>
    <w:rsid w:val="00091BEF"/>
    <w:rsid w:val="00091CAF"/>
    <w:rsid w:val="00091EF5"/>
    <w:rsid w:val="00092139"/>
    <w:rsid w:val="00092183"/>
    <w:rsid w:val="000924B0"/>
    <w:rsid w:val="000924D3"/>
    <w:rsid w:val="00092639"/>
    <w:rsid w:val="000926AD"/>
    <w:rsid w:val="00092919"/>
    <w:rsid w:val="0009293C"/>
    <w:rsid w:val="00092D5A"/>
    <w:rsid w:val="00092DAD"/>
    <w:rsid w:val="00092E47"/>
    <w:rsid w:val="00092E68"/>
    <w:rsid w:val="00092EAC"/>
    <w:rsid w:val="000930D6"/>
    <w:rsid w:val="0009317B"/>
    <w:rsid w:val="000932EE"/>
    <w:rsid w:val="000933C5"/>
    <w:rsid w:val="00093415"/>
    <w:rsid w:val="000934FE"/>
    <w:rsid w:val="00093578"/>
    <w:rsid w:val="00093620"/>
    <w:rsid w:val="000936B2"/>
    <w:rsid w:val="000936E4"/>
    <w:rsid w:val="00093ACF"/>
    <w:rsid w:val="00093B40"/>
    <w:rsid w:val="00093BFE"/>
    <w:rsid w:val="00093C4E"/>
    <w:rsid w:val="00093C5A"/>
    <w:rsid w:val="00094663"/>
    <w:rsid w:val="00094714"/>
    <w:rsid w:val="00094834"/>
    <w:rsid w:val="000948B1"/>
    <w:rsid w:val="000948D4"/>
    <w:rsid w:val="0009498B"/>
    <w:rsid w:val="00094A36"/>
    <w:rsid w:val="00094B04"/>
    <w:rsid w:val="00094B23"/>
    <w:rsid w:val="00094BEE"/>
    <w:rsid w:val="00094C53"/>
    <w:rsid w:val="00094DDB"/>
    <w:rsid w:val="00094DF4"/>
    <w:rsid w:val="00095290"/>
    <w:rsid w:val="0009535C"/>
    <w:rsid w:val="00095468"/>
    <w:rsid w:val="00095541"/>
    <w:rsid w:val="0009554F"/>
    <w:rsid w:val="00095724"/>
    <w:rsid w:val="00095797"/>
    <w:rsid w:val="00095916"/>
    <w:rsid w:val="00095C16"/>
    <w:rsid w:val="00095D5D"/>
    <w:rsid w:val="00095E7F"/>
    <w:rsid w:val="00095FF1"/>
    <w:rsid w:val="00095FFD"/>
    <w:rsid w:val="00096106"/>
    <w:rsid w:val="00096189"/>
    <w:rsid w:val="000961D8"/>
    <w:rsid w:val="000961D9"/>
    <w:rsid w:val="0009625E"/>
    <w:rsid w:val="0009626E"/>
    <w:rsid w:val="000962AB"/>
    <w:rsid w:val="000963F8"/>
    <w:rsid w:val="0009657A"/>
    <w:rsid w:val="0009667F"/>
    <w:rsid w:val="00096807"/>
    <w:rsid w:val="000969A0"/>
    <w:rsid w:val="00096A00"/>
    <w:rsid w:val="00096A17"/>
    <w:rsid w:val="00096A25"/>
    <w:rsid w:val="00096B91"/>
    <w:rsid w:val="00096F26"/>
    <w:rsid w:val="0009710C"/>
    <w:rsid w:val="0009715E"/>
    <w:rsid w:val="0009728E"/>
    <w:rsid w:val="000974C6"/>
    <w:rsid w:val="000978BD"/>
    <w:rsid w:val="00097A32"/>
    <w:rsid w:val="00097A38"/>
    <w:rsid w:val="00097E6A"/>
    <w:rsid w:val="000A0089"/>
    <w:rsid w:val="000A013C"/>
    <w:rsid w:val="000A03A4"/>
    <w:rsid w:val="000A03F6"/>
    <w:rsid w:val="000A04EC"/>
    <w:rsid w:val="000A060F"/>
    <w:rsid w:val="000A0658"/>
    <w:rsid w:val="000A0A5B"/>
    <w:rsid w:val="000A0BFE"/>
    <w:rsid w:val="000A0D01"/>
    <w:rsid w:val="000A0DA6"/>
    <w:rsid w:val="000A0DA8"/>
    <w:rsid w:val="000A0E0A"/>
    <w:rsid w:val="000A0EBD"/>
    <w:rsid w:val="000A0F70"/>
    <w:rsid w:val="000A104A"/>
    <w:rsid w:val="000A12D0"/>
    <w:rsid w:val="000A1482"/>
    <w:rsid w:val="000A1586"/>
    <w:rsid w:val="000A1769"/>
    <w:rsid w:val="000A17A7"/>
    <w:rsid w:val="000A17F7"/>
    <w:rsid w:val="000A1899"/>
    <w:rsid w:val="000A1996"/>
    <w:rsid w:val="000A1A72"/>
    <w:rsid w:val="000A1BC7"/>
    <w:rsid w:val="000A1C72"/>
    <w:rsid w:val="000A1E1C"/>
    <w:rsid w:val="000A1EC4"/>
    <w:rsid w:val="000A21CF"/>
    <w:rsid w:val="000A232E"/>
    <w:rsid w:val="000A251C"/>
    <w:rsid w:val="000A255D"/>
    <w:rsid w:val="000A2602"/>
    <w:rsid w:val="000A2799"/>
    <w:rsid w:val="000A285F"/>
    <w:rsid w:val="000A2A6A"/>
    <w:rsid w:val="000A2AB8"/>
    <w:rsid w:val="000A2B6B"/>
    <w:rsid w:val="000A2C87"/>
    <w:rsid w:val="000A328E"/>
    <w:rsid w:val="000A32AF"/>
    <w:rsid w:val="000A345E"/>
    <w:rsid w:val="000A34C5"/>
    <w:rsid w:val="000A3578"/>
    <w:rsid w:val="000A358F"/>
    <w:rsid w:val="000A35CB"/>
    <w:rsid w:val="000A3690"/>
    <w:rsid w:val="000A379C"/>
    <w:rsid w:val="000A3914"/>
    <w:rsid w:val="000A3AFD"/>
    <w:rsid w:val="000A3D8E"/>
    <w:rsid w:val="000A3DAB"/>
    <w:rsid w:val="000A3E74"/>
    <w:rsid w:val="000A3F93"/>
    <w:rsid w:val="000A4063"/>
    <w:rsid w:val="000A4172"/>
    <w:rsid w:val="000A41C8"/>
    <w:rsid w:val="000A4415"/>
    <w:rsid w:val="000A4829"/>
    <w:rsid w:val="000A493A"/>
    <w:rsid w:val="000A4AB8"/>
    <w:rsid w:val="000A4C63"/>
    <w:rsid w:val="000A4F99"/>
    <w:rsid w:val="000A518D"/>
    <w:rsid w:val="000A5372"/>
    <w:rsid w:val="000A55C0"/>
    <w:rsid w:val="000A5759"/>
    <w:rsid w:val="000A5781"/>
    <w:rsid w:val="000A57CB"/>
    <w:rsid w:val="000A5890"/>
    <w:rsid w:val="000A5A98"/>
    <w:rsid w:val="000A5B1E"/>
    <w:rsid w:val="000A5CDC"/>
    <w:rsid w:val="000A5DDD"/>
    <w:rsid w:val="000A5FDA"/>
    <w:rsid w:val="000A6161"/>
    <w:rsid w:val="000A6197"/>
    <w:rsid w:val="000A61C7"/>
    <w:rsid w:val="000A621B"/>
    <w:rsid w:val="000A62E2"/>
    <w:rsid w:val="000A6456"/>
    <w:rsid w:val="000A655E"/>
    <w:rsid w:val="000A68F4"/>
    <w:rsid w:val="000A691B"/>
    <w:rsid w:val="000A6ABA"/>
    <w:rsid w:val="000A6B62"/>
    <w:rsid w:val="000A6BF7"/>
    <w:rsid w:val="000A6E58"/>
    <w:rsid w:val="000A6F8D"/>
    <w:rsid w:val="000A6FAF"/>
    <w:rsid w:val="000A71A1"/>
    <w:rsid w:val="000A7247"/>
    <w:rsid w:val="000A7307"/>
    <w:rsid w:val="000A7586"/>
    <w:rsid w:val="000A7729"/>
    <w:rsid w:val="000A773C"/>
    <w:rsid w:val="000A77CE"/>
    <w:rsid w:val="000A78CF"/>
    <w:rsid w:val="000A7A69"/>
    <w:rsid w:val="000A7BED"/>
    <w:rsid w:val="000A7DD3"/>
    <w:rsid w:val="000B00A9"/>
    <w:rsid w:val="000B0126"/>
    <w:rsid w:val="000B0220"/>
    <w:rsid w:val="000B02CA"/>
    <w:rsid w:val="000B02D4"/>
    <w:rsid w:val="000B075B"/>
    <w:rsid w:val="000B0892"/>
    <w:rsid w:val="000B0982"/>
    <w:rsid w:val="000B09B5"/>
    <w:rsid w:val="000B09D9"/>
    <w:rsid w:val="000B0B46"/>
    <w:rsid w:val="000B0B7B"/>
    <w:rsid w:val="000B0D3A"/>
    <w:rsid w:val="000B0F3D"/>
    <w:rsid w:val="000B0FDD"/>
    <w:rsid w:val="000B101E"/>
    <w:rsid w:val="000B132B"/>
    <w:rsid w:val="000B1402"/>
    <w:rsid w:val="000B1477"/>
    <w:rsid w:val="000B1528"/>
    <w:rsid w:val="000B1818"/>
    <w:rsid w:val="000B195A"/>
    <w:rsid w:val="000B198A"/>
    <w:rsid w:val="000B1AB6"/>
    <w:rsid w:val="000B1D29"/>
    <w:rsid w:val="000B1DC0"/>
    <w:rsid w:val="000B1DDA"/>
    <w:rsid w:val="000B1FB6"/>
    <w:rsid w:val="000B205E"/>
    <w:rsid w:val="000B2087"/>
    <w:rsid w:val="000B20CF"/>
    <w:rsid w:val="000B23F0"/>
    <w:rsid w:val="000B244A"/>
    <w:rsid w:val="000B2466"/>
    <w:rsid w:val="000B2519"/>
    <w:rsid w:val="000B2599"/>
    <w:rsid w:val="000B2744"/>
    <w:rsid w:val="000B2756"/>
    <w:rsid w:val="000B293A"/>
    <w:rsid w:val="000B2961"/>
    <w:rsid w:val="000B2AD2"/>
    <w:rsid w:val="000B2AE9"/>
    <w:rsid w:val="000B2B1F"/>
    <w:rsid w:val="000B2BE6"/>
    <w:rsid w:val="000B2BE8"/>
    <w:rsid w:val="000B2D2D"/>
    <w:rsid w:val="000B2DFB"/>
    <w:rsid w:val="000B2E69"/>
    <w:rsid w:val="000B2FEA"/>
    <w:rsid w:val="000B30AE"/>
    <w:rsid w:val="000B31F8"/>
    <w:rsid w:val="000B3232"/>
    <w:rsid w:val="000B32C4"/>
    <w:rsid w:val="000B32E7"/>
    <w:rsid w:val="000B344A"/>
    <w:rsid w:val="000B34D6"/>
    <w:rsid w:val="000B35C1"/>
    <w:rsid w:val="000B389E"/>
    <w:rsid w:val="000B39B4"/>
    <w:rsid w:val="000B3A3B"/>
    <w:rsid w:val="000B3C2D"/>
    <w:rsid w:val="000B3D7F"/>
    <w:rsid w:val="000B3DA7"/>
    <w:rsid w:val="000B3DE5"/>
    <w:rsid w:val="000B3E34"/>
    <w:rsid w:val="000B3FFF"/>
    <w:rsid w:val="000B4257"/>
    <w:rsid w:val="000B4457"/>
    <w:rsid w:val="000B461B"/>
    <w:rsid w:val="000B47BD"/>
    <w:rsid w:val="000B497A"/>
    <w:rsid w:val="000B49A4"/>
    <w:rsid w:val="000B4CD9"/>
    <w:rsid w:val="000B4D77"/>
    <w:rsid w:val="000B4DCD"/>
    <w:rsid w:val="000B4DE2"/>
    <w:rsid w:val="000B5178"/>
    <w:rsid w:val="000B532D"/>
    <w:rsid w:val="000B5356"/>
    <w:rsid w:val="000B5562"/>
    <w:rsid w:val="000B55C7"/>
    <w:rsid w:val="000B585D"/>
    <w:rsid w:val="000B5B44"/>
    <w:rsid w:val="000B5C37"/>
    <w:rsid w:val="000B5D85"/>
    <w:rsid w:val="000B5EFB"/>
    <w:rsid w:val="000B5FF4"/>
    <w:rsid w:val="000B6713"/>
    <w:rsid w:val="000B6741"/>
    <w:rsid w:val="000B6746"/>
    <w:rsid w:val="000B69FB"/>
    <w:rsid w:val="000B6B6C"/>
    <w:rsid w:val="000B6C6E"/>
    <w:rsid w:val="000B6CBD"/>
    <w:rsid w:val="000B6CE2"/>
    <w:rsid w:val="000B6D56"/>
    <w:rsid w:val="000B6EB3"/>
    <w:rsid w:val="000B708D"/>
    <w:rsid w:val="000B719A"/>
    <w:rsid w:val="000B75FE"/>
    <w:rsid w:val="000B7811"/>
    <w:rsid w:val="000B7832"/>
    <w:rsid w:val="000B791C"/>
    <w:rsid w:val="000B7985"/>
    <w:rsid w:val="000B7C06"/>
    <w:rsid w:val="000C016A"/>
    <w:rsid w:val="000C0250"/>
    <w:rsid w:val="000C0321"/>
    <w:rsid w:val="000C050F"/>
    <w:rsid w:val="000C05AB"/>
    <w:rsid w:val="000C07AD"/>
    <w:rsid w:val="000C08EF"/>
    <w:rsid w:val="000C09B0"/>
    <w:rsid w:val="000C0AD8"/>
    <w:rsid w:val="000C0C99"/>
    <w:rsid w:val="000C0CC6"/>
    <w:rsid w:val="000C0CFF"/>
    <w:rsid w:val="000C0D6A"/>
    <w:rsid w:val="000C0E60"/>
    <w:rsid w:val="000C1187"/>
    <w:rsid w:val="000C11B8"/>
    <w:rsid w:val="000C134C"/>
    <w:rsid w:val="000C14CC"/>
    <w:rsid w:val="000C1567"/>
    <w:rsid w:val="000C1583"/>
    <w:rsid w:val="000C16A4"/>
    <w:rsid w:val="000C1B78"/>
    <w:rsid w:val="000C1CF9"/>
    <w:rsid w:val="000C1CFC"/>
    <w:rsid w:val="000C1DC3"/>
    <w:rsid w:val="000C203B"/>
    <w:rsid w:val="000C20A2"/>
    <w:rsid w:val="000C21DB"/>
    <w:rsid w:val="000C23BD"/>
    <w:rsid w:val="000C2501"/>
    <w:rsid w:val="000C261E"/>
    <w:rsid w:val="000C26E1"/>
    <w:rsid w:val="000C277F"/>
    <w:rsid w:val="000C278C"/>
    <w:rsid w:val="000C2940"/>
    <w:rsid w:val="000C2B95"/>
    <w:rsid w:val="000C2C03"/>
    <w:rsid w:val="000C2C3E"/>
    <w:rsid w:val="000C2F6B"/>
    <w:rsid w:val="000C3081"/>
    <w:rsid w:val="000C30CF"/>
    <w:rsid w:val="000C32B3"/>
    <w:rsid w:val="000C33E3"/>
    <w:rsid w:val="000C3634"/>
    <w:rsid w:val="000C36E6"/>
    <w:rsid w:val="000C3765"/>
    <w:rsid w:val="000C3A44"/>
    <w:rsid w:val="000C3A5F"/>
    <w:rsid w:val="000C3B71"/>
    <w:rsid w:val="000C3C65"/>
    <w:rsid w:val="000C3C68"/>
    <w:rsid w:val="000C3D08"/>
    <w:rsid w:val="000C3DCD"/>
    <w:rsid w:val="000C3F19"/>
    <w:rsid w:val="000C3F3A"/>
    <w:rsid w:val="000C40A1"/>
    <w:rsid w:val="000C4276"/>
    <w:rsid w:val="000C427B"/>
    <w:rsid w:val="000C437A"/>
    <w:rsid w:val="000C44C8"/>
    <w:rsid w:val="000C4501"/>
    <w:rsid w:val="000C45F1"/>
    <w:rsid w:val="000C4709"/>
    <w:rsid w:val="000C472F"/>
    <w:rsid w:val="000C4B0E"/>
    <w:rsid w:val="000C4C42"/>
    <w:rsid w:val="000C4CFE"/>
    <w:rsid w:val="000C4F75"/>
    <w:rsid w:val="000C50F5"/>
    <w:rsid w:val="000C5273"/>
    <w:rsid w:val="000C5463"/>
    <w:rsid w:val="000C58BD"/>
    <w:rsid w:val="000C59A3"/>
    <w:rsid w:val="000C5A86"/>
    <w:rsid w:val="000C5B34"/>
    <w:rsid w:val="000C5B57"/>
    <w:rsid w:val="000C5BB8"/>
    <w:rsid w:val="000C5D05"/>
    <w:rsid w:val="000C5D48"/>
    <w:rsid w:val="000C5D74"/>
    <w:rsid w:val="000C5DAF"/>
    <w:rsid w:val="000C5E18"/>
    <w:rsid w:val="000C612D"/>
    <w:rsid w:val="000C634B"/>
    <w:rsid w:val="000C63E5"/>
    <w:rsid w:val="000C643E"/>
    <w:rsid w:val="000C68F0"/>
    <w:rsid w:val="000C6946"/>
    <w:rsid w:val="000C694F"/>
    <w:rsid w:val="000C6B18"/>
    <w:rsid w:val="000C6CA5"/>
    <w:rsid w:val="000C6D43"/>
    <w:rsid w:val="000C6E4C"/>
    <w:rsid w:val="000C7032"/>
    <w:rsid w:val="000C7299"/>
    <w:rsid w:val="000C72B4"/>
    <w:rsid w:val="000C790D"/>
    <w:rsid w:val="000C7A9C"/>
    <w:rsid w:val="000C7B63"/>
    <w:rsid w:val="000C7D80"/>
    <w:rsid w:val="000C7FE6"/>
    <w:rsid w:val="000D0085"/>
    <w:rsid w:val="000D02EF"/>
    <w:rsid w:val="000D02FA"/>
    <w:rsid w:val="000D08CA"/>
    <w:rsid w:val="000D095A"/>
    <w:rsid w:val="000D09B8"/>
    <w:rsid w:val="000D09E9"/>
    <w:rsid w:val="000D09F0"/>
    <w:rsid w:val="000D0B20"/>
    <w:rsid w:val="000D0C97"/>
    <w:rsid w:val="000D0D3E"/>
    <w:rsid w:val="000D0D90"/>
    <w:rsid w:val="000D0E15"/>
    <w:rsid w:val="000D0E4C"/>
    <w:rsid w:val="000D134C"/>
    <w:rsid w:val="000D145A"/>
    <w:rsid w:val="000D147E"/>
    <w:rsid w:val="000D198D"/>
    <w:rsid w:val="000D1AA1"/>
    <w:rsid w:val="000D1B81"/>
    <w:rsid w:val="000D1EC6"/>
    <w:rsid w:val="000D1F70"/>
    <w:rsid w:val="000D23EC"/>
    <w:rsid w:val="000D2627"/>
    <w:rsid w:val="000D2745"/>
    <w:rsid w:val="000D2868"/>
    <w:rsid w:val="000D296E"/>
    <w:rsid w:val="000D29ED"/>
    <w:rsid w:val="000D2A29"/>
    <w:rsid w:val="000D2D51"/>
    <w:rsid w:val="000D2DCA"/>
    <w:rsid w:val="000D2E75"/>
    <w:rsid w:val="000D2F99"/>
    <w:rsid w:val="000D3137"/>
    <w:rsid w:val="000D3201"/>
    <w:rsid w:val="000D32B7"/>
    <w:rsid w:val="000D3332"/>
    <w:rsid w:val="000D340A"/>
    <w:rsid w:val="000D3440"/>
    <w:rsid w:val="000D36BB"/>
    <w:rsid w:val="000D3784"/>
    <w:rsid w:val="000D38B3"/>
    <w:rsid w:val="000D3A89"/>
    <w:rsid w:val="000D3AB3"/>
    <w:rsid w:val="000D3B11"/>
    <w:rsid w:val="000D3B23"/>
    <w:rsid w:val="000D3CDF"/>
    <w:rsid w:val="000D3DD5"/>
    <w:rsid w:val="000D3F43"/>
    <w:rsid w:val="000D410D"/>
    <w:rsid w:val="000D4126"/>
    <w:rsid w:val="000D41A2"/>
    <w:rsid w:val="000D4387"/>
    <w:rsid w:val="000D438A"/>
    <w:rsid w:val="000D4815"/>
    <w:rsid w:val="000D48AB"/>
    <w:rsid w:val="000D4BB1"/>
    <w:rsid w:val="000D4C1E"/>
    <w:rsid w:val="000D4D0A"/>
    <w:rsid w:val="000D4E8D"/>
    <w:rsid w:val="000D4F27"/>
    <w:rsid w:val="000D501E"/>
    <w:rsid w:val="000D5078"/>
    <w:rsid w:val="000D51F7"/>
    <w:rsid w:val="000D521F"/>
    <w:rsid w:val="000D5450"/>
    <w:rsid w:val="000D55CE"/>
    <w:rsid w:val="000D55E9"/>
    <w:rsid w:val="000D576F"/>
    <w:rsid w:val="000D57B9"/>
    <w:rsid w:val="000D590B"/>
    <w:rsid w:val="000D59E0"/>
    <w:rsid w:val="000D5EA9"/>
    <w:rsid w:val="000D5ED3"/>
    <w:rsid w:val="000D6010"/>
    <w:rsid w:val="000D616C"/>
    <w:rsid w:val="000D61E8"/>
    <w:rsid w:val="000D629D"/>
    <w:rsid w:val="000D62D8"/>
    <w:rsid w:val="000D63A3"/>
    <w:rsid w:val="000D63E8"/>
    <w:rsid w:val="000D647B"/>
    <w:rsid w:val="000D6506"/>
    <w:rsid w:val="000D6602"/>
    <w:rsid w:val="000D6612"/>
    <w:rsid w:val="000D670A"/>
    <w:rsid w:val="000D687A"/>
    <w:rsid w:val="000D692B"/>
    <w:rsid w:val="000D6C7D"/>
    <w:rsid w:val="000D6DB8"/>
    <w:rsid w:val="000D6E1C"/>
    <w:rsid w:val="000D6E28"/>
    <w:rsid w:val="000D6E30"/>
    <w:rsid w:val="000D7088"/>
    <w:rsid w:val="000D72E1"/>
    <w:rsid w:val="000D73D0"/>
    <w:rsid w:val="000D73D2"/>
    <w:rsid w:val="000D748F"/>
    <w:rsid w:val="000D74E3"/>
    <w:rsid w:val="000D751A"/>
    <w:rsid w:val="000D7550"/>
    <w:rsid w:val="000D7607"/>
    <w:rsid w:val="000D765C"/>
    <w:rsid w:val="000D776E"/>
    <w:rsid w:val="000D77A5"/>
    <w:rsid w:val="000D7941"/>
    <w:rsid w:val="000D794C"/>
    <w:rsid w:val="000D7A3B"/>
    <w:rsid w:val="000D7AB9"/>
    <w:rsid w:val="000E006B"/>
    <w:rsid w:val="000E00FA"/>
    <w:rsid w:val="000E0545"/>
    <w:rsid w:val="000E06B9"/>
    <w:rsid w:val="000E085E"/>
    <w:rsid w:val="000E087E"/>
    <w:rsid w:val="000E0A8C"/>
    <w:rsid w:val="000E0B15"/>
    <w:rsid w:val="000E0BD6"/>
    <w:rsid w:val="000E109E"/>
    <w:rsid w:val="000E11A1"/>
    <w:rsid w:val="000E1680"/>
    <w:rsid w:val="000E1CD4"/>
    <w:rsid w:val="000E23C5"/>
    <w:rsid w:val="000E26B1"/>
    <w:rsid w:val="000E2771"/>
    <w:rsid w:val="000E277B"/>
    <w:rsid w:val="000E28D0"/>
    <w:rsid w:val="000E2A53"/>
    <w:rsid w:val="000E2AFC"/>
    <w:rsid w:val="000E2DEF"/>
    <w:rsid w:val="000E2F31"/>
    <w:rsid w:val="000E2FAE"/>
    <w:rsid w:val="000E2FD1"/>
    <w:rsid w:val="000E352E"/>
    <w:rsid w:val="000E3583"/>
    <w:rsid w:val="000E37BE"/>
    <w:rsid w:val="000E380F"/>
    <w:rsid w:val="000E387B"/>
    <w:rsid w:val="000E392B"/>
    <w:rsid w:val="000E3A2B"/>
    <w:rsid w:val="000E3AFE"/>
    <w:rsid w:val="000E3BE8"/>
    <w:rsid w:val="000E3C9C"/>
    <w:rsid w:val="000E3F10"/>
    <w:rsid w:val="000E41AD"/>
    <w:rsid w:val="000E431F"/>
    <w:rsid w:val="000E4462"/>
    <w:rsid w:val="000E44C2"/>
    <w:rsid w:val="000E4658"/>
    <w:rsid w:val="000E4948"/>
    <w:rsid w:val="000E49A7"/>
    <w:rsid w:val="000E4A65"/>
    <w:rsid w:val="000E4B1C"/>
    <w:rsid w:val="000E4BE9"/>
    <w:rsid w:val="000E53D4"/>
    <w:rsid w:val="000E5445"/>
    <w:rsid w:val="000E5474"/>
    <w:rsid w:val="000E54D9"/>
    <w:rsid w:val="000E55BF"/>
    <w:rsid w:val="000E566B"/>
    <w:rsid w:val="000E5681"/>
    <w:rsid w:val="000E572F"/>
    <w:rsid w:val="000E57CE"/>
    <w:rsid w:val="000E5A12"/>
    <w:rsid w:val="000E5DAA"/>
    <w:rsid w:val="000E5F5C"/>
    <w:rsid w:val="000E603A"/>
    <w:rsid w:val="000E613C"/>
    <w:rsid w:val="000E61AD"/>
    <w:rsid w:val="000E62EF"/>
    <w:rsid w:val="000E6310"/>
    <w:rsid w:val="000E6451"/>
    <w:rsid w:val="000E6465"/>
    <w:rsid w:val="000E662C"/>
    <w:rsid w:val="000E682F"/>
    <w:rsid w:val="000E6ACB"/>
    <w:rsid w:val="000E6B42"/>
    <w:rsid w:val="000E6D79"/>
    <w:rsid w:val="000E6DA9"/>
    <w:rsid w:val="000E6E65"/>
    <w:rsid w:val="000E6EE2"/>
    <w:rsid w:val="000E6FFC"/>
    <w:rsid w:val="000E7315"/>
    <w:rsid w:val="000E74C7"/>
    <w:rsid w:val="000E776B"/>
    <w:rsid w:val="000E776C"/>
    <w:rsid w:val="000E786A"/>
    <w:rsid w:val="000E7901"/>
    <w:rsid w:val="000E791F"/>
    <w:rsid w:val="000E7987"/>
    <w:rsid w:val="000E79CD"/>
    <w:rsid w:val="000E7A1B"/>
    <w:rsid w:val="000E7D8E"/>
    <w:rsid w:val="000E7F78"/>
    <w:rsid w:val="000F003F"/>
    <w:rsid w:val="000F036B"/>
    <w:rsid w:val="000F0391"/>
    <w:rsid w:val="000F03C3"/>
    <w:rsid w:val="000F044E"/>
    <w:rsid w:val="000F0478"/>
    <w:rsid w:val="000F0784"/>
    <w:rsid w:val="000F07AB"/>
    <w:rsid w:val="000F08AE"/>
    <w:rsid w:val="000F0AC0"/>
    <w:rsid w:val="000F0B19"/>
    <w:rsid w:val="000F0B61"/>
    <w:rsid w:val="000F0E82"/>
    <w:rsid w:val="000F0FFB"/>
    <w:rsid w:val="000F11A8"/>
    <w:rsid w:val="000F13FC"/>
    <w:rsid w:val="000F14B6"/>
    <w:rsid w:val="000F17D0"/>
    <w:rsid w:val="000F1A60"/>
    <w:rsid w:val="000F1B73"/>
    <w:rsid w:val="000F1BF2"/>
    <w:rsid w:val="000F1CFA"/>
    <w:rsid w:val="000F1E8F"/>
    <w:rsid w:val="000F1EBA"/>
    <w:rsid w:val="000F1FD9"/>
    <w:rsid w:val="000F2021"/>
    <w:rsid w:val="000F2190"/>
    <w:rsid w:val="000F219A"/>
    <w:rsid w:val="000F21A6"/>
    <w:rsid w:val="000F21D1"/>
    <w:rsid w:val="000F223F"/>
    <w:rsid w:val="000F2339"/>
    <w:rsid w:val="000F281D"/>
    <w:rsid w:val="000F2824"/>
    <w:rsid w:val="000F28F9"/>
    <w:rsid w:val="000F2A9B"/>
    <w:rsid w:val="000F2C75"/>
    <w:rsid w:val="000F2F36"/>
    <w:rsid w:val="000F32B6"/>
    <w:rsid w:val="000F32B8"/>
    <w:rsid w:val="000F32EF"/>
    <w:rsid w:val="000F361E"/>
    <w:rsid w:val="000F36B0"/>
    <w:rsid w:val="000F36C2"/>
    <w:rsid w:val="000F3751"/>
    <w:rsid w:val="000F3807"/>
    <w:rsid w:val="000F391A"/>
    <w:rsid w:val="000F396D"/>
    <w:rsid w:val="000F3C44"/>
    <w:rsid w:val="000F3C49"/>
    <w:rsid w:val="000F3FDF"/>
    <w:rsid w:val="000F43FF"/>
    <w:rsid w:val="000F4458"/>
    <w:rsid w:val="000F4541"/>
    <w:rsid w:val="000F460A"/>
    <w:rsid w:val="000F47E2"/>
    <w:rsid w:val="000F482B"/>
    <w:rsid w:val="000F489A"/>
    <w:rsid w:val="000F4989"/>
    <w:rsid w:val="000F4B82"/>
    <w:rsid w:val="000F4C19"/>
    <w:rsid w:val="000F4CA1"/>
    <w:rsid w:val="000F4DA6"/>
    <w:rsid w:val="000F4E0D"/>
    <w:rsid w:val="000F4FEB"/>
    <w:rsid w:val="000F50E0"/>
    <w:rsid w:val="000F50E7"/>
    <w:rsid w:val="000F533A"/>
    <w:rsid w:val="000F53DC"/>
    <w:rsid w:val="000F55E9"/>
    <w:rsid w:val="000F5773"/>
    <w:rsid w:val="000F5777"/>
    <w:rsid w:val="000F57E2"/>
    <w:rsid w:val="000F584E"/>
    <w:rsid w:val="000F5A0D"/>
    <w:rsid w:val="000F5AC5"/>
    <w:rsid w:val="000F5B3F"/>
    <w:rsid w:val="000F5C57"/>
    <w:rsid w:val="000F5C5D"/>
    <w:rsid w:val="000F5DA0"/>
    <w:rsid w:val="000F5E51"/>
    <w:rsid w:val="000F5F82"/>
    <w:rsid w:val="000F6041"/>
    <w:rsid w:val="000F60C0"/>
    <w:rsid w:val="000F650E"/>
    <w:rsid w:val="000F68BA"/>
    <w:rsid w:val="000F691A"/>
    <w:rsid w:val="000F6946"/>
    <w:rsid w:val="000F6CAB"/>
    <w:rsid w:val="000F6CD2"/>
    <w:rsid w:val="000F6DAD"/>
    <w:rsid w:val="000F6EC0"/>
    <w:rsid w:val="000F7021"/>
    <w:rsid w:val="000F749E"/>
    <w:rsid w:val="000F75EB"/>
    <w:rsid w:val="000F76C7"/>
    <w:rsid w:val="000F77A4"/>
    <w:rsid w:val="000F7829"/>
    <w:rsid w:val="000F7900"/>
    <w:rsid w:val="000F794B"/>
    <w:rsid w:val="000F7D2D"/>
    <w:rsid w:val="000F7E9D"/>
    <w:rsid w:val="000F7EBB"/>
    <w:rsid w:val="000F7FBC"/>
    <w:rsid w:val="00100093"/>
    <w:rsid w:val="0010012C"/>
    <w:rsid w:val="00100175"/>
    <w:rsid w:val="001001CE"/>
    <w:rsid w:val="0010023A"/>
    <w:rsid w:val="00100245"/>
    <w:rsid w:val="0010038C"/>
    <w:rsid w:val="00100488"/>
    <w:rsid w:val="00100619"/>
    <w:rsid w:val="0010064A"/>
    <w:rsid w:val="0010092E"/>
    <w:rsid w:val="001009BC"/>
    <w:rsid w:val="00100B79"/>
    <w:rsid w:val="00100CF5"/>
    <w:rsid w:val="00100CFE"/>
    <w:rsid w:val="00100D8D"/>
    <w:rsid w:val="0010117C"/>
    <w:rsid w:val="00101360"/>
    <w:rsid w:val="00101518"/>
    <w:rsid w:val="001016B7"/>
    <w:rsid w:val="001016C3"/>
    <w:rsid w:val="00101811"/>
    <w:rsid w:val="00101844"/>
    <w:rsid w:val="00101B67"/>
    <w:rsid w:val="00101D1F"/>
    <w:rsid w:val="00101DD8"/>
    <w:rsid w:val="00101ECA"/>
    <w:rsid w:val="00101F8D"/>
    <w:rsid w:val="00102148"/>
    <w:rsid w:val="0010215F"/>
    <w:rsid w:val="001021C7"/>
    <w:rsid w:val="0010223C"/>
    <w:rsid w:val="001022C0"/>
    <w:rsid w:val="00102439"/>
    <w:rsid w:val="001025F7"/>
    <w:rsid w:val="00102AF5"/>
    <w:rsid w:val="00102B4C"/>
    <w:rsid w:val="00102B51"/>
    <w:rsid w:val="00102BCB"/>
    <w:rsid w:val="00102D20"/>
    <w:rsid w:val="00102DC2"/>
    <w:rsid w:val="0010302C"/>
    <w:rsid w:val="001031BF"/>
    <w:rsid w:val="00103253"/>
    <w:rsid w:val="00103334"/>
    <w:rsid w:val="0010338C"/>
    <w:rsid w:val="001033B0"/>
    <w:rsid w:val="001035FE"/>
    <w:rsid w:val="001036A3"/>
    <w:rsid w:val="0010373B"/>
    <w:rsid w:val="0010386D"/>
    <w:rsid w:val="0010395A"/>
    <w:rsid w:val="00103A98"/>
    <w:rsid w:val="00103CA6"/>
    <w:rsid w:val="00103CFF"/>
    <w:rsid w:val="00103DB7"/>
    <w:rsid w:val="00103F18"/>
    <w:rsid w:val="00103F72"/>
    <w:rsid w:val="0010405B"/>
    <w:rsid w:val="0010411F"/>
    <w:rsid w:val="0010413F"/>
    <w:rsid w:val="0010419F"/>
    <w:rsid w:val="00104240"/>
    <w:rsid w:val="00104271"/>
    <w:rsid w:val="001043E7"/>
    <w:rsid w:val="00104469"/>
    <w:rsid w:val="0010475A"/>
    <w:rsid w:val="0010484B"/>
    <w:rsid w:val="00104877"/>
    <w:rsid w:val="001048A3"/>
    <w:rsid w:val="00104BCC"/>
    <w:rsid w:val="00104C7C"/>
    <w:rsid w:val="00104EE5"/>
    <w:rsid w:val="0010506D"/>
    <w:rsid w:val="00105091"/>
    <w:rsid w:val="00105143"/>
    <w:rsid w:val="001052C1"/>
    <w:rsid w:val="001053E8"/>
    <w:rsid w:val="00105492"/>
    <w:rsid w:val="00105654"/>
    <w:rsid w:val="001056FD"/>
    <w:rsid w:val="00105859"/>
    <w:rsid w:val="001058A0"/>
    <w:rsid w:val="00105C7D"/>
    <w:rsid w:val="00105CF6"/>
    <w:rsid w:val="00106099"/>
    <w:rsid w:val="001061A2"/>
    <w:rsid w:val="0010639A"/>
    <w:rsid w:val="00106435"/>
    <w:rsid w:val="001067EC"/>
    <w:rsid w:val="00106879"/>
    <w:rsid w:val="00106A32"/>
    <w:rsid w:val="00106A88"/>
    <w:rsid w:val="00106B63"/>
    <w:rsid w:val="00106BEA"/>
    <w:rsid w:val="00106C75"/>
    <w:rsid w:val="00106D12"/>
    <w:rsid w:val="00106E8F"/>
    <w:rsid w:val="00106FA0"/>
    <w:rsid w:val="0010705C"/>
    <w:rsid w:val="001073B0"/>
    <w:rsid w:val="001074DA"/>
    <w:rsid w:val="001074E6"/>
    <w:rsid w:val="0010757A"/>
    <w:rsid w:val="001076D7"/>
    <w:rsid w:val="0010771A"/>
    <w:rsid w:val="001079EF"/>
    <w:rsid w:val="00107E27"/>
    <w:rsid w:val="00107E28"/>
    <w:rsid w:val="00107F0D"/>
    <w:rsid w:val="00110034"/>
    <w:rsid w:val="0011007E"/>
    <w:rsid w:val="001100C4"/>
    <w:rsid w:val="001102D6"/>
    <w:rsid w:val="00110565"/>
    <w:rsid w:val="001107B1"/>
    <w:rsid w:val="001107B6"/>
    <w:rsid w:val="00110A4C"/>
    <w:rsid w:val="00110D50"/>
    <w:rsid w:val="00110E70"/>
    <w:rsid w:val="00110F27"/>
    <w:rsid w:val="00110F59"/>
    <w:rsid w:val="00111144"/>
    <w:rsid w:val="001111DC"/>
    <w:rsid w:val="001114AE"/>
    <w:rsid w:val="0011155D"/>
    <w:rsid w:val="001115FA"/>
    <w:rsid w:val="00111695"/>
    <w:rsid w:val="00111E2D"/>
    <w:rsid w:val="00111FDD"/>
    <w:rsid w:val="00112048"/>
    <w:rsid w:val="00112054"/>
    <w:rsid w:val="0011205C"/>
    <w:rsid w:val="00112102"/>
    <w:rsid w:val="001121D2"/>
    <w:rsid w:val="0011243C"/>
    <w:rsid w:val="0011247F"/>
    <w:rsid w:val="001124FF"/>
    <w:rsid w:val="00112664"/>
    <w:rsid w:val="00112710"/>
    <w:rsid w:val="00112749"/>
    <w:rsid w:val="0011278E"/>
    <w:rsid w:val="001127A2"/>
    <w:rsid w:val="001129EE"/>
    <w:rsid w:val="00112A17"/>
    <w:rsid w:val="00112CC4"/>
    <w:rsid w:val="00112D00"/>
    <w:rsid w:val="00112D89"/>
    <w:rsid w:val="00112DA0"/>
    <w:rsid w:val="00112E30"/>
    <w:rsid w:val="0011302E"/>
    <w:rsid w:val="0011313F"/>
    <w:rsid w:val="001132B3"/>
    <w:rsid w:val="0011360D"/>
    <w:rsid w:val="001136B1"/>
    <w:rsid w:val="0011383D"/>
    <w:rsid w:val="0011395C"/>
    <w:rsid w:val="001139CC"/>
    <w:rsid w:val="00113A1A"/>
    <w:rsid w:val="00113DD5"/>
    <w:rsid w:val="00113E12"/>
    <w:rsid w:val="00113EF8"/>
    <w:rsid w:val="001140F7"/>
    <w:rsid w:val="00114330"/>
    <w:rsid w:val="00114365"/>
    <w:rsid w:val="001143AC"/>
    <w:rsid w:val="00114746"/>
    <w:rsid w:val="00114755"/>
    <w:rsid w:val="00114984"/>
    <w:rsid w:val="00114CAC"/>
    <w:rsid w:val="00114CFB"/>
    <w:rsid w:val="00114D40"/>
    <w:rsid w:val="00114E12"/>
    <w:rsid w:val="001151C5"/>
    <w:rsid w:val="001153A1"/>
    <w:rsid w:val="001154BF"/>
    <w:rsid w:val="0011552C"/>
    <w:rsid w:val="001157EA"/>
    <w:rsid w:val="0011583A"/>
    <w:rsid w:val="0011596F"/>
    <w:rsid w:val="001159AA"/>
    <w:rsid w:val="00115A39"/>
    <w:rsid w:val="00115ACB"/>
    <w:rsid w:val="00115AD8"/>
    <w:rsid w:val="00115AEF"/>
    <w:rsid w:val="00115AFA"/>
    <w:rsid w:val="00115B11"/>
    <w:rsid w:val="00115B63"/>
    <w:rsid w:val="00115B8A"/>
    <w:rsid w:val="00115DAC"/>
    <w:rsid w:val="001161D5"/>
    <w:rsid w:val="00116403"/>
    <w:rsid w:val="00116486"/>
    <w:rsid w:val="00116506"/>
    <w:rsid w:val="00116629"/>
    <w:rsid w:val="00116B88"/>
    <w:rsid w:val="00116E24"/>
    <w:rsid w:val="00116E3D"/>
    <w:rsid w:val="00116F69"/>
    <w:rsid w:val="00116F82"/>
    <w:rsid w:val="00116FAC"/>
    <w:rsid w:val="00116FCC"/>
    <w:rsid w:val="0011701B"/>
    <w:rsid w:val="00117213"/>
    <w:rsid w:val="00117252"/>
    <w:rsid w:val="001172AF"/>
    <w:rsid w:val="001172E1"/>
    <w:rsid w:val="0011757E"/>
    <w:rsid w:val="001176BB"/>
    <w:rsid w:val="001178D1"/>
    <w:rsid w:val="00117AF2"/>
    <w:rsid w:val="00117B40"/>
    <w:rsid w:val="00117C64"/>
    <w:rsid w:val="00117C84"/>
    <w:rsid w:val="00117CB4"/>
    <w:rsid w:val="00117E6E"/>
    <w:rsid w:val="00120016"/>
    <w:rsid w:val="00120202"/>
    <w:rsid w:val="001202A8"/>
    <w:rsid w:val="00120308"/>
    <w:rsid w:val="0012059C"/>
    <w:rsid w:val="001206C1"/>
    <w:rsid w:val="00120728"/>
    <w:rsid w:val="00120936"/>
    <w:rsid w:val="00120DAF"/>
    <w:rsid w:val="00120F45"/>
    <w:rsid w:val="00121253"/>
    <w:rsid w:val="00121255"/>
    <w:rsid w:val="001215DC"/>
    <w:rsid w:val="001215EF"/>
    <w:rsid w:val="00121606"/>
    <w:rsid w:val="0012165C"/>
    <w:rsid w:val="001216FA"/>
    <w:rsid w:val="00121706"/>
    <w:rsid w:val="00121852"/>
    <w:rsid w:val="0012198C"/>
    <w:rsid w:val="001219B2"/>
    <w:rsid w:val="00121C01"/>
    <w:rsid w:val="00121C0E"/>
    <w:rsid w:val="00121C45"/>
    <w:rsid w:val="00121C6E"/>
    <w:rsid w:val="00121D19"/>
    <w:rsid w:val="00121D4E"/>
    <w:rsid w:val="00121E3A"/>
    <w:rsid w:val="00122076"/>
    <w:rsid w:val="00122303"/>
    <w:rsid w:val="00122397"/>
    <w:rsid w:val="001226AE"/>
    <w:rsid w:val="0012290A"/>
    <w:rsid w:val="001229A7"/>
    <w:rsid w:val="00122A59"/>
    <w:rsid w:val="00122A9D"/>
    <w:rsid w:val="00122B94"/>
    <w:rsid w:val="00122CBF"/>
    <w:rsid w:val="00122EC2"/>
    <w:rsid w:val="00122FB3"/>
    <w:rsid w:val="00123155"/>
    <w:rsid w:val="00123382"/>
    <w:rsid w:val="0012350D"/>
    <w:rsid w:val="001235AB"/>
    <w:rsid w:val="00123981"/>
    <w:rsid w:val="001239FB"/>
    <w:rsid w:val="00123EAF"/>
    <w:rsid w:val="00123F69"/>
    <w:rsid w:val="00123FD0"/>
    <w:rsid w:val="00124030"/>
    <w:rsid w:val="0012412E"/>
    <w:rsid w:val="00124153"/>
    <w:rsid w:val="00124397"/>
    <w:rsid w:val="001243B3"/>
    <w:rsid w:val="001249C0"/>
    <w:rsid w:val="00124E27"/>
    <w:rsid w:val="00125106"/>
    <w:rsid w:val="0012515F"/>
    <w:rsid w:val="001251AF"/>
    <w:rsid w:val="001251F4"/>
    <w:rsid w:val="001253C8"/>
    <w:rsid w:val="00125509"/>
    <w:rsid w:val="00125580"/>
    <w:rsid w:val="0012570C"/>
    <w:rsid w:val="00125716"/>
    <w:rsid w:val="00125723"/>
    <w:rsid w:val="0012572F"/>
    <w:rsid w:val="001257F0"/>
    <w:rsid w:val="00125993"/>
    <w:rsid w:val="0012599F"/>
    <w:rsid w:val="00125A7D"/>
    <w:rsid w:val="00125AC2"/>
    <w:rsid w:val="00125BE6"/>
    <w:rsid w:val="00125E02"/>
    <w:rsid w:val="00126261"/>
    <w:rsid w:val="00126485"/>
    <w:rsid w:val="001264E2"/>
    <w:rsid w:val="001265D5"/>
    <w:rsid w:val="00126741"/>
    <w:rsid w:val="0012683D"/>
    <w:rsid w:val="001268B0"/>
    <w:rsid w:val="0012692E"/>
    <w:rsid w:val="0012699A"/>
    <w:rsid w:val="00126A61"/>
    <w:rsid w:val="00126E53"/>
    <w:rsid w:val="00126F86"/>
    <w:rsid w:val="00126FE0"/>
    <w:rsid w:val="00126FEA"/>
    <w:rsid w:val="00127304"/>
    <w:rsid w:val="00127305"/>
    <w:rsid w:val="001273B7"/>
    <w:rsid w:val="00127418"/>
    <w:rsid w:val="00127544"/>
    <w:rsid w:val="0012757F"/>
    <w:rsid w:val="001275C1"/>
    <w:rsid w:val="001275D8"/>
    <w:rsid w:val="0012773A"/>
    <w:rsid w:val="001279C9"/>
    <w:rsid w:val="00127C17"/>
    <w:rsid w:val="00127F20"/>
    <w:rsid w:val="00127F76"/>
    <w:rsid w:val="0013028B"/>
    <w:rsid w:val="0013067D"/>
    <w:rsid w:val="00130741"/>
    <w:rsid w:val="00130868"/>
    <w:rsid w:val="0013097A"/>
    <w:rsid w:val="00130AF7"/>
    <w:rsid w:val="00130B08"/>
    <w:rsid w:val="00130EC3"/>
    <w:rsid w:val="00130ED6"/>
    <w:rsid w:val="00131162"/>
    <w:rsid w:val="00131291"/>
    <w:rsid w:val="001314D6"/>
    <w:rsid w:val="0013158F"/>
    <w:rsid w:val="00131781"/>
    <w:rsid w:val="00131814"/>
    <w:rsid w:val="001319A0"/>
    <w:rsid w:val="001319AF"/>
    <w:rsid w:val="001319F2"/>
    <w:rsid w:val="00131A52"/>
    <w:rsid w:val="00131A87"/>
    <w:rsid w:val="00131B21"/>
    <w:rsid w:val="00131B48"/>
    <w:rsid w:val="00131B5F"/>
    <w:rsid w:val="00131BF2"/>
    <w:rsid w:val="00131C45"/>
    <w:rsid w:val="00131C55"/>
    <w:rsid w:val="00131C9D"/>
    <w:rsid w:val="0013208F"/>
    <w:rsid w:val="0013209C"/>
    <w:rsid w:val="001325C6"/>
    <w:rsid w:val="001325F7"/>
    <w:rsid w:val="0013292A"/>
    <w:rsid w:val="00132981"/>
    <w:rsid w:val="001329FA"/>
    <w:rsid w:val="00132A9D"/>
    <w:rsid w:val="00132BD7"/>
    <w:rsid w:val="00132C98"/>
    <w:rsid w:val="00132D8F"/>
    <w:rsid w:val="00132EB9"/>
    <w:rsid w:val="00132FE0"/>
    <w:rsid w:val="00132FF6"/>
    <w:rsid w:val="001330ED"/>
    <w:rsid w:val="00133148"/>
    <w:rsid w:val="001332A7"/>
    <w:rsid w:val="0013334B"/>
    <w:rsid w:val="00133391"/>
    <w:rsid w:val="00133505"/>
    <w:rsid w:val="0013353A"/>
    <w:rsid w:val="001338E4"/>
    <w:rsid w:val="001339B9"/>
    <w:rsid w:val="00133A01"/>
    <w:rsid w:val="00133B1F"/>
    <w:rsid w:val="00133C1B"/>
    <w:rsid w:val="00133CD2"/>
    <w:rsid w:val="00133E30"/>
    <w:rsid w:val="00133E6C"/>
    <w:rsid w:val="00133E82"/>
    <w:rsid w:val="0013409C"/>
    <w:rsid w:val="00134189"/>
    <w:rsid w:val="001342AA"/>
    <w:rsid w:val="00134314"/>
    <w:rsid w:val="0013432D"/>
    <w:rsid w:val="0013440B"/>
    <w:rsid w:val="00134424"/>
    <w:rsid w:val="00134468"/>
    <w:rsid w:val="001344B2"/>
    <w:rsid w:val="00134686"/>
    <w:rsid w:val="001346C3"/>
    <w:rsid w:val="001346F5"/>
    <w:rsid w:val="0013474C"/>
    <w:rsid w:val="001348DE"/>
    <w:rsid w:val="00134AF5"/>
    <w:rsid w:val="00134B48"/>
    <w:rsid w:val="00134CBD"/>
    <w:rsid w:val="00134CF0"/>
    <w:rsid w:val="00134E71"/>
    <w:rsid w:val="00134FDE"/>
    <w:rsid w:val="001351F6"/>
    <w:rsid w:val="00135516"/>
    <w:rsid w:val="00135528"/>
    <w:rsid w:val="00135616"/>
    <w:rsid w:val="00135C77"/>
    <w:rsid w:val="0013607F"/>
    <w:rsid w:val="0013619C"/>
    <w:rsid w:val="001362F4"/>
    <w:rsid w:val="001364CD"/>
    <w:rsid w:val="001364E9"/>
    <w:rsid w:val="0013655F"/>
    <w:rsid w:val="00136568"/>
    <w:rsid w:val="0013666B"/>
    <w:rsid w:val="00136747"/>
    <w:rsid w:val="001367B1"/>
    <w:rsid w:val="00136850"/>
    <w:rsid w:val="00136856"/>
    <w:rsid w:val="0013689B"/>
    <w:rsid w:val="0013697F"/>
    <w:rsid w:val="00136A15"/>
    <w:rsid w:val="00136C12"/>
    <w:rsid w:val="00136CAC"/>
    <w:rsid w:val="00136D7E"/>
    <w:rsid w:val="00136E7F"/>
    <w:rsid w:val="00136F5C"/>
    <w:rsid w:val="00137493"/>
    <w:rsid w:val="0013749D"/>
    <w:rsid w:val="001374DC"/>
    <w:rsid w:val="00137624"/>
    <w:rsid w:val="0013787D"/>
    <w:rsid w:val="00137945"/>
    <w:rsid w:val="00137A67"/>
    <w:rsid w:val="00137A6D"/>
    <w:rsid w:val="00137E6E"/>
    <w:rsid w:val="00140287"/>
    <w:rsid w:val="001402F3"/>
    <w:rsid w:val="0014047F"/>
    <w:rsid w:val="001406CB"/>
    <w:rsid w:val="0014094C"/>
    <w:rsid w:val="0014095E"/>
    <w:rsid w:val="00140C93"/>
    <w:rsid w:val="00140E34"/>
    <w:rsid w:val="001415BB"/>
    <w:rsid w:val="001415C6"/>
    <w:rsid w:val="001416E9"/>
    <w:rsid w:val="00141917"/>
    <w:rsid w:val="00141963"/>
    <w:rsid w:val="001419EA"/>
    <w:rsid w:val="00141B59"/>
    <w:rsid w:val="00141BC6"/>
    <w:rsid w:val="00141D4A"/>
    <w:rsid w:val="00141EDF"/>
    <w:rsid w:val="00142038"/>
    <w:rsid w:val="001421EA"/>
    <w:rsid w:val="001421F4"/>
    <w:rsid w:val="0014243B"/>
    <w:rsid w:val="0014272A"/>
    <w:rsid w:val="001428B9"/>
    <w:rsid w:val="00142B3E"/>
    <w:rsid w:val="00142B65"/>
    <w:rsid w:val="00142B9C"/>
    <w:rsid w:val="00142CA2"/>
    <w:rsid w:val="00142EBB"/>
    <w:rsid w:val="00142F1F"/>
    <w:rsid w:val="0014300B"/>
    <w:rsid w:val="001430E9"/>
    <w:rsid w:val="0014337D"/>
    <w:rsid w:val="001433D8"/>
    <w:rsid w:val="001433FE"/>
    <w:rsid w:val="00143654"/>
    <w:rsid w:val="001437E5"/>
    <w:rsid w:val="00143A92"/>
    <w:rsid w:val="00143B82"/>
    <w:rsid w:val="00143D5B"/>
    <w:rsid w:val="00143E7B"/>
    <w:rsid w:val="00143F1E"/>
    <w:rsid w:val="0014437E"/>
    <w:rsid w:val="001443CC"/>
    <w:rsid w:val="001444B7"/>
    <w:rsid w:val="00144519"/>
    <w:rsid w:val="001445C6"/>
    <w:rsid w:val="00144633"/>
    <w:rsid w:val="00144654"/>
    <w:rsid w:val="001448E0"/>
    <w:rsid w:val="0014490C"/>
    <w:rsid w:val="00144B21"/>
    <w:rsid w:val="00144BC0"/>
    <w:rsid w:val="00144CC0"/>
    <w:rsid w:val="00144CE9"/>
    <w:rsid w:val="00144D93"/>
    <w:rsid w:val="0014510A"/>
    <w:rsid w:val="00145559"/>
    <w:rsid w:val="0014564A"/>
    <w:rsid w:val="001458A5"/>
    <w:rsid w:val="00145A16"/>
    <w:rsid w:val="00145A8E"/>
    <w:rsid w:val="00145B90"/>
    <w:rsid w:val="00145BE5"/>
    <w:rsid w:val="00145BFF"/>
    <w:rsid w:val="00145D38"/>
    <w:rsid w:val="00145E5F"/>
    <w:rsid w:val="00145F41"/>
    <w:rsid w:val="00146048"/>
    <w:rsid w:val="001460A4"/>
    <w:rsid w:val="001460E3"/>
    <w:rsid w:val="001460F0"/>
    <w:rsid w:val="00146277"/>
    <w:rsid w:val="00146311"/>
    <w:rsid w:val="001463D6"/>
    <w:rsid w:val="00146507"/>
    <w:rsid w:val="00146533"/>
    <w:rsid w:val="001465F7"/>
    <w:rsid w:val="0014665D"/>
    <w:rsid w:val="001466E2"/>
    <w:rsid w:val="0014672E"/>
    <w:rsid w:val="00146774"/>
    <w:rsid w:val="001468DD"/>
    <w:rsid w:val="00146A81"/>
    <w:rsid w:val="00146F33"/>
    <w:rsid w:val="00146F43"/>
    <w:rsid w:val="0014717C"/>
    <w:rsid w:val="0014740B"/>
    <w:rsid w:val="00147510"/>
    <w:rsid w:val="00147593"/>
    <w:rsid w:val="00147673"/>
    <w:rsid w:val="00147696"/>
    <w:rsid w:val="00147812"/>
    <w:rsid w:val="00147A88"/>
    <w:rsid w:val="00147B3C"/>
    <w:rsid w:val="00147BAC"/>
    <w:rsid w:val="00147C56"/>
    <w:rsid w:val="00147CCE"/>
    <w:rsid w:val="00147D25"/>
    <w:rsid w:val="00147E03"/>
    <w:rsid w:val="00147F50"/>
    <w:rsid w:val="001501DF"/>
    <w:rsid w:val="0015024B"/>
    <w:rsid w:val="0015035E"/>
    <w:rsid w:val="001503C5"/>
    <w:rsid w:val="001503FF"/>
    <w:rsid w:val="0015057B"/>
    <w:rsid w:val="00150681"/>
    <w:rsid w:val="00150772"/>
    <w:rsid w:val="00150AA4"/>
    <w:rsid w:val="00150B8C"/>
    <w:rsid w:val="00150C3E"/>
    <w:rsid w:val="00150D6C"/>
    <w:rsid w:val="00150F2D"/>
    <w:rsid w:val="00150F32"/>
    <w:rsid w:val="00150F66"/>
    <w:rsid w:val="001513B8"/>
    <w:rsid w:val="00151D40"/>
    <w:rsid w:val="00151E26"/>
    <w:rsid w:val="00151EEF"/>
    <w:rsid w:val="00151F0B"/>
    <w:rsid w:val="0015224D"/>
    <w:rsid w:val="0015227B"/>
    <w:rsid w:val="00152324"/>
    <w:rsid w:val="0015232B"/>
    <w:rsid w:val="001523A3"/>
    <w:rsid w:val="001523D7"/>
    <w:rsid w:val="001524F4"/>
    <w:rsid w:val="001525EE"/>
    <w:rsid w:val="0015266E"/>
    <w:rsid w:val="00152902"/>
    <w:rsid w:val="001529B8"/>
    <w:rsid w:val="001529D2"/>
    <w:rsid w:val="00152D94"/>
    <w:rsid w:val="00152E06"/>
    <w:rsid w:val="00152E34"/>
    <w:rsid w:val="00152E55"/>
    <w:rsid w:val="00153165"/>
    <w:rsid w:val="001531DC"/>
    <w:rsid w:val="00153388"/>
    <w:rsid w:val="0015339A"/>
    <w:rsid w:val="00153625"/>
    <w:rsid w:val="001536F3"/>
    <w:rsid w:val="001536FA"/>
    <w:rsid w:val="0015373F"/>
    <w:rsid w:val="00153756"/>
    <w:rsid w:val="001539F7"/>
    <w:rsid w:val="00153A44"/>
    <w:rsid w:val="00153AEC"/>
    <w:rsid w:val="00153AFB"/>
    <w:rsid w:val="00153C70"/>
    <w:rsid w:val="00153D0A"/>
    <w:rsid w:val="00153E08"/>
    <w:rsid w:val="00153F01"/>
    <w:rsid w:val="00154044"/>
    <w:rsid w:val="001547D2"/>
    <w:rsid w:val="00154856"/>
    <w:rsid w:val="00154ACE"/>
    <w:rsid w:val="00154BAC"/>
    <w:rsid w:val="00154C12"/>
    <w:rsid w:val="00154DC9"/>
    <w:rsid w:val="00154E70"/>
    <w:rsid w:val="00154E89"/>
    <w:rsid w:val="0015516F"/>
    <w:rsid w:val="001551DC"/>
    <w:rsid w:val="0015524F"/>
    <w:rsid w:val="001552EB"/>
    <w:rsid w:val="0015555C"/>
    <w:rsid w:val="00155693"/>
    <w:rsid w:val="0015578E"/>
    <w:rsid w:val="00155A33"/>
    <w:rsid w:val="00155BA7"/>
    <w:rsid w:val="00155BE0"/>
    <w:rsid w:val="00155BFF"/>
    <w:rsid w:val="00156140"/>
    <w:rsid w:val="001561BF"/>
    <w:rsid w:val="0015628F"/>
    <w:rsid w:val="001562B6"/>
    <w:rsid w:val="00156368"/>
    <w:rsid w:val="001563BC"/>
    <w:rsid w:val="00156418"/>
    <w:rsid w:val="0015642F"/>
    <w:rsid w:val="0015659B"/>
    <w:rsid w:val="001565AA"/>
    <w:rsid w:val="0015672D"/>
    <w:rsid w:val="00156741"/>
    <w:rsid w:val="00156840"/>
    <w:rsid w:val="00156AF2"/>
    <w:rsid w:val="00156B93"/>
    <w:rsid w:val="00156BDF"/>
    <w:rsid w:val="00156CA8"/>
    <w:rsid w:val="00156D67"/>
    <w:rsid w:val="00156FA5"/>
    <w:rsid w:val="00157015"/>
    <w:rsid w:val="0015702A"/>
    <w:rsid w:val="001570CB"/>
    <w:rsid w:val="001570DB"/>
    <w:rsid w:val="00157205"/>
    <w:rsid w:val="001573E8"/>
    <w:rsid w:val="00157462"/>
    <w:rsid w:val="00157524"/>
    <w:rsid w:val="00157901"/>
    <w:rsid w:val="00157B3A"/>
    <w:rsid w:val="00157CE2"/>
    <w:rsid w:val="00157E08"/>
    <w:rsid w:val="00157E0B"/>
    <w:rsid w:val="00157F3C"/>
    <w:rsid w:val="00157FB0"/>
    <w:rsid w:val="00157FDC"/>
    <w:rsid w:val="001601BB"/>
    <w:rsid w:val="00160396"/>
    <w:rsid w:val="001604F7"/>
    <w:rsid w:val="00160572"/>
    <w:rsid w:val="00160717"/>
    <w:rsid w:val="0016087A"/>
    <w:rsid w:val="00160A13"/>
    <w:rsid w:val="00160A4D"/>
    <w:rsid w:val="00160DAB"/>
    <w:rsid w:val="00160E1C"/>
    <w:rsid w:val="00160E6F"/>
    <w:rsid w:val="00160EFE"/>
    <w:rsid w:val="00160FBC"/>
    <w:rsid w:val="00161095"/>
    <w:rsid w:val="001610D8"/>
    <w:rsid w:val="00161285"/>
    <w:rsid w:val="001613DB"/>
    <w:rsid w:val="00161956"/>
    <w:rsid w:val="00161A34"/>
    <w:rsid w:val="00161A3F"/>
    <w:rsid w:val="00161AAD"/>
    <w:rsid w:val="00161D45"/>
    <w:rsid w:val="00161D83"/>
    <w:rsid w:val="00161F34"/>
    <w:rsid w:val="00161FAD"/>
    <w:rsid w:val="001620BA"/>
    <w:rsid w:val="001622A7"/>
    <w:rsid w:val="001622EC"/>
    <w:rsid w:val="00162358"/>
    <w:rsid w:val="0016258C"/>
    <w:rsid w:val="001625FF"/>
    <w:rsid w:val="00162630"/>
    <w:rsid w:val="001626DE"/>
    <w:rsid w:val="001628F8"/>
    <w:rsid w:val="001629E2"/>
    <w:rsid w:val="00162AC8"/>
    <w:rsid w:val="00162BBB"/>
    <w:rsid w:val="00162BF0"/>
    <w:rsid w:val="00162C00"/>
    <w:rsid w:val="00162C20"/>
    <w:rsid w:val="00162CF5"/>
    <w:rsid w:val="00162D1D"/>
    <w:rsid w:val="00162DB0"/>
    <w:rsid w:val="00162DDA"/>
    <w:rsid w:val="00163370"/>
    <w:rsid w:val="001635C3"/>
    <w:rsid w:val="00163644"/>
    <w:rsid w:val="0016379D"/>
    <w:rsid w:val="00163891"/>
    <w:rsid w:val="00163CC7"/>
    <w:rsid w:val="00163CF6"/>
    <w:rsid w:val="00163D00"/>
    <w:rsid w:val="00163D21"/>
    <w:rsid w:val="00163EDC"/>
    <w:rsid w:val="00163F5B"/>
    <w:rsid w:val="001642A1"/>
    <w:rsid w:val="001643DA"/>
    <w:rsid w:val="001644BF"/>
    <w:rsid w:val="0016472A"/>
    <w:rsid w:val="00164CBD"/>
    <w:rsid w:val="00164E18"/>
    <w:rsid w:val="0016505D"/>
    <w:rsid w:val="00165078"/>
    <w:rsid w:val="00165153"/>
    <w:rsid w:val="00165186"/>
    <w:rsid w:val="001651A7"/>
    <w:rsid w:val="001652AC"/>
    <w:rsid w:val="00165450"/>
    <w:rsid w:val="00165750"/>
    <w:rsid w:val="0016585C"/>
    <w:rsid w:val="0016597A"/>
    <w:rsid w:val="00165A71"/>
    <w:rsid w:val="00165AB9"/>
    <w:rsid w:val="00165B72"/>
    <w:rsid w:val="00165C08"/>
    <w:rsid w:val="0016609B"/>
    <w:rsid w:val="001661B8"/>
    <w:rsid w:val="001662A9"/>
    <w:rsid w:val="001662CE"/>
    <w:rsid w:val="00166307"/>
    <w:rsid w:val="0016630A"/>
    <w:rsid w:val="001664B5"/>
    <w:rsid w:val="00166702"/>
    <w:rsid w:val="00166862"/>
    <w:rsid w:val="001668D5"/>
    <w:rsid w:val="001668DA"/>
    <w:rsid w:val="00166B6A"/>
    <w:rsid w:val="00166E65"/>
    <w:rsid w:val="00166EB9"/>
    <w:rsid w:val="00166F09"/>
    <w:rsid w:val="00167011"/>
    <w:rsid w:val="0016704E"/>
    <w:rsid w:val="001670A2"/>
    <w:rsid w:val="001670B6"/>
    <w:rsid w:val="001673CB"/>
    <w:rsid w:val="0016750B"/>
    <w:rsid w:val="00167580"/>
    <w:rsid w:val="00167751"/>
    <w:rsid w:val="001679EB"/>
    <w:rsid w:val="00167A95"/>
    <w:rsid w:val="00167B1B"/>
    <w:rsid w:val="00167CB0"/>
    <w:rsid w:val="00167D3B"/>
    <w:rsid w:val="00167E37"/>
    <w:rsid w:val="001702E6"/>
    <w:rsid w:val="0017030B"/>
    <w:rsid w:val="001703A0"/>
    <w:rsid w:val="00170427"/>
    <w:rsid w:val="00170664"/>
    <w:rsid w:val="00170888"/>
    <w:rsid w:val="001709E4"/>
    <w:rsid w:val="00170B4A"/>
    <w:rsid w:val="00170C63"/>
    <w:rsid w:val="00170CBB"/>
    <w:rsid w:val="00170D23"/>
    <w:rsid w:val="00170DEA"/>
    <w:rsid w:val="00170E58"/>
    <w:rsid w:val="00170E81"/>
    <w:rsid w:val="00170FB6"/>
    <w:rsid w:val="001710AD"/>
    <w:rsid w:val="001710B2"/>
    <w:rsid w:val="00171112"/>
    <w:rsid w:val="0017172A"/>
    <w:rsid w:val="00171950"/>
    <w:rsid w:val="00171BFC"/>
    <w:rsid w:val="00171EA6"/>
    <w:rsid w:val="00171EE8"/>
    <w:rsid w:val="00171F7D"/>
    <w:rsid w:val="00171F96"/>
    <w:rsid w:val="00171FAB"/>
    <w:rsid w:val="001720AC"/>
    <w:rsid w:val="001720B9"/>
    <w:rsid w:val="00172111"/>
    <w:rsid w:val="00172211"/>
    <w:rsid w:val="00172222"/>
    <w:rsid w:val="00172293"/>
    <w:rsid w:val="0017236B"/>
    <w:rsid w:val="00172612"/>
    <w:rsid w:val="00172A8C"/>
    <w:rsid w:val="00172B15"/>
    <w:rsid w:val="00172B4B"/>
    <w:rsid w:val="00172C82"/>
    <w:rsid w:val="00172DEC"/>
    <w:rsid w:val="00172E6A"/>
    <w:rsid w:val="00173056"/>
    <w:rsid w:val="0017306A"/>
    <w:rsid w:val="0017313E"/>
    <w:rsid w:val="001731CD"/>
    <w:rsid w:val="001731FF"/>
    <w:rsid w:val="001732E3"/>
    <w:rsid w:val="00173482"/>
    <w:rsid w:val="0017349F"/>
    <w:rsid w:val="001735AA"/>
    <w:rsid w:val="001739B7"/>
    <w:rsid w:val="001739E9"/>
    <w:rsid w:val="00173ACA"/>
    <w:rsid w:val="00173AEB"/>
    <w:rsid w:val="00173C15"/>
    <w:rsid w:val="00173D1E"/>
    <w:rsid w:val="00173D4A"/>
    <w:rsid w:val="00173D7C"/>
    <w:rsid w:val="00173E80"/>
    <w:rsid w:val="00173F16"/>
    <w:rsid w:val="001740F1"/>
    <w:rsid w:val="001740FB"/>
    <w:rsid w:val="00174100"/>
    <w:rsid w:val="00174270"/>
    <w:rsid w:val="00174301"/>
    <w:rsid w:val="001745E8"/>
    <w:rsid w:val="0017466F"/>
    <w:rsid w:val="001748FA"/>
    <w:rsid w:val="00174BF9"/>
    <w:rsid w:val="00174D92"/>
    <w:rsid w:val="0017501D"/>
    <w:rsid w:val="001750EE"/>
    <w:rsid w:val="00175164"/>
    <w:rsid w:val="001751E2"/>
    <w:rsid w:val="001752A9"/>
    <w:rsid w:val="0017530A"/>
    <w:rsid w:val="00175732"/>
    <w:rsid w:val="00175796"/>
    <w:rsid w:val="001757C8"/>
    <w:rsid w:val="0017585D"/>
    <w:rsid w:val="00175969"/>
    <w:rsid w:val="001759EB"/>
    <w:rsid w:val="00175AAB"/>
    <w:rsid w:val="00175CFC"/>
    <w:rsid w:val="00175D36"/>
    <w:rsid w:val="00175DA0"/>
    <w:rsid w:val="00175E6C"/>
    <w:rsid w:val="00175F19"/>
    <w:rsid w:val="00175F90"/>
    <w:rsid w:val="0017602E"/>
    <w:rsid w:val="00176436"/>
    <w:rsid w:val="001764A9"/>
    <w:rsid w:val="001764DE"/>
    <w:rsid w:val="0017684C"/>
    <w:rsid w:val="00176886"/>
    <w:rsid w:val="00176973"/>
    <w:rsid w:val="001769D3"/>
    <w:rsid w:val="00176C78"/>
    <w:rsid w:val="00176CC0"/>
    <w:rsid w:val="00176E4A"/>
    <w:rsid w:val="00176FA6"/>
    <w:rsid w:val="0017706F"/>
    <w:rsid w:val="0017707F"/>
    <w:rsid w:val="0017712B"/>
    <w:rsid w:val="001771B2"/>
    <w:rsid w:val="00177792"/>
    <w:rsid w:val="0017785E"/>
    <w:rsid w:val="00177D57"/>
    <w:rsid w:val="00180099"/>
    <w:rsid w:val="00180121"/>
    <w:rsid w:val="00180173"/>
    <w:rsid w:val="001801BD"/>
    <w:rsid w:val="00180297"/>
    <w:rsid w:val="001802FF"/>
    <w:rsid w:val="00180369"/>
    <w:rsid w:val="0018077A"/>
    <w:rsid w:val="00180969"/>
    <w:rsid w:val="00180B8D"/>
    <w:rsid w:val="00180C63"/>
    <w:rsid w:val="00180D9B"/>
    <w:rsid w:val="00180E3A"/>
    <w:rsid w:val="0018124B"/>
    <w:rsid w:val="0018148C"/>
    <w:rsid w:val="001815CC"/>
    <w:rsid w:val="001816DE"/>
    <w:rsid w:val="001816E2"/>
    <w:rsid w:val="00181810"/>
    <w:rsid w:val="00181962"/>
    <w:rsid w:val="00181A40"/>
    <w:rsid w:val="00181B67"/>
    <w:rsid w:val="00181B70"/>
    <w:rsid w:val="00181C3F"/>
    <w:rsid w:val="00181C86"/>
    <w:rsid w:val="00181EE6"/>
    <w:rsid w:val="00181EEF"/>
    <w:rsid w:val="0018209E"/>
    <w:rsid w:val="0018234C"/>
    <w:rsid w:val="00182368"/>
    <w:rsid w:val="00182500"/>
    <w:rsid w:val="00182507"/>
    <w:rsid w:val="00182B58"/>
    <w:rsid w:val="00182C75"/>
    <w:rsid w:val="00182C91"/>
    <w:rsid w:val="00182E22"/>
    <w:rsid w:val="00183215"/>
    <w:rsid w:val="00183236"/>
    <w:rsid w:val="00183344"/>
    <w:rsid w:val="0018343D"/>
    <w:rsid w:val="00183638"/>
    <w:rsid w:val="0018381D"/>
    <w:rsid w:val="00183A63"/>
    <w:rsid w:val="00183A95"/>
    <w:rsid w:val="00183A98"/>
    <w:rsid w:val="00183AC2"/>
    <w:rsid w:val="00183CF0"/>
    <w:rsid w:val="00183D2F"/>
    <w:rsid w:val="00183FB5"/>
    <w:rsid w:val="0018446F"/>
    <w:rsid w:val="001845A1"/>
    <w:rsid w:val="0018474D"/>
    <w:rsid w:val="00184A0E"/>
    <w:rsid w:val="00184B55"/>
    <w:rsid w:val="00184C6E"/>
    <w:rsid w:val="00184E13"/>
    <w:rsid w:val="00184F69"/>
    <w:rsid w:val="00184FDC"/>
    <w:rsid w:val="0018521C"/>
    <w:rsid w:val="00185247"/>
    <w:rsid w:val="00185639"/>
    <w:rsid w:val="001856EB"/>
    <w:rsid w:val="001857C9"/>
    <w:rsid w:val="0018580B"/>
    <w:rsid w:val="00185814"/>
    <w:rsid w:val="00185877"/>
    <w:rsid w:val="00185BE0"/>
    <w:rsid w:val="00185E2F"/>
    <w:rsid w:val="00185E4A"/>
    <w:rsid w:val="00185F0F"/>
    <w:rsid w:val="00186015"/>
    <w:rsid w:val="001860F3"/>
    <w:rsid w:val="001861FB"/>
    <w:rsid w:val="0018621B"/>
    <w:rsid w:val="00186295"/>
    <w:rsid w:val="001862F9"/>
    <w:rsid w:val="0018636A"/>
    <w:rsid w:val="00186491"/>
    <w:rsid w:val="001864AA"/>
    <w:rsid w:val="00186603"/>
    <w:rsid w:val="001866B7"/>
    <w:rsid w:val="001866BF"/>
    <w:rsid w:val="001867B0"/>
    <w:rsid w:val="001867B1"/>
    <w:rsid w:val="001868DD"/>
    <w:rsid w:val="00186C60"/>
    <w:rsid w:val="00186CA7"/>
    <w:rsid w:val="00186D35"/>
    <w:rsid w:val="00186E21"/>
    <w:rsid w:val="00186F6D"/>
    <w:rsid w:val="00187001"/>
    <w:rsid w:val="00187028"/>
    <w:rsid w:val="00187062"/>
    <w:rsid w:val="001873ED"/>
    <w:rsid w:val="00187432"/>
    <w:rsid w:val="00187444"/>
    <w:rsid w:val="001876BE"/>
    <w:rsid w:val="001876FB"/>
    <w:rsid w:val="0018779F"/>
    <w:rsid w:val="00187DD6"/>
    <w:rsid w:val="00187EA3"/>
    <w:rsid w:val="00187F05"/>
    <w:rsid w:val="0019007B"/>
    <w:rsid w:val="001902D0"/>
    <w:rsid w:val="001908CD"/>
    <w:rsid w:val="00190F5F"/>
    <w:rsid w:val="00190FD2"/>
    <w:rsid w:val="001910FD"/>
    <w:rsid w:val="00191207"/>
    <w:rsid w:val="00191310"/>
    <w:rsid w:val="00191623"/>
    <w:rsid w:val="001918CB"/>
    <w:rsid w:val="00191941"/>
    <w:rsid w:val="00191A6C"/>
    <w:rsid w:val="00191BD6"/>
    <w:rsid w:val="00192026"/>
    <w:rsid w:val="001920FB"/>
    <w:rsid w:val="00192228"/>
    <w:rsid w:val="00192511"/>
    <w:rsid w:val="0019291E"/>
    <w:rsid w:val="00192D76"/>
    <w:rsid w:val="00192F23"/>
    <w:rsid w:val="00192FCA"/>
    <w:rsid w:val="00192FDA"/>
    <w:rsid w:val="0019301A"/>
    <w:rsid w:val="0019309B"/>
    <w:rsid w:val="001931A6"/>
    <w:rsid w:val="001931B2"/>
    <w:rsid w:val="00193360"/>
    <w:rsid w:val="001936DF"/>
    <w:rsid w:val="0019373C"/>
    <w:rsid w:val="00193783"/>
    <w:rsid w:val="001937B2"/>
    <w:rsid w:val="00193A56"/>
    <w:rsid w:val="00193AF7"/>
    <w:rsid w:val="00193B55"/>
    <w:rsid w:val="00193D5D"/>
    <w:rsid w:val="00193E14"/>
    <w:rsid w:val="00193E52"/>
    <w:rsid w:val="00194B7C"/>
    <w:rsid w:val="00194E80"/>
    <w:rsid w:val="00194FC2"/>
    <w:rsid w:val="001950BE"/>
    <w:rsid w:val="00195193"/>
    <w:rsid w:val="001952A5"/>
    <w:rsid w:val="0019537B"/>
    <w:rsid w:val="0019557C"/>
    <w:rsid w:val="00195603"/>
    <w:rsid w:val="0019596A"/>
    <w:rsid w:val="00195A32"/>
    <w:rsid w:val="00195A67"/>
    <w:rsid w:val="00195B2B"/>
    <w:rsid w:val="00195C1A"/>
    <w:rsid w:val="00195E18"/>
    <w:rsid w:val="00195F4A"/>
    <w:rsid w:val="00195FAE"/>
    <w:rsid w:val="001960C3"/>
    <w:rsid w:val="001961A8"/>
    <w:rsid w:val="00196275"/>
    <w:rsid w:val="001962AF"/>
    <w:rsid w:val="001962DE"/>
    <w:rsid w:val="001964E3"/>
    <w:rsid w:val="00196543"/>
    <w:rsid w:val="00196559"/>
    <w:rsid w:val="001965E1"/>
    <w:rsid w:val="001966BC"/>
    <w:rsid w:val="001967F2"/>
    <w:rsid w:val="00196905"/>
    <w:rsid w:val="00196BB0"/>
    <w:rsid w:val="00196D3F"/>
    <w:rsid w:val="00196E47"/>
    <w:rsid w:val="00196E56"/>
    <w:rsid w:val="00196E5D"/>
    <w:rsid w:val="00196F33"/>
    <w:rsid w:val="00197272"/>
    <w:rsid w:val="0019730B"/>
    <w:rsid w:val="0019732B"/>
    <w:rsid w:val="001973B9"/>
    <w:rsid w:val="00197446"/>
    <w:rsid w:val="001974E1"/>
    <w:rsid w:val="001974F2"/>
    <w:rsid w:val="00197621"/>
    <w:rsid w:val="001976E8"/>
    <w:rsid w:val="00197823"/>
    <w:rsid w:val="00197850"/>
    <w:rsid w:val="00197858"/>
    <w:rsid w:val="00197963"/>
    <w:rsid w:val="001979D3"/>
    <w:rsid w:val="00197A5A"/>
    <w:rsid w:val="00197AAD"/>
    <w:rsid w:val="00197C4A"/>
    <w:rsid w:val="00197D5B"/>
    <w:rsid w:val="00197D97"/>
    <w:rsid w:val="00197DDB"/>
    <w:rsid w:val="00197DE4"/>
    <w:rsid w:val="00197E54"/>
    <w:rsid w:val="001A019D"/>
    <w:rsid w:val="001A0228"/>
    <w:rsid w:val="001A07C0"/>
    <w:rsid w:val="001A087A"/>
    <w:rsid w:val="001A08C9"/>
    <w:rsid w:val="001A090D"/>
    <w:rsid w:val="001A0967"/>
    <w:rsid w:val="001A0A0A"/>
    <w:rsid w:val="001A0AA5"/>
    <w:rsid w:val="001A0BD0"/>
    <w:rsid w:val="001A0C73"/>
    <w:rsid w:val="001A0C98"/>
    <w:rsid w:val="001A0CC1"/>
    <w:rsid w:val="001A0E44"/>
    <w:rsid w:val="001A0FE0"/>
    <w:rsid w:val="001A11F7"/>
    <w:rsid w:val="001A1228"/>
    <w:rsid w:val="001A17EA"/>
    <w:rsid w:val="001A18CD"/>
    <w:rsid w:val="001A18E4"/>
    <w:rsid w:val="001A1A14"/>
    <w:rsid w:val="001A1C12"/>
    <w:rsid w:val="001A1E62"/>
    <w:rsid w:val="001A1E91"/>
    <w:rsid w:val="001A2188"/>
    <w:rsid w:val="001A220B"/>
    <w:rsid w:val="001A2267"/>
    <w:rsid w:val="001A22CF"/>
    <w:rsid w:val="001A2326"/>
    <w:rsid w:val="001A2338"/>
    <w:rsid w:val="001A23EE"/>
    <w:rsid w:val="001A254C"/>
    <w:rsid w:val="001A255D"/>
    <w:rsid w:val="001A25F5"/>
    <w:rsid w:val="001A2692"/>
    <w:rsid w:val="001A292A"/>
    <w:rsid w:val="001A29E2"/>
    <w:rsid w:val="001A2A48"/>
    <w:rsid w:val="001A2A5E"/>
    <w:rsid w:val="001A2A61"/>
    <w:rsid w:val="001A2CD9"/>
    <w:rsid w:val="001A2D91"/>
    <w:rsid w:val="001A2E01"/>
    <w:rsid w:val="001A2E7B"/>
    <w:rsid w:val="001A2ED2"/>
    <w:rsid w:val="001A2FA1"/>
    <w:rsid w:val="001A2FB9"/>
    <w:rsid w:val="001A3187"/>
    <w:rsid w:val="001A3195"/>
    <w:rsid w:val="001A32CF"/>
    <w:rsid w:val="001A33B3"/>
    <w:rsid w:val="001A3401"/>
    <w:rsid w:val="001A341B"/>
    <w:rsid w:val="001A3653"/>
    <w:rsid w:val="001A371E"/>
    <w:rsid w:val="001A37BE"/>
    <w:rsid w:val="001A39B4"/>
    <w:rsid w:val="001A3A2F"/>
    <w:rsid w:val="001A3B94"/>
    <w:rsid w:val="001A3BFE"/>
    <w:rsid w:val="001A3CFC"/>
    <w:rsid w:val="001A3D0B"/>
    <w:rsid w:val="001A3D6E"/>
    <w:rsid w:val="001A3E5B"/>
    <w:rsid w:val="001A3E77"/>
    <w:rsid w:val="001A40A3"/>
    <w:rsid w:val="001A414C"/>
    <w:rsid w:val="001A41FB"/>
    <w:rsid w:val="001A42CE"/>
    <w:rsid w:val="001A444D"/>
    <w:rsid w:val="001A4481"/>
    <w:rsid w:val="001A453C"/>
    <w:rsid w:val="001A45F3"/>
    <w:rsid w:val="001A4623"/>
    <w:rsid w:val="001A4628"/>
    <w:rsid w:val="001A46B9"/>
    <w:rsid w:val="001A47ED"/>
    <w:rsid w:val="001A48E0"/>
    <w:rsid w:val="001A4B0D"/>
    <w:rsid w:val="001A4B55"/>
    <w:rsid w:val="001A4E47"/>
    <w:rsid w:val="001A4F27"/>
    <w:rsid w:val="001A5119"/>
    <w:rsid w:val="001A5227"/>
    <w:rsid w:val="001A5265"/>
    <w:rsid w:val="001A5274"/>
    <w:rsid w:val="001A527E"/>
    <w:rsid w:val="001A5504"/>
    <w:rsid w:val="001A5702"/>
    <w:rsid w:val="001A5730"/>
    <w:rsid w:val="001A57BF"/>
    <w:rsid w:val="001A5A1B"/>
    <w:rsid w:val="001A5A41"/>
    <w:rsid w:val="001A5CB3"/>
    <w:rsid w:val="001A5DDC"/>
    <w:rsid w:val="001A63CB"/>
    <w:rsid w:val="001A6748"/>
    <w:rsid w:val="001A67B6"/>
    <w:rsid w:val="001A67CA"/>
    <w:rsid w:val="001A67E5"/>
    <w:rsid w:val="001A685B"/>
    <w:rsid w:val="001A6870"/>
    <w:rsid w:val="001A6A0F"/>
    <w:rsid w:val="001A6A8F"/>
    <w:rsid w:val="001A6C94"/>
    <w:rsid w:val="001A6D27"/>
    <w:rsid w:val="001A6FA6"/>
    <w:rsid w:val="001A70FC"/>
    <w:rsid w:val="001A7145"/>
    <w:rsid w:val="001A726C"/>
    <w:rsid w:val="001A73D3"/>
    <w:rsid w:val="001A7501"/>
    <w:rsid w:val="001A756F"/>
    <w:rsid w:val="001A7729"/>
    <w:rsid w:val="001A7AB3"/>
    <w:rsid w:val="001A7AD4"/>
    <w:rsid w:val="001A7B7C"/>
    <w:rsid w:val="001A7CED"/>
    <w:rsid w:val="001A7D69"/>
    <w:rsid w:val="001A7FD8"/>
    <w:rsid w:val="001B0003"/>
    <w:rsid w:val="001B000E"/>
    <w:rsid w:val="001B00F4"/>
    <w:rsid w:val="001B0136"/>
    <w:rsid w:val="001B0349"/>
    <w:rsid w:val="001B04C7"/>
    <w:rsid w:val="001B0693"/>
    <w:rsid w:val="001B06B6"/>
    <w:rsid w:val="001B06D4"/>
    <w:rsid w:val="001B0782"/>
    <w:rsid w:val="001B0806"/>
    <w:rsid w:val="001B0912"/>
    <w:rsid w:val="001B0DC6"/>
    <w:rsid w:val="001B0E1E"/>
    <w:rsid w:val="001B0FEA"/>
    <w:rsid w:val="001B1013"/>
    <w:rsid w:val="001B103E"/>
    <w:rsid w:val="001B1102"/>
    <w:rsid w:val="001B112D"/>
    <w:rsid w:val="001B14A1"/>
    <w:rsid w:val="001B14AA"/>
    <w:rsid w:val="001B1686"/>
    <w:rsid w:val="001B1832"/>
    <w:rsid w:val="001B18BC"/>
    <w:rsid w:val="001B1AC5"/>
    <w:rsid w:val="001B1C42"/>
    <w:rsid w:val="001B1C5B"/>
    <w:rsid w:val="001B1CA3"/>
    <w:rsid w:val="001B1E75"/>
    <w:rsid w:val="001B1EA3"/>
    <w:rsid w:val="001B1EF6"/>
    <w:rsid w:val="001B1F78"/>
    <w:rsid w:val="001B20A5"/>
    <w:rsid w:val="001B231A"/>
    <w:rsid w:val="001B236D"/>
    <w:rsid w:val="001B2642"/>
    <w:rsid w:val="001B26F8"/>
    <w:rsid w:val="001B297E"/>
    <w:rsid w:val="001B2BD6"/>
    <w:rsid w:val="001B2C9D"/>
    <w:rsid w:val="001B2D8A"/>
    <w:rsid w:val="001B2E3A"/>
    <w:rsid w:val="001B3086"/>
    <w:rsid w:val="001B3138"/>
    <w:rsid w:val="001B3173"/>
    <w:rsid w:val="001B3268"/>
    <w:rsid w:val="001B3599"/>
    <w:rsid w:val="001B35D5"/>
    <w:rsid w:val="001B36CA"/>
    <w:rsid w:val="001B3904"/>
    <w:rsid w:val="001B3970"/>
    <w:rsid w:val="001B3BB9"/>
    <w:rsid w:val="001B3C0A"/>
    <w:rsid w:val="001B3C35"/>
    <w:rsid w:val="001B3DA4"/>
    <w:rsid w:val="001B3E34"/>
    <w:rsid w:val="001B3EBF"/>
    <w:rsid w:val="001B3F57"/>
    <w:rsid w:val="001B4094"/>
    <w:rsid w:val="001B41E7"/>
    <w:rsid w:val="001B422D"/>
    <w:rsid w:val="001B454C"/>
    <w:rsid w:val="001B46AA"/>
    <w:rsid w:val="001B48E1"/>
    <w:rsid w:val="001B4B51"/>
    <w:rsid w:val="001B4E1B"/>
    <w:rsid w:val="001B52A7"/>
    <w:rsid w:val="001B53BB"/>
    <w:rsid w:val="001B544C"/>
    <w:rsid w:val="001B5693"/>
    <w:rsid w:val="001B5AE8"/>
    <w:rsid w:val="001B5BF1"/>
    <w:rsid w:val="001B5CDE"/>
    <w:rsid w:val="001B5CED"/>
    <w:rsid w:val="001B5D9E"/>
    <w:rsid w:val="001B5DCD"/>
    <w:rsid w:val="001B5FBE"/>
    <w:rsid w:val="001B5FCD"/>
    <w:rsid w:val="001B60EF"/>
    <w:rsid w:val="001B6209"/>
    <w:rsid w:val="001B6557"/>
    <w:rsid w:val="001B65B0"/>
    <w:rsid w:val="001B66E4"/>
    <w:rsid w:val="001B6706"/>
    <w:rsid w:val="001B6751"/>
    <w:rsid w:val="001B6998"/>
    <w:rsid w:val="001B6BA4"/>
    <w:rsid w:val="001B6C4A"/>
    <w:rsid w:val="001B7074"/>
    <w:rsid w:val="001B70D4"/>
    <w:rsid w:val="001B7221"/>
    <w:rsid w:val="001B7245"/>
    <w:rsid w:val="001B727D"/>
    <w:rsid w:val="001B733A"/>
    <w:rsid w:val="001B76D2"/>
    <w:rsid w:val="001B78F9"/>
    <w:rsid w:val="001B792F"/>
    <w:rsid w:val="001B7A01"/>
    <w:rsid w:val="001B7BAC"/>
    <w:rsid w:val="001B7D27"/>
    <w:rsid w:val="001B7D3A"/>
    <w:rsid w:val="001B7D81"/>
    <w:rsid w:val="001B7E23"/>
    <w:rsid w:val="001B7E3C"/>
    <w:rsid w:val="001B7FE3"/>
    <w:rsid w:val="001C006B"/>
    <w:rsid w:val="001C0097"/>
    <w:rsid w:val="001C013A"/>
    <w:rsid w:val="001C0196"/>
    <w:rsid w:val="001C0266"/>
    <w:rsid w:val="001C0475"/>
    <w:rsid w:val="001C063E"/>
    <w:rsid w:val="001C066A"/>
    <w:rsid w:val="001C0B65"/>
    <w:rsid w:val="001C0C21"/>
    <w:rsid w:val="001C0C2C"/>
    <w:rsid w:val="001C0CD4"/>
    <w:rsid w:val="001C0E6C"/>
    <w:rsid w:val="001C13D2"/>
    <w:rsid w:val="001C13EF"/>
    <w:rsid w:val="001C1480"/>
    <w:rsid w:val="001C16A3"/>
    <w:rsid w:val="001C16F4"/>
    <w:rsid w:val="001C1786"/>
    <w:rsid w:val="001C17E2"/>
    <w:rsid w:val="001C1835"/>
    <w:rsid w:val="001C18D1"/>
    <w:rsid w:val="001C1ADE"/>
    <w:rsid w:val="001C1B49"/>
    <w:rsid w:val="001C1BB2"/>
    <w:rsid w:val="001C1C64"/>
    <w:rsid w:val="001C1D5B"/>
    <w:rsid w:val="001C1D71"/>
    <w:rsid w:val="001C1E7F"/>
    <w:rsid w:val="001C1FAA"/>
    <w:rsid w:val="001C213C"/>
    <w:rsid w:val="001C2281"/>
    <w:rsid w:val="001C240B"/>
    <w:rsid w:val="001C2481"/>
    <w:rsid w:val="001C257D"/>
    <w:rsid w:val="001C25E3"/>
    <w:rsid w:val="001C26AF"/>
    <w:rsid w:val="001C2738"/>
    <w:rsid w:val="001C28A5"/>
    <w:rsid w:val="001C29A7"/>
    <w:rsid w:val="001C2A92"/>
    <w:rsid w:val="001C2B2D"/>
    <w:rsid w:val="001C2C14"/>
    <w:rsid w:val="001C2CBF"/>
    <w:rsid w:val="001C2D7F"/>
    <w:rsid w:val="001C30D8"/>
    <w:rsid w:val="001C30F8"/>
    <w:rsid w:val="001C31F7"/>
    <w:rsid w:val="001C3373"/>
    <w:rsid w:val="001C33A0"/>
    <w:rsid w:val="001C3418"/>
    <w:rsid w:val="001C3514"/>
    <w:rsid w:val="001C356F"/>
    <w:rsid w:val="001C3644"/>
    <w:rsid w:val="001C37A3"/>
    <w:rsid w:val="001C3830"/>
    <w:rsid w:val="001C3B00"/>
    <w:rsid w:val="001C41A8"/>
    <w:rsid w:val="001C4240"/>
    <w:rsid w:val="001C4435"/>
    <w:rsid w:val="001C4474"/>
    <w:rsid w:val="001C4573"/>
    <w:rsid w:val="001C4606"/>
    <w:rsid w:val="001C46DD"/>
    <w:rsid w:val="001C47EA"/>
    <w:rsid w:val="001C49BD"/>
    <w:rsid w:val="001C4B51"/>
    <w:rsid w:val="001C4B74"/>
    <w:rsid w:val="001C4B80"/>
    <w:rsid w:val="001C4B82"/>
    <w:rsid w:val="001C4E2A"/>
    <w:rsid w:val="001C4ED2"/>
    <w:rsid w:val="001C512D"/>
    <w:rsid w:val="001C516E"/>
    <w:rsid w:val="001C5444"/>
    <w:rsid w:val="001C5460"/>
    <w:rsid w:val="001C59C7"/>
    <w:rsid w:val="001C5ACC"/>
    <w:rsid w:val="001C5B4E"/>
    <w:rsid w:val="001C5B66"/>
    <w:rsid w:val="001C5B6C"/>
    <w:rsid w:val="001C5C0E"/>
    <w:rsid w:val="001C5C69"/>
    <w:rsid w:val="001C5CA3"/>
    <w:rsid w:val="001C5CDA"/>
    <w:rsid w:val="001C5D48"/>
    <w:rsid w:val="001C5DE2"/>
    <w:rsid w:val="001C5E09"/>
    <w:rsid w:val="001C5E6C"/>
    <w:rsid w:val="001C5EFE"/>
    <w:rsid w:val="001C5F02"/>
    <w:rsid w:val="001C603B"/>
    <w:rsid w:val="001C60EF"/>
    <w:rsid w:val="001C61A4"/>
    <w:rsid w:val="001C6246"/>
    <w:rsid w:val="001C627D"/>
    <w:rsid w:val="001C6457"/>
    <w:rsid w:val="001C64DB"/>
    <w:rsid w:val="001C6616"/>
    <w:rsid w:val="001C661D"/>
    <w:rsid w:val="001C672C"/>
    <w:rsid w:val="001C67FE"/>
    <w:rsid w:val="001C6823"/>
    <w:rsid w:val="001C69A2"/>
    <w:rsid w:val="001C6B33"/>
    <w:rsid w:val="001C6B7D"/>
    <w:rsid w:val="001C6C32"/>
    <w:rsid w:val="001C6E2E"/>
    <w:rsid w:val="001C6F61"/>
    <w:rsid w:val="001C70C2"/>
    <w:rsid w:val="001C70FB"/>
    <w:rsid w:val="001C7372"/>
    <w:rsid w:val="001C737C"/>
    <w:rsid w:val="001C73C1"/>
    <w:rsid w:val="001C74D0"/>
    <w:rsid w:val="001C75A3"/>
    <w:rsid w:val="001C7623"/>
    <w:rsid w:val="001C7650"/>
    <w:rsid w:val="001C7725"/>
    <w:rsid w:val="001C7835"/>
    <w:rsid w:val="001C7876"/>
    <w:rsid w:val="001C7C4A"/>
    <w:rsid w:val="001C7C56"/>
    <w:rsid w:val="001C7DCC"/>
    <w:rsid w:val="001C7EE4"/>
    <w:rsid w:val="001D01AE"/>
    <w:rsid w:val="001D026C"/>
    <w:rsid w:val="001D0280"/>
    <w:rsid w:val="001D0297"/>
    <w:rsid w:val="001D03F1"/>
    <w:rsid w:val="001D04AF"/>
    <w:rsid w:val="001D04BC"/>
    <w:rsid w:val="001D0535"/>
    <w:rsid w:val="001D0691"/>
    <w:rsid w:val="001D06CF"/>
    <w:rsid w:val="001D09E8"/>
    <w:rsid w:val="001D0B26"/>
    <w:rsid w:val="001D0BA6"/>
    <w:rsid w:val="001D0CBB"/>
    <w:rsid w:val="001D0D53"/>
    <w:rsid w:val="001D0E4C"/>
    <w:rsid w:val="001D0EAE"/>
    <w:rsid w:val="001D10C2"/>
    <w:rsid w:val="001D1279"/>
    <w:rsid w:val="001D12A7"/>
    <w:rsid w:val="001D15AE"/>
    <w:rsid w:val="001D161B"/>
    <w:rsid w:val="001D17FC"/>
    <w:rsid w:val="001D183D"/>
    <w:rsid w:val="001D18C9"/>
    <w:rsid w:val="001D19EF"/>
    <w:rsid w:val="001D1AF1"/>
    <w:rsid w:val="001D1C04"/>
    <w:rsid w:val="001D1D7C"/>
    <w:rsid w:val="001D1F06"/>
    <w:rsid w:val="001D1F42"/>
    <w:rsid w:val="001D20D3"/>
    <w:rsid w:val="001D20E8"/>
    <w:rsid w:val="001D22D6"/>
    <w:rsid w:val="001D22E8"/>
    <w:rsid w:val="001D23C2"/>
    <w:rsid w:val="001D24AF"/>
    <w:rsid w:val="001D25F8"/>
    <w:rsid w:val="001D2A59"/>
    <w:rsid w:val="001D2AAB"/>
    <w:rsid w:val="001D321C"/>
    <w:rsid w:val="001D335E"/>
    <w:rsid w:val="001D39BD"/>
    <w:rsid w:val="001D3A2F"/>
    <w:rsid w:val="001D3B97"/>
    <w:rsid w:val="001D3C61"/>
    <w:rsid w:val="001D3DEE"/>
    <w:rsid w:val="001D413B"/>
    <w:rsid w:val="001D41CE"/>
    <w:rsid w:val="001D423D"/>
    <w:rsid w:val="001D4359"/>
    <w:rsid w:val="001D4408"/>
    <w:rsid w:val="001D4881"/>
    <w:rsid w:val="001D496A"/>
    <w:rsid w:val="001D49B2"/>
    <w:rsid w:val="001D4B13"/>
    <w:rsid w:val="001D4BDA"/>
    <w:rsid w:val="001D4E33"/>
    <w:rsid w:val="001D4E47"/>
    <w:rsid w:val="001D4F54"/>
    <w:rsid w:val="001D4F88"/>
    <w:rsid w:val="001D503F"/>
    <w:rsid w:val="001D5151"/>
    <w:rsid w:val="001D537E"/>
    <w:rsid w:val="001D548D"/>
    <w:rsid w:val="001D5558"/>
    <w:rsid w:val="001D56E0"/>
    <w:rsid w:val="001D5A4F"/>
    <w:rsid w:val="001D5A98"/>
    <w:rsid w:val="001D5B7C"/>
    <w:rsid w:val="001D5C11"/>
    <w:rsid w:val="001D5C18"/>
    <w:rsid w:val="001D5CA6"/>
    <w:rsid w:val="001D5CCE"/>
    <w:rsid w:val="001D5DE7"/>
    <w:rsid w:val="001D5F04"/>
    <w:rsid w:val="001D5F39"/>
    <w:rsid w:val="001D61C3"/>
    <w:rsid w:val="001D625B"/>
    <w:rsid w:val="001D626B"/>
    <w:rsid w:val="001D6291"/>
    <w:rsid w:val="001D63AC"/>
    <w:rsid w:val="001D648A"/>
    <w:rsid w:val="001D6656"/>
    <w:rsid w:val="001D6B8E"/>
    <w:rsid w:val="001D6C8E"/>
    <w:rsid w:val="001D6CEA"/>
    <w:rsid w:val="001D6E5E"/>
    <w:rsid w:val="001D6E9E"/>
    <w:rsid w:val="001D70FA"/>
    <w:rsid w:val="001D72AA"/>
    <w:rsid w:val="001D758B"/>
    <w:rsid w:val="001D75D5"/>
    <w:rsid w:val="001D7890"/>
    <w:rsid w:val="001D78AF"/>
    <w:rsid w:val="001D7A2D"/>
    <w:rsid w:val="001D7D5E"/>
    <w:rsid w:val="001D7E0C"/>
    <w:rsid w:val="001E00AD"/>
    <w:rsid w:val="001E013C"/>
    <w:rsid w:val="001E05B2"/>
    <w:rsid w:val="001E05F4"/>
    <w:rsid w:val="001E06A9"/>
    <w:rsid w:val="001E06B8"/>
    <w:rsid w:val="001E0727"/>
    <w:rsid w:val="001E0738"/>
    <w:rsid w:val="001E08B3"/>
    <w:rsid w:val="001E091E"/>
    <w:rsid w:val="001E0F57"/>
    <w:rsid w:val="001E106E"/>
    <w:rsid w:val="001E11D1"/>
    <w:rsid w:val="001E1326"/>
    <w:rsid w:val="001E1441"/>
    <w:rsid w:val="001E1503"/>
    <w:rsid w:val="001E1563"/>
    <w:rsid w:val="001E1725"/>
    <w:rsid w:val="001E1757"/>
    <w:rsid w:val="001E180D"/>
    <w:rsid w:val="001E1B34"/>
    <w:rsid w:val="001E1C58"/>
    <w:rsid w:val="001E1CD9"/>
    <w:rsid w:val="001E1E5D"/>
    <w:rsid w:val="001E20F5"/>
    <w:rsid w:val="001E22D6"/>
    <w:rsid w:val="001E247F"/>
    <w:rsid w:val="001E2584"/>
    <w:rsid w:val="001E25ED"/>
    <w:rsid w:val="001E26F8"/>
    <w:rsid w:val="001E2ACE"/>
    <w:rsid w:val="001E2B1B"/>
    <w:rsid w:val="001E2B48"/>
    <w:rsid w:val="001E2B7B"/>
    <w:rsid w:val="001E2C43"/>
    <w:rsid w:val="001E2C5C"/>
    <w:rsid w:val="001E2D28"/>
    <w:rsid w:val="001E2DAB"/>
    <w:rsid w:val="001E2F54"/>
    <w:rsid w:val="001E306E"/>
    <w:rsid w:val="001E3182"/>
    <w:rsid w:val="001E31E4"/>
    <w:rsid w:val="001E31FD"/>
    <w:rsid w:val="001E3422"/>
    <w:rsid w:val="001E357F"/>
    <w:rsid w:val="001E359A"/>
    <w:rsid w:val="001E39A6"/>
    <w:rsid w:val="001E3AF1"/>
    <w:rsid w:val="001E3BAD"/>
    <w:rsid w:val="001E3C56"/>
    <w:rsid w:val="001E3E02"/>
    <w:rsid w:val="001E43DF"/>
    <w:rsid w:val="001E440E"/>
    <w:rsid w:val="001E452D"/>
    <w:rsid w:val="001E476A"/>
    <w:rsid w:val="001E4923"/>
    <w:rsid w:val="001E49D4"/>
    <w:rsid w:val="001E4A8D"/>
    <w:rsid w:val="001E4B7A"/>
    <w:rsid w:val="001E4BB0"/>
    <w:rsid w:val="001E4BBB"/>
    <w:rsid w:val="001E4BBD"/>
    <w:rsid w:val="001E4BC2"/>
    <w:rsid w:val="001E4C45"/>
    <w:rsid w:val="001E4C86"/>
    <w:rsid w:val="001E4DC7"/>
    <w:rsid w:val="001E513D"/>
    <w:rsid w:val="001E541A"/>
    <w:rsid w:val="001E556D"/>
    <w:rsid w:val="001E564E"/>
    <w:rsid w:val="001E56F1"/>
    <w:rsid w:val="001E5A26"/>
    <w:rsid w:val="001E5A8C"/>
    <w:rsid w:val="001E5C4B"/>
    <w:rsid w:val="001E5DCA"/>
    <w:rsid w:val="001E604B"/>
    <w:rsid w:val="001E6111"/>
    <w:rsid w:val="001E614D"/>
    <w:rsid w:val="001E6250"/>
    <w:rsid w:val="001E630C"/>
    <w:rsid w:val="001E636E"/>
    <w:rsid w:val="001E64B7"/>
    <w:rsid w:val="001E654C"/>
    <w:rsid w:val="001E6627"/>
    <w:rsid w:val="001E6903"/>
    <w:rsid w:val="001E6968"/>
    <w:rsid w:val="001E6B07"/>
    <w:rsid w:val="001E6CC8"/>
    <w:rsid w:val="001E6CDA"/>
    <w:rsid w:val="001E6E78"/>
    <w:rsid w:val="001E7050"/>
    <w:rsid w:val="001E713D"/>
    <w:rsid w:val="001E7477"/>
    <w:rsid w:val="001E7638"/>
    <w:rsid w:val="001E787D"/>
    <w:rsid w:val="001E7908"/>
    <w:rsid w:val="001E7944"/>
    <w:rsid w:val="001E7BAB"/>
    <w:rsid w:val="001E7D6F"/>
    <w:rsid w:val="001F045C"/>
    <w:rsid w:val="001F08DA"/>
    <w:rsid w:val="001F0956"/>
    <w:rsid w:val="001F09CF"/>
    <w:rsid w:val="001F0B98"/>
    <w:rsid w:val="001F0BC1"/>
    <w:rsid w:val="001F0E9D"/>
    <w:rsid w:val="001F1098"/>
    <w:rsid w:val="001F10B6"/>
    <w:rsid w:val="001F124C"/>
    <w:rsid w:val="001F1535"/>
    <w:rsid w:val="001F15EF"/>
    <w:rsid w:val="001F1620"/>
    <w:rsid w:val="001F18DB"/>
    <w:rsid w:val="001F192D"/>
    <w:rsid w:val="001F1A2E"/>
    <w:rsid w:val="001F1B0E"/>
    <w:rsid w:val="001F1B91"/>
    <w:rsid w:val="001F1B9A"/>
    <w:rsid w:val="001F1C0F"/>
    <w:rsid w:val="001F1C14"/>
    <w:rsid w:val="001F1D94"/>
    <w:rsid w:val="001F21A7"/>
    <w:rsid w:val="001F21D3"/>
    <w:rsid w:val="001F220D"/>
    <w:rsid w:val="001F2230"/>
    <w:rsid w:val="001F2401"/>
    <w:rsid w:val="001F244D"/>
    <w:rsid w:val="001F2509"/>
    <w:rsid w:val="001F2577"/>
    <w:rsid w:val="001F262E"/>
    <w:rsid w:val="001F26A5"/>
    <w:rsid w:val="001F26D5"/>
    <w:rsid w:val="001F2750"/>
    <w:rsid w:val="001F281A"/>
    <w:rsid w:val="001F2859"/>
    <w:rsid w:val="001F28E6"/>
    <w:rsid w:val="001F29CF"/>
    <w:rsid w:val="001F2A8E"/>
    <w:rsid w:val="001F2AD6"/>
    <w:rsid w:val="001F2C49"/>
    <w:rsid w:val="001F2E8F"/>
    <w:rsid w:val="001F31AD"/>
    <w:rsid w:val="001F31CE"/>
    <w:rsid w:val="001F3247"/>
    <w:rsid w:val="001F3324"/>
    <w:rsid w:val="001F34FD"/>
    <w:rsid w:val="001F360B"/>
    <w:rsid w:val="001F3618"/>
    <w:rsid w:val="001F388D"/>
    <w:rsid w:val="001F38C6"/>
    <w:rsid w:val="001F3946"/>
    <w:rsid w:val="001F3A68"/>
    <w:rsid w:val="001F3ACB"/>
    <w:rsid w:val="001F3B0F"/>
    <w:rsid w:val="001F3DED"/>
    <w:rsid w:val="001F3E87"/>
    <w:rsid w:val="001F3EA7"/>
    <w:rsid w:val="001F3F1F"/>
    <w:rsid w:val="001F400B"/>
    <w:rsid w:val="001F406A"/>
    <w:rsid w:val="001F4221"/>
    <w:rsid w:val="001F43B0"/>
    <w:rsid w:val="001F46EE"/>
    <w:rsid w:val="001F47EE"/>
    <w:rsid w:val="001F48E8"/>
    <w:rsid w:val="001F493B"/>
    <w:rsid w:val="001F4970"/>
    <w:rsid w:val="001F4AB4"/>
    <w:rsid w:val="001F4AD0"/>
    <w:rsid w:val="001F4B0B"/>
    <w:rsid w:val="001F4B79"/>
    <w:rsid w:val="001F4CD9"/>
    <w:rsid w:val="001F4EBB"/>
    <w:rsid w:val="001F4F31"/>
    <w:rsid w:val="001F4F48"/>
    <w:rsid w:val="001F52D5"/>
    <w:rsid w:val="001F5338"/>
    <w:rsid w:val="001F543F"/>
    <w:rsid w:val="001F5583"/>
    <w:rsid w:val="001F563C"/>
    <w:rsid w:val="001F56E7"/>
    <w:rsid w:val="001F5736"/>
    <w:rsid w:val="001F5748"/>
    <w:rsid w:val="001F5799"/>
    <w:rsid w:val="001F5ABB"/>
    <w:rsid w:val="001F5CEB"/>
    <w:rsid w:val="001F5D0D"/>
    <w:rsid w:val="001F5D94"/>
    <w:rsid w:val="001F5ED2"/>
    <w:rsid w:val="001F5F98"/>
    <w:rsid w:val="001F6017"/>
    <w:rsid w:val="001F6099"/>
    <w:rsid w:val="001F615E"/>
    <w:rsid w:val="001F6266"/>
    <w:rsid w:val="001F68B8"/>
    <w:rsid w:val="001F68CC"/>
    <w:rsid w:val="001F694D"/>
    <w:rsid w:val="001F69C4"/>
    <w:rsid w:val="001F6A05"/>
    <w:rsid w:val="001F6A40"/>
    <w:rsid w:val="001F6AF4"/>
    <w:rsid w:val="001F6B02"/>
    <w:rsid w:val="001F6CAB"/>
    <w:rsid w:val="001F6F1A"/>
    <w:rsid w:val="001F70D3"/>
    <w:rsid w:val="001F71E9"/>
    <w:rsid w:val="001F723A"/>
    <w:rsid w:val="001F733E"/>
    <w:rsid w:val="001F7371"/>
    <w:rsid w:val="001F74CC"/>
    <w:rsid w:val="001F758D"/>
    <w:rsid w:val="001F75F6"/>
    <w:rsid w:val="001F774C"/>
    <w:rsid w:val="001F7789"/>
    <w:rsid w:val="001F7989"/>
    <w:rsid w:val="001F7A18"/>
    <w:rsid w:val="001F7ACA"/>
    <w:rsid w:val="001F7BB0"/>
    <w:rsid w:val="001F7BFE"/>
    <w:rsid w:val="001F7CA5"/>
    <w:rsid w:val="0020007E"/>
    <w:rsid w:val="002000CD"/>
    <w:rsid w:val="0020011B"/>
    <w:rsid w:val="0020048B"/>
    <w:rsid w:val="0020048C"/>
    <w:rsid w:val="002004DC"/>
    <w:rsid w:val="0020055A"/>
    <w:rsid w:val="002005A8"/>
    <w:rsid w:val="002005C8"/>
    <w:rsid w:val="002005FD"/>
    <w:rsid w:val="002006DF"/>
    <w:rsid w:val="00200A9A"/>
    <w:rsid w:val="00200B3A"/>
    <w:rsid w:val="00200C59"/>
    <w:rsid w:val="0020104B"/>
    <w:rsid w:val="0020126A"/>
    <w:rsid w:val="0020127F"/>
    <w:rsid w:val="0020128E"/>
    <w:rsid w:val="002013E1"/>
    <w:rsid w:val="00201545"/>
    <w:rsid w:val="00201696"/>
    <w:rsid w:val="00201A26"/>
    <w:rsid w:val="00201ADE"/>
    <w:rsid w:val="00201BA6"/>
    <w:rsid w:val="00201CAF"/>
    <w:rsid w:val="00201CB4"/>
    <w:rsid w:val="00201D62"/>
    <w:rsid w:val="00201E65"/>
    <w:rsid w:val="00201F37"/>
    <w:rsid w:val="00201F45"/>
    <w:rsid w:val="0020201A"/>
    <w:rsid w:val="0020217B"/>
    <w:rsid w:val="0020223D"/>
    <w:rsid w:val="002022E4"/>
    <w:rsid w:val="002023ED"/>
    <w:rsid w:val="002024BD"/>
    <w:rsid w:val="00202768"/>
    <w:rsid w:val="00202895"/>
    <w:rsid w:val="00202B23"/>
    <w:rsid w:val="00202EBB"/>
    <w:rsid w:val="002031CD"/>
    <w:rsid w:val="00203347"/>
    <w:rsid w:val="002033B3"/>
    <w:rsid w:val="0020350A"/>
    <w:rsid w:val="002035B9"/>
    <w:rsid w:val="002036CA"/>
    <w:rsid w:val="00203749"/>
    <w:rsid w:val="0020399F"/>
    <w:rsid w:val="00203C95"/>
    <w:rsid w:val="00203FF0"/>
    <w:rsid w:val="002040C9"/>
    <w:rsid w:val="00204130"/>
    <w:rsid w:val="00204192"/>
    <w:rsid w:val="002041E8"/>
    <w:rsid w:val="00204330"/>
    <w:rsid w:val="00204495"/>
    <w:rsid w:val="0020449C"/>
    <w:rsid w:val="0020459B"/>
    <w:rsid w:val="00204757"/>
    <w:rsid w:val="0020490D"/>
    <w:rsid w:val="00204B6D"/>
    <w:rsid w:val="00204C88"/>
    <w:rsid w:val="00204CB1"/>
    <w:rsid w:val="00204E80"/>
    <w:rsid w:val="00204FAE"/>
    <w:rsid w:val="00205564"/>
    <w:rsid w:val="002056D1"/>
    <w:rsid w:val="00205758"/>
    <w:rsid w:val="00205A76"/>
    <w:rsid w:val="00205C4E"/>
    <w:rsid w:val="00205E00"/>
    <w:rsid w:val="00206078"/>
    <w:rsid w:val="002060F1"/>
    <w:rsid w:val="00206439"/>
    <w:rsid w:val="0020653A"/>
    <w:rsid w:val="00206602"/>
    <w:rsid w:val="00206862"/>
    <w:rsid w:val="00206880"/>
    <w:rsid w:val="002068EA"/>
    <w:rsid w:val="00206A6C"/>
    <w:rsid w:val="00206B3F"/>
    <w:rsid w:val="00206BFF"/>
    <w:rsid w:val="00206D31"/>
    <w:rsid w:val="00206DBD"/>
    <w:rsid w:val="00206E18"/>
    <w:rsid w:val="00206FE7"/>
    <w:rsid w:val="00207067"/>
    <w:rsid w:val="002071A2"/>
    <w:rsid w:val="00207294"/>
    <w:rsid w:val="002072E0"/>
    <w:rsid w:val="00207398"/>
    <w:rsid w:val="002073FA"/>
    <w:rsid w:val="00207843"/>
    <w:rsid w:val="00207961"/>
    <w:rsid w:val="00207ADE"/>
    <w:rsid w:val="00207CD3"/>
    <w:rsid w:val="00207D14"/>
    <w:rsid w:val="00207DAF"/>
    <w:rsid w:val="00207E47"/>
    <w:rsid w:val="00207E71"/>
    <w:rsid w:val="00207F26"/>
    <w:rsid w:val="0021002A"/>
    <w:rsid w:val="0021007E"/>
    <w:rsid w:val="00210264"/>
    <w:rsid w:val="00210284"/>
    <w:rsid w:val="00210349"/>
    <w:rsid w:val="002104E2"/>
    <w:rsid w:val="002104EF"/>
    <w:rsid w:val="002105A0"/>
    <w:rsid w:val="00210738"/>
    <w:rsid w:val="00210901"/>
    <w:rsid w:val="00210C09"/>
    <w:rsid w:val="00210D08"/>
    <w:rsid w:val="00210DDD"/>
    <w:rsid w:val="00210E7F"/>
    <w:rsid w:val="00210EBB"/>
    <w:rsid w:val="00210F4C"/>
    <w:rsid w:val="00210FAE"/>
    <w:rsid w:val="00211052"/>
    <w:rsid w:val="00211408"/>
    <w:rsid w:val="0021169B"/>
    <w:rsid w:val="002117C7"/>
    <w:rsid w:val="002118CB"/>
    <w:rsid w:val="00211AB1"/>
    <w:rsid w:val="00211AE4"/>
    <w:rsid w:val="00211B2F"/>
    <w:rsid w:val="00211BC6"/>
    <w:rsid w:val="00211C2F"/>
    <w:rsid w:val="00211C6E"/>
    <w:rsid w:val="00211D0B"/>
    <w:rsid w:val="00211F86"/>
    <w:rsid w:val="0021211A"/>
    <w:rsid w:val="00212168"/>
    <w:rsid w:val="00212317"/>
    <w:rsid w:val="002123D3"/>
    <w:rsid w:val="0021253E"/>
    <w:rsid w:val="00212779"/>
    <w:rsid w:val="002127A4"/>
    <w:rsid w:val="00212949"/>
    <w:rsid w:val="00212966"/>
    <w:rsid w:val="00212A2A"/>
    <w:rsid w:val="00212C45"/>
    <w:rsid w:val="00212E34"/>
    <w:rsid w:val="00212FC5"/>
    <w:rsid w:val="00212FEE"/>
    <w:rsid w:val="0021317F"/>
    <w:rsid w:val="00213273"/>
    <w:rsid w:val="00213290"/>
    <w:rsid w:val="002132D3"/>
    <w:rsid w:val="002133AD"/>
    <w:rsid w:val="00213502"/>
    <w:rsid w:val="002136A0"/>
    <w:rsid w:val="002137A1"/>
    <w:rsid w:val="00213827"/>
    <w:rsid w:val="002139C1"/>
    <w:rsid w:val="00213B62"/>
    <w:rsid w:val="00213B95"/>
    <w:rsid w:val="00213E4B"/>
    <w:rsid w:val="00213EB3"/>
    <w:rsid w:val="00213ECB"/>
    <w:rsid w:val="00213EF7"/>
    <w:rsid w:val="00213F0B"/>
    <w:rsid w:val="00213FB5"/>
    <w:rsid w:val="00214168"/>
    <w:rsid w:val="002141D4"/>
    <w:rsid w:val="002141D9"/>
    <w:rsid w:val="002141DD"/>
    <w:rsid w:val="002141F0"/>
    <w:rsid w:val="002141F1"/>
    <w:rsid w:val="0021434D"/>
    <w:rsid w:val="002144A1"/>
    <w:rsid w:val="002144B5"/>
    <w:rsid w:val="002148AD"/>
    <w:rsid w:val="00214ACB"/>
    <w:rsid w:val="00214C42"/>
    <w:rsid w:val="00214C6C"/>
    <w:rsid w:val="0021509B"/>
    <w:rsid w:val="00215102"/>
    <w:rsid w:val="0021514F"/>
    <w:rsid w:val="00215235"/>
    <w:rsid w:val="002152B2"/>
    <w:rsid w:val="0021537A"/>
    <w:rsid w:val="002154C6"/>
    <w:rsid w:val="0021565A"/>
    <w:rsid w:val="00215718"/>
    <w:rsid w:val="002157A8"/>
    <w:rsid w:val="002158D6"/>
    <w:rsid w:val="00215900"/>
    <w:rsid w:val="00215AF4"/>
    <w:rsid w:val="00215B20"/>
    <w:rsid w:val="00215C1C"/>
    <w:rsid w:val="00215F88"/>
    <w:rsid w:val="00215FBC"/>
    <w:rsid w:val="00216051"/>
    <w:rsid w:val="002160CC"/>
    <w:rsid w:val="0021625C"/>
    <w:rsid w:val="002162AB"/>
    <w:rsid w:val="002162EC"/>
    <w:rsid w:val="0021636F"/>
    <w:rsid w:val="002163E8"/>
    <w:rsid w:val="00216502"/>
    <w:rsid w:val="00216962"/>
    <w:rsid w:val="00216A50"/>
    <w:rsid w:val="00216BFF"/>
    <w:rsid w:val="00216C54"/>
    <w:rsid w:val="00216C55"/>
    <w:rsid w:val="00216E04"/>
    <w:rsid w:val="00216E4D"/>
    <w:rsid w:val="00217015"/>
    <w:rsid w:val="002176EB"/>
    <w:rsid w:val="00217755"/>
    <w:rsid w:val="00217764"/>
    <w:rsid w:val="002177F0"/>
    <w:rsid w:val="00217923"/>
    <w:rsid w:val="00217942"/>
    <w:rsid w:val="00217BAB"/>
    <w:rsid w:val="00217F1A"/>
    <w:rsid w:val="002201AA"/>
    <w:rsid w:val="00220206"/>
    <w:rsid w:val="00220263"/>
    <w:rsid w:val="0022030B"/>
    <w:rsid w:val="00220434"/>
    <w:rsid w:val="00220468"/>
    <w:rsid w:val="002209D5"/>
    <w:rsid w:val="00220A38"/>
    <w:rsid w:val="00220A7C"/>
    <w:rsid w:val="00220A8E"/>
    <w:rsid w:val="00220B23"/>
    <w:rsid w:val="00220B6A"/>
    <w:rsid w:val="00220CD0"/>
    <w:rsid w:val="00221022"/>
    <w:rsid w:val="00221066"/>
    <w:rsid w:val="002210A7"/>
    <w:rsid w:val="00221103"/>
    <w:rsid w:val="00221150"/>
    <w:rsid w:val="002211FF"/>
    <w:rsid w:val="0022124A"/>
    <w:rsid w:val="002212FA"/>
    <w:rsid w:val="002215AA"/>
    <w:rsid w:val="002216B8"/>
    <w:rsid w:val="00221798"/>
    <w:rsid w:val="0022190A"/>
    <w:rsid w:val="002219F0"/>
    <w:rsid w:val="00221B03"/>
    <w:rsid w:val="00221D05"/>
    <w:rsid w:val="00221D34"/>
    <w:rsid w:val="00221E3E"/>
    <w:rsid w:val="00221E96"/>
    <w:rsid w:val="00221F06"/>
    <w:rsid w:val="00221FCE"/>
    <w:rsid w:val="002220B2"/>
    <w:rsid w:val="00222238"/>
    <w:rsid w:val="0022224F"/>
    <w:rsid w:val="002223E1"/>
    <w:rsid w:val="00222550"/>
    <w:rsid w:val="00222594"/>
    <w:rsid w:val="0022260C"/>
    <w:rsid w:val="00223099"/>
    <w:rsid w:val="002234AB"/>
    <w:rsid w:val="002235A8"/>
    <w:rsid w:val="00223624"/>
    <w:rsid w:val="00223655"/>
    <w:rsid w:val="00223708"/>
    <w:rsid w:val="0022372D"/>
    <w:rsid w:val="00223774"/>
    <w:rsid w:val="0022378C"/>
    <w:rsid w:val="00223833"/>
    <w:rsid w:val="00223A19"/>
    <w:rsid w:val="00223A2D"/>
    <w:rsid w:val="00223C12"/>
    <w:rsid w:val="00223F9B"/>
    <w:rsid w:val="002242F7"/>
    <w:rsid w:val="00224462"/>
    <w:rsid w:val="002244A9"/>
    <w:rsid w:val="002245E3"/>
    <w:rsid w:val="002246F0"/>
    <w:rsid w:val="002248E8"/>
    <w:rsid w:val="00224990"/>
    <w:rsid w:val="00224AD6"/>
    <w:rsid w:val="00224B22"/>
    <w:rsid w:val="00224C38"/>
    <w:rsid w:val="00224FFD"/>
    <w:rsid w:val="00225338"/>
    <w:rsid w:val="002253F8"/>
    <w:rsid w:val="00225562"/>
    <w:rsid w:val="002256F0"/>
    <w:rsid w:val="00225757"/>
    <w:rsid w:val="0022578C"/>
    <w:rsid w:val="0022596F"/>
    <w:rsid w:val="00225B68"/>
    <w:rsid w:val="00225BDE"/>
    <w:rsid w:val="00225E6C"/>
    <w:rsid w:val="00225E9A"/>
    <w:rsid w:val="00225F6A"/>
    <w:rsid w:val="00226091"/>
    <w:rsid w:val="00226211"/>
    <w:rsid w:val="00226217"/>
    <w:rsid w:val="002262C8"/>
    <w:rsid w:val="00226410"/>
    <w:rsid w:val="00226570"/>
    <w:rsid w:val="0022665C"/>
    <w:rsid w:val="00226836"/>
    <w:rsid w:val="0022688B"/>
    <w:rsid w:val="002268C2"/>
    <w:rsid w:val="00226925"/>
    <w:rsid w:val="00226934"/>
    <w:rsid w:val="0022695E"/>
    <w:rsid w:val="00226A99"/>
    <w:rsid w:val="00226B1F"/>
    <w:rsid w:val="00226B88"/>
    <w:rsid w:val="00226C45"/>
    <w:rsid w:val="00226C71"/>
    <w:rsid w:val="00226DDB"/>
    <w:rsid w:val="002270B8"/>
    <w:rsid w:val="002273C3"/>
    <w:rsid w:val="00227429"/>
    <w:rsid w:val="0022751D"/>
    <w:rsid w:val="00227575"/>
    <w:rsid w:val="0022767E"/>
    <w:rsid w:val="0022777C"/>
    <w:rsid w:val="00227940"/>
    <w:rsid w:val="00227A6C"/>
    <w:rsid w:val="00227BD9"/>
    <w:rsid w:val="00227C66"/>
    <w:rsid w:val="00227CF7"/>
    <w:rsid w:val="00227E9A"/>
    <w:rsid w:val="00227FBE"/>
    <w:rsid w:val="0023013A"/>
    <w:rsid w:val="002302AF"/>
    <w:rsid w:val="002303EF"/>
    <w:rsid w:val="002304C9"/>
    <w:rsid w:val="0023059C"/>
    <w:rsid w:val="0023077D"/>
    <w:rsid w:val="002307E9"/>
    <w:rsid w:val="0023090B"/>
    <w:rsid w:val="002309AD"/>
    <w:rsid w:val="00230A8A"/>
    <w:rsid w:val="00230B1B"/>
    <w:rsid w:val="00230B66"/>
    <w:rsid w:val="00230BD6"/>
    <w:rsid w:val="00230C15"/>
    <w:rsid w:val="00230CDA"/>
    <w:rsid w:val="00230D85"/>
    <w:rsid w:val="00230E14"/>
    <w:rsid w:val="00230E3A"/>
    <w:rsid w:val="00230E5D"/>
    <w:rsid w:val="00230F4E"/>
    <w:rsid w:val="00230FE6"/>
    <w:rsid w:val="002310B2"/>
    <w:rsid w:val="0023115A"/>
    <w:rsid w:val="0023117A"/>
    <w:rsid w:val="00231335"/>
    <w:rsid w:val="00231372"/>
    <w:rsid w:val="002314F0"/>
    <w:rsid w:val="002314FF"/>
    <w:rsid w:val="00231771"/>
    <w:rsid w:val="002318E9"/>
    <w:rsid w:val="00231931"/>
    <w:rsid w:val="00231ABC"/>
    <w:rsid w:val="00231AC8"/>
    <w:rsid w:val="00231D35"/>
    <w:rsid w:val="00231DEC"/>
    <w:rsid w:val="00231FD3"/>
    <w:rsid w:val="0023209D"/>
    <w:rsid w:val="0023220C"/>
    <w:rsid w:val="00232294"/>
    <w:rsid w:val="00232681"/>
    <w:rsid w:val="002329AC"/>
    <w:rsid w:val="00232B6D"/>
    <w:rsid w:val="00232D7C"/>
    <w:rsid w:val="00232F25"/>
    <w:rsid w:val="002330AD"/>
    <w:rsid w:val="00233177"/>
    <w:rsid w:val="002331A5"/>
    <w:rsid w:val="00233251"/>
    <w:rsid w:val="002332EE"/>
    <w:rsid w:val="00233371"/>
    <w:rsid w:val="00233372"/>
    <w:rsid w:val="0023343E"/>
    <w:rsid w:val="002335CB"/>
    <w:rsid w:val="0023361D"/>
    <w:rsid w:val="00233647"/>
    <w:rsid w:val="00233659"/>
    <w:rsid w:val="00233901"/>
    <w:rsid w:val="002339DA"/>
    <w:rsid w:val="00233AEF"/>
    <w:rsid w:val="00233C99"/>
    <w:rsid w:val="00233DC7"/>
    <w:rsid w:val="00233FE1"/>
    <w:rsid w:val="00233FEF"/>
    <w:rsid w:val="002340A7"/>
    <w:rsid w:val="00234278"/>
    <w:rsid w:val="00234349"/>
    <w:rsid w:val="0023439D"/>
    <w:rsid w:val="0023448A"/>
    <w:rsid w:val="00234757"/>
    <w:rsid w:val="00234779"/>
    <w:rsid w:val="0023486C"/>
    <w:rsid w:val="002348D4"/>
    <w:rsid w:val="00234A4C"/>
    <w:rsid w:val="00234C49"/>
    <w:rsid w:val="00234E5B"/>
    <w:rsid w:val="002350D0"/>
    <w:rsid w:val="0023519F"/>
    <w:rsid w:val="002355CD"/>
    <w:rsid w:val="0023585B"/>
    <w:rsid w:val="00235884"/>
    <w:rsid w:val="002358BD"/>
    <w:rsid w:val="00235BD4"/>
    <w:rsid w:val="00235D14"/>
    <w:rsid w:val="00235DC0"/>
    <w:rsid w:val="00235E0C"/>
    <w:rsid w:val="00235E11"/>
    <w:rsid w:val="002360B7"/>
    <w:rsid w:val="00236100"/>
    <w:rsid w:val="0023639B"/>
    <w:rsid w:val="0023653B"/>
    <w:rsid w:val="002365B8"/>
    <w:rsid w:val="0023660C"/>
    <w:rsid w:val="0023672C"/>
    <w:rsid w:val="002367BC"/>
    <w:rsid w:val="00236ABE"/>
    <w:rsid w:val="00236B5D"/>
    <w:rsid w:val="00236C54"/>
    <w:rsid w:val="00236D53"/>
    <w:rsid w:val="00236DDA"/>
    <w:rsid w:val="00236F67"/>
    <w:rsid w:val="00237006"/>
    <w:rsid w:val="002370A0"/>
    <w:rsid w:val="00237117"/>
    <w:rsid w:val="0023722E"/>
    <w:rsid w:val="002373E9"/>
    <w:rsid w:val="00237614"/>
    <w:rsid w:val="002377DB"/>
    <w:rsid w:val="00237875"/>
    <w:rsid w:val="002379A0"/>
    <w:rsid w:val="00237A39"/>
    <w:rsid w:val="00237DCE"/>
    <w:rsid w:val="00237ED9"/>
    <w:rsid w:val="00237EF1"/>
    <w:rsid w:val="00237FB8"/>
    <w:rsid w:val="002400E6"/>
    <w:rsid w:val="00240118"/>
    <w:rsid w:val="00240201"/>
    <w:rsid w:val="0024026A"/>
    <w:rsid w:val="0024052B"/>
    <w:rsid w:val="002407A1"/>
    <w:rsid w:val="00240850"/>
    <w:rsid w:val="00240B07"/>
    <w:rsid w:val="00240B4B"/>
    <w:rsid w:val="00240D12"/>
    <w:rsid w:val="00240F39"/>
    <w:rsid w:val="00241047"/>
    <w:rsid w:val="0024106A"/>
    <w:rsid w:val="002414CF"/>
    <w:rsid w:val="00241584"/>
    <w:rsid w:val="00241609"/>
    <w:rsid w:val="0024182A"/>
    <w:rsid w:val="002418FC"/>
    <w:rsid w:val="00241A2B"/>
    <w:rsid w:val="00241A70"/>
    <w:rsid w:val="00241BC2"/>
    <w:rsid w:val="00241D27"/>
    <w:rsid w:val="00241D72"/>
    <w:rsid w:val="00241E34"/>
    <w:rsid w:val="002420A8"/>
    <w:rsid w:val="00242392"/>
    <w:rsid w:val="00242ADD"/>
    <w:rsid w:val="00242F45"/>
    <w:rsid w:val="00242F57"/>
    <w:rsid w:val="00242FCC"/>
    <w:rsid w:val="0024302F"/>
    <w:rsid w:val="00243042"/>
    <w:rsid w:val="00243043"/>
    <w:rsid w:val="002430D5"/>
    <w:rsid w:val="0024322E"/>
    <w:rsid w:val="002432C7"/>
    <w:rsid w:val="00243325"/>
    <w:rsid w:val="002434DD"/>
    <w:rsid w:val="00243565"/>
    <w:rsid w:val="00243620"/>
    <w:rsid w:val="00243659"/>
    <w:rsid w:val="00243885"/>
    <w:rsid w:val="00243967"/>
    <w:rsid w:val="002439AD"/>
    <w:rsid w:val="00243C1C"/>
    <w:rsid w:val="00243C46"/>
    <w:rsid w:val="00243D1E"/>
    <w:rsid w:val="00243E63"/>
    <w:rsid w:val="00243F28"/>
    <w:rsid w:val="002440D2"/>
    <w:rsid w:val="00244281"/>
    <w:rsid w:val="002444D6"/>
    <w:rsid w:val="00244713"/>
    <w:rsid w:val="00244797"/>
    <w:rsid w:val="0024490C"/>
    <w:rsid w:val="002449A9"/>
    <w:rsid w:val="002449DB"/>
    <w:rsid w:val="00244B36"/>
    <w:rsid w:val="00244B80"/>
    <w:rsid w:val="00244E3F"/>
    <w:rsid w:val="00244F58"/>
    <w:rsid w:val="00244F63"/>
    <w:rsid w:val="00244F85"/>
    <w:rsid w:val="00244FAA"/>
    <w:rsid w:val="00245129"/>
    <w:rsid w:val="00245140"/>
    <w:rsid w:val="0024518A"/>
    <w:rsid w:val="0024528D"/>
    <w:rsid w:val="00245871"/>
    <w:rsid w:val="00245885"/>
    <w:rsid w:val="0024590C"/>
    <w:rsid w:val="00245936"/>
    <w:rsid w:val="00245985"/>
    <w:rsid w:val="00245A31"/>
    <w:rsid w:val="00245A59"/>
    <w:rsid w:val="00245ABF"/>
    <w:rsid w:val="00245AED"/>
    <w:rsid w:val="00245BF8"/>
    <w:rsid w:val="00245C1B"/>
    <w:rsid w:val="00245F28"/>
    <w:rsid w:val="00245F2B"/>
    <w:rsid w:val="00245F8B"/>
    <w:rsid w:val="00245FCB"/>
    <w:rsid w:val="00246080"/>
    <w:rsid w:val="002460CF"/>
    <w:rsid w:val="0024627F"/>
    <w:rsid w:val="00246362"/>
    <w:rsid w:val="002463B6"/>
    <w:rsid w:val="00246640"/>
    <w:rsid w:val="00246749"/>
    <w:rsid w:val="00246A50"/>
    <w:rsid w:val="00246B65"/>
    <w:rsid w:val="00246BA5"/>
    <w:rsid w:val="00246BC2"/>
    <w:rsid w:val="00246BEF"/>
    <w:rsid w:val="00246CD6"/>
    <w:rsid w:val="00246D1C"/>
    <w:rsid w:val="00246E5D"/>
    <w:rsid w:val="00246F27"/>
    <w:rsid w:val="00246FE1"/>
    <w:rsid w:val="00246FED"/>
    <w:rsid w:val="00247076"/>
    <w:rsid w:val="0024733E"/>
    <w:rsid w:val="00247417"/>
    <w:rsid w:val="0024762C"/>
    <w:rsid w:val="002477B1"/>
    <w:rsid w:val="00247B2B"/>
    <w:rsid w:val="00247BC2"/>
    <w:rsid w:val="00247C83"/>
    <w:rsid w:val="00247DB3"/>
    <w:rsid w:val="00247E70"/>
    <w:rsid w:val="00247F5D"/>
    <w:rsid w:val="00247F90"/>
    <w:rsid w:val="00250049"/>
    <w:rsid w:val="0025071E"/>
    <w:rsid w:val="00250745"/>
    <w:rsid w:val="0025093B"/>
    <w:rsid w:val="00250EE5"/>
    <w:rsid w:val="00250EEF"/>
    <w:rsid w:val="00251069"/>
    <w:rsid w:val="002510FA"/>
    <w:rsid w:val="00251144"/>
    <w:rsid w:val="002511B0"/>
    <w:rsid w:val="00251277"/>
    <w:rsid w:val="002513BC"/>
    <w:rsid w:val="002513C8"/>
    <w:rsid w:val="00251451"/>
    <w:rsid w:val="002517FD"/>
    <w:rsid w:val="00251866"/>
    <w:rsid w:val="00251899"/>
    <w:rsid w:val="00251973"/>
    <w:rsid w:val="002519C9"/>
    <w:rsid w:val="00251CE9"/>
    <w:rsid w:val="00251F49"/>
    <w:rsid w:val="0025210E"/>
    <w:rsid w:val="00252365"/>
    <w:rsid w:val="00252499"/>
    <w:rsid w:val="002524B4"/>
    <w:rsid w:val="00252612"/>
    <w:rsid w:val="0025263F"/>
    <w:rsid w:val="0025280B"/>
    <w:rsid w:val="00252B92"/>
    <w:rsid w:val="00252C69"/>
    <w:rsid w:val="00252DFF"/>
    <w:rsid w:val="00252E82"/>
    <w:rsid w:val="00252E9D"/>
    <w:rsid w:val="002530A2"/>
    <w:rsid w:val="002530D5"/>
    <w:rsid w:val="00253136"/>
    <w:rsid w:val="002531C2"/>
    <w:rsid w:val="002532D6"/>
    <w:rsid w:val="00253401"/>
    <w:rsid w:val="00253426"/>
    <w:rsid w:val="002534D7"/>
    <w:rsid w:val="0025385A"/>
    <w:rsid w:val="002539D2"/>
    <w:rsid w:val="00253A1A"/>
    <w:rsid w:val="00253A7E"/>
    <w:rsid w:val="00253C6A"/>
    <w:rsid w:val="00253D0E"/>
    <w:rsid w:val="00253EEA"/>
    <w:rsid w:val="00253F2C"/>
    <w:rsid w:val="0025408C"/>
    <w:rsid w:val="00254340"/>
    <w:rsid w:val="0025437C"/>
    <w:rsid w:val="0025449D"/>
    <w:rsid w:val="002546B9"/>
    <w:rsid w:val="0025485E"/>
    <w:rsid w:val="00254871"/>
    <w:rsid w:val="0025490C"/>
    <w:rsid w:val="0025493B"/>
    <w:rsid w:val="002549A8"/>
    <w:rsid w:val="002549EF"/>
    <w:rsid w:val="00254B37"/>
    <w:rsid w:val="00254B43"/>
    <w:rsid w:val="00254C3D"/>
    <w:rsid w:val="00254DCA"/>
    <w:rsid w:val="00254FF3"/>
    <w:rsid w:val="00255071"/>
    <w:rsid w:val="00255076"/>
    <w:rsid w:val="002550AA"/>
    <w:rsid w:val="00255168"/>
    <w:rsid w:val="00255495"/>
    <w:rsid w:val="002554B8"/>
    <w:rsid w:val="00255514"/>
    <w:rsid w:val="00255758"/>
    <w:rsid w:val="0025579C"/>
    <w:rsid w:val="00255956"/>
    <w:rsid w:val="00255A2D"/>
    <w:rsid w:val="00255B28"/>
    <w:rsid w:val="00255E11"/>
    <w:rsid w:val="00255EA5"/>
    <w:rsid w:val="00256052"/>
    <w:rsid w:val="002561DB"/>
    <w:rsid w:val="00256596"/>
    <w:rsid w:val="00256669"/>
    <w:rsid w:val="002567BF"/>
    <w:rsid w:val="0025686A"/>
    <w:rsid w:val="00256A09"/>
    <w:rsid w:val="00256A49"/>
    <w:rsid w:val="00256E0F"/>
    <w:rsid w:val="00256EFC"/>
    <w:rsid w:val="00256F76"/>
    <w:rsid w:val="00257181"/>
    <w:rsid w:val="002571AF"/>
    <w:rsid w:val="0025728A"/>
    <w:rsid w:val="002573A7"/>
    <w:rsid w:val="00257AA2"/>
    <w:rsid w:val="00257B37"/>
    <w:rsid w:val="00257CF8"/>
    <w:rsid w:val="00257E74"/>
    <w:rsid w:val="00257E99"/>
    <w:rsid w:val="002600FE"/>
    <w:rsid w:val="00260161"/>
    <w:rsid w:val="00260184"/>
    <w:rsid w:val="002602AE"/>
    <w:rsid w:val="00260364"/>
    <w:rsid w:val="00260444"/>
    <w:rsid w:val="0026051F"/>
    <w:rsid w:val="00260573"/>
    <w:rsid w:val="00260582"/>
    <w:rsid w:val="00260603"/>
    <w:rsid w:val="0026060E"/>
    <w:rsid w:val="00260634"/>
    <w:rsid w:val="0026069B"/>
    <w:rsid w:val="00260707"/>
    <w:rsid w:val="00260887"/>
    <w:rsid w:val="00260906"/>
    <w:rsid w:val="00260B7C"/>
    <w:rsid w:val="00260B8E"/>
    <w:rsid w:val="00260D48"/>
    <w:rsid w:val="00260DF4"/>
    <w:rsid w:val="00260E62"/>
    <w:rsid w:val="00260FAF"/>
    <w:rsid w:val="002610D0"/>
    <w:rsid w:val="0026119E"/>
    <w:rsid w:val="002611F3"/>
    <w:rsid w:val="002612C0"/>
    <w:rsid w:val="00261487"/>
    <w:rsid w:val="002614B4"/>
    <w:rsid w:val="00261526"/>
    <w:rsid w:val="0026162F"/>
    <w:rsid w:val="00261640"/>
    <w:rsid w:val="002616CF"/>
    <w:rsid w:val="00261713"/>
    <w:rsid w:val="00261959"/>
    <w:rsid w:val="00261D02"/>
    <w:rsid w:val="00261EC9"/>
    <w:rsid w:val="00262049"/>
    <w:rsid w:val="002620E8"/>
    <w:rsid w:val="002623B8"/>
    <w:rsid w:val="002623C8"/>
    <w:rsid w:val="002623E1"/>
    <w:rsid w:val="00262454"/>
    <w:rsid w:val="002624C6"/>
    <w:rsid w:val="00262652"/>
    <w:rsid w:val="00262742"/>
    <w:rsid w:val="00262791"/>
    <w:rsid w:val="0026294D"/>
    <w:rsid w:val="00262A70"/>
    <w:rsid w:val="00262B18"/>
    <w:rsid w:val="00262BEE"/>
    <w:rsid w:val="00262D3D"/>
    <w:rsid w:val="00262DC9"/>
    <w:rsid w:val="00262DEC"/>
    <w:rsid w:val="0026310B"/>
    <w:rsid w:val="0026322A"/>
    <w:rsid w:val="0026325B"/>
    <w:rsid w:val="00263379"/>
    <w:rsid w:val="0026379F"/>
    <w:rsid w:val="002637DE"/>
    <w:rsid w:val="0026392E"/>
    <w:rsid w:val="002639D2"/>
    <w:rsid w:val="00263A09"/>
    <w:rsid w:val="00263A27"/>
    <w:rsid w:val="00263B1C"/>
    <w:rsid w:val="00263B31"/>
    <w:rsid w:val="00263C9E"/>
    <w:rsid w:val="00263D2B"/>
    <w:rsid w:val="00263D30"/>
    <w:rsid w:val="00263E24"/>
    <w:rsid w:val="00263F8F"/>
    <w:rsid w:val="0026407B"/>
    <w:rsid w:val="002640E5"/>
    <w:rsid w:val="002640FE"/>
    <w:rsid w:val="00264151"/>
    <w:rsid w:val="00264302"/>
    <w:rsid w:val="00264581"/>
    <w:rsid w:val="00264681"/>
    <w:rsid w:val="00264701"/>
    <w:rsid w:val="002647A2"/>
    <w:rsid w:val="002647F1"/>
    <w:rsid w:val="0026481D"/>
    <w:rsid w:val="00264878"/>
    <w:rsid w:val="0026489F"/>
    <w:rsid w:val="00264C98"/>
    <w:rsid w:val="00264CC3"/>
    <w:rsid w:val="00265017"/>
    <w:rsid w:val="00265171"/>
    <w:rsid w:val="00265247"/>
    <w:rsid w:val="0026535C"/>
    <w:rsid w:val="002653C7"/>
    <w:rsid w:val="002654D2"/>
    <w:rsid w:val="002657E0"/>
    <w:rsid w:val="0026589E"/>
    <w:rsid w:val="002658E0"/>
    <w:rsid w:val="00265A7E"/>
    <w:rsid w:val="00265C8A"/>
    <w:rsid w:val="00265D4D"/>
    <w:rsid w:val="00265DC2"/>
    <w:rsid w:val="00265FEA"/>
    <w:rsid w:val="0026600D"/>
    <w:rsid w:val="002660A7"/>
    <w:rsid w:val="0026612C"/>
    <w:rsid w:val="00266204"/>
    <w:rsid w:val="00266229"/>
    <w:rsid w:val="0026678E"/>
    <w:rsid w:val="00266985"/>
    <w:rsid w:val="00266A67"/>
    <w:rsid w:val="00266AA3"/>
    <w:rsid w:val="00266AAD"/>
    <w:rsid w:val="00266F71"/>
    <w:rsid w:val="00267087"/>
    <w:rsid w:val="002670D9"/>
    <w:rsid w:val="002673EC"/>
    <w:rsid w:val="002674C9"/>
    <w:rsid w:val="0026754F"/>
    <w:rsid w:val="00267586"/>
    <w:rsid w:val="00267612"/>
    <w:rsid w:val="00267B4A"/>
    <w:rsid w:val="00267BCC"/>
    <w:rsid w:val="00267D05"/>
    <w:rsid w:val="00267D51"/>
    <w:rsid w:val="00267DEA"/>
    <w:rsid w:val="00267F64"/>
    <w:rsid w:val="00267F68"/>
    <w:rsid w:val="00267F7E"/>
    <w:rsid w:val="0027002D"/>
    <w:rsid w:val="00270030"/>
    <w:rsid w:val="002702C2"/>
    <w:rsid w:val="00270355"/>
    <w:rsid w:val="0027038C"/>
    <w:rsid w:val="002703CA"/>
    <w:rsid w:val="00270593"/>
    <w:rsid w:val="002706B3"/>
    <w:rsid w:val="0027083F"/>
    <w:rsid w:val="0027090B"/>
    <w:rsid w:val="002709B7"/>
    <w:rsid w:val="002709C3"/>
    <w:rsid w:val="00270A9E"/>
    <w:rsid w:val="00270B85"/>
    <w:rsid w:val="00270B94"/>
    <w:rsid w:val="00270C02"/>
    <w:rsid w:val="00270C31"/>
    <w:rsid w:val="00270C6F"/>
    <w:rsid w:val="00270E01"/>
    <w:rsid w:val="00270F07"/>
    <w:rsid w:val="00270F79"/>
    <w:rsid w:val="00270FAD"/>
    <w:rsid w:val="00271121"/>
    <w:rsid w:val="002711D5"/>
    <w:rsid w:val="002712B5"/>
    <w:rsid w:val="0027152D"/>
    <w:rsid w:val="0027154F"/>
    <w:rsid w:val="002715F3"/>
    <w:rsid w:val="0027166C"/>
    <w:rsid w:val="00271674"/>
    <w:rsid w:val="00271949"/>
    <w:rsid w:val="00271E1E"/>
    <w:rsid w:val="00271EEC"/>
    <w:rsid w:val="00272132"/>
    <w:rsid w:val="00272270"/>
    <w:rsid w:val="00272492"/>
    <w:rsid w:val="002724C8"/>
    <w:rsid w:val="002724E3"/>
    <w:rsid w:val="002724E7"/>
    <w:rsid w:val="00272565"/>
    <w:rsid w:val="0027258F"/>
    <w:rsid w:val="0027261E"/>
    <w:rsid w:val="00272717"/>
    <w:rsid w:val="00272739"/>
    <w:rsid w:val="00272841"/>
    <w:rsid w:val="002728AF"/>
    <w:rsid w:val="0027296B"/>
    <w:rsid w:val="00272A4A"/>
    <w:rsid w:val="00272BE1"/>
    <w:rsid w:val="00272C9B"/>
    <w:rsid w:val="00272D26"/>
    <w:rsid w:val="00272E9E"/>
    <w:rsid w:val="00272EEA"/>
    <w:rsid w:val="00272F89"/>
    <w:rsid w:val="0027310C"/>
    <w:rsid w:val="002731C1"/>
    <w:rsid w:val="002731D4"/>
    <w:rsid w:val="00273531"/>
    <w:rsid w:val="00273568"/>
    <w:rsid w:val="00273580"/>
    <w:rsid w:val="002736E4"/>
    <w:rsid w:val="00273B08"/>
    <w:rsid w:val="00273B19"/>
    <w:rsid w:val="00273DC7"/>
    <w:rsid w:val="00273DFC"/>
    <w:rsid w:val="0027431A"/>
    <w:rsid w:val="002743B5"/>
    <w:rsid w:val="00274B6B"/>
    <w:rsid w:val="00274BEB"/>
    <w:rsid w:val="00274D7B"/>
    <w:rsid w:val="00274F9F"/>
    <w:rsid w:val="00274FB9"/>
    <w:rsid w:val="0027502D"/>
    <w:rsid w:val="002750B2"/>
    <w:rsid w:val="002750CD"/>
    <w:rsid w:val="00275140"/>
    <w:rsid w:val="00275158"/>
    <w:rsid w:val="00275457"/>
    <w:rsid w:val="002754E5"/>
    <w:rsid w:val="002755CB"/>
    <w:rsid w:val="00275819"/>
    <w:rsid w:val="00275A05"/>
    <w:rsid w:val="00275B00"/>
    <w:rsid w:val="00275F1E"/>
    <w:rsid w:val="00275FBC"/>
    <w:rsid w:val="00275FCB"/>
    <w:rsid w:val="0027605C"/>
    <w:rsid w:val="00276128"/>
    <w:rsid w:val="00276151"/>
    <w:rsid w:val="0027620B"/>
    <w:rsid w:val="00276405"/>
    <w:rsid w:val="002765BB"/>
    <w:rsid w:val="002769BD"/>
    <w:rsid w:val="00276B18"/>
    <w:rsid w:val="00276B4B"/>
    <w:rsid w:val="00276C98"/>
    <w:rsid w:val="00276DCE"/>
    <w:rsid w:val="002771C1"/>
    <w:rsid w:val="00277AF6"/>
    <w:rsid w:val="00277BD5"/>
    <w:rsid w:val="00277C0F"/>
    <w:rsid w:val="00277D45"/>
    <w:rsid w:val="00277D5C"/>
    <w:rsid w:val="00277F40"/>
    <w:rsid w:val="0028029A"/>
    <w:rsid w:val="00280340"/>
    <w:rsid w:val="002803B8"/>
    <w:rsid w:val="00280429"/>
    <w:rsid w:val="002805A1"/>
    <w:rsid w:val="002806B6"/>
    <w:rsid w:val="0028079E"/>
    <w:rsid w:val="00280923"/>
    <w:rsid w:val="0028092C"/>
    <w:rsid w:val="00280C48"/>
    <w:rsid w:val="00280D3C"/>
    <w:rsid w:val="00280D74"/>
    <w:rsid w:val="00280DD3"/>
    <w:rsid w:val="00280F19"/>
    <w:rsid w:val="0028120D"/>
    <w:rsid w:val="00281275"/>
    <w:rsid w:val="00281539"/>
    <w:rsid w:val="002816EE"/>
    <w:rsid w:val="002816F9"/>
    <w:rsid w:val="002817A3"/>
    <w:rsid w:val="002818A4"/>
    <w:rsid w:val="002818D9"/>
    <w:rsid w:val="00281949"/>
    <w:rsid w:val="00281961"/>
    <w:rsid w:val="00281DAE"/>
    <w:rsid w:val="00281E30"/>
    <w:rsid w:val="00281EDF"/>
    <w:rsid w:val="0028206C"/>
    <w:rsid w:val="002820D3"/>
    <w:rsid w:val="002822D3"/>
    <w:rsid w:val="00282486"/>
    <w:rsid w:val="002824D8"/>
    <w:rsid w:val="0028262C"/>
    <w:rsid w:val="002826D0"/>
    <w:rsid w:val="00282756"/>
    <w:rsid w:val="00282806"/>
    <w:rsid w:val="00282860"/>
    <w:rsid w:val="00282A35"/>
    <w:rsid w:val="00282AA3"/>
    <w:rsid w:val="00282C01"/>
    <w:rsid w:val="00282D20"/>
    <w:rsid w:val="002830B3"/>
    <w:rsid w:val="00283131"/>
    <w:rsid w:val="00283192"/>
    <w:rsid w:val="0028329C"/>
    <w:rsid w:val="002833A0"/>
    <w:rsid w:val="00283491"/>
    <w:rsid w:val="0028349C"/>
    <w:rsid w:val="002834AF"/>
    <w:rsid w:val="00283648"/>
    <w:rsid w:val="00283996"/>
    <w:rsid w:val="00283D93"/>
    <w:rsid w:val="00283DC4"/>
    <w:rsid w:val="00284361"/>
    <w:rsid w:val="00284366"/>
    <w:rsid w:val="00284389"/>
    <w:rsid w:val="00284404"/>
    <w:rsid w:val="0028440F"/>
    <w:rsid w:val="00284499"/>
    <w:rsid w:val="00284505"/>
    <w:rsid w:val="0028485B"/>
    <w:rsid w:val="00284922"/>
    <w:rsid w:val="00284AAA"/>
    <w:rsid w:val="00284B90"/>
    <w:rsid w:val="00284D6D"/>
    <w:rsid w:val="00284D92"/>
    <w:rsid w:val="00284FE3"/>
    <w:rsid w:val="00285461"/>
    <w:rsid w:val="002854D0"/>
    <w:rsid w:val="002854FF"/>
    <w:rsid w:val="0028563A"/>
    <w:rsid w:val="002857E1"/>
    <w:rsid w:val="00285D43"/>
    <w:rsid w:val="00286445"/>
    <w:rsid w:val="002867B2"/>
    <w:rsid w:val="00286811"/>
    <w:rsid w:val="002869A7"/>
    <w:rsid w:val="00286C04"/>
    <w:rsid w:val="00286CD9"/>
    <w:rsid w:val="00286DA8"/>
    <w:rsid w:val="00286E9C"/>
    <w:rsid w:val="00286EAC"/>
    <w:rsid w:val="00286EE4"/>
    <w:rsid w:val="00286FEE"/>
    <w:rsid w:val="00287068"/>
    <w:rsid w:val="0028747D"/>
    <w:rsid w:val="00287623"/>
    <w:rsid w:val="0028781B"/>
    <w:rsid w:val="00287971"/>
    <w:rsid w:val="0028797E"/>
    <w:rsid w:val="00287988"/>
    <w:rsid w:val="0028798D"/>
    <w:rsid w:val="002879B7"/>
    <w:rsid w:val="00287B31"/>
    <w:rsid w:val="00287BEB"/>
    <w:rsid w:val="00287D82"/>
    <w:rsid w:val="00287D88"/>
    <w:rsid w:val="00287D8F"/>
    <w:rsid w:val="00287EBA"/>
    <w:rsid w:val="00287F2D"/>
    <w:rsid w:val="00287F97"/>
    <w:rsid w:val="0029006C"/>
    <w:rsid w:val="0029044D"/>
    <w:rsid w:val="00290501"/>
    <w:rsid w:val="0029055E"/>
    <w:rsid w:val="0029064E"/>
    <w:rsid w:val="0029066D"/>
    <w:rsid w:val="002906E3"/>
    <w:rsid w:val="00290755"/>
    <w:rsid w:val="00290B56"/>
    <w:rsid w:val="00290CCD"/>
    <w:rsid w:val="00290D41"/>
    <w:rsid w:val="00290E36"/>
    <w:rsid w:val="00291032"/>
    <w:rsid w:val="00291301"/>
    <w:rsid w:val="0029131D"/>
    <w:rsid w:val="00291332"/>
    <w:rsid w:val="002914EC"/>
    <w:rsid w:val="00291559"/>
    <w:rsid w:val="0029156F"/>
    <w:rsid w:val="002915CE"/>
    <w:rsid w:val="002916CF"/>
    <w:rsid w:val="0029175D"/>
    <w:rsid w:val="002917C4"/>
    <w:rsid w:val="0029186B"/>
    <w:rsid w:val="00291B23"/>
    <w:rsid w:val="00291BE4"/>
    <w:rsid w:val="00291C3F"/>
    <w:rsid w:val="00291D40"/>
    <w:rsid w:val="00291FF5"/>
    <w:rsid w:val="0029204B"/>
    <w:rsid w:val="00292213"/>
    <w:rsid w:val="002922BA"/>
    <w:rsid w:val="002923C5"/>
    <w:rsid w:val="002927E2"/>
    <w:rsid w:val="00292824"/>
    <w:rsid w:val="00292A2B"/>
    <w:rsid w:val="00292C1F"/>
    <w:rsid w:val="00292C22"/>
    <w:rsid w:val="00292CD8"/>
    <w:rsid w:val="00292D05"/>
    <w:rsid w:val="00292EFE"/>
    <w:rsid w:val="00292F00"/>
    <w:rsid w:val="002930CA"/>
    <w:rsid w:val="002933A8"/>
    <w:rsid w:val="002933F0"/>
    <w:rsid w:val="0029379F"/>
    <w:rsid w:val="002937F0"/>
    <w:rsid w:val="002938EC"/>
    <w:rsid w:val="00293AFA"/>
    <w:rsid w:val="00293B88"/>
    <w:rsid w:val="00293C1E"/>
    <w:rsid w:val="00293C87"/>
    <w:rsid w:val="00293E49"/>
    <w:rsid w:val="00293EBE"/>
    <w:rsid w:val="002943D1"/>
    <w:rsid w:val="0029459C"/>
    <w:rsid w:val="002946B9"/>
    <w:rsid w:val="00294827"/>
    <w:rsid w:val="00294886"/>
    <w:rsid w:val="00294889"/>
    <w:rsid w:val="00294A3A"/>
    <w:rsid w:val="00294A5E"/>
    <w:rsid w:val="00294B04"/>
    <w:rsid w:val="00294B16"/>
    <w:rsid w:val="00294C55"/>
    <w:rsid w:val="00294CD7"/>
    <w:rsid w:val="00294CFB"/>
    <w:rsid w:val="00294D06"/>
    <w:rsid w:val="00294D85"/>
    <w:rsid w:val="00294DBD"/>
    <w:rsid w:val="00294FE5"/>
    <w:rsid w:val="00295169"/>
    <w:rsid w:val="00295210"/>
    <w:rsid w:val="0029529B"/>
    <w:rsid w:val="0029537D"/>
    <w:rsid w:val="0029539C"/>
    <w:rsid w:val="00295447"/>
    <w:rsid w:val="0029555F"/>
    <w:rsid w:val="002957AF"/>
    <w:rsid w:val="00295805"/>
    <w:rsid w:val="002958DA"/>
    <w:rsid w:val="00295A46"/>
    <w:rsid w:val="00295A7E"/>
    <w:rsid w:val="00295C17"/>
    <w:rsid w:val="00295F16"/>
    <w:rsid w:val="00295FE9"/>
    <w:rsid w:val="00296288"/>
    <w:rsid w:val="0029630C"/>
    <w:rsid w:val="00296368"/>
    <w:rsid w:val="00296369"/>
    <w:rsid w:val="002963F2"/>
    <w:rsid w:val="0029657F"/>
    <w:rsid w:val="002965CE"/>
    <w:rsid w:val="00296673"/>
    <w:rsid w:val="002967A0"/>
    <w:rsid w:val="00296815"/>
    <w:rsid w:val="0029699E"/>
    <w:rsid w:val="002969F5"/>
    <w:rsid w:val="00296B05"/>
    <w:rsid w:val="00296B60"/>
    <w:rsid w:val="00296C1C"/>
    <w:rsid w:val="00296E15"/>
    <w:rsid w:val="0029714A"/>
    <w:rsid w:val="002971A3"/>
    <w:rsid w:val="0029727D"/>
    <w:rsid w:val="00297422"/>
    <w:rsid w:val="0029743B"/>
    <w:rsid w:val="00297613"/>
    <w:rsid w:val="00297689"/>
    <w:rsid w:val="00297712"/>
    <w:rsid w:val="00297728"/>
    <w:rsid w:val="002977A1"/>
    <w:rsid w:val="00297B1D"/>
    <w:rsid w:val="00297B96"/>
    <w:rsid w:val="00297C0E"/>
    <w:rsid w:val="00297DB5"/>
    <w:rsid w:val="002A008E"/>
    <w:rsid w:val="002A0179"/>
    <w:rsid w:val="002A0186"/>
    <w:rsid w:val="002A0237"/>
    <w:rsid w:val="002A024A"/>
    <w:rsid w:val="002A0379"/>
    <w:rsid w:val="002A0432"/>
    <w:rsid w:val="002A04AB"/>
    <w:rsid w:val="002A069C"/>
    <w:rsid w:val="002A06B6"/>
    <w:rsid w:val="002A06BB"/>
    <w:rsid w:val="002A079A"/>
    <w:rsid w:val="002A09AC"/>
    <w:rsid w:val="002A0CD6"/>
    <w:rsid w:val="002A0D03"/>
    <w:rsid w:val="002A0EA9"/>
    <w:rsid w:val="002A13CA"/>
    <w:rsid w:val="002A1452"/>
    <w:rsid w:val="002A1458"/>
    <w:rsid w:val="002A150B"/>
    <w:rsid w:val="002A1557"/>
    <w:rsid w:val="002A167E"/>
    <w:rsid w:val="002A168D"/>
    <w:rsid w:val="002A1771"/>
    <w:rsid w:val="002A188F"/>
    <w:rsid w:val="002A192E"/>
    <w:rsid w:val="002A1AC5"/>
    <w:rsid w:val="002A1B04"/>
    <w:rsid w:val="002A1BA6"/>
    <w:rsid w:val="002A1C95"/>
    <w:rsid w:val="002A1D1E"/>
    <w:rsid w:val="002A216F"/>
    <w:rsid w:val="002A21C5"/>
    <w:rsid w:val="002A21EB"/>
    <w:rsid w:val="002A2204"/>
    <w:rsid w:val="002A226F"/>
    <w:rsid w:val="002A2282"/>
    <w:rsid w:val="002A2327"/>
    <w:rsid w:val="002A236C"/>
    <w:rsid w:val="002A2834"/>
    <w:rsid w:val="002A2871"/>
    <w:rsid w:val="002A287E"/>
    <w:rsid w:val="002A2B1F"/>
    <w:rsid w:val="002A2B36"/>
    <w:rsid w:val="002A2BBE"/>
    <w:rsid w:val="002A2C86"/>
    <w:rsid w:val="002A2CBD"/>
    <w:rsid w:val="002A2D8B"/>
    <w:rsid w:val="002A2DC5"/>
    <w:rsid w:val="002A2F68"/>
    <w:rsid w:val="002A2F71"/>
    <w:rsid w:val="002A2F77"/>
    <w:rsid w:val="002A34C8"/>
    <w:rsid w:val="002A34F8"/>
    <w:rsid w:val="002A353A"/>
    <w:rsid w:val="002A360B"/>
    <w:rsid w:val="002A366A"/>
    <w:rsid w:val="002A388D"/>
    <w:rsid w:val="002A3898"/>
    <w:rsid w:val="002A390E"/>
    <w:rsid w:val="002A3987"/>
    <w:rsid w:val="002A3AE2"/>
    <w:rsid w:val="002A3CFC"/>
    <w:rsid w:val="002A3E3F"/>
    <w:rsid w:val="002A3EAD"/>
    <w:rsid w:val="002A4198"/>
    <w:rsid w:val="002A41E1"/>
    <w:rsid w:val="002A4293"/>
    <w:rsid w:val="002A438D"/>
    <w:rsid w:val="002A4477"/>
    <w:rsid w:val="002A45ED"/>
    <w:rsid w:val="002A4683"/>
    <w:rsid w:val="002A46FE"/>
    <w:rsid w:val="002A4736"/>
    <w:rsid w:val="002A4812"/>
    <w:rsid w:val="002A49E2"/>
    <w:rsid w:val="002A4A14"/>
    <w:rsid w:val="002A4AE9"/>
    <w:rsid w:val="002A4B41"/>
    <w:rsid w:val="002A4B8E"/>
    <w:rsid w:val="002A4DD2"/>
    <w:rsid w:val="002A4E29"/>
    <w:rsid w:val="002A4E5D"/>
    <w:rsid w:val="002A4ECD"/>
    <w:rsid w:val="002A4FA1"/>
    <w:rsid w:val="002A5093"/>
    <w:rsid w:val="002A511C"/>
    <w:rsid w:val="002A5140"/>
    <w:rsid w:val="002A5174"/>
    <w:rsid w:val="002A53DD"/>
    <w:rsid w:val="002A54E8"/>
    <w:rsid w:val="002A54F8"/>
    <w:rsid w:val="002A568B"/>
    <w:rsid w:val="002A582C"/>
    <w:rsid w:val="002A5933"/>
    <w:rsid w:val="002A5B36"/>
    <w:rsid w:val="002A5D0F"/>
    <w:rsid w:val="002A5DE5"/>
    <w:rsid w:val="002A5ECC"/>
    <w:rsid w:val="002A5F3B"/>
    <w:rsid w:val="002A5F83"/>
    <w:rsid w:val="002A6074"/>
    <w:rsid w:val="002A6091"/>
    <w:rsid w:val="002A609E"/>
    <w:rsid w:val="002A624E"/>
    <w:rsid w:val="002A629B"/>
    <w:rsid w:val="002A62F7"/>
    <w:rsid w:val="002A645A"/>
    <w:rsid w:val="002A65B0"/>
    <w:rsid w:val="002A65EE"/>
    <w:rsid w:val="002A663B"/>
    <w:rsid w:val="002A672A"/>
    <w:rsid w:val="002A675F"/>
    <w:rsid w:val="002A68F3"/>
    <w:rsid w:val="002A6CD1"/>
    <w:rsid w:val="002A6CDB"/>
    <w:rsid w:val="002A719A"/>
    <w:rsid w:val="002A71D1"/>
    <w:rsid w:val="002A74FD"/>
    <w:rsid w:val="002A7500"/>
    <w:rsid w:val="002A7590"/>
    <w:rsid w:val="002A76E6"/>
    <w:rsid w:val="002A7842"/>
    <w:rsid w:val="002A78AF"/>
    <w:rsid w:val="002A7961"/>
    <w:rsid w:val="002A7BA3"/>
    <w:rsid w:val="002A7C71"/>
    <w:rsid w:val="002A7D46"/>
    <w:rsid w:val="002B01A8"/>
    <w:rsid w:val="002B03A4"/>
    <w:rsid w:val="002B071E"/>
    <w:rsid w:val="002B08F4"/>
    <w:rsid w:val="002B0BED"/>
    <w:rsid w:val="002B0F8A"/>
    <w:rsid w:val="002B103B"/>
    <w:rsid w:val="002B1066"/>
    <w:rsid w:val="002B1208"/>
    <w:rsid w:val="002B129C"/>
    <w:rsid w:val="002B193C"/>
    <w:rsid w:val="002B196D"/>
    <w:rsid w:val="002B1AD8"/>
    <w:rsid w:val="002B1B57"/>
    <w:rsid w:val="002B1B5E"/>
    <w:rsid w:val="002B1B8F"/>
    <w:rsid w:val="002B1E17"/>
    <w:rsid w:val="002B1FAF"/>
    <w:rsid w:val="002B2031"/>
    <w:rsid w:val="002B2202"/>
    <w:rsid w:val="002B23FA"/>
    <w:rsid w:val="002B25B7"/>
    <w:rsid w:val="002B25C0"/>
    <w:rsid w:val="002B2621"/>
    <w:rsid w:val="002B2670"/>
    <w:rsid w:val="002B26F2"/>
    <w:rsid w:val="002B28BD"/>
    <w:rsid w:val="002B29FD"/>
    <w:rsid w:val="002B2AE1"/>
    <w:rsid w:val="002B2B8E"/>
    <w:rsid w:val="002B2C01"/>
    <w:rsid w:val="002B2C08"/>
    <w:rsid w:val="002B2C82"/>
    <w:rsid w:val="002B2D7C"/>
    <w:rsid w:val="002B2EFD"/>
    <w:rsid w:val="002B31B7"/>
    <w:rsid w:val="002B3296"/>
    <w:rsid w:val="002B3297"/>
    <w:rsid w:val="002B3331"/>
    <w:rsid w:val="002B3341"/>
    <w:rsid w:val="002B3658"/>
    <w:rsid w:val="002B39B0"/>
    <w:rsid w:val="002B3A83"/>
    <w:rsid w:val="002B3CAE"/>
    <w:rsid w:val="002B3E9E"/>
    <w:rsid w:val="002B3FAC"/>
    <w:rsid w:val="002B3FE7"/>
    <w:rsid w:val="002B3FE9"/>
    <w:rsid w:val="002B4056"/>
    <w:rsid w:val="002B40AE"/>
    <w:rsid w:val="002B432C"/>
    <w:rsid w:val="002B4362"/>
    <w:rsid w:val="002B4478"/>
    <w:rsid w:val="002B4656"/>
    <w:rsid w:val="002B478D"/>
    <w:rsid w:val="002B489D"/>
    <w:rsid w:val="002B48A3"/>
    <w:rsid w:val="002B48C5"/>
    <w:rsid w:val="002B4900"/>
    <w:rsid w:val="002B4983"/>
    <w:rsid w:val="002B4A70"/>
    <w:rsid w:val="002B4AE4"/>
    <w:rsid w:val="002B4BCC"/>
    <w:rsid w:val="002B4EBC"/>
    <w:rsid w:val="002B4ED8"/>
    <w:rsid w:val="002B4F63"/>
    <w:rsid w:val="002B4F72"/>
    <w:rsid w:val="002B50C5"/>
    <w:rsid w:val="002B510A"/>
    <w:rsid w:val="002B5428"/>
    <w:rsid w:val="002B54F4"/>
    <w:rsid w:val="002B5529"/>
    <w:rsid w:val="002B57DA"/>
    <w:rsid w:val="002B57E3"/>
    <w:rsid w:val="002B586C"/>
    <w:rsid w:val="002B5B6D"/>
    <w:rsid w:val="002B5BEC"/>
    <w:rsid w:val="002B5C77"/>
    <w:rsid w:val="002B5D7A"/>
    <w:rsid w:val="002B5E86"/>
    <w:rsid w:val="002B5EF2"/>
    <w:rsid w:val="002B5F31"/>
    <w:rsid w:val="002B6001"/>
    <w:rsid w:val="002B6062"/>
    <w:rsid w:val="002B60EC"/>
    <w:rsid w:val="002B62AD"/>
    <w:rsid w:val="002B62DE"/>
    <w:rsid w:val="002B677E"/>
    <w:rsid w:val="002B6841"/>
    <w:rsid w:val="002B6B79"/>
    <w:rsid w:val="002B6B83"/>
    <w:rsid w:val="002B6C31"/>
    <w:rsid w:val="002B6C64"/>
    <w:rsid w:val="002B6ED3"/>
    <w:rsid w:val="002B6F11"/>
    <w:rsid w:val="002B6FEC"/>
    <w:rsid w:val="002B7455"/>
    <w:rsid w:val="002B7599"/>
    <w:rsid w:val="002B7960"/>
    <w:rsid w:val="002B7AD8"/>
    <w:rsid w:val="002B7BF3"/>
    <w:rsid w:val="002B7C3B"/>
    <w:rsid w:val="002B7C41"/>
    <w:rsid w:val="002B7D01"/>
    <w:rsid w:val="002B7DF7"/>
    <w:rsid w:val="002C006B"/>
    <w:rsid w:val="002C01EB"/>
    <w:rsid w:val="002C02F1"/>
    <w:rsid w:val="002C0379"/>
    <w:rsid w:val="002C0380"/>
    <w:rsid w:val="002C0426"/>
    <w:rsid w:val="002C0440"/>
    <w:rsid w:val="002C05E2"/>
    <w:rsid w:val="002C0622"/>
    <w:rsid w:val="002C0643"/>
    <w:rsid w:val="002C07D4"/>
    <w:rsid w:val="002C08FF"/>
    <w:rsid w:val="002C0A27"/>
    <w:rsid w:val="002C0B94"/>
    <w:rsid w:val="002C0DD3"/>
    <w:rsid w:val="002C0E30"/>
    <w:rsid w:val="002C1247"/>
    <w:rsid w:val="002C1429"/>
    <w:rsid w:val="002C185C"/>
    <w:rsid w:val="002C1873"/>
    <w:rsid w:val="002C19AC"/>
    <w:rsid w:val="002C1A30"/>
    <w:rsid w:val="002C1C5B"/>
    <w:rsid w:val="002C1CF9"/>
    <w:rsid w:val="002C1DEA"/>
    <w:rsid w:val="002C1E68"/>
    <w:rsid w:val="002C1FDB"/>
    <w:rsid w:val="002C217D"/>
    <w:rsid w:val="002C224F"/>
    <w:rsid w:val="002C230F"/>
    <w:rsid w:val="002C237D"/>
    <w:rsid w:val="002C245A"/>
    <w:rsid w:val="002C25E0"/>
    <w:rsid w:val="002C2626"/>
    <w:rsid w:val="002C2729"/>
    <w:rsid w:val="002C277C"/>
    <w:rsid w:val="002C2895"/>
    <w:rsid w:val="002C28B7"/>
    <w:rsid w:val="002C2963"/>
    <w:rsid w:val="002C2C1B"/>
    <w:rsid w:val="002C2D41"/>
    <w:rsid w:val="002C2E16"/>
    <w:rsid w:val="002C2EB4"/>
    <w:rsid w:val="002C2EE9"/>
    <w:rsid w:val="002C2F08"/>
    <w:rsid w:val="002C321D"/>
    <w:rsid w:val="002C3241"/>
    <w:rsid w:val="002C3245"/>
    <w:rsid w:val="002C3568"/>
    <w:rsid w:val="002C370A"/>
    <w:rsid w:val="002C3754"/>
    <w:rsid w:val="002C37EA"/>
    <w:rsid w:val="002C38C5"/>
    <w:rsid w:val="002C39B1"/>
    <w:rsid w:val="002C39B6"/>
    <w:rsid w:val="002C3ACA"/>
    <w:rsid w:val="002C4094"/>
    <w:rsid w:val="002C415E"/>
    <w:rsid w:val="002C41EC"/>
    <w:rsid w:val="002C42F9"/>
    <w:rsid w:val="002C43E7"/>
    <w:rsid w:val="002C455A"/>
    <w:rsid w:val="002C45C2"/>
    <w:rsid w:val="002C46D7"/>
    <w:rsid w:val="002C48D7"/>
    <w:rsid w:val="002C4941"/>
    <w:rsid w:val="002C4BC0"/>
    <w:rsid w:val="002C4D04"/>
    <w:rsid w:val="002C4D30"/>
    <w:rsid w:val="002C4E25"/>
    <w:rsid w:val="002C4E8E"/>
    <w:rsid w:val="002C4EF6"/>
    <w:rsid w:val="002C4EFF"/>
    <w:rsid w:val="002C5205"/>
    <w:rsid w:val="002C525C"/>
    <w:rsid w:val="002C52F0"/>
    <w:rsid w:val="002C54E9"/>
    <w:rsid w:val="002C553C"/>
    <w:rsid w:val="002C55FC"/>
    <w:rsid w:val="002C5631"/>
    <w:rsid w:val="002C56B8"/>
    <w:rsid w:val="002C5741"/>
    <w:rsid w:val="002C5742"/>
    <w:rsid w:val="002C57DB"/>
    <w:rsid w:val="002C5821"/>
    <w:rsid w:val="002C58B5"/>
    <w:rsid w:val="002C58DD"/>
    <w:rsid w:val="002C5952"/>
    <w:rsid w:val="002C596F"/>
    <w:rsid w:val="002C5CFD"/>
    <w:rsid w:val="002C5D2C"/>
    <w:rsid w:val="002C5E7F"/>
    <w:rsid w:val="002C5E92"/>
    <w:rsid w:val="002C5FFF"/>
    <w:rsid w:val="002C60E8"/>
    <w:rsid w:val="002C6186"/>
    <w:rsid w:val="002C6210"/>
    <w:rsid w:val="002C6253"/>
    <w:rsid w:val="002C630D"/>
    <w:rsid w:val="002C634D"/>
    <w:rsid w:val="002C64CA"/>
    <w:rsid w:val="002C64E7"/>
    <w:rsid w:val="002C6614"/>
    <w:rsid w:val="002C66CA"/>
    <w:rsid w:val="002C67CC"/>
    <w:rsid w:val="002C67D1"/>
    <w:rsid w:val="002C6AB6"/>
    <w:rsid w:val="002C6DD7"/>
    <w:rsid w:val="002C737B"/>
    <w:rsid w:val="002C740C"/>
    <w:rsid w:val="002C766E"/>
    <w:rsid w:val="002C768D"/>
    <w:rsid w:val="002C789F"/>
    <w:rsid w:val="002C78E5"/>
    <w:rsid w:val="002C7C9C"/>
    <w:rsid w:val="002C7CF1"/>
    <w:rsid w:val="002C7DA6"/>
    <w:rsid w:val="002D0270"/>
    <w:rsid w:val="002D0280"/>
    <w:rsid w:val="002D03EA"/>
    <w:rsid w:val="002D05EE"/>
    <w:rsid w:val="002D06A2"/>
    <w:rsid w:val="002D070A"/>
    <w:rsid w:val="002D070B"/>
    <w:rsid w:val="002D07D0"/>
    <w:rsid w:val="002D09E7"/>
    <w:rsid w:val="002D0AD7"/>
    <w:rsid w:val="002D0BB5"/>
    <w:rsid w:val="002D0E06"/>
    <w:rsid w:val="002D0F54"/>
    <w:rsid w:val="002D10A2"/>
    <w:rsid w:val="002D1185"/>
    <w:rsid w:val="002D1192"/>
    <w:rsid w:val="002D12B9"/>
    <w:rsid w:val="002D15E1"/>
    <w:rsid w:val="002D15F4"/>
    <w:rsid w:val="002D16CB"/>
    <w:rsid w:val="002D184C"/>
    <w:rsid w:val="002D19B5"/>
    <w:rsid w:val="002D19BF"/>
    <w:rsid w:val="002D1A00"/>
    <w:rsid w:val="002D1BC3"/>
    <w:rsid w:val="002D1BC7"/>
    <w:rsid w:val="002D1D59"/>
    <w:rsid w:val="002D1D74"/>
    <w:rsid w:val="002D214F"/>
    <w:rsid w:val="002D2196"/>
    <w:rsid w:val="002D2365"/>
    <w:rsid w:val="002D2442"/>
    <w:rsid w:val="002D2503"/>
    <w:rsid w:val="002D25D3"/>
    <w:rsid w:val="002D260D"/>
    <w:rsid w:val="002D26C1"/>
    <w:rsid w:val="002D2723"/>
    <w:rsid w:val="002D27C1"/>
    <w:rsid w:val="002D297B"/>
    <w:rsid w:val="002D2993"/>
    <w:rsid w:val="002D2CFD"/>
    <w:rsid w:val="002D2D13"/>
    <w:rsid w:val="002D2E05"/>
    <w:rsid w:val="002D2E49"/>
    <w:rsid w:val="002D2E5D"/>
    <w:rsid w:val="002D2E7D"/>
    <w:rsid w:val="002D2F78"/>
    <w:rsid w:val="002D31D1"/>
    <w:rsid w:val="002D3234"/>
    <w:rsid w:val="002D3367"/>
    <w:rsid w:val="002D3379"/>
    <w:rsid w:val="002D33BD"/>
    <w:rsid w:val="002D3450"/>
    <w:rsid w:val="002D359C"/>
    <w:rsid w:val="002D3839"/>
    <w:rsid w:val="002D38E8"/>
    <w:rsid w:val="002D3946"/>
    <w:rsid w:val="002D3BB9"/>
    <w:rsid w:val="002D3C18"/>
    <w:rsid w:val="002D3C5F"/>
    <w:rsid w:val="002D3E0D"/>
    <w:rsid w:val="002D3E5B"/>
    <w:rsid w:val="002D3F26"/>
    <w:rsid w:val="002D3FD5"/>
    <w:rsid w:val="002D41FD"/>
    <w:rsid w:val="002D4232"/>
    <w:rsid w:val="002D4244"/>
    <w:rsid w:val="002D426E"/>
    <w:rsid w:val="002D42B0"/>
    <w:rsid w:val="002D42F3"/>
    <w:rsid w:val="002D4302"/>
    <w:rsid w:val="002D43F5"/>
    <w:rsid w:val="002D4413"/>
    <w:rsid w:val="002D448C"/>
    <w:rsid w:val="002D49DA"/>
    <w:rsid w:val="002D4A17"/>
    <w:rsid w:val="002D4B0C"/>
    <w:rsid w:val="002D4D36"/>
    <w:rsid w:val="002D5062"/>
    <w:rsid w:val="002D5203"/>
    <w:rsid w:val="002D5263"/>
    <w:rsid w:val="002D5325"/>
    <w:rsid w:val="002D550E"/>
    <w:rsid w:val="002D5586"/>
    <w:rsid w:val="002D5603"/>
    <w:rsid w:val="002D5616"/>
    <w:rsid w:val="002D5780"/>
    <w:rsid w:val="002D5A32"/>
    <w:rsid w:val="002D5D2F"/>
    <w:rsid w:val="002D5F1A"/>
    <w:rsid w:val="002D6141"/>
    <w:rsid w:val="002D62DF"/>
    <w:rsid w:val="002D63CE"/>
    <w:rsid w:val="002D63FF"/>
    <w:rsid w:val="002D65C9"/>
    <w:rsid w:val="002D664C"/>
    <w:rsid w:val="002D665C"/>
    <w:rsid w:val="002D67F4"/>
    <w:rsid w:val="002D6B2F"/>
    <w:rsid w:val="002D6BE8"/>
    <w:rsid w:val="002D6D6D"/>
    <w:rsid w:val="002D6E90"/>
    <w:rsid w:val="002D6F30"/>
    <w:rsid w:val="002D6F93"/>
    <w:rsid w:val="002D6FDE"/>
    <w:rsid w:val="002D7081"/>
    <w:rsid w:val="002D709D"/>
    <w:rsid w:val="002D7284"/>
    <w:rsid w:val="002D740F"/>
    <w:rsid w:val="002D743F"/>
    <w:rsid w:val="002D751D"/>
    <w:rsid w:val="002D7534"/>
    <w:rsid w:val="002D7652"/>
    <w:rsid w:val="002D766C"/>
    <w:rsid w:val="002D788F"/>
    <w:rsid w:val="002D7AFE"/>
    <w:rsid w:val="002D7BBF"/>
    <w:rsid w:val="002D7CE8"/>
    <w:rsid w:val="002D7E22"/>
    <w:rsid w:val="002D7EC9"/>
    <w:rsid w:val="002D7EDE"/>
    <w:rsid w:val="002D7EE5"/>
    <w:rsid w:val="002D7F37"/>
    <w:rsid w:val="002E0008"/>
    <w:rsid w:val="002E0028"/>
    <w:rsid w:val="002E0194"/>
    <w:rsid w:val="002E021E"/>
    <w:rsid w:val="002E0477"/>
    <w:rsid w:val="002E048A"/>
    <w:rsid w:val="002E056E"/>
    <w:rsid w:val="002E0A2F"/>
    <w:rsid w:val="002E0AC9"/>
    <w:rsid w:val="002E0BF7"/>
    <w:rsid w:val="002E0CA8"/>
    <w:rsid w:val="002E0E4D"/>
    <w:rsid w:val="002E0EEC"/>
    <w:rsid w:val="002E1047"/>
    <w:rsid w:val="002E10C4"/>
    <w:rsid w:val="002E10CB"/>
    <w:rsid w:val="002E145C"/>
    <w:rsid w:val="002E14C9"/>
    <w:rsid w:val="002E14CC"/>
    <w:rsid w:val="002E15CD"/>
    <w:rsid w:val="002E184F"/>
    <w:rsid w:val="002E18C9"/>
    <w:rsid w:val="002E1969"/>
    <w:rsid w:val="002E1BD0"/>
    <w:rsid w:val="002E1D72"/>
    <w:rsid w:val="002E1E42"/>
    <w:rsid w:val="002E2171"/>
    <w:rsid w:val="002E21C7"/>
    <w:rsid w:val="002E22A5"/>
    <w:rsid w:val="002E23AD"/>
    <w:rsid w:val="002E23F6"/>
    <w:rsid w:val="002E25F4"/>
    <w:rsid w:val="002E2753"/>
    <w:rsid w:val="002E27A3"/>
    <w:rsid w:val="002E2C0B"/>
    <w:rsid w:val="002E2D7B"/>
    <w:rsid w:val="002E2E9B"/>
    <w:rsid w:val="002E3361"/>
    <w:rsid w:val="002E33FC"/>
    <w:rsid w:val="002E3401"/>
    <w:rsid w:val="002E35DC"/>
    <w:rsid w:val="002E3606"/>
    <w:rsid w:val="002E369C"/>
    <w:rsid w:val="002E36EB"/>
    <w:rsid w:val="002E3796"/>
    <w:rsid w:val="002E37E2"/>
    <w:rsid w:val="002E37EA"/>
    <w:rsid w:val="002E38C8"/>
    <w:rsid w:val="002E3D4F"/>
    <w:rsid w:val="002E3EFB"/>
    <w:rsid w:val="002E3F3C"/>
    <w:rsid w:val="002E4047"/>
    <w:rsid w:val="002E410E"/>
    <w:rsid w:val="002E4262"/>
    <w:rsid w:val="002E44CA"/>
    <w:rsid w:val="002E45E7"/>
    <w:rsid w:val="002E4681"/>
    <w:rsid w:val="002E48F3"/>
    <w:rsid w:val="002E492F"/>
    <w:rsid w:val="002E4C67"/>
    <w:rsid w:val="002E4F3A"/>
    <w:rsid w:val="002E5070"/>
    <w:rsid w:val="002E50ED"/>
    <w:rsid w:val="002E5210"/>
    <w:rsid w:val="002E52F2"/>
    <w:rsid w:val="002E53B9"/>
    <w:rsid w:val="002E5448"/>
    <w:rsid w:val="002E5484"/>
    <w:rsid w:val="002E58A3"/>
    <w:rsid w:val="002E5944"/>
    <w:rsid w:val="002E59EA"/>
    <w:rsid w:val="002E5B00"/>
    <w:rsid w:val="002E5BE6"/>
    <w:rsid w:val="002E5C51"/>
    <w:rsid w:val="002E5C7A"/>
    <w:rsid w:val="002E5C93"/>
    <w:rsid w:val="002E5CC4"/>
    <w:rsid w:val="002E5D0D"/>
    <w:rsid w:val="002E5D3D"/>
    <w:rsid w:val="002E6047"/>
    <w:rsid w:val="002E620C"/>
    <w:rsid w:val="002E6341"/>
    <w:rsid w:val="002E6382"/>
    <w:rsid w:val="002E6498"/>
    <w:rsid w:val="002E65BF"/>
    <w:rsid w:val="002E673B"/>
    <w:rsid w:val="002E67C1"/>
    <w:rsid w:val="002E69EA"/>
    <w:rsid w:val="002E6B67"/>
    <w:rsid w:val="002E6DE0"/>
    <w:rsid w:val="002E6F12"/>
    <w:rsid w:val="002E711B"/>
    <w:rsid w:val="002E7253"/>
    <w:rsid w:val="002E72B7"/>
    <w:rsid w:val="002E735B"/>
    <w:rsid w:val="002E7403"/>
    <w:rsid w:val="002E748E"/>
    <w:rsid w:val="002E74B3"/>
    <w:rsid w:val="002E7582"/>
    <w:rsid w:val="002E7721"/>
    <w:rsid w:val="002E77E4"/>
    <w:rsid w:val="002E7889"/>
    <w:rsid w:val="002E7936"/>
    <w:rsid w:val="002E7938"/>
    <w:rsid w:val="002E7A08"/>
    <w:rsid w:val="002E7A36"/>
    <w:rsid w:val="002E7C83"/>
    <w:rsid w:val="002E7D2F"/>
    <w:rsid w:val="002E7D87"/>
    <w:rsid w:val="002F00B1"/>
    <w:rsid w:val="002F0251"/>
    <w:rsid w:val="002F032A"/>
    <w:rsid w:val="002F0571"/>
    <w:rsid w:val="002F0614"/>
    <w:rsid w:val="002F0806"/>
    <w:rsid w:val="002F0862"/>
    <w:rsid w:val="002F0DB7"/>
    <w:rsid w:val="002F0EC0"/>
    <w:rsid w:val="002F0F8A"/>
    <w:rsid w:val="002F1051"/>
    <w:rsid w:val="002F125F"/>
    <w:rsid w:val="002F1367"/>
    <w:rsid w:val="002F1380"/>
    <w:rsid w:val="002F165B"/>
    <w:rsid w:val="002F16CF"/>
    <w:rsid w:val="002F1706"/>
    <w:rsid w:val="002F17CE"/>
    <w:rsid w:val="002F193E"/>
    <w:rsid w:val="002F1B17"/>
    <w:rsid w:val="002F1B60"/>
    <w:rsid w:val="002F1C7D"/>
    <w:rsid w:val="002F1D07"/>
    <w:rsid w:val="002F1E53"/>
    <w:rsid w:val="002F2041"/>
    <w:rsid w:val="002F20A5"/>
    <w:rsid w:val="002F21F2"/>
    <w:rsid w:val="002F2223"/>
    <w:rsid w:val="002F2266"/>
    <w:rsid w:val="002F22FD"/>
    <w:rsid w:val="002F2949"/>
    <w:rsid w:val="002F2A5A"/>
    <w:rsid w:val="002F2A8D"/>
    <w:rsid w:val="002F2AE7"/>
    <w:rsid w:val="002F2B88"/>
    <w:rsid w:val="002F2BCF"/>
    <w:rsid w:val="002F2D3C"/>
    <w:rsid w:val="002F2D8B"/>
    <w:rsid w:val="002F2EDA"/>
    <w:rsid w:val="002F3000"/>
    <w:rsid w:val="002F3067"/>
    <w:rsid w:val="002F318B"/>
    <w:rsid w:val="002F3520"/>
    <w:rsid w:val="002F36B9"/>
    <w:rsid w:val="002F38C0"/>
    <w:rsid w:val="002F3946"/>
    <w:rsid w:val="002F394F"/>
    <w:rsid w:val="002F3959"/>
    <w:rsid w:val="002F39AC"/>
    <w:rsid w:val="002F3B0A"/>
    <w:rsid w:val="002F3B84"/>
    <w:rsid w:val="002F3E0B"/>
    <w:rsid w:val="002F3F5A"/>
    <w:rsid w:val="002F4026"/>
    <w:rsid w:val="002F4029"/>
    <w:rsid w:val="002F4279"/>
    <w:rsid w:val="002F45B6"/>
    <w:rsid w:val="002F4630"/>
    <w:rsid w:val="002F466C"/>
    <w:rsid w:val="002F4758"/>
    <w:rsid w:val="002F47E2"/>
    <w:rsid w:val="002F4850"/>
    <w:rsid w:val="002F4A92"/>
    <w:rsid w:val="002F4AFC"/>
    <w:rsid w:val="002F4B01"/>
    <w:rsid w:val="002F4B9F"/>
    <w:rsid w:val="002F4C4B"/>
    <w:rsid w:val="002F4C79"/>
    <w:rsid w:val="002F4D86"/>
    <w:rsid w:val="002F4DCE"/>
    <w:rsid w:val="002F4EA1"/>
    <w:rsid w:val="002F4F6E"/>
    <w:rsid w:val="002F5074"/>
    <w:rsid w:val="002F50F8"/>
    <w:rsid w:val="002F52D4"/>
    <w:rsid w:val="002F5658"/>
    <w:rsid w:val="002F57ED"/>
    <w:rsid w:val="002F5A22"/>
    <w:rsid w:val="002F5EDA"/>
    <w:rsid w:val="002F5F1E"/>
    <w:rsid w:val="002F613C"/>
    <w:rsid w:val="002F6478"/>
    <w:rsid w:val="002F690B"/>
    <w:rsid w:val="002F699E"/>
    <w:rsid w:val="002F6ADD"/>
    <w:rsid w:val="002F6BC2"/>
    <w:rsid w:val="002F6BCC"/>
    <w:rsid w:val="002F6C0D"/>
    <w:rsid w:val="002F6C20"/>
    <w:rsid w:val="002F6E62"/>
    <w:rsid w:val="002F6EED"/>
    <w:rsid w:val="002F6F1C"/>
    <w:rsid w:val="002F6FC4"/>
    <w:rsid w:val="002F7019"/>
    <w:rsid w:val="002F742C"/>
    <w:rsid w:val="002F752C"/>
    <w:rsid w:val="002F77A4"/>
    <w:rsid w:val="002F7805"/>
    <w:rsid w:val="002F785D"/>
    <w:rsid w:val="002F7B20"/>
    <w:rsid w:val="002F7B7B"/>
    <w:rsid w:val="002F7B9E"/>
    <w:rsid w:val="002F7BDD"/>
    <w:rsid w:val="002F7C16"/>
    <w:rsid w:val="002F7C73"/>
    <w:rsid w:val="002F7D68"/>
    <w:rsid w:val="002F7D70"/>
    <w:rsid w:val="002F7DB3"/>
    <w:rsid w:val="002F7DD2"/>
    <w:rsid w:val="002F7DE9"/>
    <w:rsid w:val="002F7ED8"/>
    <w:rsid w:val="00300290"/>
    <w:rsid w:val="003006A5"/>
    <w:rsid w:val="0030085F"/>
    <w:rsid w:val="00300B22"/>
    <w:rsid w:val="00300BD2"/>
    <w:rsid w:val="00300C2E"/>
    <w:rsid w:val="00300C57"/>
    <w:rsid w:val="00300D8C"/>
    <w:rsid w:val="00300E44"/>
    <w:rsid w:val="00301042"/>
    <w:rsid w:val="00301134"/>
    <w:rsid w:val="00301162"/>
    <w:rsid w:val="00301277"/>
    <w:rsid w:val="00301293"/>
    <w:rsid w:val="003013B2"/>
    <w:rsid w:val="00301673"/>
    <w:rsid w:val="00301688"/>
    <w:rsid w:val="0030174C"/>
    <w:rsid w:val="00301791"/>
    <w:rsid w:val="0030184D"/>
    <w:rsid w:val="00301A6C"/>
    <w:rsid w:val="00301C82"/>
    <w:rsid w:val="00301D39"/>
    <w:rsid w:val="00301FAD"/>
    <w:rsid w:val="0030212E"/>
    <w:rsid w:val="003022E8"/>
    <w:rsid w:val="00302449"/>
    <w:rsid w:val="003024B9"/>
    <w:rsid w:val="0030260B"/>
    <w:rsid w:val="0030279C"/>
    <w:rsid w:val="003027AF"/>
    <w:rsid w:val="00302882"/>
    <w:rsid w:val="00302958"/>
    <w:rsid w:val="00302B70"/>
    <w:rsid w:val="00302BB4"/>
    <w:rsid w:val="00302C1E"/>
    <w:rsid w:val="00302C98"/>
    <w:rsid w:val="00302D3A"/>
    <w:rsid w:val="00302D87"/>
    <w:rsid w:val="00302DFC"/>
    <w:rsid w:val="00303018"/>
    <w:rsid w:val="0030302D"/>
    <w:rsid w:val="003030E5"/>
    <w:rsid w:val="00303127"/>
    <w:rsid w:val="00303133"/>
    <w:rsid w:val="0030325A"/>
    <w:rsid w:val="0030328D"/>
    <w:rsid w:val="0030331B"/>
    <w:rsid w:val="003033E8"/>
    <w:rsid w:val="003033ED"/>
    <w:rsid w:val="003035C5"/>
    <w:rsid w:val="00303794"/>
    <w:rsid w:val="00303829"/>
    <w:rsid w:val="00303AD0"/>
    <w:rsid w:val="00303AD3"/>
    <w:rsid w:val="00303B71"/>
    <w:rsid w:val="00303C90"/>
    <w:rsid w:val="00303CA8"/>
    <w:rsid w:val="00303E66"/>
    <w:rsid w:val="0030405F"/>
    <w:rsid w:val="003040AD"/>
    <w:rsid w:val="003041A4"/>
    <w:rsid w:val="0030454D"/>
    <w:rsid w:val="00304715"/>
    <w:rsid w:val="00304883"/>
    <w:rsid w:val="00304D68"/>
    <w:rsid w:val="003050DF"/>
    <w:rsid w:val="003054B1"/>
    <w:rsid w:val="003057F6"/>
    <w:rsid w:val="00305857"/>
    <w:rsid w:val="00305AD0"/>
    <w:rsid w:val="00305C59"/>
    <w:rsid w:val="00305CAD"/>
    <w:rsid w:val="00305D15"/>
    <w:rsid w:val="00305E28"/>
    <w:rsid w:val="00305E4F"/>
    <w:rsid w:val="00305E60"/>
    <w:rsid w:val="00305F13"/>
    <w:rsid w:val="0030633A"/>
    <w:rsid w:val="003063C2"/>
    <w:rsid w:val="00306475"/>
    <w:rsid w:val="003065EA"/>
    <w:rsid w:val="003066FE"/>
    <w:rsid w:val="0030678B"/>
    <w:rsid w:val="003067E8"/>
    <w:rsid w:val="00306856"/>
    <w:rsid w:val="0030688A"/>
    <w:rsid w:val="003069DD"/>
    <w:rsid w:val="00306AA4"/>
    <w:rsid w:val="00306BD1"/>
    <w:rsid w:val="00306BEC"/>
    <w:rsid w:val="00306D5A"/>
    <w:rsid w:val="00306D8A"/>
    <w:rsid w:val="00306DA0"/>
    <w:rsid w:val="00306E5B"/>
    <w:rsid w:val="00306FBC"/>
    <w:rsid w:val="00307022"/>
    <w:rsid w:val="0030716B"/>
    <w:rsid w:val="003072AA"/>
    <w:rsid w:val="00307379"/>
    <w:rsid w:val="003073CB"/>
    <w:rsid w:val="003073E5"/>
    <w:rsid w:val="00307465"/>
    <w:rsid w:val="00307AA5"/>
    <w:rsid w:val="00307D32"/>
    <w:rsid w:val="00307E05"/>
    <w:rsid w:val="00307E0C"/>
    <w:rsid w:val="0031004A"/>
    <w:rsid w:val="003101FF"/>
    <w:rsid w:val="003102EF"/>
    <w:rsid w:val="00310388"/>
    <w:rsid w:val="00310534"/>
    <w:rsid w:val="00310588"/>
    <w:rsid w:val="00310685"/>
    <w:rsid w:val="00310690"/>
    <w:rsid w:val="00310699"/>
    <w:rsid w:val="00310814"/>
    <w:rsid w:val="00310835"/>
    <w:rsid w:val="00310AD5"/>
    <w:rsid w:val="00310B52"/>
    <w:rsid w:val="00310C1A"/>
    <w:rsid w:val="00310C27"/>
    <w:rsid w:val="00310CD3"/>
    <w:rsid w:val="00310CE9"/>
    <w:rsid w:val="00310D0E"/>
    <w:rsid w:val="00310DA7"/>
    <w:rsid w:val="00310F20"/>
    <w:rsid w:val="00310F9C"/>
    <w:rsid w:val="00310FDA"/>
    <w:rsid w:val="00311093"/>
    <w:rsid w:val="003112D9"/>
    <w:rsid w:val="00311402"/>
    <w:rsid w:val="00311404"/>
    <w:rsid w:val="003114D7"/>
    <w:rsid w:val="0031175E"/>
    <w:rsid w:val="00311892"/>
    <w:rsid w:val="003118BB"/>
    <w:rsid w:val="003119B3"/>
    <w:rsid w:val="00311BAD"/>
    <w:rsid w:val="00311C72"/>
    <w:rsid w:val="00311D20"/>
    <w:rsid w:val="00311D8F"/>
    <w:rsid w:val="00311E1F"/>
    <w:rsid w:val="00311ED9"/>
    <w:rsid w:val="003122B1"/>
    <w:rsid w:val="00312316"/>
    <w:rsid w:val="00312543"/>
    <w:rsid w:val="003126F7"/>
    <w:rsid w:val="0031287A"/>
    <w:rsid w:val="00312C34"/>
    <w:rsid w:val="00312E4F"/>
    <w:rsid w:val="00313249"/>
    <w:rsid w:val="0031331A"/>
    <w:rsid w:val="00313363"/>
    <w:rsid w:val="00313399"/>
    <w:rsid w:val="003134E4"/>
    <w:rsid w:val="003136AB"/>
    <w:rsid w:val="0031387F"/>
    <w:rsid w:val="003138C3"/>
    <w:rsid w:val="00313977"/>
    <w:rsid w:val="00313B64"/>
    <w:rsid w:val="00313C29"/>
    <w:rsid w:val="00313DE2"/>
    <w:rsid w:val="00313EBC"/>
    <w:rsid w:val="003140C4"/>
    <w:rsid w:val="00314145"/>
    <w:rsid w:val="00314181"/>
    <w:rsid w:val="0031430B"/>
    <w:rsid w:val="0031458C"/>
    <w:rsid w:val="00314624"/>
    <w:rsid w:val="0031474C"/>
    <w:rsid w:val="00314813"/>
    <w:rsid w:val="00314A9E"/>
    <w:rsid w:val="00314AF3"/>
    <w:rsid w:val="00314B0F"/>
    <w:rsid w:val="00314BC1"/>
    <w:rsid w:val="00314C7C"/>
    <w:rsid w:val="00314DCA"/>
    <w:rsid w:val="00314F02"/>
    <w:rsid w:val="00314F22"/>
    <w:rsid w:val="00315138"/>
    <w:rsid w:val="00315184"/>
    <w:rsid w:val="00315279"/>
    <w:rsid w:val="0031555D"/>
    <w:rsid w:val="003155F2"/>
    <w:rsid w:val="00315980"/>
    <w:rsid w:val="003159A2"/>
    <w:rsid w:val="00315A0F"/>
    <w:rsid w:val="00315CAE"/>
    <w:rsid w:val="00315FAA"/>
    <w:rsid w:val="00315FD8"/>
    <w:rsid w:val="003160FD"/>
    <w:rsid w:val="00316418"/>
    <w:rsid w:val="00316461"/>
    <w:rsid w:val="003166C8"/>
    <w:rsid w:val="003167A0"/>
    <w:rsid w:val="003168EE"/>
    <w:rsid w:val="00316C54"/>
    <w:rsid w:val="00316CAF"/>
    <w:rsid w:val="00316D4A"/>
    <w:rsid w:val="00316DEA"/>
    <w:rsid w:val="00316EFF"/>
    <w:rsid w:val="003171D6"/>
    <w:rsid w:val="00317211"/>
    <w:rsid w:val="00317255"/>
    <w:rsid w:val="0031741F"/>
    <w:rsid w:val="00317531"/>
    <w:rsid w:val="0031766D"/>
    <w:rsid w:val="00317788"/>
    <w:rsid w:val="00317823"/>
    <w:rsid w:val="00317875"/>
    <w:rsid w:val="00317939"/>
    <w:rsid w:val="0031795C"/>
    <w:rsid w:val="0031796D"/>
    <w:rsid w:val="00317A5E"/>
    <w:rsid w:val="00317C6E"/>
    <w:rsid w:val="00317CC5"/>
    <w:rsid w:val="00317CE5"/>
    <w:rsid w:val="00317D36"/>
    <w:rsid w:val="00317D4A"/>
    <w:rsid w:val="00317E2B"/>
    <w:rsid w:val="00317FDB"/>
    <w:rsid w:val="003200B5"/>
    <w:rsid w:val="0032024B"/>
    <w:rsid w:val="003202A2"/>
    <w:rsid w:val="00320451"/>
    <w:rsid w:val="003204CF"/>
    <w:rsid w:val="00320650"/>
    <w:rsid w:val="003206B3"/>
    <w:rsid w:val="003206E7"/>
    <w:rsid w:val="003207DC"/>
    <w:rsid w:val="003208C2"/>
    <w:rsid w:val="00320AAD"/>
    <w:rsid w:val="00320C76"/>
    <w:rsid w:val="00320EB6"/>
    <w:rsid w:val="00320FDD"/>
    <w:rsid w:val="003210A2"/>
    <w:rsid w:val="00321153"/>
    <w:rsid w:val="00321370"/>
    <w:rsid w:val="0032144C"/>
    <w:rsid w:val="003215F6"/>
    <w:rsid w:val="0032166A"/>
    <w:rsid w:val="003216B4"/>
    <w:rsid w:val="00321751"/>
    <w:rsid w:val="00321790"/>
    <w:rsid w:val="0032180D"/>
    <w:rsid w:val="00321884"/>
    <w:rsid w:val="003218E1"/>
    <w:rsid w:val="00321945"/>
    <w:rsid w:val="00321C66"/>
    <w:rsid w:val="00321C6B"/>
    <w:rsid w:val="00321C86"/>
    <w:rsid w:val="00321D89"/>
    <w:rsid w:val="00321F06"/>
    <w:rsid w:val="00321F61"/>
    <w:rsid w:val="00322098"/>
    <w:rsid w:val="0032221B"/>
    <w:rsid w:val="00322232"/>
    <w:rsid w:val="00322281"/>
    <w:rsid w:val="003222A7"/>
    <w:rsid w:val="003223D6"/>
    <w:rsid w:val="0032252D"/>
    <w:rsid w:val="003225F8"/>
    <w:rsid w:val="00322618"/>
    <w:rsid w:val="003226B3"/>
    <w:rsid w:val="0032274F"/>
    <w:rsid w:val="003227D8"/>
    <w:rsid w:val="003228C9"/>
    <w:rsid w:val="00322953"/>
    <w:rsid w:val="00322B47"/>
    <w:rsid w:val="00322B96"/>
    <w:rsid w:val="00322C86"/>
    <w:rsid w:val="00322ECC"/>
    <w:rsid w:val="00322EEE"/>
    <w:rsid w:val="0032321C"/>
    <w:rsid w:val="00323448"/>
    <w:rsid w:val="0032355C"/>
    <w:rsid w:val="003235C3"/>
    <w:rsid w:val="0032363A"/>
    <w:rsid w:val="003236C3"/>
    <w:rsid w:val="00323718"/>
    <w:rsid w:val="00323745"/>
    <w:rsid w:val="00323B74"/>
    <w:rsid w:val="00323BD6"/>
    <w:rsid w:val="00323CE1"/>
    <w:rsid w:val="00323FAC"/>
    <w:rsid w:val="00324045"/>
    <w:rsid w:val="00324180"/>
    <w:rsid w:val="00324234"/>
    <w:rsid w:val="00324332"/>
    <w:rsid w:val="00324346"/>
    <w:rsid w:val="00324693"/>
    <w:rsid w:val="003247EE"/>
    <w:rsid w:val="00324992"/>
    <w:rsid w:val="00324BE2"/>
    <w:rsid w:val="00324C4F"/>
    <w:rsid w:val="00324E58"/>
    <w:rsid w:val="00324E81"/>
    <w:rsid w:val="00325269"/>
    <w:rsid w:val="003254A5"/>
    <w:rsid w:val="003255E7"/>
    <w:rsid w:val="00325665"/>
    <w:rsid w:val="00325698"/>
    <w:rsid w:val="0032583E"/>
    <w:rsid w:val="003258FC"/>
    <w:rsid w:val="0032594E"/>
    <w:rsid w:val="0032596B"/>
    <w:rsid w:val="003259B2"/>
    <w:rsid w:val="00325AB9"/>
    <w:rsid w:val="00325B54"/>
    <w:rsid w:val="00325D82"/>
    <w:rsid w:val="00325DFE"/>
    <w:rsid w:val="00325E6A"/>
    <w:rsid w:val="00325EE5"/>
    <w:rsid w:val="00326014"/>
    <w:rsid w:val="00326252"/>
    <w:rsid w:val="0032634C"/>
    <w:rsid w:val="003263D0"/>
    <w:rsid w:val="003263EB"/>
    <w:rsid w:val="0032653F"/>
    <w:rsid w:val="0032658B"/>
    <w:rsid w:val="00326691"/>
    <w:rsid w:val="003268CC"/>
    <w:rsid w:val="00326C13"/>
    <w:rsid w:val="00326C9D"/>
    <w:rsid w:val="00326D91"/>
    <w:rsid w:val="00326DF8"/>
    <w:rsid w:val="00326EF0"/>
    <w:rsid w:val="003270BF"/>
    <w:rsid w:val="00327163"/>
    <w:rsid w:val="0032719C"/>
    <w:rsid w:val="003271F0"/>
    <w:rsid w:val="0032723D"/>
    <w:rsid w:val="00327306"/>
    <w:rsid w:val="00327394"/>
    <w:rsid w:val="003273C7"/>
    <w:rsid w:val="00327498"/>
    <w:rsid w:val="00327512"/>
    <w:rsid w:val="003278C1"/>
    <w:rsid w:val="0032793F"/>
    <w:rsid w:val="00327A62"/>
    <w:rsid w:val="00327BA8"/>
    <w:rsid w:val="00327F12"/>
    <w:rsid w:val="00330057"/>
    <w:rsid w:val="00330179"/>
    <w:rsid w:val="00330509"/>
    <w:rsid w:val="00330554"/>
    <w:rsid w:val="00330608"/>
    <w:rsid w:val="003306BE"/>
    <w:rsid w:val="00330804"/>
    <w:rsid w:val="00330825"/>
    <w:rsid w:val="003308DF"/>
    <w:rsid w:val="003309E3"/>
    <w:rsid w:val="00330A4C"/>
    <w:rsid w:val="00330CA0"/>
    <w:rsid w:val="00330D1E"/>
    <w:rsid w:val="00330D32"/>
    <w:rsid w:val="00330E3B"/>
    <w:rsid w:val="00330E56"/>
    <w:rsid w:val="00330F11"/>
    <w:rsid w:val="00330F7C"/>
    <w:rsid w:val="00331128"/>
    <w:rsid w:val="0033141A"/>
    <w:rsid w:val="003314D4"/>
    <w:rsid w:val="003314EE"/>
    <w:rsid w:val="003315B4"/>
    <w:rsid w:val="00331674"/>
    <w:rsid w:val="00331803"/>
    <w:rsid w:val="00331877"/>
    <w:rsid w:val="003318DE"/>
    <w:rsid w:val="00331A09"/>
    <w:rsid w:val="00331AD1"/>
    <w:rsid w:val="00331B60"/>
    <w:rsid w:val="00331C89"/>
    <w:rsid w:val="00331D3E"/>
    <w:rsid w:val="00331E4E"/>
    <w:rsid w:val="00331F91"/>
    <w:rsid w:val="00331FF7"/>
    <w:rsid w:val="00332075"/>
    <w:rsid w:val="00332127"/>
    <w:rsid w:val="00332230"/>
    <w:rsid w:val="003329E6"/>
    <w:rsid w:val="00332AF4"/>
    <w:rsid w:val="00332BCC"/>
    <w:rsid w:val="00332DEE"/>
    <w:rsid w:val="00332F86"/>
    <w:rsid w:val="0033303B"/>
    <w:rsid w:val="003330EE"/>
    <w:rsid w:val="00333160"/>
    <w:rsid w:val="00333297"/>
    <w:rsid w:val="003333B9"/>
    <w:rsid w:val="003334F0"/>
    <w:rsid w:val="00333537"/>
    <w:rsid w:val="0033368B"/>
    <w:rsid w:val="003337D9"/>
    <w:rsid w:val="003339F5"/>
    <w:rsid w:val="00333C56"/>
    <w:rsid w:val="00333CEF"/>
    <w:rsid w:val="00333E56"/>
    <w:rsid w:val="00333E5D"/>
    <w:rsid w:val="00334068"/>
    <w:rsid w:val="00334136"/>
    <w:rsid w:val="003341B9"/>
    <w:rsid w:val="0033422C"/>
    <w:rsid w:val="0033438A"/>
    <w:rsid w:val="00334452"/>
    <w:rsid w:val="00334512"/>
    <w:rsid w:val="003345EE"/>
    <w:rsid w:val="003346DF"/>
    <w:rsid w:val="0033484E"/>
    <w:rsid w:val="00334896"/>
    <w:rsid w:val="003348E0"/>
    <w:rsid w:val="003349A4"/>
    <w:rsid w:val="003349C7"/>
    <w:rsid w:val="00334A1A"/>
    <w:rsid w:val="00334ABA"/>
    <w:rsid w:val="00334B4F"/>
    <w:rsid w:val="00334C17"/>
    <w:rsid w:val="00334D40"/>
    <w:rsid w:val="00334DE0"/>
    <w:rsid w:val="00334E6D"/>
    <w:rsid w:val="00334F06"/>
    <w:rsid w:val="0033507A"/>
    <w:rsid w:val="003350CE"/>
    <w:rsid w:val="00335378"/>
    <w:rsid w:val="00335381"/>
    <w:rsid w:val="00335586"/>
    <w:rsid w:val="00335589"/>
    <w:rsid w:val="003355BA"/>
    <w:rsid w:val="003355F6"/>
    <w:rsid w:val="00335741"/>
    <w:rsid w:val="0033580A"/>
    <w:rsid w:val="00335B6C"/>
    <w:rsid w:val="00335B8C"/>
    <w:rsid w:val="00335BE5"/>
    <w:rsid w:val="00335BF0"/>
    <w:rsid w:val="00335BF3"/>
    <w:rsid w:val="00335D75"/>
    <w:rsid w:val="00335E28"/>
    <w:rsid w:val="00335E3E"/>
    <w:rsid w:val="00335FF9"/>
    <w:rsid w:val="00336014"/>
    <w:rsid w:val="0033606C"/>
    <w:rsid w:val="00336370"/>
    <w:rsid w:val="003363D2"/>
    <w:rsid w:val="003364E2"/>
    <w:rsid w:val="00336507"/>
    <w:rsid w:val="003365C9"/>
    <w:rsid w:val="0033695D"/>
    <w:rsid w:val="00336A34"/>
    <w:rsid w:val="00336BD7"/>
    <w:rsid w:val="00336CB2"/>
    <w:rsid w:val="00336EFA"/>
    <w:rsid w:val="00336FD9"/>
    <w:rsid w:val="00337127"/>
    <w:rsid w:val="00337195"/>
    <w:rsid w:val="00337268"/>
    <w:rsid w:val="0033745E"/>
    <w:rsid w:val="003374F1"/>
    <w:rsid w:val="0033751D"/>
    <w:rsid w:val="00337835"/>
    <w:rsid w:val="00337930"/>
    <w:rsid w:val="00337A46"/>
    <w:rsid w:val="00337C61"/>
    <w:rsid w:val="00337E70"/>
    <w:rsid w:val="00337ED3"/>
    <w:rsid w:val="003400FC"/>
    <w:rsid w:val="00340137"/>
    <w:rsid w:val="0034047A"/>
    <w:rsid w:val="00340491"/>
    <w:rsid w:val="00340511"/>
    <w:rsid w:val="003405C3"/>
    <w:rsid w:val="003405C8"/>
    <w:rsid w:val="00340746"/>
    <w:rsid w:val="00340750"/>
    <w:rsid w:val="00340A99"/>
    <w:rsid w:val="00340C04"/>
    <w:rsid w:val="00340CC2"/>
    <w:rsid w:val="00340DCB"/>
    <w:rsid w:val="00341028"/>
    <w:rsid w:val="0034102D"/>
    <w:rsid w:val="00341055"/>
    <w:rsid w:val="00341101"/>
    <w:rsid w:val="00341138"/>
    <w:rsid w:val="003412D3"/>
    <w:rsid w:val="00341471"/>
    <w:rsid w:val="003414CC"/>
    <w:rsid w:val="00341520"/>
    <w:rsid w:val="00341523"/>
    <w:rsid w:val="00341591"/>
    <w:rsid w:val="0034176B"/>
    <w:rsid w:val="003418D6"/>
    <w:rsid w:val="0034198C"/>
    <w:rsid w:val="00341A69"/>
    <w:rsid w:val="00341BF7"/>
    <w:rsid w:val="00341CC7"/>
    <w:rsid w:val="00341E69"/>
    <w:rsid w:val="003420EE"/>
    <w:rsid w:val="0034224E"/>
    <w:rsid w:val="003422E4"/>
    <w:rsid w:val="0034230E"/>
    <w:rsid w:val="003423D4"/>
    <w:rsid w:val="0034246B"/>
    <w:rsid w:val="003424CE"/>
    <w:rsid w:val="00342688"/>
    <w:rsid w:val="003426C0"/>
    <w:rsid w:val="003427B0"/>
    <w:rsid w:val="00342869"/>
    <w:rsid w:val="0034289A"/>
    <w:rsid w:val="00342B08"/>
    <w:rsid w:val="00342BEB"/>
    <w:rsid w:val="00342C33"/>
    <w:rsid w:val="00342CF7"/>
    <w:rsid w:val="00342F9E"/>
    <w:rsid w:val="00343160"/>
    <w:rsid w:val="003432F8"/>
    <w:rsid w:val="00343458"/>
    <w:rsid w:val="0034347C"/>
    <w:rsid w:val="003434F6"/>
    <w:rsid w:val="003435D8"/>
    <w:rsid w:val="0034372B"/>
    <w:rsid w:val="00343B0E"/>
    <w:rsid w:val="00343B16"/>
    <w:rsid w:val="00343D12"/>
    <w:rsid w:val="00343E25"/>
    <w:rsid w:val="00344175"/>
    <w:rsid w:val="0034417C"/>
    <w:rsid w:val="00344869"/>
    <w:rsid w:val="0034494A"/>
    <w:rsid w:val="00344AB6"/>
    <w:rsid w:val="00344CA5"/>
    <w:rsid w:val="00344D18"/>
    <w:rsid w:val="00345089"/>
    <w:rsid w:val="00345211"/>
    <w:rsid w:val="003452AA"/>
    <w:rsid w:val="0034539C"/>
    <w:rsid w:val="003453F6"/>
    <w:rsid w:val="00345782"/>
    <w:rsid w:val="003459D3"/>
    <w:rsid w:val="00345B66"/>
    <w:rsid w:val="00345C19"/>
    <w:rsid w:val="00345D12"/>
    <w:rsid w:val="00345DA7"/>
    <w:rsid w:val="00345F24"/>
    <w:rsid w:val="00345F53"/>
    <w:rsid w:val="00345FF7"/>
    <w:rsid w:val="00346097"/>
    <w:rsid w:val="0034633A"/>
    <w:rsid w:val="0034637F"/>
    <w:rsid w:val="003463DA"/>
    <w:rsid w:val="0034667D"/>
    <w:rsid w:val="00346743"/>
    <w:rsid w:val="00346759"/>
    <w:rsid w:val="00346796"/>
    <w:rsid w:val="003467AA"/>
    <w:rsid w:val="00346818"/>
    <w:rsid w:val="00346981"/>
    <w:rsid w:val="003469CC"/>
    <w:rsid w:val="00346A6F"/>
    <w:rsid w:val="00346D89"/>
    <w:rsid w:val="003471C4"/>
    <w:rsid w:val="003471D4"/>
    <w:rsid w:val="003472A3"/>
    <w:rsid w:val="003473A3"/>
    <w:rsid w:val="003476AD"/>
    <w:rsid w:val="003476DC"/>
    <w:rsid w:val="00347704"/>
    <w:rsid w:val="00347733"/>
    <w:rsid w:val="0034790C"/>
    <w:rsid w:val="00347A38"/>
    <w:rsid w:val="00347C6F"/>
    <w:rsid w:val="00347CE7"/>
    <w:rsid w:val="00347D60"/>
    <w:rsid w:val="00347E67"/>
    <w:rsid w:val="00347FF1"/>
    <w:rsid w:val="0035003E"/>
    <w:rsid w:val="0035006D"/>
    <w:rsid w:val="0035035B"/>
    <w:rsid w:val="00350B4E"/>
    <w:rsid w:val="00350B8F"/>
    <w:rsid w:val="00350CA4"/>
    <w:rsid w:val="00350CC0"/>
    <w:rsid w:val="00350D30"/>
    <w:rsid w:val="00350E42"/>
    <w:rsid w:val="00350EBE"/>
    <w:rsid w:val="00350FBF"/>
    <w:rsid w:val="0035130D"/>
    <w:rsid w:val="00351689"/>
    <w:rsid w:val="0035169A"/>
    <w:rsid w:val="003516F0"/>
    <w:rsid w:val="00351951"/>
    <w:rsid w:val="00351B87"/>
    <w:rsid w:val="00351CDD"/>
    <w:rsid w:val="00351DDA"/>
    <w:rsid w:val="00351F81"/>
    <w:rsid w:val="0035212D"/>
    <w:rsid w:val="0035277A"/>
    <w:rsid w:val="003527E4"/>
    <w:rsid w:val="00352801"/>
    <w:rsid w:val="003529C7"/>
    <w:rsid w:val="00352B91"/>
    <w:rsid w:val="00352B92"/>
    <w:rsid w:val="00352C03"/>
    <w:rsid w:val="00352D5F"/>
    <w:rsid w:val="00352E0E"/>
    <w:rsid w:val="00352FCC"/>
    <w:rsid w:val="00353029"/>
    <w:rsid w:val="00353039"/>
    <w:rsid w:val="00353214"/>
    <w:rsid w:val="003532DC"/>
    <w:rsid w:val="003533F4"/>
    <w:rsid w:val="00353452"/>
    <w:rsid w:val="0035358E"/>
    <w:rsid w:val="0035377E"/>
    <w:rsid w:val="003538F3"/>
    <w:rsid w:val="00353C18"/>
    <w:rsid w:val="00353EB4"/>
    <w:rsid w:val="00353EC5"/>
    <w:rsid w:val="00353FAC"/>
    <w:rsid w:val="0035413E"/>
    <w:rsid w:val="00354219"/>
    <w:rsid w:val="003543D7"/>
    <w:rsid w:val="0035459C"/>
    <w:rsid w:val="003545B0"/>
    <w:rsid w:val="00354611"/>
    <w:rsid w:val="00354638"/>
    <w:rsid w:val="003546FA"/>
    <w:rsid w:val="003547EE"/>
    <w:rsid w:val="00354AC8"/>
    <w:rsid w:val="00354CDE"/>
    <w:rsid w:val="00354D66"/>
    <w:rsid w:val="00354E4B"/>
    <w:rsid w:val="00354FDD"/>
    <w:rsid w:val="003550A4"/>
    <w:rsid w:val="003550D9"/>
    <w:rsid w:val="003551FB"/>
    <w:rsid w:val="00355281"/>
    <w:rsid w:val="00355318"/>
    <w:rsid w:val="00355359"/>
    <w:rsid w:val="00355442"/>
    <w:rsid w:val="0035545A"/>
    <w:rsid w:val="003554FB"/>
    <w:rsid w:val="0035568B"/>
    <w:rsid w:val="0035569F"/>
    <w:rsid w:val="0035583C"/>
    <w:rsid w:val="0035584D"/>
    <w:rsid w:val="003558AB"/>
    <w:rsid w:val="0035590F"/>
    <w:rsid w:val="003559BA"/>
    <w:rsid w:val="003559E3"/>
    <w:rsid w:val="00355A07"/>
    <w:rsid w:val="00355B74"/>
    <w:rsid w:val="00355E4D"/>
    <w:rsid w:val="00355E72"/>
    <w:rsid w:val="00356029"/>
    <w:rsid w:val="00356109"/>
    <w:rsid w:val="0035617A"/>
    <w:rsid w:val="00356184"/>
    <w:rsid w:val="003561E7"/>
    <w:rsid w:val="0035633E"/>
    <w:rsid w:val="00356508"/>
    <w:rsid w:val="003565B9"/>
    <w:rsid w:val="00356918"/>
    <w:rsid w:val="00356A1F"/>
    <w:rsid w:val="00356A91"/>
    <w:rsid w:val="00356AA1"/>
    <w:rsid w:val="00356BD9"/>
    <w:rsid w:val="00356C0E"/>
    <w:rsid w:val="00356C98"/>
    <w:rsid w:val="00356D3D"/>
    <w:rsid w:val="00356DF9"/>
    <w:rsid w:val="00356E91"/>
    <w:rsid w:val="00357066"/>
    <w:rsid w:val="003572A3"/>
    <w:rsid w:val="0035733E"/>
    <w:rsid w:val="00357444"/>
    <w:rsid w:val="00357494"/>
    <w:rsid w:val="0035758C"/>
    <w:rsid w:val="00357718"/>
    <w:rsid w:val="0035772F"/>
    <w:rsid w:val="003577D9"/>
    <w:rsid w:val="003577E8"/>
    <w:rsid w:val="00357895"/>
    <w:rsid w:val="00357949"/>
    <w:rsid w:val="00357A73"/>
    <w:rsid w:val="00357C4D"/>
    <w:rsid w:val="00357D39"/>
    <w:rsid w:val="00357F2B"/>
    <w:rsid w:val="0036003A"/>
    <w:rsid w:val="003600F4"/>
    <w:rsid w:val="0036014B"/>
    <w:rsid w:val="003601A9"/>
    <w:rsid w:val="0036031A"/>
    <w:rsid w:val="00360381"/>
    <w:rsid w:val="00360618"/>
    <w:rsid w:val="0036094A"/>
    <w:rsid w:val="00360977"/>
    <w:rsid w:val="003609AA"/>
    <w:rsid w:val="00360A2B"/>
    <w:rsid w:val="00360AB9"/>
    <w:rsid w:val="00360BA7"/>
    <w:rsid w:val="00360D34"/>
    <w:rsid w:val="00360F06"/>
    <w:rsid w:val="00360F65"/>
    <w:rsid w:val="0036107E"/>
    <w:rsid w:val="0036121E"/>
    <w:rsid w:val="0036156E"/>
    <w:rsid w:val="0036173B"/>
    <w:rsid w:val="00361822"/>
    <w:rsid w:val="0036187B"/>
    <w:rsid w:val="00361932"/>
    <w:rsid w:val="003619E3"/>
    <w:rsid w:val="00361A1A"/>
    <w:rsid w:val="00361AC2"/>
    <w:rsid w:val="00361CAD"/>
    <w:rsid w:val="00361DEA"/>
    <w:rsid w:val="00361FF2"/>
    <w:rsid w:val="0036206B"/>
    <w:rsid w:val="003624A7"/>
    <w:rsid w:val="0036275C"/>
    <w:rsid w:val="00362851"/>
    <w:rsid w:val="003628B1"/>
    <w:rsid w:val="003629AA"/>
    <w:rsid w:val="00362A13"/>
    <w:rsid w:val="00362A44"/>
    <w:rsid w:val="00362A47"/>
    <w:rsid w:val="00362C78"/>
    <w:rsid w:val="00362CAA"/>
    <w:rsid w:val="00362E0D"/>
    <w:rsid w:val="00362FE9"/>
    <w:rsid w:val="0036307B"/>
    <w:rsid w:val="003630D2"/>
    <w:rsid w:val="0036310D"/>
    <w:rsid w:val="00363117"/>
    <w:rsid w:val="0036347F"/>
    <w:rsid w:val="003634AF"/>
    <w:rsid w:val="00363530"/>
    <w:rsid w:val="00363840"/>
    <w:rsid w:val="00363D49"/>
    <w:rsid w:val="00363DCD"/>
    <w:rsid w:val="0036403D"/>
    <w:rsid w:val="003641F6"/>
    <w:rsid w:val="0036422F"/>
    <w:rsid w:val="0036448E"/>
    <w:rsid w:val="003644B2"/>
    <w:rsid w:val="00364718"/>
    <w:rsid w:val="00364936"/>
    <w:rsid w:val="00364B1B"/>
    <w:rsid w:val="00364B3F"/>
    <w:rsid w:val="00364BA6"/>
    <w:rsid w:val="00364BA8"/>
    <w:rsid w:val="00364D44"/>
    <w:rsid w:val="00364DD4"/>
    <w:rsid w:val="00364FD3"/>
    <w:rsid w:val="00364FDB"/>
    <w:rsid w:val="003653FD"/>
    <w:rsid w:val="00365407"/>
    <w:rsid w:val="00365453"/>
    <w:rsid w:val="00365463"/>
    <w:rsid w:val="00365706"/>
    <w:rsid w:val="0036572A"/>
    <w:rsid w:val="00365930"/>
    <w:rsid w:val="00365F05"/>
    <w:rsid w:val="00366002"/>
    <w:rsid w:val="0036608D"/>
    <w:rsid w:val="00366124"/>
    <w:rsid w:val="003661DE"/>
    <w:rsid w:val="003662A8"/>
    <w:rsid w:val="00366328"/>
    <w:rsid w:val="003667FA"/>
    <w:rsid w:val="00366A79"/>
    <w:rsid w:val="00366AF8"/>
    <w:rsid w:val="00366C87"/>
    <w:rsid w:val="0036705C"/>
    <w:rsid w:val="003670CD"/>
    <w:rsid w:val="003671EC"/>
    <w:rsid w:val="00367603"/>
    <w:rsid w:val="0036762E"/>
    <w:rsid w:val="00367787"/>
    <w:rsid w:val="0036786E"/>
    <w:rsid w:val="0036790B"/>
    <w:rsid w:val="0036799E"/>
    <w:rsid w:val="00367A52"/>
    <w:rsid w:val="00367B01"/>
    <w:rsid w:val="00367D87"/>
    <w:rsid w:val="00367DC5"/>
    <w:rsid w:val="00367DE0"/>
    <w:rsid w:val="00367ED8"/>
    <w:rsid w:val="00367FBE"/>
    <w:rsid w:val="003700C1"/>
    <w:rsid w:val="00370134"/>
    <w:rsid w:val="00370441"/>
    <w:rsid w:val="003706B1"/>
    <w:rsid w:val="0037088F"/>
    <w:rsid w:val="00370B87"/>
    <w:rsid w:val="00370D9A"/>
    <w:rsid w:val="00370F9E"/>
    <w:rsid w:val="00371033"/>
    <w:rsid w:val="0037105E"/>
    <w:rsid w:val="0037115B"/>
    <w:rsid w:val="0037117B"/>
    <w:rsid w:val="00371350"/>
    <w:rsid w:val="0037151B"/>
    <w:rsid w:val="003715D1"/>
    <w:rsid w:val="003715DF"/>
    <w:rsid w:val="0037160B"/>
    <w:rsid w:val="003716B4"/>
    <w:rsid w:val="00371773"/>
    <w:rsid w:val="00371806"/>
    <w:rsid w:val="0037180B"/>
    <w:rsid w:val="003719AB"/>
    <w:rsid w:val="00371A74"/>
    <w:rsid w:val="00371BAA"/>
    <w:rsid w:val="00371E3E"/>
    <w:rsid w:val="00371FD0"/>
    <w:rsid w:val="00372288"/>
    <w:rsid w:val="003723FC"/>
    <w:rsid w:val="003724D0"/>
    <w:rsid w:val="0037255A"/>
    <w:rsid w:val="00372563"/>
    <w:rsid w:val="0037264B"/>
    <w:rsid w:val="00372687"/>
    <w:rsid w:val="0037285F"/>
    <w:rsid w:val="00372885"/>
    <w:rsid w:val="003728AE"/>
    <w:rsid w:val="00372965"/>
    <w:rsid w:val="00372C4F"/>
    <w:rsid w:val="00372E8B"/>
    <w:rsid w:val="00373015"/>
    <w:rsid w:val="003731F8"/>
    <w:rsid w:val="0037326A"/>
    <w:rsid w:val="003732A5"/>
    <w:rsid w:val="003732FB"/>
    <w:rsid w:val="0037344C"/>
    <w:rsid w:val="003734AB"/>
    <w:rsid w:val="0037373F"/>
    <w:rsid w:val="0037383A"/>
    <w:rsid w:val="003738B9"/>
    <w:rsid w:val="00373E6E"/>
    <w:rsid w:val="00373F3F"/>
    <w:rsid w:val="0037420E"/>
    <w:rsid w:val="003742AB"/>
    <w:rsid w:val="00374395"/>
    <w:rsid w:val="0037468A"/>
    <w:rsid w:val="00374879"/>
    <w:rsid w:val="00374A57"/>
    <w:rsid w:val="00374A86"/>
    <w:rsid w:val="00374BCA"/>
    <w:rsid w:val="00374D7C"/>
    <w:rsid w:val="00374FC2"/>
    <w:rsid w:val="00375359"/>
    <w:rsid w:val="003758B7"/>
    <w:rsid w:val="0037596D"/>
    <w:rsid w:val="003759DD"/>
    <w:rsid w:val="00375D12"/>
    <w:rsid w:val="00375EA8"/>
    <w:rsid w:val="00375EFA"/>
    <w:rsid w:val="00375F1A"/>
    <w:rsid w:val="00375FE5"/>
    <w:rsid w:val="00376480"/>
    <w:rsid w:val="003765CD"/>
    <w:rsid w:val="003765E8"/>
    <w:rsid w:val="003766D7"/>
    <w:rsid w:val="00376708"/>
    <w:rsid w:val="00376805"/>
    <w:rsid w:val="00376DF7"/>
    <w:rsid w:val="003770AB"/>
    <w:rsid w:val="0037710C"/>
    <w:rsid w:val="0037720C"/>
    <w:rsid w:val="003778A5"/>
    <w:rsid w:val="003779C8"/>
    <w:rsid w:val="00377A3E"/>
    <w:rsid w:val="00377CDB"/>
    <w:rsid w:val="00377E7B"/>
    <w:rsid w:val="00377E91"/>
    <w:rsid w:val="00377F6B"/>
    <w:rsid w:val="00380209"/>
    <w:rsid w:val="003803E7"/>
    <w:rsid w:val="0038051F"/>
    <w:rsid w:val="00380705"/>
    <w:rsid w:val="00380B7E"/>
    <w:rsid w:val="00380CC0"/>
    <w:rsid w:val="00380D6A"/>
    <w:rsid w:val="00380F6F"/>
    <w:rsid w:val="00381055"/>
    <w:rsid w:val="003810EA"/>
    <w:rsid w:val="0038128B"/>
    <w:rsid w:val="0038134E"/>
    <w:rsid w:val="0038137B"/>
    <w:rsid w:val="00381404"/>
    <w:rsid w:val="003818AA"/>
    <w:rsid w:val="00381B72"/>
    <w:rsid w:val="00381C0D"/>
    <w:rsid w:val="00381D4D"/>
    <w:rsid w:val="00382044"/>
    <w:rsid w:val="00382232"/>
    <w:rsid w:val="003823E3"/>
    <w:rsid w:val="003823F4"/>
    <w:rsid w:val="003825A0"/>
    <w:rsid w:val="00382662"/>
    <w:rsid w:val="003827E9"/>
    <w:rsid w:val="0038292D"/>
    <w:rsid w:val="00382986"/>
    <w:rsid w:val="00382ABE"/>
    <w:rsid w:val="00382B89"/>
    <w:rsid w:val="00382F45"/>
    <w:rsid w:val="0038301B"/>
    <w:rsid w:val="00383027"/>
    <w:rsid w:val="003831F9"/>
    <w:rsid w:val="00383411"/>
    <w:rsid w:val="0038355A"/>
    <w:rsid w:val="0038377E"/>
    <w:rsid w:val="00383858"/>
    <w:rsid w:val="00383A12"/>
    <w:rsid w:val="00383C27"/>
    <w:rsid w:val="00383C32"/>
    <w:rsid w:val="00383DCE"/>
    <w:rsid w:val="003840F3"/>
    <w:rsid w:val="003842A2"/>
    <w:rsid w:val="0038438C"/>
    <w:rsid w:val="00384608"/>
    <w:rsid w:val="00384DD7"/>
    <w:rsid w:val="00384F7A"/>
    <w:rsid w:val="003852BF"/>
    <w:rsid w:val="003852C1"/>
    <w:rsid w:val="003852EE"/>
    <w:rsid w:val="0038540B"/>
    <w:rsid w:val="003857BA"/>
    <w:rsid w:val="003857E2"/>
    <w:rsid w:val="00385A70"/>
    <w:rsid w:val="00385AAE"/>
    <w:rsid w:val="00385C64"/>
    <w:rsid w:val="00385CF3"/>
    <w:rsid w:val="00385F7E"/>
    <w:rsid w:val="00385F88"/>
    <w:rsid w:val="0038606A"/>
    <w:rsid w:val="003860F4"/>
    <w:rsid w:val="0038610E"/>
    <w:rsid w:val="003861AC"/>
    <w:rsid w:val="003862A7"/>
    <w:rsid w:val="00386416"/>
    <w:rsid w:val="00386538"/>
    <w:rsid w:val="003867E1"/>
    <w:rsid w:val="003868A9"/>
    <w:rsid w:val="003869D1"/>
    <w:rsid w:val="00386B75"/>
    <w:rsid w:val="00386BEB"/>
    <w:rsid w:val="00386C65"/>
    <w:rsid w:val="00386C86"/>
    <w:rsid w:val="00386C8C"/>
    <w:rsid w:val="00386CB6"/>
    <w:rsid w:val="00386EC7"/>
    <w:rsid w:val="0038703A"/>
    <w:rsid w:val="003871D8"/>
    <w:rsid w:val="003871FD"/>
    <w:rsid w:val="00387329"/>
    <w:rsid w:val="003874C5"/>
    <w:rsid w:val="00387708"/>
    <w:rsid w:val="00387778"/>
    <w:rsid w:val="003877C3"/>
    <w:rsid w:val="003877C6"/>
    <w:rsid w:val="003877EE"/>
    <w:rsid w:val="00387874"/>
    <w:rsid w:val="0038789B"/>
    <w:rsid w:val="00387961"/>
    <w:rsid w:val="003879CE"/>
    <w:rsid w:val="00387C3F"/>
    <w:rsid w:val="00387D2F"/>
    <w:rsid w:val="00387D3E"/>
    <w:rsid w:val="00387D7C"/>
    <w:rsid w:val="00387DDE"/>
    <w:rsid w:val="00387EA7"/>
    <w:rsid w:val="00387FA3"/>
    <w:rsid w:val="00390158"/>
    <w:rsid w:val="0039040A"/>
    <w:rsid w:val="0039051B"/>
    <w:rsid w:val="0039068E"/>
    <w:rsid w:val="0039073D"/>
    <w:rsid w:val="0039095C"/>
    <w:rsid w:val="00390A95"/>
    <w:rsid w:val="00390BB7"/>
    <w:rsid w:val="00390BE2"/>
    <w:rsid w:val="00390DC7"/>
    <w:rsid w:val="00390E4D"/>
    <w:rsid w:val="00390F16"/>
    <w:rsid w:val="00390F54"/>
    <w:rsid w:val="00390FDD"/>
    <w:rsid w:val="00391033"/>
    <w:rsid w:val="00391053"/>
    <w:rsid w:val="00391166"/>
    <w:rsid w:val="003912A3"/>
    <w:rsid w:val="00391358"/>
    <w:rsid w:val="003913A3"/>
    <w:rsid w:val="003913C3"/>
    <w:rsid w:val="0039143E"/>
    <w:rsid w:val="003916D4"/>
    <w:rsid w:val="00391716"/>
    <w:rsid w:val="00391816"/>
    <w:rsid w:val="003918B6"/>
    <w:rsid w:val="003919BC"/>
    <w:rsid w:val="00391B8B"/>
    <w:rsid w:val="00391C90"/>
    <w:rsid w:val="00391D1B"/>
    <w:rsid w:val="00391DDB"/>
    <w:rsid w:val="003920C4"/>
    <w:rsid w:val="003922E0"/>
    <w:rsid w:val="0039239D"/>
    <w:rsid w:val="003923B1"/>
    <w:rsid w:val="00392570"/>
    <w:rsid w:val="003925BC"/>
    <w:rsid w:val="0039271B"/>
    <w:rsid w:val="00392809"/>
    <w:rsid w:val="00392888"/>
    <w:rsid w:val="0039288A"/>
    <w:rsid w:val="003928AD"/>
    <w:rsid w:val="003929D2"/>
    <w:rsid w:val="00392A64"/>
    <w:rsid w:val="00392BF4"/>
    <w:rsid w:val="00392C15"/>
    <w:rsid w:val="00392C5D"/>
    <w:rsid w:val="00392CC1"/>
    <w:rsid w:val="00392CEB"/>
    <w:rsid w:val="00392F4A"/>
    <w:rsid w:val="00393108"/>
    <w:rsid w:val="0039315E"/>
    <w:rsid w:val="0039336B"/>
    <w:rsid w:val="0039340F"/>
    <w:rsid w:val="003935F1"/>
    <w:rsid w:val="0039366E"/>
    <w:rsid w:val="003938FE"/>
    <w:rsid w:val="00393A67"/>
    <w:rsid w:val="00393AA1"/>
    <w:rsid w:val="00393D89"/>
    <w:rsid w:val="0039403A"/>
    <w:rsid w:val="003940B6"/>
    <w:rsid w:val="0039412D"/>
    <w:rsid w:val="0039434A"/>
    <w:rsid w:val="003943BE"/>
    <w:rsid w:val="003943E4"/>
    <w:rsid w:val="00394434"/>
    <w:rsid w:val="003944D3"/>
    <w:rsid w:val="003945F0"/>
    <w:rsid w:val="00394688"/>
    <w:rsid w:val="00394D7F"/>
    <w:rsid w:val="00394DC9"/>
    <w:rsid w:val="00394F33"/>
    <w:rsid w:val="00395131"/>
    <w:rsid w:val="003951AA"/>
    <w:rsid w:val="0039541F"/>
    <w:rsid w:val="003955DE"/>
    <w:rsid w:val="00395642"/>
    <w:rsid w:val="003956F0"/>
    <w:rsid w:val="0039598C"/>
    <w:rsid w:val="00395BC3"/>
    <w:rsid w:val="00395D31"/>
    <w:rsid w:val="00395D7E"/>
    <w:rsid w:val="00395E3A"/>
    <w:rsid w:val="00395E75"/>
    <w:rsid w:val="00395EC1"/>
    <w:rsid w:val="003962DB"/>
    <w:rsid w:val="003963C0"/>
    <w:rsid w:val="0039645D"/>
    <w:rsid w:val="0039646D"/>
    <w:rsid w:val="00396503"/>
    <w:rsid w:val="003966E0"/>
    <w:rsid w:val="00396812"/>
    <w:rsid w:val="00396906"/>
    <w:rsid w:val="00396A05"/>
    <w:rsid w:val="00396AA1"/>
    <w:rsid w:val="00396DA9"/>
    <w:rsid w:val="00396DCD"/>
    <w:rsid w:val="00396E87"/>
    <w:rsid w:val="00396F9A"/>
    <w:rsid w:val="00396FA8"/>
    <w:rsid w:val="003973BB"/>
    <w:rsid w:val="00397751"/>
    <w:rsid w:val="003977C4"/>
    <w:rsid w:val="003979F1"/>
    <w:rsid w:val="00397AA1"/>
    <w:rsid w:val="00397B0A"/>
    <w:rsid w:val="00397EE4"/>
    <w:rsid w:val="003A030A"/>
    <w:rsid w:val="003A05BF"/>
    <w:rsid w:val="003A0619"/>
    <w:rsid w:val="003A0641"/>
    <w:rsid w:val="003A07A4"/>
    <w:rsid w:val="003A082A"/>
    <w:rsid w:val="003A08A8"/>
    <w:rsid w:val="003A0BB2"/>
    <w:rsid w:val="003A0D56"/>
    <w:rsid w:val="003A0ECE"/>
    <w:rsid w:val="003A12D4"/>
    <w:rsid w:val="003A136D"/>
    <w:rsid w:val="003A1457"/>
    <w:rsid w:val="003A168C"/>
    <w:rsid w:val="003A1792"/>
    <w:rsid w:val="003A1920"/>
    <w:rsid w:val="003A19C8"/>
    <w:rsid w:val="003A1B05"/>
    <w:rsid w:val="003A1C1E"/>
    <w:rsid w:val="003A1E16"/>
    <w:rsid w:val="003A1EDE"/>
    <w:rsid w:val="003A215F"/>
    <w:rsid w:val="003A2813"/>
    <w:rsid w:val="003A2814"/>
    <w:rsid w:val="003A2B19"/>
    <w:rsid w:val="003A2B58"/>
    <w:rsid w:val="003A2B67"/>
    <w:rsid w:val="003A2B98"/>
    <w:rsid w:val="003A2EF2"/>
    <w:rsid w:val="003A2FD5"/>
    <w:rsid w:val="003A2FEC"/>
    <w:rsid w:val="003A3163"/>
    <w:rsid w:val="003A329F"/>
    <w:rsid w:val="003A34D2"/>
    <w:rsid w:val="003A3683"/>
    <w:rsid w:val="003A368A"/>
    <w:rsid w:val="003A36A0"/>
    <w:rsid w:val="003A373D"/>
    <w:rsid w:val="003A40D8"/>
    <w:rsid w:val="003A40DD"/>
    <w:rsid w:val="003A40FB"/>
    <w:rsid w:val="003A4119"/>
    <w:rsid w:val="003A444C"/>
    <w:rsid w:val="003A46FB"/>
    <w:rsid w:val="003A48FA"/>
    <w:rsid w:val="003A4914"/>
    <w:rsid w:val="003A4977"/>
    <w:rsid w:val="003A4C41"/>
    <w:rsid w:val="003A4C81"/>
    <w:rsid w:val="003A4DC1"/>
    <w:rsid w:val="003A4FD0"/>
    <w:rsid w:val="003A50CD"/>
    <w:rsid w:val="003A5369"/>
    <w:rsid w:val="003A53C4"/>
    <w:rsid w:val="003A55EB"/>
    <w:rsid w:val="003A56A8"/>
    <w:rsid w:val="003A56AE"/>
    <w:rsid w:val="003A57F9"/>
    <w:rsid w:val="003A5852"/>
    <w:rsid w:val="003A5B62"/>
    <w:rsid w:val="003A5CCF"/>
    <w:rsid w:val="003A5DF2"/>
    <w:rsid w:val="003A5DF5"/>
    <w:rsid w:val="003A5E4E"/>
    <w:rsid w:val="003A60F5"/>
    <w:rsid w:val="003A6256"/>
    <w:rsid w:val="003A6299"/>
    <w:rsid w:val="003A62A5"/>
    <w:rsid w:val="003A63FD"/>
    <w:rsid w:val="003A6416"/>
    <w:rsid w:val="003A6512"/>
    <w:rsid w:val="003A6585"/>
    <w:rsid w:val="003A69A2"/>
    <w:rsid w:val="003A6A0E"/>
    <w:rsid w:val="003A6A15"/>
    <w:rsid w:val="003A6C32"/>
    <w:rsid w:val="003A6C55"/>
    <w:rsid w:val="003A6C6A"/>
    <w:rsid w:val="003A6D3A"/>
    <w:rsid w:val="003A6E0A"/>
    <w:rsid w:val="003A6EF6"/>
    <w:rsid w:val="003A6EF8"/>
    <w:rsid w:val="003A6F6C"/>
    <w:rsid w:val="003A6F6F"/>
    <w:rsid w:val="003A6FF2"/>
    <w:rsid w:val="003A705B"/>
    <w:rsid w:val="003A70B3"/>
    <w:rsid w:val="003A70E7"/>
    <w:rsid w:val="003A712A"/>
    <w:rsid w:val="003A7207"/>
    <w:rsid w:val="003A7260"/>
    <w:rsid w:val="003A7261"/>
    <w:rsid w:val="003A730F"/>
    <w:rsid w:val="003A736C"/>
    <w:rsid w:val="003A73BE"/>
    <w:rsid w:val="003A7403"/>
    <w:rsid w:val="003A753A"/>
    <w:rsid w:val="003A7713"/>
    <w:rsid w:val="003A7855"/>
    <w:rsid w:val="003A7E2A"/>
    <w:rsid w:val="003A7E9B"/>
    <w:rsid w:val="003A7F18"/>
    <w:rsid w:val="003B01F0"/>
    <w:rsid w:val="003B0258"/>
    <w:rsid w:val="003B0281"/>
    <w:rsid w:val="003B03BB"/>
    <w:rsid w:val="003B03C7"/>
    <w:rsid w:val="003B0669"/>
    <w:rsid w:val="003B0697"/>
    <w:rsid w:val="003B08B0"/>
    <w:rsid w:val="003B0B85"/>
    <w:rsid w:val="003B0BA8"/>
    <w:rsid w:val="003B0BFD"/>
    <w:rsid w:val="003B0CF3"/>
    <w:rsid w:val="003B0ED0"/>
    <w:rsid w:val="003B0F46"/>
    <w:rsid w:val="003B1290"/>
    <w:rsid w:val="003B1475"/>
    <w:rsid w:val="003B15AC"/>
    <w:rsid w:val="003B1648"/>
    <w:rsid w:val="003B1ABE"/>
    <w:rsid w:val="003B1C00"/>
    <w:rsid w:val="003B1E0A"/>
    <w:rsid w:val="003B22E6"/>
    <w:rsid w:val="003B2352"/>
    <w:rsid w:val="003B27BC"/>
    <w:rsid w:val="003B28BD"/>
    <w:rsid w:val="003B290C"/>
    <w:rsid w:val="003B292E"/>
    <w:rsid w:val="003B2947"/>
    <w:rsid w:val="003B294B"/>
    <w:rsid w:val="003B2A06"/>
    <w:rsid w:val="003B2A58"/>
    <w:rsid w:val="003B2B38"/>
    <w:rsid w:val="003B2C4E"/>
    <w:rsid w:val="003B2D06"/>
    <w:rsid w:val="003B2D58"/>
    <w:rsid w:val="003B2EDE"/>
    <w:rsid w:val="003B2EF1"/>
    <w:rsid w:val="003B2F9B"/>
    <w:rsid w:val="003B2FDD"/>
    <w:rsid w:val="003B3370"/>
    <w:rsid w:val="003B3524"/>
    <w:rsid w:val="003B37E9"/>
    <w:rsid w:val="003B3832"/>
    <w:rsid w:val="003B3B1D"/>
    <w:rsid w:val="003B3DAE"/>
    <w:rsid w:val="003B4013"/>
    <w:rsid w:val="003B419C"/>
    <w:rsid w:val="003B420D"/>
    <w:rsid w:val="003B463D"/>
    <w:rsid w:val="003B472B"/>
    <w:rsid w:val="003B488F"/>
    <w:rsid w:val="003B48B2"/>
    <w:rsid w:val="003B4B64"/>
    <w:rsid w:val="003B4BFF"/>
    <w:rsid w:val="003B4D13"/>
    <w:rsid w:val="003B4DC5"/>
    <w:rsid w:val="003B4DE3"/>
    <w:rsid w:val="003B4E8D"/>
    <w:rsid w:val="003B4F43"/>
    <w:rsid w:val="003B5146"/>
    <w:rsid w:val="003B5166"/>
    <w:rsid w:val="003B5230"/>
    <w:rsid w:val="003B5257"/>
    <w:rsid w:val="003B52C4"/>
    <w:rsid w:val="003B53AA"/>
    <w:rsid w:val="003B543D"/>
    <w:rsid w:val="003B5572"/>
    <w:rsid w:val="003B567A"/>
    <w:rsid w:val="003B56FA"/>
    <w:rsid w:val="003B5756"/>
    <w:rsid w:val="003B58DE"/>
    <w:rsid w:val="003B58DF"/>
    <w:rsid w:val="003B5A00"/>
    <w:rsid w:val="003B5A47"/>
    <w:rsid w:val="003B5AFA"/>
    <w:rsid w:val="003B5C00"/>
    <w:rsid w:val="003B5EF8"/>
    <w:rsid w:val="003B606A"/>
    <w:rsid w:val="003B60DA"/>
    <w:rsid w:val="003B66DC"/>
    <w:rsid w:val="003B670A"/>
    <w:rsid w:val="003B67D6"/>
    <w:rsid w:val="003B6802"/>
    <w:rsid w:val="003B6A7C"/>
    <w:rsid w:val="003B6C1D"/>
    <w:rsid w:val="003B6ED1"/>
    <w:rsid w:val="003B6FA3"/>
    <w:rsid w:val="003B7360"/>
    <w:rsid w:val="003B74D8"/>
    <w:rsid w:val="003B759C"/>
    <w:rsid w:val="003B75A7"/>
    <w:rsid w:val="003B7A23"/>
    <w:rsid w:val="003B7A63"/>
    <w:rsid w:val="003B7ACD"/>
    <w:rsid w:val="003B7D88"/>
    <w:rsid w:val="003B7DC3"/>
    <w:rsid w:val="003B7E29"/>
    <w:rsid w:val="003B7F21"/>
    <w:rsid w:val="003C00B3"/>
    <w:rsid w:val="003C0323"/>
    <w:rsid w:val="003C03BD"/>
    <w:rsid w:val="003C03E2"/>
    <w:rsid w:val="003C0430"/>
    <w:rsid w:val="003C0635"/>
    <w:rsid w:val="003C06E5"/>
    <w:rsid w:val="003C06F3"/>
    <w:rsid w:val="003C0CE7"/>
    <w:rsid w:val="003C11DB"/>
    <w:rsid w:val="003C12BF"/>
    <w:rsid w:val="003C1472"/>
    <w:rsid w:val="003C1648"/>
    <w:rsid w:val="003C1695"/>
    <w:rsid w:val="003C16C4"/>
    <w:rsid w:val="003C1746"/>
    <w:rsid w:val="003C1814"/>
    <w:rsid w:val="003C1AFF"/>
    <w:rsid w:val="003C1BB2"/>
    <w:rsid w:val="003C1BC5"/>
    <w:rsid w:val="003C1BDF"/>
    <w:rsid w:val="003C1C54"/>
    <w:rsid w:val="003C1CB2"/>
    <w:rsid w:val="003C2006"/>
    <w:rsid w:val="003C2174"/>
    <w:rsid w:val="003C21B1"/>
    <w:rsid w:val="003C230F"/>
    <w:rsid w:val="003C2481"/>
    <w:rsid w:val="003C2483"/>
    <w:rsid w:val="003C25CF"/>
    <w:rsid w:val="003C2662"/>
    <w:rsid w:val="003C272E"/>
    <w:rsid w:val="003C2843"/>
    <w:rsid w:val="003C2A25"/>
    <w:rsid w:val="003C2D6B"/>
    <w:rsid w:val="003C3012"/>
    <w:rsid w:val="003C32B1"/>
    <w:rsid w:val="003C332B"/>
    <w:rsid w:val="003C338D"/>
    <w:rsid w:val="003C33E5"/>
    <w:rsid w:val="003C3478"/>
    <w:rsid w:val="003C35F4"/>
    <w:rsid w:val="003C3791"/>
    <w:rsid w:val="003C3AB5"/>
    <w:rsid w:val="003C3E66"/>
    <w:rsid w:val="003C3F55"/>
    <w:rsid w:val="003C3F60"/>
    <w:rsid w:val="003C407D"/>
    <w:rsid w:val="003C4127"/>
    <w:rsid w:val="003C420C"/>
    <w:rsid w:val="003C4277"/>
    <w:rsid w:val="003C4315"/>
    <w:rsid w:val="003C4320"/>
    <w:rsid w:val="003C4587"/>
    <w:rsid w:val="003C4754"/>
    <w:rsid w:val="003C47AC"/>
    <w:rsid w:val="003C47F0"/>
    <w:rsid w:val="003C48B4"/>
    <w:rsid w:val="003C4972"/>
    <w:rsid w:val="003C4ADF"/>
    <w:rsid w:val="003C4C32"/>
    <w:rsid w:val="003C4DC5"/>
    <w:rsid w:val="003C4EBB"/>
    <w:rsid w:val="003C4F07"/>
    <w:rsid w:val="003C4F8F"/>
    <w:rsid w:val="003C520B"/>
    <w:rsid w:val="003C5435"/>
    <w:rsid w:val="003C5455"/>
    <w:rsid w:val="003C5470"/>
    <w:rsid w:val="003C5588"/>
    <w:rsid w:val="003C57CA"/>
    <w:rsid w:val="003C5B53"/>
    <w:rsid w:val="003C5B77"/>
    <w:rsid w:val="003C6374"/>
    <w:rsid w:val="003C648E"/>
    <w:rsid w:val="003C64FE"/>
    <w:rsid w:val="003C65AC"/>
    <w:rsid w:val="003C66D2"/>
    <w:rsid w:val="003C6800"/>
    <w:rsid w:val="003C69EF"/>
    <w:rsid w:val="003C6AE3"/>
    <w:rsid w:val="003C6B6B"/>
    <w:rsid w:val="003C6BCF"/>
    <w:rsid w:val="003C6DBF"/>
    <w:rsid w:val="003C71BC"/>
    <w:rsid w:val="003C72D5"/>
    <w:rsid w:val="003C73E7"/>
    <w:rsid w:val="003C74BB"/>
    <w:rsid w:val="003C7517"/>
    <w:rsid w:val="003C7776"/>
    <w:rsid w:val="003C782D"/>
    <w:rsid w:val="003C7BCF"/>
    <w:rsid w:val="003C7E6F"/>
    <w:rsid w:val="003C7FA9"/>
    <w:rsid w:val="003D01F2"/>
    <w:rsid w:val="003D026A"/>
    <w:rsid w:val="003D0349"/>
    <w:rsid w:val="003D0352"/>
    <w:rsid w:val="003D044B"/>
    <w:rsid w:val="003D04E9"/>
    <w:rsid w:val="003D04FA"/>
    <w:rsid w:val="003D05BB"/>
    <w:rsid w:val="003D06A2"/>
    <w:rsid w:val="003D06BB"/>
    <w:rsid w:val="003D078D"/>
    <w:rsid w:val="003D0892"/>
    <w:rsid w:val="003D0910"/>
    <w:rsid w:val="003D093B"/>
    <w:rsid w:val="003D0990"/>
    <w:rsid w:val="003D09F6"/>
    <w:rsid w:val="003D0BC8"/>
    <w:rsid w:val="003D0C16"/>
    <w:rsid w:val="003D0D1A"/>
    <w:rsid w:val="003D0F19"/>
    <w:rsid w:val="003D0F31"/>
    <w:rsid w:val="003D0F7C"/>
    <w:rsid w:val="003D10A3"/>
    <w:rsid w:val="003D115B"/>
    <w:rsid w:val="003D12BC"/>
    <w:rsid w:val="003D1323"/>
    <w:rsid w:val="003D14A7"/>
    <w:rsid w:val="003D1564"/>
    <w:rsid w:val="003D180B"/>
    <w:rsid w:val="003D1885"/>
    <w:rsid w:val="003D1930"/>
    <w:rsid w:val="003D1955"/>
    <w:rsid w:val="003D1B57"/>
    <w:rsid w:val="003D1C01"/>
    <w:rsid w:val="003D1E08"/>
    <w:rsid w:val="003D1F7B"/>
    <w:rsid w:val="003D2006"/>
    <w:rsid w:val="003D2138"/>
    <w:rsid w:val="003D21E6"/>
    <w:rsid w:val="003D23FF"/>
    <w:rsid w:val="003D2602"/>
    <w:rsid w:val="003D28D3"/>
    <w:rsid w:val="003D2954"/>
    <w:rsid w:val="003D2974"/>
    <w:rsid w:val="003D2A95"/>
    <w:rsid w:val="003D2ACA"/>
    <w:rsid w:val="003D2AF3"/>
    <w:rsid w:val="003D2BD4"/>
    <w:rsid w:val="003D2E6D"/>
    <w:rsid w:val="003D302C"/>
    <w:rsid w:val="003D323B"/>
    <w:rsid w:val="003D32D6"/>
    <w:rsid w:val="003D331C"/>
    <w:rsid w:val="003D3505"/>
    <w:rsid w:val="003D35C4"/>
    <w:rsid w:val="003D35FA"/>
    <w:rsid w:val="003D375B"/>
    <w:rsid w:val="003D3763"/>
    <w:rsid w:val="003D38A6"/>
    <w:rsid w:val="003D391A"/>
    <w:rsid w:val="003D3976"/>
    <w:rsid w:val="003D39C6"/>
    <w:rsid w:val="003D3A61"/>
    <w:rsid w:val="003D3C29"/>
    <w:rsid w:val="003D3D1C"/>
    <w:rsid w:val="003D3D74"/>
    <w:rsid w:val="003D3FCE"/>
    <w:rsid w:val="003D4191"/>
    <w:rsid w:val="003D424B"/>
    <w:rsid w:val="003D43A4"/>
    <w:rsid w:val="003D43BB"/>
    <w:rsid w:val="003D4812"/>
    <w:rsid w:val="003D48F8"/>
    <w:rsid w:val="003D4B2D"/>
    <w:rsid w:val="003D4C22"/>
    <w:rsid w:val="003D4C2E"/>
    <w:rsid w:val="003D4C50"/>
    <w:rsid w:val="003D4D09"/>
    <w:rsid w:val="003D4E17"/>
    <w:rsid w:val="003D4EA5"/>
    <w:rsid w:val="003D4EAF"/>
    <w:rsid w:val="003D4ED2"/>
    <w:rsid w:val="003D4F67"/>
    <w:rsid w:val="003D51FB"/>
    <w:rsid w:val="003D5AF2"/>
    <w:rsid w:val="003D5BBE"/>
    <w:rsid w:val="003D5C4E"/>
    <w:rsid w:val="003D5CEF"/>
    <w:rsid w:val="003D5D11"/>
    <w:rsid w:val="003D5E64"/>
    <w:rsid w:val="003D5E70"/>
    <w:rsid w:val="003D5EB0"/>
    <w:rsid w:val="003D6179"/>
    <w:rsid w:val="003D65AA"/>
    <w:rsid w:val="003D65E1"/>
    <w:rsid w:val="003D6615"/>
    <w:rsid w:val="003D6897"/>
    <w:rsid w:val="003D6972"/>
    <w:rsid w:val="003D6A0B"/>
    <w:rsid w:val="003D6A8F"/>
    <w:rsid w:val="003D6C02"/>
    <w:rsid w:val="003D6D58"/>
    <w:rsid w:val="003D6D94"/>
    <w:rsid w:val="003D717F"/>
    <w:rsid w:val="003D734A"/>
    <w:rsid w:val="003D741F"/>
    <w:rsid w:val="003D7655"/>
    <w:rsid w:val="003D770F"/>
    <w:rsid w:val="003D7973"/>
    <w:rsid w:val="003D7A8B"/>
    <w:rsid w:val="003D7CBA"/>
    <w:rsid w:val="003D7D0E"/>
    <w:rsid w:val="003D7D71"/>
    <w:rsid w:val="003D7D74"/>
    <w:rsid w:val="003D7DC2"/>
    <w:rsid w:val="003E00A1"/>
    <w:rsid w:val="003E024F"/>
    <w:rsid w:val="003E03C8"/>
    <w:rsid w:val="003E03CA"/>
    <w:rsid w:val="003E0685"/>
    <w:rsid w:val="003E095F"/>
    <w:rsid w:val="003E0A1B"/>
    <w:rsid w:val="003E0B5C"/>
    <w:rsid w:val="003E0C48"/>
    <w:rsid w:val="003E0E05"/>
    <w:rsid w:val="003E0F8B"/>
    <w:rsid w:val="003E0FA5"/>
    <w:rsid w:val="003E0FA9"/>
    <w:rsid w:val="003E116F"/>
    <w:rsid w:val="003E1206"/>
    <w:rsid w:val="003E123B"/>
    <w:rsid w:val="003E1648"/>
    <w:rsid w:val="003E164F"/>
    <w:rsid w:val="003E2039"/>
    <w:rsid w:val="003E20A6"/>
    <w:rsid w:val="003E20AD"/>
    <w:rsid w:val="003E22CA"/>
    <w:rsid w:val="003E25B4"/>
    <w:rsid w:val="003E2814"/>
    <w:rsid w:val="003E281C"/>
    <w:rsid w:val="003E289E"/>
    <w:rsid w:val="003E297F"/>
    <w:rsid w:val="003E2A32"/>
    <w:rsid w:val="003E2A66"/>
    <w:rsid w:val="003E2B62"/>
    <w:rsid w:val="003E2E9B"/>
    <w:rsid w:val="003E2EB0"/>
    <w:rsid w:val="003E2F39"/>
    <w:rsid w:val="003E303F"/>
    <w:rsid w:val="003E30A5"/>
    <w:rsid w:val="003E30C7"/>
    <w:rsid w:val="003E3244"/>
    <w:rsid w:val="003E338B"/>
    <w:rsid w:val="003E353B"/>
    <w:rsid w:val="003E3597"/>
    <w:rsid w:val="003E3598"/>
    <w:rsid w:val="003E35C7"/>
    <w:rsid w:val="003E398B"/>
    <w:rsid w:val="003E39BA"/>
    <w:rsid w:val="003E39DD"/>
    <w:rsid w:val="003E3B67"/>
    <w:rsid w:val="003E3BCB"/>
    <w:rsid w:val="003E3BEA"/>
    <w:rsid w:val="003E3C10"/>
    <w:rsid w:val="003E3D30"/>
    <w:rsid w:val="003E3D64"/>
    <w:rsid w:val="003E3DF5"/>
    <w:rsid w:val="003E3E41"/>
    <w:rsid w:val="003E4020"/>
    <w:rsid w:val="003E40C2"/>
    <w:rsid w:val="003E43F0"/>
    <w:rsid w:val="003E4794"/>
    <w:rsid w:val="003E4A75"/>
    <w:rsid w:val="003E4ACE"/>
    <w:rsid w:val="003E4F9F"/>
    <w:rsid w:val="003E5048"/>
    <w:rsid w:val="003E507C"/>
    <w:rsid w:val="003E50CA"/>
    <w:rsid w:val="003E5235"/>
    <w:rsid w:val="003E523C"/>
    <w:rsid w:val="003E529B"/>
    <w:rsid w:val="003E5380"/>
    <w:rsid w:val="003E5564"/>
    <w:rsid w:val="003E558F"/>
    <w:rsid w:val="003E55EB"/>
    <w:rsid w:val="003E57BE"/>
    <w:rsid w:val="003E5A3F"/>
    <w:rsid w:val="003E5AAD"/>
    <w:rsid w:val="003E5CBE"/>
    <w:rsid w:val="003E5CCD"/>
    <w:rsid w:val="003E5D3D"/>
    <w:rsid w:val="003E5E5D"/>
    <w:rsid w:val="003E5ED6"/>
    <w:rsid w:val="003E5F11"/>
    <w:rsid w:val="003E5F53"/>
    <w:rsid w:val="003E5F5B"/>
    <w:rsid w:val="003E610F"/>
    <w:rsid w:val="003E6134"/>
    <w:rsid w:val="003E6240"/>
    <w:rsid w:val="003E6259"/>
    <w:rsid w:val="003E6267"/>
    <w:rsid w:val="003E67B0"/>
    <w:rsid w:val="003E68D8"/>
    <w:rsid w:val="003E68DB"/>
    <w:rsid w:val="003E68FD"/>
    <w:rsid w:val="003E693F"/>
    <w:rsid w:val="003E6B65"/>
    <w:rsid w:val="003E6C5E"/>
    <w:rsid w:val="003E70BA"/>
    <w:rsid w:val="003E721C"/>
    <w:rsid w:val="003E756C"/>
    <w:rsid w:val="003E7584"/>
    <w:rsid w:val="003E773D"/>
    <w:rsid w:val="003E7880"/>
    <w:rsid w:val="003E78D9"/>
    <w:rsid w:val="003E7929"/>
    <w:rsid w:val="003E7B39"/>
    <w:rsid w:val="003E7F7E"/>
    <w:rsid w:val="003E7FA8"/>
    <w:rsid w:val="003F03B1"/>
    <w:rsid w:val="003F0432"/>
    <w:rsid w:val="003F0528"/>
    <w:rsid w:val="003F0595"/>
    <w:rsid w:val="003F06DB"/>
    <w:rsid w:val="003F07D3"/>
    <w:rsid w:val="003F0962"/>
    <w:rsid w:val="003F0AAD"/>
    <w:rsid w:val="003F0C12"/>
    <w:rsid w:val="003F0D7E"/>
    <w:rsid w:val="003F0FFD"/>
    <w:rsid w:val="003F145F"/>
    <w:rsid w:val="003F1578"/>
    <w:rsid w:val="003F15D7"/>
    <w:rsid w:val="003F1634"/>
    <w:rsid w:val="003F1672"/>
    <w:rsid w:val="003F198C"/>
    <w:rsid w:val="003F1A44"/>
    <w:rsid w:val="003F1A6B"/>
    <w:rsid w:val="003F1B65"/>
    <w:rsid w:val="003F1E63"/>
    <w:rsid w:val="003F1F46"/>
    <w:rsid w:val="003F201F"/>
    <w:rsid w:val="003F2061"/>
    <w:rsid w:val="003F20DF"/>
    <w:rsid w:val="003F2152"/>
    <w:rsid w:val="003F218A"/>
    <w:rsid w:val="003F2455"/>
    <w:rsid w:val="003F2476"/>
    <w:rsid w:val="003F2849"/>
    <w:rsid w:val="003F2A21"/>
    <w:rsid w:val="003F2A2B"/>
    <w:rsid w:val="003F2A6D"/>
    <w:rsid w:val="003F2E30"/>
    <w:rsid w:val="003F2E3E"/>
    <w:rsid w:val="003F3198"/>
    <w:rsid w:val="003F321B"/>
    <w:rsid w:val="003F321F"/>
    <w:rsid w:val="003F358C"/>
    <w:rsid w:val="003F36B6"/>
    <w:rsid w:val="003F3804"/>
    <w:rsid w:val="003F3948"/>
    <w:rsid w:val="003F3C77"/>
    <w:rsid w:val="003F3FA3"/>
    <w:rsid w:val="003F3FB8"/>
    <w:rsid w:val="003F4094"/>
    <w:rsid w:val="003F42AC"/>
    <w:rsid w:val="003F436F"/>
    <w:rsid w:val="003F43E3"/>
    <w:rsid w:val="003F455D"/>
    <w:rsid w:val="003F46C4"/>
    <w:rsid w:val="003F4B53"/>
    <w:rsid w:val="003F4BEE"/>
    <w:rsid w:val="003F4C96"/>
    <w:rsid w:val="003F4DA6"/>
    <w:rsid w:val="003F4E7A"/>
    <w:rsid w:val="003F4F1C"/>
    <w:rsid w:val="003F50A5"/>
    <w:rsid w:val="003F50AB"/>
    <w:rsid w:val="003F511C"/>
    <w:rsid w:val="003F51B1"/>
    <w:rsid w:val="003F51E3"/>
    <w:rsid w:val="003F536E"/>
    <w:rsid w:val="003F55EB"/>
    <w:rsid w:val="003F5660"/>
    <w:rsid w:val="003F57D6"/>
    <w:rsid w:val="003F580C"/>
    <w:rsid w:val="003F58C8"/>
    <w:rsid w:val="003F5C62"/>
    <w:rsid w:val="003F5EFC"/>
    <w:rsid w:val="003F6077"/>
    <w:rsid w:val="003F6117"/>
    <w:rsid w:val="003F6198"/>
    <w:rsid w:val="003F6277"/>
    <w:rsid w:val="003F628E"/>
    <w:rsid w:val="003F62E9"/>
    <w:rsid w:val="003F6303"/>
    <w:rsid w:val="003F6334"/>
    <w:rsid w:val="003F6341"/>
    <w:rsid w:val="003F637E"/>
    <w:rsid w:val="003F63DA"/>
    <w:rsid w:val="003F64ED"/>
    <w:rsid w:val="003F6627"/>
    <w:rsid w:val="003F6696"/>
    <w:rsid w:val="003F6728"/>
    <w:rsid w:val="003F676D"/>
    <w:rsid w:val="003F692F"/>
    <w:rsid w:val="003F6AF8"/>
    <w:rsid w:val="003F6C35"/>
    <w:rsid w:val="003F6CA0"/>
    <w:rsid w:val="003F6D25"/>
    <w:rsid w:val="003F6F77"/>
    <w:rsid w:val="003F7115"/>
    <w:rsid w:val="003F7242"/>
    <w:rsid w:val="003F7298"/>
    <w:rsid w:val="003F77F4"/>
    <w:rsid w:val="003F7BD7"/>
    <w:rsid w:val="003F7E4B"/>
    <w:rsid w:val="003F7F2A"/>
    <w:rsid w:val="003F7FA3"/>
    <w:rsid w:val="003F7FEE"/>
    <w:rsid w:val="00400019"/>
    <w:rsid w:val="004000DC"/>
    <w:rsid w:val="004001C2"/>
    <w:rsid w:val="00400201"/>
    <w:rsid w:val="0040039C"/>
    <w:rsid w:val="00400500"/>
    <w:rsid w:val="004006AC"/>
    <w:rsid w:val="00400779"/>
    <w:rsid w:val="00400804"/>
    <w:rsid w:val="004008A8"/>
    <w:rsid w:val="00400920"/>
    <w:rsid w:val="004009EC"/>
    <w:rsid w:val="00400A68"/>
    <w:rsid w:val="00400AD0"/>
    <w:rsid w:val="00400ADC"/>
    <w:rsid w:val="00400B06"/>
    <w:rsid w:val="00400BD5"/>
    <w:rsid w:val="00400CEF"/>
    <w:rsid w:val="00400D4F"/>
    <w:rsid w:val="00400D5C"/>
    <w:rsid w:val="00400F01"/>
    <w:rsid w:val="004013D3"/>
    <w:rsid w:val="0040142C"/>
    <w:rsid w:val="0040146C"/>
    <w:rsid w:val="0040149C"/>
    <w:rsid w:val="0040149D"/>
    <w:rsid w:val="00401609"/>
    <w:rsid w:val="0040160C"/>
    <w:rsid w:val="0040163F"/>
    <w:rsid w:val="0040166F"/>
    <w:rsid w:val="004016B9"/>
    <w:rsid w:val="004017D3"/>
    <w:rsid w:val="004018C6"/>
    <w:rsid w:val="00401CD0"/>
    <w:rsid w:val="00401E49"/>
    <w:rsid w:val="00401E60"/>
    <w:rsid w:val="00401E66"/>
    <w:rsid w:val="00401E6B"/>
    <w:rsid w:val="00401EF0"/>
    <w:rsid w:val="00401FF7"/>
    <w:rsid w:val="0040220F"/>
    <w:rsid w:val="00402493"/>
    <w:rsid w:val="004024ED"/>
    <w:rsid w:val="00402674"/>
    <w:rsid w:val="004026FD"/>
    <w:rsid w:val="0040275D"/>
    <w:rsid w:val="00402A09"/>
    <w:rsid w:val="00402A2B"/>
    <w:rsid w:val="00402A4C"/>
    <w:rsid w:val="00402AE1"/>
    <w:rsid w:val="00402B12"/>
    <w:rsid w:val="00402D0D"/>
    <w:rsid w:val="00402D99"/>
    <w:rsid w:val="00402DD2"/>
    <w:rsid w:val="00402EFE"/>
    <w:rsid w:val="0040304F"/>
    <w:rsid w:val="004034D3"/>
    <w:rsid w:val="0040361A"/>
    <w:rsid w:val="00403741"/>
    <w:rsid w:val="00403CF4"/>
    <w:rsid w:val="00403D48"/>
    <w:rsid w:val="00403DFD"/>
    <w:rsid w:val="00403ECA"/>
    <w:rsid w:val="0040408C"/>
    <w:rsid w:val="00404161"/>
    <w:rsid w:val="00404176"/>
    <w:rsid w:val="004041BE"/>
    <w:rsid w:val="004042AC"/>
    <w:rsid w:val="00404300"/>
    <w:rsid w:val="0040447A"/>
    <w:rsid w:val="00404505"/>
    <w:rsid w:val="0040474E"/>
    <w:rsid w:val="004048D7"/>
    <w:rsid w:val="00404914"/>
    <w:rsid w:val="004049E2"/>
    <w:rsid w:val="00404A03"/>
    <w:rsid w:val="00404FA4"/>
    <w:rsid w:val="00404FDA"/>
    <w:rsid w:val="004050B1"/>
    <w:rsid w:val="004050D1"/>
    <w:rsid w:val="004051BC"/>
    <w:rsid w:val="00405261"/>
    <w:rsid w:val="004052B5"/>
    <w:rsid w:val="0040536C"/>
    <w:rsid w:val="004053A4"/>
    <w:rsid w:val="004053E2"/>
    <w:rsid w:val="0040542F"/>
    <w:rsid w:val="004054E8"/>
    <w:rsid w:val="00405540"/>
    <w:rsid w:val="00405799"/>
    <w:rsid w:val="0040585A"/>
    <w:rsid w:val="0040597D"/>
    <w:rsid w:val="00405AF3"/>
    <w:rsid w:val="00405B32"/>
    <w:rsid w:val="00405C3E"/>
    <w:rsid w:val="00405C56"/>
    <w:rsid w:val="00405CA1"/>
    <w:rsid w:val="00405DD0"/>
    <w:rsid w:val="00405DF5"/>
    <w:rsid w:val="00405FFB"/>
    <w:rsid w:val="00406054"/>
    <w:rsid w:val="0040609A"/>
    <w:rsid w:val="0040619D"/>
    <w:rsid w:val="004062F8"/>
    <w:rsid w:val="00406332"/>
    <w:rsid w:val="00406419"/>
    <w:rsid w:val="00406442"/>
    <w:rsid w:val="0040646C"/>
    <w:rsid w:val="004065F0"/>
    <w:rsid w:val="00406879"/>
    <w:rsid w:val="00406AFA"/>
    <w:rsid w:val="00406BC1"/>
    <w:rsid w:val="00406F4C"/>
    <w:rsid w:val="004071EB"/>
    <w:rsid w:val="0040724C"/>
    <w:rsid w:val="004072A9"/>
    <w:rsid w:val="00407322"/>
    <w:rsid w:val="004073A5"/>
    <w:rsid w:val="004075D5"/>
    <w:rsid w:val="0040766F"/>
    <w:rsid w:val="0040784A"/>
    <w:rsid w:val="004078E0"/>
    <w:rsid w:val="0040793B"/>
    <w:rsid w:val="0040796B"/>
    <w:rsid w:val="00407A1D"/>
    <w:rsid w:val="00407A3F"/>
    <w:rsid w:val="00407AB2"/>
    <w:rsid w:val="00407B65"/>
    <w:rsid w:val="00407C11"/>
    <w:rsid w:val="00407CAB"/>
    <w:rsid w:val="00407D70"/>
    <w:rsid w:val="00407EDA"/>
    <w:rsid w:val="00407F6B"/>
    <w:rsid w:val="00410133"/>
    <w:rsid w:val="00410200"/>
    <w:rsid w:val="00410294"/>
    <w:rsid w:val="0041038D"/>
    <w:rsid w:val="00410703"/>
    <w:rsid w:val="004107D7"/>
    <w:rsid w:val="004107EE"/>
    <w:rsid w:val="00410AF6"/>
    <w:rsid w:val="00410BF6"/>
    <w:rsid w:val="00410E3D"/>
    <w:rsid w:val="00410E51"/>
    <w:rsid w:val="004111FA"/>
    <w:rsid w:val="004113E8"/>
    <w:rsid w:val="0041140F"/>
    <w:rsid w:val="00411415"/>
    <w:rsid w:val="0041155F"/>
    <w:rsid w:val="00411569"/>
    <w:rsid w:val="00411574"/>
    <w:rsid w:val="00411687"/>
    <w:rsid w:val="0041180E"/>
    <w:rsid w:val="004118A4"/>
    <w:rsid w:val="00411931"/>
    <w:rsid w:val="004119AF"/>
    <w:rsid w:val="00411A68"/>
    <w:rsid w:val="00411A9C"/>
    <w:rsid w:val="00411BCA"/>
    <w:rsid w:val="00411BE3"/>
    <w:rsid w:val="00411E61"/>
    <w:rsid w:val="00411EBF"/>
    <w:rsid w:val="00412372"/>
    <w:rsid w:val="00412751"/>
    <w:rsid w:val="00412B35"/>
    <w:rsid w:val="00412B8A"/>
    <w:rsid w:val="00412D03"/>
    <w:rsid w:val="00412E9B"/>
    <w:rsid w:val="00412F7D"/>
    <w:rsid w:val="0041300B"/>
    <w:rsid w:val="00413074"/>
    <w:rsid w:val="00413285"/>
    <w:rsid w:val="004132FD"/>
    <w:rsid w:val="004135B1"/>
    <w:rsid w:val="004135F1"/>
    <w:rsid w:val="00413B4D"/>
    <w:rsid w:val="00413CC7"/>
    <w:rsid w:val="00413DA0"/>
    <w:rsid w:val="00413EFA"/>
    <w:rsid w:val="00413FEB"/>
    <w:rsid w:val="004140D1"/>
    <w:rsid w:val="00414140"/>
    <w:rsid w:val="00414232"/>
    <w:rsid w:val="0041423A"/>
    <w:rsid w:val="00414291"/>
    <w:rsid w:val="00414338"/>
    <w:rsid w:val="004143C1"/>
    <w:rsid w:val="00414665"/>
    <w:rsid w:val="00414874"/>
    <w:rsid w:val="004148D4"/>
    <w:rsid w:val="00414A58"/>
    <w:rsid w:val="00414BB6"/>
    <w:rsid w:val="00414C93"/>
    <w:rsid w:val="00414CC5"/>
    <w:rsid w:val="00414EE8"/>
    <w:rsid w:val="00415014"/>
    <w:rsid w:val="00415077"/>
    <w:rsid w:val="0041509A"/>
    <w:rsid w:val="004150DA"/>
    <w:rsid w:val="00415107"/>
    <w:rsid w:val="004152E1"/>
    <w:rsid w:val="00415438"/>
    <w:rsid w:val="00415447"/>
    <w:rsid w:val="00415563"/>
    <w:rsid w:val="0041580B"/>
    <w:rsid w:val="004159F5"/>
    <w:rsid w:val="00415C3B"/>
    <w:rsid w:val="00415C60"/>
    <w:rsid w:val="00415D2D"/>
    <w:rsid w:val="0041600D"/>
    <w:rsid w:val="004160D0"/>
    <w:rsid w:val="004162F2"/>
    <w:rsid w:val="00416360"/>
    <w:rsid w:val="00416417"/>
    <w:rsid w:val="00416A42"/>
    <w:rsid w:val="00416AEE"/>
    <w:rsid w:val="00416F2E"/>
    <w:rsid w:val="004171FB"/>
    <w:rsid w:val="00417215"/>
    <w:rsid w:val="00417222"/>
    <w:rsid w:val="0041742A"/>
    <w:rsid w:val="0041743C"/>
    <w:rsid w:val="0041746C"/>
    <w:rsid w:val="0041754B"/>
    <w:rsid w:val="00417B38"/>
    <w:rsid w:val="00417BE9"/>
    <w:rsid w:val="00417DB5"/>
    <w:rsid w:val="00417F7B"/>
    <w:rsid w:val="00417FC5"/>
    <w:rsid w:val="004202C0"/>
    <w:rsid w:val="0042034F"/>
    <w:rsid w:val="004203E0"/>
    <w:rsid w:val="004205BD"/>
    <w:rsid w:val="004205C0"/>
    <w:rsid w:val="004206DA"/>
    <w:rsid w:val="00420714"/>
    <w:rsid w:val="00420840"/>
    <w:rsid w:val="00420945"/>
    <w:rsid w:val="004209D3"/>
    <w:rsid w:val="00420CBD"/>
    <w:rsid w:val="00420DFB"/>
    <w:rsid w:val="00420EC6"/>
    <w:rsid w:val="00421054"/>
    <w:rsid w:val="004213DD"/>
    <w:rsid w:val="004213F2"/>
    <w:rsid w:val="0042146B"/>
    <w:rsid w:val="0042174F"/>
    <w:rsid w:val="0042189C"/>
    <w:rsid w:val="004218A0"/>
    <w:rsid w:val="004218CA"/>
    <w:rsid w:val="00421AA7"/>
    <w:rsid w:val="00421BC8"/>
    <w:rsid w:val="00421CBD"/>
    <w:rsid w:val="00421E1E"/>
    <w:rsid w:val="00421FD3"/>
    <w:rsid w:val="0042205C"/>
    <w:rsid w:val="00422094"/>
    <w:rsid w:val="00422160"/>
    <w:rsid w:val="00422235"/>
    <w:rsid w:val="0042229A"/>
    <w:rsid w:val="0042235C"/>
    <w:rsid w:val="004223E2"/>
    <w:rsid w:val="00422639"/>
    <w:rsid w:val="004226CA"/>
    <w:rsid w:val="0042285D"/>
    <w:rsid w:val="0042294B"/>
    <w:rsid w:val="0042298C"/>
    <w:rsid w:val="00422B5B"/>
    <w:rsid w:val="00422C08"/>
    <w:rsid w:val="00422C41"/>
    <w:rsid w:val="00422D4E"/>
    <w:rsid w:val="00422D85"/>
    <w:rsid w:val="00422E6F"/>
    <w:rsid w:val="00422EAD"/>
    <w:rsid w:val="00422EBF"/>
    <w:rsid w:val="00422F52"/>
    <w:rsid w:val="0042307A"/>
    <w:rsid w:val="00423336"/>
    <w:rsid w:val="0042346B"/>
    <w:rsid w:val="004234B8"/>
    <w:rsid w:val="00423562"/>
    <w:rsid w:val="004236FC"/>
    <w:rsid w:val="00423755"/>
    <w:rsid w:val="004237A0"/>
    <w:rsid w:val="004237CB"/>
    <w:rsid w:val="004237EB"/>
    <w:rsid w:val="00423884"/>
    <w:rsid w:val="0042393F"/>
    <w:rsid w:val="00423AF5"/>
    <w:rsid w:val="00423BBF"/>
    <w:rsid w:val="00423CBF"/>
    <w:rsid w:val="00423FD0"/>
    <w:rsid w:val="00424086"/>
    <w:rsid w:val="004240AF"/>
    <w:rsid w:val="004242E8"/>
    <w:rsid w:val="00424413"/>
    <w:rsid w:val="00424467"/>
    <w:rsid w:val="00424A86"/>
    <w:rsid w:val="00424DD2"/>
    <w:rsid w:val="00424DE1"/>
    <w:rsid w:val="00424DEB"/>
    <w:rsid w:val="00424E43"/>
    <w:rsid w:val="00424EC6"/>
    <w:rsid w:val="00424ED8"/>
    <w:rsid w:val="00424EEF"/>
    <w:rsid w:val="00424EF5"/>
    <w:rsid w:val="00424F09"/>
    <w:rsid w:val="00425196"/>
    <w:rsid w:val="004251C9"/>
    <w:rsid w:val="00425323"/>
    <w:rsid w:val="00425459"/>
    <w:rsid w:val="004255F0"/>
    <w:rsid w:val="00425677"/>
    <w:rsid w:val="004256A4"/>
    <w:rsid w:val="004257D3"/>
    <w:rsid w:val="00425858"/>
    <w:rsid w:val="00425A0D"/>
    <w:rsid w:val="00425A1A"/>
    <w:rsid w:val="00425A73"/>
    <w:rsid w:val="00425B54"/>
    <w:rsid w:val="00425C63"/>
    <w:rsid w:val="00425D6C"/>
    <w:rsid w:val="00425E52"/>
    <w:rsid w:val="00425F43"/>
    <w:rsid w:val="004261CF"/>
    <w:rsid w:val="00426371"/>
    <w:rsid w:val="00426488"/>
    <w:rsid w:val="004265B8"/>
    <w:rsid w:val="0042662A"/>
    <w:rsid w:val="00426803"/>
    <w:rsid w:val="0042689F"/>
    <w:rsid w:val="0042691E"/>
    <w:rsid w:val="00426944"/>
    <w:rsid w:val="0042694D"/>
    <w:rsid w:val="00426C92"/>
    <w:rsid w:val="00426CA9"/>
    <w:rsid w:val="00426F27"/>
    <w:rsid w:val="004270DD"/>
    <w:rsid w:val="004272D8"/>
    <w:rsid w:val="004274DF"/>
    <w:rsid w:val="00427618"/>
    <w:rsid w:val="00427670"/>
    <w:rsid w:val="004276C6"/>
    <w:rsid w:val="004277B5"/>
    <w:rsid w:val="00427994"/>
    <w:rsid w:val="00427A18"/>
    <w:rsid w:val="00427B80"/>
    <w:rsid w:val="00427E7E"/>
    <w:rsid w:val="00427EFB"/>
    <w:rsid w:val="0043014F"/>
    <w:rsid w:val="004302D4"/>
    <w:rsid w:val="004302D7"/>
    <w:rsid w:val="00430379"/>
    <w:rsid w:val="00430505"/>
    <w:rsid w:val="00430647"/>
    <w:rsid w:val="004308EA"/>
    <w:rsid w:val="00430961"/>
    <w:rsid w:val="00430A79"/>
    <w:rsid w:val="00430CFB"/>
    <w:rsid w:val="00430E78"/>
    <w:rsid w:val="00430EF9"/>
    <w:rsid w:val="00430F22"/>
    <w:rsid w:val="0043140F"/>
    <w:rsid w:val="00431514"/>
    <w:rsid w:val="0043174C"/>
    <w:rsid w:val="004317B7"/>
    <w:rsid w:val="00431898"/>
    <w:rsid w:val="0043198E"/>
    <w:rsid w:val="00431A5C"/>
    <w:rsid w:val="00431D7F"/>
    <w:rsid w:val="00431D81"/>
    <w:rsid w:val="00431DA6"/>
    <w:rsid w:val="00431DD0"/>
    <w:rsid w:val="00432019"/>
    <w:rsid w:val="00432028"/>
    <w:rsid w:val="0043224C"/>
    <w:rsid w:val="004325C1"/>
    <w:rsid w:val="004326DB"/>
    <w:rsid w:val="00432804"/>
    <w:rsid w:val="00432887"/>
    <w:rsid w:val="00432B8F"/>
    <w:rsid w:val="00432BF7"/>
    <w:rsid w:val="00432BFF"/>
    <w:rsid w:val="00432D09"/>
    <w:rsid w:val="00432E0C"/>
    <w:rsid w:val="00433029"/>
    <w:rsid w:val="004330C0"/>
    <w:rsid w:val="00433462"/>
    <w:rsid w:val="004335FA"/>
    <w:rsid w:val="0043387A"/>
    <w:rsid w:val="004338F8"/>
    <w:rsid w:val="0043394E"/>
    <w:rsid w:val="0043398F"/>
    <w:rsid w:val="004339DD"/>
    <w:rsid w:val="00433AE0"/>
    <w:rsid w:val="00433BFA"/>
    <w:rsid w:val="00433C4F"/>
    <w:rsid w:val="00433D22"/>
    <w:rsid w:val="00433DDE"/>
    <w:rsid w:val="0043411C"/>
    <w:rsid w:val="0043413D"/>
    <w:rsid w:val="004343FA"/>
    <w:rsid w:val="004344E5"/>
    <w:rsid w:val="00434500"/>
    <w:rsid w:val="00434530"/>
    <w:rsid w:val="0043453B"/>
    <w:rsid w:val="00434567"/>
    <w:rsid w:val="00434574"/>
    <w:rsid w:val="004345FF"/>
    <w:rsid w:val="00434700"/>
    <w:rsid w:val="00434ACC"/>
    <w:rsid w:val="00434AD3"/>
    <w:rsid w:val="00434B05"/>
    <w:rsid w:val="00434C7F"/>
    <w:rsid w:val="00434E04"/>
    <w:rsid w:val="00435084"/>
    <w:rsid w:val="004350E1"/>
    <w:rsid w:val="004351AB"/>
    <w:rsid w:val="00435250"/>
    <w:rsid w:val="0043527E"/>
    <w:rsid w:val="00435345"/>
    <w:rsid w:val="0043544F"/>
    <w:rsid w:val="0043585A"/>
    <w:rsid w:val="00435966"/>
    <w:rsid w:val="0043597C"/>
    <w:rsid w:val="00435B3A"/>
    <w:rsid w:val="00435B8A"/>
    <w:rsid w:val="00435BDE"/>
    <w:rsid w:val="00435C9F"/>
    <w:rsid w:val="00435DC0"/>
    <w:rsid w:val="00435E87"/>
    <w:rsid w:val="00435EAB"/>
    <w:rsid w:val="0043617B"/>
    <w:rsid w:val="00436294"/>
    <w:rsid w:val="00436680"/>
    <w:rsid w:val="004366C1"/>
    <w:rsid w:val="00436999"/>
    <w:rsid w:val="00436A7C"/>
    <w:rsid w:val="00436B68"/>
    <w:rsid w:val="00436BED"/>
    <w:rsid w:val="00436C9A"/>
    <w:rsid w:val="00436F32"/>
    <w:rsid w:val="004373EB"/>
    <w:rsid w:val="0043743C"/>
    <w:rsid w:val="00437630"/>
    <w:rsid w:val="00437653"/>
    <w:rsid w:val="0043765A"/>
    <w:rsid w:val="004376E5"/>
    <w:rsid w:val="00437840"/>
    <w:rsid w:val="00437878"/>
    <w:rsid w:val="0043789D"/>
    <w:rsid w:val="00437931"/>
    <w:rsid w:val="00437A8C"/>
    <w:rsid w:val="00437B35"/>
    <w:rsid w:val="00437BAB"/>
    <w:rsid w:val="00437BAD"/>
    <w:rsid w:val="00437C0C"/>
    <w:rsid w:val="00437CE5"/>
    <w:rsid w:val="00437DB6"/>
    <w:rsid w:val="00437F5A"/>
    <w:rsid w:val="00437FE0"/>
    <w:rsid w:val="0044024D"/>
    <w:rsid w:val="0044027B"/>
    <w:rsid w:val="0044036F"/>
    <w:rsid w:val="004403E8"/>
    <w:rsid w:val="00440532"/>
    <w:rsid w:val="004406C5"/>
    <w:rsid w:val="00440758"/>
    <w:rsid w:val="00440806"/>
    <w:rsid w:val="00440862"/>
    <w:rsid w:val="00440AE9"/>
    <w:rsid w:val="00440C77"/>
    <w:rsid w:val="00440D25"/>
    <w:rsid w:val="00440E74"/>
    <w:rsid w:val="00440F5E"/>
    <w:rsid w:val="0044109C"/>
    <w:rsid w:val="004411E2"/>
    <w:rsid w:val="00441229"/>
    <w:rsid w:val="00441254"/>
    <w:rsid w:val="00441306"/>
    <w:rsid w:val="00441323"/>
    <w:rsid w:val="00441351"/>
    <w:rsid w:val="00441360"/>
    <w:rsid w:val="004413D7"/>
    <w:rsid w:val="00441488"/>
    <w:rsid w:val="004415DD"/>
    <w:rsid w:val="004416FC"/>
    <w:rsid w:val="004419C9"/>
    <w:rsid w:val="00441AC9"/>
    <w:rsid w:val="00441BAA"/>
    <w:rsid w:val="00441C2D"/>
    <w:rsid w:val="00441C5C"/>
    <w:rsid w:val="00441D7C"/>
    <w:rsid w:val="00441DBB"/>
    <w:rsid w:val="00441E89"/>
    <w:rsid w:val="00442121"/>
    <w:rsid w:val="004421EC"/>
    <w:rsid w:val="0044228E"/>
    <w:rsid w:val="00442396"/>
    <w:rsid w:val="00442573"/>
    <w:rsid w:val="00442899"/>
    <w:rsid w:val="004428D4"/>
    <w:rsid w:val="00442995"/>
    <w:rsid w:val="004429B1"/>
    <w:rsid w:val="00442A1A"/>
    <w:rsid w:val="00442A3E"/>
    <w:rsid w:val="00442D0D"/>
    <w:rsid w:val="00442D11"/>
    <w:rsid w:val="00442FED"/>
    <w:rsid w:val="00443032"/>
    <w:rsid w:val="00443057"/>
    <w:rsid w:val="004432DF"/>
    <w:rsid w:val="0044363B"/>
    <w:rsid w:val="004436ED"/>
    <w:rsid w:val="004438B6"/>
    <w:rsid w:val="0044391A"/>
    <w:rsid w:val="00443AF1"/>
    <w:rsid w:val="00443B57"/>
    <w:rsid w:val="00443C1F"/>
    <w:rsid w:val="00443CA2"/>
    <w:rsid w:val="00443DE0"/>
    <w:rsid w:val="00443F48"/>
    <w:rsid w:val="00443FC2"/>
    <w:rsid w:val="0044409D"/>
    <w:rsid w:val="0044412F"/>
    <w:rsid w:val="004444B8"/>
    <w:rsid w:val="004444E3"/>
    <w:rsid w:val="00444579"/>
    <w:rsid w:val="00444821"/>
    <w:rsid w:val="00444826"/>
    <w:rsid w:val="004449CE"/>
    <w:rsid w:val="00444B77"/>
    <w:rsid w:val="00444BD9"/>
    <w:rsid w:val="00444ED5"/>
    <w:rsid w:val="0044507B"/>
    <w:rsid w:val="004450D1"/>
    <w:rsid w:val="0044523B"/>
    <w:rsid w:val="004453BB"/>
    <w:rsid w:val="004454AD"/>
    <w:rsid w:val="0044560D"/>
    <w:rsid w:val="00445632"/>
    <w:rsid w:val="004457B3"/>
    <w:rsid w:val="00445895"/>
    <w:rsid w:val="00445A8C"/>
    <w:rsid w:val="00445B76"/>
    <w:rsid w:val="00445BE9"/>
    <w:rsid w:val="00445D8C"/>
    <w:rsid w:val="00445E96"/>
    <w:rsid w:val="00445ECF"/>
    <w:rsid w:val="00445FAE"/>
    <w:rsid w:val="004460B7"/>
    <w:rsid w:val="004463A1"/>
    <w:rsid w:val="004463E1"/>
    <w:rsid w:val="004464B2"/>
    <w:rsid w:val="0044654A"/>
    <w:rsid w:val="00446558"/>
    <w:rsid w:val="004465CF"/>
    <w:rsid w:val="00446639"/>
    <w:rsid w:val="0044679F"/>
    <w:rsid w:val="00446870"/>
    <w:rsid w:val="00446A23"/>
    <w:rsid w:val="00446D62"/>
    <w:rsid w:val="004472C8"/>
    <w:rsid w:val="00447396"/>
    <w:rsid w:val="00447662"/>
    <w:rsid w:val="004476E8"/>
    <w:rsid w:val="004478B2"/>
    <w:rsid w:val="00447A10"/>
    <w:rsid w:val="00447A1B"/>
    <w:rsid w:val="00447A49"/>
    <w:rsid w:val="00447D1B"/>
    <w:rsid w:val="00447DD0"/>
    <w:rsid w:val="00447FA6"/>
    <w:rsid w:val="00450053"/>
    <w:rsid w:val="004500B6"/>
    <w:rsid w:val="00450135"/>
    <w:rsid w:val="0045025C"/>
    <w:rsid w:val="004503D1"/>
    <w:rsid w:val="004504DE"/>
    <w:rsid w:val="00450576"/>
    <w:rsid w:val="00450654"/>
    <w:rsid w:val="004506D2"/>
    <w:rsid w:val="004506E6"/>
    <w:rsid w:val="0045072A"/>
    <w:rsid w:val="0045078A"/>
    <w:rsid w:val="00450983"/>
    <w:rsid w:val="00450AB7"/>
    <w:rsid w:val="00450C9C"/>
    <w:rsid w:val="00450CD2"/>
    <w:rsid w:val="00450D55"/>
    <w:rsid w:val="00450DA6"/>
    <w:rsid w:val="00450F1C"/>
    <w:rsid w:val="00450F72"/>
    <w:rsid w:val="00450F8E"/>
    <w:rsid w:val="004510EF"/>
    <w:rsid w:val="0045115D"/>
    <w:rsid w:val="0045130A"/>
    <w:rsid w:val="0045142D"/>
    <w:rsid w:val="0045161B"/>
    <w:rsid w:val="0045177F"/>
    <w:rsid w:val="00451AD2"/>
    <w:rsid w:val="00451B2A"/>
    <w:rsid w:val="00451F90"/>
    <w:rsid w:val="00451FA2"/>
    <w:rsid w:val="00452061"/>
    <w:rsid w:val="0045233F"/>
    <w:rsid w:val="0045249F"/>
    <w:rsid w:val="004525DD"/>
    <w:rsid w:val="0045268C"/>
    <w:rsid w:val="004527B9"/>
    <w:rsid w:val="0045286E"/>
    <w:rsid w:val="004528FA"/>
    <w:rsid w:val="00452932"/>
    <w:rsid w:val="00452AF6"/>
    <w:rsid w:val="00452CE5"/>
    <w:rsid w:val="00452D2C"/>
    <w:rsid w:val="00452DA6"/>
    <w:rsid w:val="00453007"/>
    <w:rsid w:val="00453010"/>
    <w:rsid w:val="00453093"/>
    <w:rsid w:val="0045335D"/>
    <w:rsid w:val="00453399"/>
    <w:rsid w:val="00453446"/>
    <w:rsid w:val="004534B8"/>
    <w:rsid w:val="0045352A"/>
    <w:rsid w:val="00453643"/>
    <w:rsid w:val="00453725"/>
    <w:rsid w:val="00453867"/>
    <w:rsid w:val="00453898"/>
    <w:rsid w:val="00453905"/>
    <w:rsid w:val="00453A1A"/>
    <w:rsid w:val="00453CE5"/>
    <w:rsid w:val="00453D65"/>
    <w:rsid w:val="00453F02"/>
    <w:rsid w:val="00453FA2"/>
    <w:rsid w:val="00453FE5"/>
    <w:rsid w:val="00453FF3"/>
    <w:rsid w:val="00454197"/>
    <w:rsid w:val="004541AC"/>
    <w:rsid w:val="0045420C"/>
    <w:rsid w:val="00454245"/>
    <w:rsid w:val="00454531"/>
    <w:rsid w:val="0045453F"/>
    <w:rsid w:val="0045454C"/>
    <w:rsid w:val="00454558"/>
    <w:rsid w:val="00454ADE"/>
    <w:rsid w:val="00454AEA"/>
    <w:rsid w:val="00454D31"/>
    <w:rsid w:val="00454D32"/>
    <w:rsid w:val="00454D38"/>
    <w:rsid w:val="00454F0F"/>
    <w:rsid w:val="00454FA8"/>
    <w:rsid w:val="00455303"/>
    <w:rsid w:val="004553E4"/>
    <w:rsid w:val="00455534"/>
    <w:rsid w:val="00455600"/>
    <w:rsid w:val="004558C4"/>
    <w:rsid w:val="00455BA9"/>
    <w:rsid w:val="00455BB2"/>
    <w:rsid w:val="00455D06"/>
    <w:rsid w:val="00455F5F"/>
    <w:rsid w:val="00455F79"/>
    <w:rsid w:val="00455F7E"/>
    <w:rsid w:val="00455FAE"/>
    <w:rsid w:val="00455FFB"/>
    <w:rsid w:val="00456032"/>
    <w:rsid w:val="0045609B"/>
    <w:rsid w:val="00456126"/>
    <w:rsid w:val="004561B4"/>
    <w:rsid w:val="004561E0"/>
    <w:rsid w:val="0045639A"/>
    <w:rsid w:val="004563B3"/>
    <w:rsid w:val="004563F8"/>
    <w:rsid w:val="00456573"/>
    <w:rsid w:val="004565D9"/>
    <w:rsid w:val="00456915"/>
    <w:rsid w:val="00456A9C"/>
    <w:rsid w:val="00456AD2"/>
    <w:rsid w:val="00456B7E"/>
    <w:rsid w:val="00456B99"/>
    <w:rsid w:val="00456DD0"/>
    <w:rsid w:val="00457036"/>
    <w:rsid w:val="0045714D"/>
    <w:rsid w:val="00457278"/>
    <w:rsid w:val="0045731E"/>
    <w:rsid w:val="004573D5"/>
    <w:rsid w:val="00457578"/>
    <w:rsid w:val="004575AD"/>
    <w:rsid w:val="004575C4"/>
    <w:rsid w:val="004577C1"/>
    <w:rsid w:val="004578A3"/>
    <w:rsid w:val="004578F1"/>
    <w:rsid w:val="00457915"/>
    <w:rsid w:val="00457B02"/>
    <w:rsid w:val="00457F0C"/>
    <w:rsid w:val="00460186"/>
    <w:rsid w:val="004601C6"/>
    <w:rsid w:val="00460616"/>
    <w:rsid w:val="0046063F"/>
    <w:rsid w:val="0046069B"/>
    <w:rsid w:val="00460714"/>
    <w:rsid w:val="0046085A"/>
    <w:rsid w:val="00460A31"/>
    <w:rsid w:val="00460BAE"/>
    <w:rsid w:val="00460C32"/>
    <w:rsid w:val="00460D75"/>
    <w:rsid w:val="00460FE0"/>
    <w:rsid w:val="0046108B"/>
    <w:rsid w:val="0046131D"/>
    <w:rsid w:val="00461377"/>
    <w:rsid w:val="0046169F"/>
    <w:rsid w:val="00461710"/>
    <w:rsid w:val="0046183E"/>
    <w:rsid w:val="00461878"/>
    <w:rsid w:val="00461AB9"/>
    <w:rsid w:val="00461BB5"/>
    <w:rsid w:val="00461BC0"/>
    <w:rsid w:val="00461DD0"/>
    <w:rsid w:val="00461E57"/>
    <w:rsid w:val="00461E6B"/>
    <w:rsid w:val="00462165"/>
    <w:rsid w:val="00462337"/>
    <w:rsid w:val="004626D5"/>
    <w:rsid w:val="0046271C"/>
    <w:rsid w:val="004627A6"/>
    <w:rsid w:val="00462924"/>
    <w:rsid w:val="00462A7E"/>
    <w:rsid w:val="00462C31"/>
    <w:rsid w:val="00462D00"/>
    <w:rsid w:val="00462F82"/>
    <w:rsid w:val="0046316A"/>
    <w:rsid w:val="00463332"/>
    <w:rsid w:val="004635C2"/>
    <w:rsid w:val="004637F1"/>
    <w:rsid w:val="00463807"/>
    <w:rsid w:val="0046383C"/>
    <w:rsid w:val="00463A5F"/>
    <w:rsid w:val="00463C44"/>
    <w:rsid w:val="00463C65"/>
    <w:rsid w:val="00463D4B"/>
    <w:rsid w:val="00463D4F"/>
    <w:rsid w:val="00463E49"/>
    <w:rsid w:val="00463E54"/>
    <w:rsid w:val="004640B7"/>
    <w:rsid w:val="00464127"/>
    <w:rsid w:val="0046455F"/>
    <w:rsid w:val="00464740"/>
    <w:rsid w:val="00464A42"/>
    <w:rsid w:val="00465053"/>
    <w:rsid w:val="00465121"/>
    <w:rsid w:val="00465207"/>
    <w:rsid w:val="00465324"/>
    <w:rsid w:val="0046534F"/>
    <w:rsid w:val="00465367"/>
    <w:rsid w:val="0046541C"/>
    <w:rsid w:val="00465473"/>
    <w:rsid w:val="004658B7"/>
    <w:rsid w:val="00465968"/>
    <w:rsid w:val="00465C04"/>
    <w:rsid w:val="00465C83"/>
    <w:rsid w:val="00465CFC"/>
    <w:rsid w:val="00465E6E"/>
    <w:rsid w:val="00465F8C"/>
    <w:rsid w:val="00465FAE"/>
    <w:rsid w:val="00466016"/>
    <w:rsid w:val="00466333"/>
    <w:rsid w:val="00466593"/>
    <w:rsid w:val="0046659B"/>
    <w:rsid w:val="00466682"/>
    <w:rsid w:val="0046670C"/>
    <w:rsid w:val="004667A2"/>
    <w:rsid w:val="004667F2"/>
    <w:rsid w:val="0046686A"/>
    <w:rsid w:val="004669CB"/>
    <w:rsid w:val="00466A2C"/>
    <w:rsid w:val="00466B67"/>
    <w:rsid w:val="00466B9E"/>
    <w:rsid w:val="00466C23"/>
    <w:rsid w:val="00466CED"/>
    <w:rsid w:val="00466CEF"/>
    <w:rsid w:val="00466E07"/>
    <w:rsid w:val="00466EA8"/>
    <w:rsid w:val="00466F57"/>
    <w:rsid w:val="00466F76"/>
    <w:rsid w:val="00466F8D"/>
    <w:rsid w:val="00466FAC"/>
    <w:rsid w:val="00466FB2"/>
    <w:rsid w:val="004670BC"/>
    <w:rsid w:val="00467266"/>
    <w:rsid w:val="00467294"/>
    <w:rsid w:val="004673DC"/>
    <w:rsid w:val="0046748D"/>
    <w:rsid w:val="004676BA"/>
    <w:rsid w:val="0046789F"/>
    <w:rsid w:val="0046792F"/>
    <w:rsid w:val="00467B35"/>
    <w:rsid w:val="00467C39"/>
    <w:rsid w:val="00467CE8"/>
    <w:rsid w:val="00467D9D"/>
    <w:rsid w:val="00467DD3"/>
    <w:rsid w:val="00467DDD"/>
    <w:rsid w:val="00467E18"/>
    <w:rsid w:val="00467FBE"/>
    <w:rsid w:val="00467FE1"/>
    <w:rsid w:val="004701B2"/>
    <w:rsid w:val="0047027E"/>
    <w:rsid w:val="004702EA"/>
    <w:rsid w:val="0047031A"/>
    <w:rsid w:val="004703B8"/>
    <w:rsid w:val="004704A2"/>
    <w:rsid w:val="00470538"/>
    <w:rsid w:val="00470663"/>
    <w:rsid w:val="00470748"/>
    <w:rsid w:val="004707AC"/>
    <w:rsid w:val="00470866"/>
    <w:rsid w:val="00470E9E"/>
    <w:rsid w:val="00470FA4"/>
    <w:rsid w:val="00471007"/>
    <w:rsid w:val="00471275"/>
    <w:rsid w:val="004714CB"/>
    <w:rsid w:val="00471677"/>
    <w:rsid w:val="004716F8"/>
    <w:rsid w:val="0047182F"/>
    <w:rsid w:val="00471861"/>
    <w:rsid w:val="004718BA"/>
    <w:rsid w:val="0047197C"/>
    <w:rsid w:val="00471A2D"/>
    <w:rsid w:val="00471A8A"/>
    <w:rsid w:val="00471BAE"/>
    <w:rsid w:val="00471D7F"/>
    <w:rsid w:val="00472059"/>
    <w:rsid w:val="004721A2"/>
    <w:rsid w:val="004721B0"/>
    <w:rsid w:val="0047251B"/>
    <w:rsid w:val="00472565"/>
    <w:rsid w:val="004726AD"/>
    <w:rsid w:val="004727B5"/>
    <w:rsid w:val="0047288C"/>
    <w:rsid w:val="004728AB"/>
    <w:rsid w:val="004729EA"/>
    <w:rsid w:val="004729FF"/>
    <w:rsid w:val="00472A24"/>
    <w:rsid w:val="00472BCD"/>
    <w:rsid w:val="00472D58"/>
    <w:rsid w:val="00472E66"/>
    <w:rsid w:val="00472FFE"/>
    <w:rsid w:val="00473064"/>
    <w:rsid w:val="004730C5"/>
    <w:rsid w:val="004730E0"/>
    <w:rsid w:val="00473166"/>
    <w:rsid w:val="004735B3"/>
    <w:rsid w:val="00473B09"/>
    <w:rsid w:val="00473B76"/>
    <w:rsid w:val="00473E1E"/>
    <w:rsid w:val="00473F3E"/>
    <w:rsid w:val="0047411F"/>
    <w:rsid w:val="00474168"/>
    <w:rsid w:val="004741C5"/>
    <w:rsid w:val="00474398"/>
    <w:rsid w:val="0047439F"/>
    <w:rsid w:val="004745D9"/>
    <w:rsid w:val="00474683"/>
    <w:rsid w:val="0047478E"/>
    <w:rsid w:val="004749AA"/>
    <w:rsid w:val="00474C63"/>
    <w:rsid w:val="00474CA1"/>
    <w:rsid w:val="00474F33"/>
    <w:rsid w:val="004750EC"/>
    <w:rsid w:val="0047512D"/>
    <w:rsid w:val="0047519D"/>
    <w:rsid w:val="004751B3"/>
    <w:rsid w:val="0047524F"/>
    <w:rsid w:val="0047526F"/>
    <w:rsid w:val="00475278"/>
    <w:rsid w:val="004753F2"/>
    <w:rsid w:val="00475457"/>
    <w:rsid w:val="004754C7"/>
    <w:rsid w:val="004757DE"/>
    <w:rsid w:val="004758A0"/>
    <w:rsid w:val="0047595A"/>
    <w:rsid w:val="00475960"/>
    <w:rsid w:val="00475A7B"/>
    <w:rsid w:val="00475A9B"/>
    <w:rsid w:val="00475B45"/>
    <w:rsid w:val="00475C20"/>
    <w:rsid w:val="004760C8"/>
    <w:rsid w:val="00476135"/>
    <w:rsid w:val="00476379"/>
    <w:rsid w:val="00476413"/>
    <w:rsid w:val="00476421"/>
    <w:rsid w:val="0047645A"/>
    <w:rsid w:val="004766E1"/>
    <w:rsid w:val="0047673D"/>
    <w:rsid w:val="00476740"/>
    <w:rsid w:val="0047676F"/>
    <w:rsid w:val="00476820"/>
    <w:rsid w:val="004768EF"/>
    <w:rsid w:val="00476BBE"/>
    <w:rsid w:val="00476D46"/>
    <w:rsid w:val="00476D68"/>
    <w:rsid w:val="00476E0B"/>
    <w:rsid w:val="004772B7"/>
    <w:rsid w:val="00477438"/>
    <w:rsid w:val="0047749E"/>
    <w:rsid w:val="00477841"/>
    <w:rsid w:val="004778D4"/>
    <w:rsid w:val="00477A0A"/>
    <w:rsid w:val="00477A24"/>
    <w:rsid w:val="00477A7A"/>
    <w:rsid w:val="00477AFE"/>
    <w:rsid w:val="00477CE6"/>
    <w:rsid w:val="00477CF0"/>
    <w:rsid w:val="00477D5C"/>
    <w:rsid w:val="00477E60"/>
    <w:rsid w:val="00477EDE"/>
    <w:rsid w:val="00477F5F"/>
    <w:rsid w:val="004800FD"/>
    <w:rsid w:val="0048016E"/>
    <w:rsid w:val="00480522"/>
    <w:rsid w:val="00480526"/>
    <w:rsid w:val="00480547"/>
    <w:rsid w:val="004805A6"/>
    <w:rsid w:val="00480697"/>
    <w:rsid w:val="00480961"/>
    <w:rsid w:val="00480C81"/>
    <w:rsid w:val="00480CEB"/>
    <w:rsid w:val="00480D2A"/>
    <w:rsid w:val="00480DD1"/>
    <w:rsid w:val="00480E6C"/>
    <w:rsid w:val="00480E96"/>
    <w:rsid w:val="00481022"/>
    <w:rsid w:val="00481153"/>
    <w:rsid w:val="00481244"/>
    <w:rsid w:val="004814B8"/>
    <w:rsid w:val="0048154D"/>
    <w:rsid w:val="0048171B"/>
    <w:rsid w:val="00481A6B"/>
    <w:rsid w:val="00481A94"/>
    <w:rsid w:val="00481AA2"/>
    <w:rsid w:val="00481BA1"/>
    <w:rsid w:val="00481BD4"/>
    <w:rsid w:val="00481C84"/>
    <w:rsid w:val="00481DA6"/>
    <w:rsid w:val="00481E61"/>
    <w:rsid w:val="00482088"/>
    <w:rsid w:val="004820A7"/>
    <w:rsid w:val="004821A5"/>
    <w:rsid w:val="004822FC"/>
    <w:rsid w:val="00482588"/>
    <w:rsid w:val="004827B3"/>
    <w:rsid w:val="004828D3"/>
    <w:rsid w:val="00482A5E"/>
    <w:rsid w:val="00482A8D"/>
    <w:rsid w:val="00482A99"/>
    <w:rsid w:val="00482C48"/>
    <w:rsid w:val="00482E49"/>
    <w:rsid w:val="00482EE4"/>
    <w:rsid w:val="0048377C"/>
    <w:rsid w:val="00483824"/>
    <w:rsid w:val="00483850"/>
    <w:rsid w:val="00483872"/>
    <w:rsid w:val="00483943"/>
    <w:rsid w:val="00483DC4"/>
    <w:rsid w:val="00483E23"/>
    <w:rsid w:val="00483E58"/>
    <w:rsid w:val="00483FDC"/>
    <w:rsid w:val="004840BC"/>
    <w:rsid w:val="0048417D"/>
    <w:rsid w:val="0048435A"/>
    <w:rsid w:val="004843A8"/>
    <w:rsid w:val="00484472"/>
    <w:rsid w:val="00484797"/>
    <w:rsid w:val="00484949"/>
    <w:rsid w:val="00484A82"/>
    <w:rsid w:val="00484C14"/>
    <w:rsid w:val="00484DD3"/>
    <w:rsid w:val="0048515B"/>
    <w:rsid w:val="0048515D"/>
    <w:rsid w:val="0048522B"/>
    <w:rsid w:val="004852CE"/>
    <w:rsid w:val="00485331"/>
    <w:rsid w:val="00485478"/>
    <w:rsid w:val="0048548E"/>
    <w:rsid w:val="00485525"/>
    <w:rsid w:val="00485569"/>
    <w:rsid w:val="0048556A"/>
    <w:rsid w:val="0048568F"/>
    <w:rsid w:val="00485704"/>
    <w:rsid w:val="004857F3"/>
    <w:rsid w:val="0048592A"/>
    <w:rsid w:val="004859FE"/>
    <w:rsid w:val="00485AB9"/>
    <w:rsid w:val="00485C3D"/>
    <w:rsid w:val="00485CD6"/>
    <w:rsid w:val="00485D69"/>
    <w:rsid w:val="00485EFC"/>
    <w:rsid w:val="004860B0"/>
    <w:rsid w:val="00486156"/>
    <w:rsid w:val="00486383"/>
    <w:rsid w:val="00486474"/>
    <w:rsid w:val="004864E0"/>
    <w:rsid w:val="0048655D"/>
    <w:rsid w:val="004866A4"/>
    <w:rsid w:val="004869A6"/>
    <w:rsid w:val="00486D9C"/>
    <w:rsid w:val="00486D9F"/>
    <w:rsid w:val="00486E95"/>
    <w:rsid w:val="00487388"/>
    <w:rsid w:val="00487524"/>
    <w:rsid w:val="00487576"/>
    <w:rsid w:val="004875BE"/>
    <w:rsid w:val="004875E6"/>
    <w:rsid w:val="00487605"/>
    <w:rsid w:val="00487DEE"/>
    <w:rsid w:val="00487E7C"/>
    <w:rsid w:val="00487F4B"/>
    <w:rsid w:val="00490020"/>
    <w:rsid w:val="00490059"/>
    <w:rsid w:val="00490364"/>
    <w:rsid w:val="004903F9"/>
    <w:rsid w:val="0049040E"/>
    <w:rsid w:val="00490509"/>
    <w:rsid w:val="00490857"/>
    <w:rsid w:val="004908F5"/>
    <w:rsid w:val="00490A67"/>
    <w:rsid w:val="00490A71"/>
    <w:rsid w:val="00490B3A"/>
    <w:rsid w:val="00490C7A"/>
    <w:rsid w:val="00490D3D"/>
    <w:rsid w:val="00490E3C"/>
    <w:rsid w:val="00490EC7"/>
    <w:rsid w:val="00490EFD"/>
    <w:rsid w:val="00490FE7"/>
    <w:rsid w:val="004910A8"/>
    <w:rsid w:val="00491193"/>
    <w:rsid w:val="00491553"/>
    <w:rsid w:val="004915C7"/>
    <w:rsid w:val="004919BE"/>
    <w:rsid w:val="00491B23"/>
    <w:rsid w:val="00491B53"/>
    <w:rsid w:val="00491D50"/>
    <w:rsid w:val="00491ECF"/>
    <w:rsid w:val="00491F07"/>
    <w:rsid w:val="004920E8"/>
    <w:rsid w:val="00492151"/>
    <w:rsid w:val="004922D6"/>
    <w:rsid w:val="0049247E"/>
    <w:rsid w:val="004924BF"/>
    <w:rsid w:val="00492632"/>
    <w:rsid w:val="00492713"/>
    <w:rsid w:val="00492728"/>
    <w:rsid w:val="00492805"/>
    <w:rsid w:val="004928E1"/>
    <w:rsid w:val="00492ACE"/>
    <w:rsid w:val="00492BB1"/>
    <w:rsid w:val="00493218"/>
    <w:rsid w:val="00493228"/>
    <w:rsid w:val="004933FC"/>
    <w:rsid w:val="00493508"/>
    <w:rsid w:val="00493586"/>
    <w:rsid w:val="004936B9"/>
    <w:rsid w:val="0049399F"/>
    <w:rsid w:val="00493AC5"/>
    <w:rsid w:val="00493AE6"/>
    <w:rsid w:val="00493BFB"/>
    <w:rsid w:val="00493C50"/>
    <w:rsid w:val="00493F61"/>
    <w:rsid w:val="00494009"/>
    <w:rsid w:val="004940FE"/>
    <w:rsid w:val="00494157"/>
    <w:rsid w:val="004941FC"/>
    <w:rsid w:val="004941FE"/>
    <w:rsid w:val="004943E9"/>
    <w:rsid w:val="00494406"/>
    <w:rsid w:val="004944A6"/>
    <w:rsid w:val="0049489B"/>
    <w:rsid w:val="00494A4C"/>
    <w:rsid w:val="00494AE1"/>
    <w:rsid w:val="00494BCA"/>
    <w:rsid w:val="00494F2E"/>
    <w:rsid w:val="00494F75"/>
    <w:rsid w:val="00494FB2"/>
    <w:rsid w:val="00495015"/>
    <w:rsid w:val="00495081"/>
    <w:rsid w:val="00495083"/>
    <w:rsid w:val="0049531B"/>
    <w:rsid w:val="00495423"/>
    <w:rsid w:val="004955C7"/>
    <w:rsid w:val="0049569D"/>
    <w:rsid w:val="004957FA"/>
    <w:rsid w:val="004958E2"/>
    <w:rsid w:val="00495B69"/>
    <w:rsid w:val="00495E3C"/>
    <w:rsid w:val="00495E94"/>
    <w:rsid w:val="00496079"/>
    <w:rsid w:val="004960C7"/>
    <w:rsid w:val="0049646D"/>
    <w:rsid w:val="00496AC5"/>
    <w:rsid w:val="00496CEF"/>
    <w:rsid w:val="00496E0D"/>
    <w:rsid w:val="00496FDC"/>
    <w:rsid w:val="004971FA"/>
    <w:rsid w:val="00497229"/>
    <w:rsid w:val="0049728C"/>
    <w:rsid w:val="004973BD"/>
    <w:rsid w:val="004974BF"/>
    <w:rsid w:val="0049770C"/>
    <w:rsid w:val="0049785A"/>
    <w:rsid w:val="00497A7A"/>
    <w:rsid w:val="00497B78"/>
    <w:rsid w:val="00497F5A"/>
    <w:rsid w:val="004A04D4"/>
    <w:rsid w:val="004A0589"/>
    <w:rsid w:val="004A05F2"/>
    <w:rsid w:val="004A06FE"/>
    <w:rsid w:val="004A0796"/>
    <w:rsid w:val="004A08F5"/>
    <w:rsid w:val="004A0A0B"/>
    <w:rsid w:val="004A0AC4"/>
    <w:rsid w:val="004A0AFD"/>
    <w:rsid w:val="004A0B65"/>
    <w:rsid w:val="004A0BA2"/>
    <w:rsid w:val="004A0CFC"/>
    <w:rsid w:val="004A0E34"/>
    <w:rsid w:val="004A0E56"/>
    <w:rsid w:val="004A10E8"/>
    <w:rsid w:val="004A11C4"/>
    <w:rsid w:val="004A12AB"/>
    <w:rsid w:val="004A1595"/>
    <w:rsid w:val="004A15B6"/>
    <w:rsid w:val="004A1897"/>
    <w:rsid w:val="004A18D5"/>
    <w:rsid w:val="004A1993"/>
    <w:rsid w:val="004A1BB7"/>
    <w:rsid w:val="004A2120"/>
    <w:rsid w:val="004A23D3"/>
    <w:rsid w:val="004A2491"/>
    <w:rsid w:val="004A2495"/>
    <w:rsid w:val="004A284C"/>
    <w:rsid w:val="004A2934"/>
    <w:rsid w:val="004A2A79"/>
    <w:rsid w:val="004A2AB1"/>
    <w:rsid w:val="004A2C15"/>
    <w:rsid w:val="004A2ECC"/>
    <w:rsid w:val="004A2F14"/>
    <w:rsid w:val="004A2F99"/>
    <w:rsid w:val="004A2FF2"/>
    <w:rsid w:val="004A3047"/>
    <w:rsid w:val="004A30A0"/>
    <w:rsid w:val="004A34DE"/>
    <w:rsid w:val="004A3676"/>
    <w:rsid w:val="004A3730"/>
    <w:rsid w:val="004A3791"/>
    <w:rsid w:val="004A3865"/>
    <w:rsid w:val="004A38BE"/>
    <w:rsid w:val="004A3AE2"/>
    <w:rsid w:val="004A3B25"/>
    <w:rsid w:val="004A3C24"/>
    <w:rsid w:val="004A3CB5"/>
    <w:rsid w:val="004A3D42"/>
    <w:rsid w:val="004A411F"/>
    <w:rsid w:val="004A413D"/>
    <w:rsid w:val="004A4261"/>
    <w:rsid w:val="004A4381"/>
    <w:rsid w:val="004A43E1"/>
    <w:rsid w:val="004A46B2"/>
    <w:rsid w:val="004A48A1"/>
    <w:rsid w:val="004A4986"/>
    <w:rsid w:val="004A49EC"/>
    <w:rsid w:val="004A4A76"/>
    <w:rsid w:val="004A4A8B"/>
    <w:rsid w:val="004A4EFF"/>
    <w:rsid w:val="004A5051"/>
    <w:rsid w:val="004A5089"/>
    <w:rsid w:val="004A513C"/>
    <w:rsid w:val="004A515A"/>
    <w:rsid w:val="004A5273"/>
    <w:rsid w:val="004A52FF"/>
    <w:rsid w:val="004A561A"/>
    <w:rsid w:val="004A5687"/>
    <w:rsid w:val="004A583D"/>
    <w:rsid w:val="004A5A74"/>
    <w:rsid w:val="004A5A8C"/>
    <w:rsid w:val="004A5ADB"/>
    <w:rsid w:val="004A5C3F"/>
    <w:rsid w:val="004A5C51"/>
    <w:rsid w:val="004A5D89"/>
    <w:rsid w:val="004A5DB0"/>
    <w:rsid w:val="004A5E8E"/>
    <w:rsid w:val="004A5FB3"/>
    <w:rsid w:val="004A62F1"/>
    <w:rsid w:val="004A6347"/>
    <w:rsid w:val="004A63B5"/>
    <w:rsid w:val="004A664E"/>
    <w:rsid w:val="004A66C5"/>
    <w:rsid w:val="004A66D9"/>
    <w:rsid w:val="004A676F"/>
    <w:rsid w:val="004A67D4"/>
    <w:rsid w:val="004A67EA"/>
    <w:rsid w:val="004A69E6"/>
    <w:rsid w:val="004A6BA5"/>
    <w:rsid w:val="004A6CDD"/>
    <w:rsid w:val="004A6D06"/>
    <w:rsid w:val="004A6D35"/>
    <w:rsid w:val="004A6D95"/>
    <w:rsid w:val="004A6DA7"/>
    <w:rsid w:val="004A6E19"/>
    <w:rsid w:val="004A6E41"/>
    <w:rsid w:val="004A6E6E"/>
    <w:rsid w:val="004A6EF3"/>
    <w:rsid w:val="004A6F36"/>
    <w:rsid w:val="004A6FE7"/>
    <w:rsid w:val="004A7185"/>
    <w:rsid w:val="004A719E"/>
    <w:rsid w:val="004A71A5"/>
    <w:rsid w:val="004A721D"/>
    <w:rsid w:val="004A754B"/>
    <w:rsid w:val="004A7821"/>
    <w:rsid w:val="004A7839"/>
    <w:rsid w:val="004A794C"/>
    <w:rsid w:val="004A7B75"/>
    <w:rsid w:val="004A7E5B"/>
    <w:rsid w:val="004A7F95"/>
    <w:rsid w:val="004A7FE9"/>
    <w:rsid w:val="004B0364"/>
    <w:rsid w:val="004B0385"/>
    <w:rsid w:val="004B08DF"/>
    <w:rsid w:val="004B08F6"/>
    <w:rsid w:val="004B0AD8"/>
    <w:rsid w:val="004B0AF9"/>
    <w:rsid w:val="004B0B74"/>
    <w:rsid w:val="004B0B95"/>
    <w:rsid w:val="004B0BEA"/>
    <w:rsid w:val="004B0BF4"/>
    <w:rsid w:val="004B0C22"/>
    <w:rsid w:val="004B0F3F"/>
    <w:rsid w:val="004B0F9D"/>
    <w:rsid w:val="004B1310"/>
    <w:rsid w:val="004B147B"/>
    <w:rsid w:val="004B1681"/>
    <w:rsid w:val="004B1729"/>
    <w:rsid w:val="004B1927"/>
    <w:rsid w:val="004B1AEB"/>
    <w:rsid w:val="004B1D1B"/>
    <w:rsid w:val="004B1D6B"/>
    <w:rsid w:val="004B1DCB"/>
    <w:rsid w:val="004B1ED3"/>
    <w:rsid w:val="004B1F63"/>
    <w:rsid w:val="004B20D6"/>
    <w:rsid w:val="004B20EC"/>
    <w:rsid w:val="004B2279"/>
    <w:rsid w:val="004B23E4"/>
    <w:rsid w:val="004B2457"/>
    <w:rsid w:val="004B250E"/>
    <w:rsid w:val="004B2654"/>
    <w:rsid w:val="004B27C7"/>
    <w:rsid w:val="004B2835"/>
    <w:rsid w:val="004B29FC"/>
    <w:rsid w:val="004B2B2D"/>
    <w:rsid w:val="004B2BB3"/>
    <w:rsid w:val="004B2C68"/>
    <w:rsid w:val="004B2C9A"/>
    <w:rsid w:val="004B2D37"/>
    <w:rsid w:val="004B2EE4"/>
    <w:rsid w:val="004B2FED"/>
    <w:rsid w:val="004B3008"/>
    <w:rsid w:val="004B3231"/>
    <w:rsid w:val="004B325E"/>
    <w:rsid w:val="004B336A"/>
    <w:rsid w:val="004B3377"/>
    <w:rsid w:val="004B33A1"/>
    <w:rsid w:val="004B34CB"/>
    <w:rsid w:val="004B363C"/>
    <w:rsid w:val="004B3657"/>
    <w:rsid w:val="004B36D8"/>
    <w:rsid w:val="004B3A86"/>
    <w:rsid w:val="004B3C80"/>
    <w:rsid w:val="004B3D05"/>
    <w:rsid w:val="004B3D7A"/>
    <w:rsid w:val="004B3E72"/>
    <w:rsid w:val="004B3EDE"/>
    <w:rsid w:val="004B3F45"/>
    <w:rsid w:val="004B4074"/>
    <w:rsid w:val="004B40D8"/>
    <w:rsid w:val="004B4598"/>
    <w:rsid w:val="004B4618"/>
    <w:rsid w:val="004B4770"/>
    <w:rsid w:val="004B47B4"/>
    <w:rsid w:val="004B480F"/>
    <w:rsid w:val="004B4ACC"/>
    <w:rsid w:val="004B4AF4"/>
    <w:rsid w:val="004B4B91"/>
    <w:rsid w:val="004B4BB0"/>
    <w:rsid w:val="004B4C2E"/>
    <w:rsid w:val="004B4D96"/>
    <w:rsid w:val="004B4FCF"/>
    <w:rsid w:val="004B514E"/>
    <w:rsid w:val="004B5278"/>
    <w:rsid w:val="004B5541"/>
    <w:rsid w:val="004B5A61"/>
    <w:rsid w:val="004B5B0A"/>
    <w:rsid w:val="004B5F72"/>
    <w:rsid w:val="004B6136"/>
    <w:rsid w:val="004B618C"/>
    <w:rsid w:val="004B61F1"/>
    <w:rsid w:val="004B668F"/>
    <w:rsid w:val="004B669B"/>
    <w:rsid w:val="004B6769"/>
    <w:rsid w:val="004B688E"/>
    <w:rsid w:val="004B6965"/>
    <w:rsid w:val="004B6A4D"/>
    <w:rsid w:val="004B6DA0"/>
    <w:rsid w:val="004B71EE"/>
    <w:rsid w:val="004B725A"/>
    <w:rsid w:val="004B74B4"/>
    <w:rsid w:val="004B77C8"/>
    <w:rsid w:val="004B7897"/>
    <w:rsid w:val="004B7A3A"/>
    <w:rsid w:val="004B7AF1"/>
    <w:rsid w:val="004B7BC4"/>
    <w:rsid w:val="004B7C32"/>
    <w:rsid w:val="004B7EDB"/>
    <w:rsid w:val="004B7F8B"/>
    <w:rsid w:val="004C0073"/>
    <w:rsid w:val="004C0380"/>
    <w:rsid w:val="004C04B7"/>
    <w:rsid w:val="004C050D"/>
    <w:rsid w:val="004C0541"/>
    <w:rsid w:val="004C0628"/>
    <w:rsid w:val="004C0884"/>
    <w:rsid w:val="004C08C6"/>
    <w:rsid w:val="004C0A60"/>
    <w:rsid w:val="004C0BDA"/>
    <w:rsid w:val="004C0C98"/>
    <w:rsid w:val="004C0D0A"/>
    <w:rsid w:val="004C1091"/>
    <w:rsid w:val="004C1138"/>
    <w:rsid w:val="004C1226"/>
    <w:rsid w:val="004C126D"/>
    <w:rsid w:val="004C15C0"/>
    <w:rsid w:val="004C1765"/>
    <w:rsid w:val="004C1775"/>
    <w:rsid w:val="004C17C5"/>
    <w:rsid w:val="004C1984"/>
    <w:rsid w:val="004C1A0D"/>
    <w:rsid w:val="004C1AFD"/>
    <w:rsid w:val="004C1C19"/>
    <w:rsid w:val="004C1CE2"/>
    <w:rsid w:val="004C1D87"/>
    <w:rsid w:val="004C1DAB"/>
    <w:rsid w:val="004C1F0F"/>
    <w:rsid w:val="004C1F49"/>
    <w:rsid w:val="004C24E3"/>
    <w:rsid w:val="004C2858"/>
    <w:rsid w:val="004C29A9"/>
    <w:rsid w:val="004C2B52"/>
    <w:rsid w:val="004C2BCA"/>
    <w:rsid w:val="004C2C71"/>
    <w:rsid w:val="004C2F70"/>
    <w:rsid w:val="004C2FF7"/>
    <w:rsid w:val="004C3269"/>
    <w:rsid w:val="004C333F"/>
    <w:rsid w:val="004C334A"/>
    <w:rsid w:val="004C3571"/>
    <w:rsid w:val="004C36EE"/>
    <w:rsid w:val="004C37AC"/>
    <w:rsid w:val="004C388B"/>
    <w:rsid w:val="004C38E5"/>
    <w:rsid w:val="004C3A17"/>
    <w:rsid w:val="004C3BC7"/>
    <w:rsid w:val="004C3C6E"/>
    <w:rsid w:val="004C3EB2"/>
    <w:rsid w:val="004C3EDE"/>
    <w:rsid w:val="004C3EF2"/>
    <w:rsid w:val="004C3FE3"/>
    <w:rsid w:val="004C403B"/>
    <w:rsid w:val="004C4120"/>
    <w:rsid w:val="004C417D"/>
    <w:rsid w:val="004C4201"/>
    <w:rsid w:val="004C42BC"/>
    <w:rsid w:val="004C42C0"/>
    <w:rsid w:val="004C46BD"/>
    <w:rsid w:val="004C470A"/>
    <w:rsid w:val="004C48F0"/>
    <w:rsid w:val="004C4BB8"/>
    <w:rsid w:val="004C4C85"/>
    <w:rsid w:val="004C4E47"/>
    <w:rsid w:val="004C4FE8"/>
    <w:rsid w:val="004C51F2"/>
    <w:rsid w:val="004C51F6"/>
    <w:rsid w:val="004C5357"/>
    <w:rsid w:val="004C53CF"/>
    <w:rsid w:val="004C567B"/>
    <w:rsid w:val="004C569D"/>
    <w:rsid w:val="004C57AB"/>
    <w:rsid w:val="004C5811"/>
    <w:rsid w:val="004C5926"/>
    <w:rsid w:val="004C5A59"/>
    <w:rsid w:val="004C5AF2"/>
    <w:rsid w:val="004C5B16"/>
    <w:rsid w:val="004C5CB4"/>
    <w:rsid w:val="004C5D39"/>
    <w:rsid w:val="004C5D6E"/>
    <w:rsid w:val="004C5EC6"/>
    <w:rsid w:val="004C637E"/>
    <w:rsid w:val="004C6399"/>
    <w:rsid w:val="004C63F8"/>
    <w:rsid w:val="004C6505"/>
    <w:rsid w:val="004C6517"/>
    <w:rsid w:val="004C65C9"/>
    <w:rsid w:val="004C66D3"/>
    <w:rsid w:val="004C6901"/>
    <w:rsid w:val="004C6F0E"/>
    <w:rsid w:val="004C6F39"/>
    <w:rsid w:val="004C6F61"/>
    <w:rsid w:val="004C71D1"/>
    <w:rsid w:val="004C772A"/>
    <w:rsid w:val="004C7744"/>
    <w:rsid w:val="004C7751"/>
    <w:rsid w:val="004C7A6A"/>
    <w:rsid w:val="004C7EB8"/>
    <w:rsid w:val="004C7EDE"/>
    <w:rsid w:val="004C7F82"/>
    <w:rsid w:val="004C7FF3"/>
    <w:rsid w:val="004D0212"/>
    <w:rsid w:val="004D03F2"/>
    <w:rsid w:val="004D0460"/>
    <w:rsid w:val="004D053F"/>
    <w:rsid w:val="004D0598"/>
    <w:rsid w:val="004D05C0"/>
    <w:rsid w:val="004D05DD"/>
    <w:rsid w:val="004D0716"/>
    <w:rsid w:val="004D0751"/>
    <w:rsid w:val="004D084E"/>
    <w:rsid w:val="004D0986"/>
    <w:rsid w:val="004D09E7"/>
    <w:rsid w:val="004D0E9B"/>
    <w:rsid w:val="004D0EEF"/>
    <w:rsid w:val="004D10D7"/>
    <w:rsid w:val="004D128C"/>
    <w:rsid w:val="004D156F"/>
    <w:rsid w:val="004D1581"/>
    <w:rsid w:val="004D1641"/>
    <w:rsid w:val="004D1771"/>
    <w:rsid w:val="004D1B49"/>
    <w:rsid w:val="004D1BBB"/>
    <w:rsid w:val="004D1D41"/>
    <w:rsid w:val="004D1DA8"/>
    <w:rsid w:val="004D1FC5"/>
    <w:rsid w:val="004D20F9"/>
    <w:rsid w:val="004D21B1"/>
    <w:rsid w:val="004D2246"/>
    <w:rsid w:val="004D22E7"/>
    <w:rsid w:val="004D22EF"/>
    <w:rsid w:val="004D24A7"/>
    <w:rsid w:val="004D27B2"/>
    <w:rsid w:val="004D291B"/>
    <w:rsid w:val="004D29B0"/>
    <w:rsid w:val="004D2B01"/>
    <w:rsid w:val="004D2B48"/>
    <w:rsid w:val="004D2C1C"/>
    <w:rsid w:val="004D2C9B"/>
    <w:rsid w:val="004D2FE2"/>
    <w:rsid w:val="004D3013"/>
    <w:rsid w:val="004D3094"/>
    <w:rsid w:val="004D327F"/>
    <w:rsid w:val="004D32F7"/>
    <w:rsid w:val="004D344F"/>
    <w:rsid w:val="004D34F0"/>
    <w:rsid w:val="004D36B8"/>
    <w:rsid w:val="004D3701"/>
    <w:rsid w:val="004D3743"/>
    <w:rsid w:val="004D381F"/>
    <w:rsid w:val="004D384B"/>
    <w:rsid w:val="004D38DE"/>
    <w:rsid w:val="004D3942"/>
    <w:rsid w:val="004D3980"/>
    <w:rsid w:val="004D3A1F"/>
    <w:rsid w:val="004D3A9B"/>
    <w:rsid w:val="004D3B29"/>
    <w:rsid w:val="004D3C31"/>
    <w:rsid w:val="004D409B"/>
    <w:rsid w:val="004D40F5"/>
    <w:rsid w:val="004D41D7"/>
    <w:rsid w:val="004D42E9"/>
    <w:rsid w:val="004D4359"/>
    <w:rsid w:val="004D4370"/>
    <w:rsid w:val="004D44ED"/>
    <w:rsid w:val="004D468D"/>
    <w:rsid w:val="004D4693"/>
    <w:rsid w:val="004D4905"/>
    <w:rsid w:val="004D491F"/>
    <w:rsid w:val="004D4BE0"/>
    <w:rsid w:val="004D4D3F"/>
    <w:rsid w:val="004D4E5B"/>
    <w:rsid w:val="004D52CA"/>
    <w:rsid w:val="004D531B"/>
    <w:rsid w:val="004D53F9"/>
    <w:rsid w:val="004D5818"/>
    <w:rsid w:val="004D589C"/>
    <w:rsid w:val="004D5B16"/>
    <w:rsid w:val="004D5B41"/>
    <w:rsid w:val="004D5B60"/>
    <w:rsid w:val="004D5B84"/>
    <w:rsid w:val="004D5D7D"/>
    <w:rsid w:val="004D6093"/>
    <w:rsid w:val="004D6153"/>
    <w:rsid w:val="004D6197"/>
    <w:rsid w:val="004D633A"/>
    <w:rsid w:val="004D63A8"/>
    <w:rsid w:val="004D63AC"/>
    <w:rsid w:val="004D64E8"/>
    <w:rsid w:val="004D6551"/>
    <w:rsid w:val="004D6728"/>
    <w:rsid w:val="004D6904"/>
    <w:rsid w:val="004D6945"/>
    <w:rsid w:val="004D69E7"/>
    <w:rsid w:val="004D69FF"/>
    <w:rsid w:val="004D6A7A"/>
    <w:rsid w:val="004D6AED"/>
    <w:rsid w:val="004D6C3D"/>
    <w:rsid w:val="004D6C9D"/>
    <w:rsid w:val="004D6D12"/>
    <w:rsid w:val="004D6DE4"/>
    <w:rsid w:val="004D6DEB"/>
    <w:rsid w:val="004D6E80"/>
    <w:rsid w:val="004D7014"/>
    <w:rsid w:val="004D7093"/>
    <w:rsid w:val="004D77EA"/>
    <w:rsid w:val="004D78C4"/>
    <w:rsid w:val="004D7ACD"/>
    <w:rsid w:val="004D7ADE"/>
    <w:rsid w:val="004D7D48"/>
    <w:rsid w:val="004D7DA9"/>
    <w:rsid w:val="004D7E0F"/>
    <w:rsid w:val="004D7F89"/>
    <w:rsid w:val="004E001B"/>
    <w:rsid w:val="004E0047"/>
    <w:rsid w:val="004E009C"/>
    <w:rsid w:val="004E02A9"/>
    <w:rsid w:val="004E0375"/>
    <w:rsid w:val="004E03F5"/>
    <w:rsid w:val="004E0500"/>
    <w:rsid w:val="004E053A"/>
    <w:rsid w:val="004E0559"/>
    <w:rsid w:val="004E05FA"/>
    <w:rsid w:val="004E0699"/>
    <w:rsid w:val="004E07E5"/>
    <w:rsid w:val="004E0808"/>
    <w:rsid w:val="004E0BFD"/>
    <w:rsid w:val="004E0C5B"/>
    <w:rsid w:val="004E0DF4"/>
    <w:rsid w:val="004E0F50"/>
    <w:rsid w:val="004E105D"/>
    <w:rsid w:val="004E12D7"/>
    <w:rsid w:val="004E12E0"/>
    <w:rsid w:val="004E15CD"/>
    <w:rsid w:val="004E15FD"/>
    <w:rsid w:val="004E165F"/>
    <w:rsid w:val="004E17B5"/>
    <w:rsid w:val="004E1814"/>
    <w:rsid w:val="004E188B"/>
    <w:rsid w:val="004E18C8"/>
    <w:rsid w:val="004E195D"/>
    <w:rsid w:val="004E19CB"/>
    <w:rsid w:val="004E1A23"/>
    <w:rsid w:val="004E1A28"/>
    <w:rsid w:val="004E1A81"/>
    <w:rsid w:val="004E1BFA"/>
    <w:rsid w:val="004E1C55"/>
    <w:rsid w:val="004E1E8D"/>
    <w:rsid w:val="004E2029"/>
    <w:rsid w:val="004E2032"/>
    <w:rsid w:val="004E218D"/>
    <w:rsid w:val="004E235A"/>
    <w:rsid w:val="004E244E"/>
    <w:rsid w:val="004E25F6"/>
    <w:rsid w:val="004E283E"/>
    <w:rsid w:val="004E2884"/>
    <w:rsid w:val="004E28D0"/>
    <w:rsid w:val="004E2A01"/>
    <w:rsid w:val="004E2AE1"/>
    <w:rsid w:val="004E2E77"/>
    <w:rsid w:val="004E3037"/>
    <w:rsid w:val="004E3204"/>
    <w:rsid w:val="004E32B9"/>
    <w:rsid w:val="004E34E4"/>
    <w:rsid w:val="004E36DB"/>
    <w:rsid w:val="004E3964"/>
    <w:rsid w:val="004E3B70"/>
    <w:rsid w:val="004E3CD8"/>
    <w:rsid w:val="004E3DF1"/>
    <w:rsid w:val="004E3F7D"/>
    <w:rsid w:val="004E403C"/>
    <w:rsid w:val="004E410F"/>
    <w:rsid w:val="004E41BC"/>
    <w:rsid w:val="004E465F"/>
    <w:rsid w:val="004E4733"/>
    <w:rsid w:val="004E481A"/>
    <w:rsid w:val="004E48F0"/>
    <w:rsid w:val="004E4B1C"/>
    <w:rsid w:val="004E4CC2"/>
    <w:rsid w:val="004E4FCA"/>
    <w:rsid w:val="004E501E"/>
    <w:rsid w:val="004E5022"/>
    <w:rsid w:val="004E51B3"/>
    <w:rsid w:val="004E52A5"/>
    <w:rsid w:val="004E53C1"/>
    <w:rsid w:val="004E55AA"/>
    <w:rsid w:val="004E55CE"/>
    <w:rsid w:val="004E5838"/>
    <w:rsid w:val="004E585D"/>
    <w:rsid w:val="004E5AE6"/>
    <w:rsid w:val="004E5C40"/>
    <w:rsid w:val="004E5D5F"/>
    <w:rsid w:val="004E61DE"/>
    <w:rsid w:val="004E6303"/>
    <w:rsid w:val="004E666E"/>
    <w:rsid w:val="004E683C"/>
    <w:rsid w:val="004E690B"/>
    <w:rsid w:val="004E69EF"/>
    <w:rsid w:val="004E6A05"/>
    <w:rsid w:val="004E6A9D"/>
    <w:rsid w:val="004E6AAB"/>
    <w:rsid w:val="004E6AF1"/>
    <w:rsid w:val="004E6E0A"/>
    <w:rsid w:val="004E6E7F"/>
    <w:rsid w:val="004E70BD"/>
    <w:rsid w:val="004E73F2"/>
    <w:rsid w:val="004E7515"/>
    <w:rsid w:val="004E75B7"/>
    <w:rsid w:val="004E7753"/>
    <w:rsid w:val="004E79BA"/>
    <w:rsid w:val="004E7A11"/>
    <w:rsid w:val="004E7B3B"/>
    <w:rsid w:val="004E7B7D"/>
    <w:rsid w:val="004E7DE6"/>
    <w:rsid w:val="004F00FB"/>
    <w:rsid w:val="004F0159"/>
    <w:rsid w:val="004F01A0"/>
    <w:rsid w:val="004F02BE"/>
    <w:rsid w:val="004F0305"/>
    <w:rsid w:val="004F0376"/>
    <w:rsid w:val="004F04BF"/>
    <w:rsid w:val="004F04DF"/>
    <w:rsid w:val="004F054A"/>
    <w:rsid w:val="004F0555"/>
    <w:rsid w:val="004F055B"/>
    <w:rsid w:val="004F0626"/>
    <w:rsid w:val="004F0B77"/>
    <w:rsid w:val="004F0BF6"/>
    <w:rsid w:val="004F0DB3"/>
    <w:rsid w:val="004F0EFC"/>
    <w:rsid w:val="004F0F20"/>
    <w:rsid w:val="004F0F65"/>
    <w:rsid w:val="004F0F66"/>
    <w:rsid w:val="004F10D0"/>
    <w:rsid w:val="004F115C"/>
    <w:rsid w:val="004F1217"/>
    <w:rsid w:val="004F159D"/>
    <w:rsid w:val="004F165C"/>
    <w:rsid w:val="004F1674"/>
    <w:rsid w:val="004F1749"/>
    <w:rsid w:val="004F1796"/>
    <w:rsid w:val="004F1987"/>
    <w:rsid w:val="004F199D"/>
    <w:rsid w:val="004F19CF"/>
    <w:rsid w:val="004F19E0"/>
    <w:rsid w:val="004F1B9E"/>
    <w:rsid w:val="004F1C2F"/>
    <w:rsid w:val="004F1F59"/>
    <w:rsid w:val="004F201F"/>
    <w:rsid w:val="004F2092"/>
    <w:rsid w:val="004F2122"/>
    <w:rsid w:val="004F225A"/>
    <w:rsid w:val="004F22BC"/>
    <w:rsid w:val="004F23CF"/>
    <w:rsid w:val="004F245C"/>
    <w:rsid w:val="004F2584"/>
    <w:rsid w:val="004F25E3"/>
    <w:rsid w:val="004F268B"/>
    <w:rsid w:val="004F272E"/>
    <w:rsid w:val="004F2879"/>
    <w:rsid w:val="004F28CF"/>
    <w:rsid w:val="004F2CFE"/>
    <w:rsid w:val="004F3111"/>
    <w:rsid w:val="004F31CA"/>
    <w:rsid w:val="004F31E8"/>
    <w:rsid w:val="004F3364"/>
    <w:rsid w:val="004F33F2"/>
    <w:rsid w:val="004F3448"/>
    <w:rsid w:val="004F355C"/>
    <w:rsid w:val="004F3867"/>
    <w:rsid w:val="004F3A1C"/>
    <w:rsid w:val="004F3B38"/>
    <w:rsid w:val="004F3B88"/>
    <w:rsid w:val="004F3BAE"/>
    <w:rsid w:val="004F3D5D"/>
    <w:rsid w:val="004F3ED2"/>
    <w:rsid w:val="004F3F3D"/>
    <w:rsid w:val="004F4485"/>
    <w:rsid w:val="004F4529"/>
    <w:rsid w:val="004F4552"/>
    <w:rsid w:val="004F469B"/>
    <w:rsid w:val="004F4709"/>
    <w:rsid w:val="004F47B5"/>
    <w:rsid w:val="004F4842"/>
    <w:rsid w:val="004F4C28"/>
    <w:rsid w:val="004F4D77"/>
    <w:rsid w:val="004F506D"/>
    <w:rsid w:val="004F5394"/>
    <w:rsid w:val="004F5401"/>
    <w:rsid w:val="004F5596"/>
    <w:rsid w:val="004F587F"/>
    <w:rsid w:val="004F5AF8"/>
    <w:rsid w:val="004F5B0D"/>
    <w:rsid w:val="004F5C48"/>
    <w:rsid w:val="004F5CA0"/>
    <w:rsid w:val="004F5CF0"/>
    <w:rsid w:val="004F5DD4"/>
    <w:rsid w:val="004F60EE"/>
    <w:rsid w:val="004F61DC"/>
    <w:rsid w:val="004F61DE"/>
    <w:rsid w:val="004F61F4"/>
    <w:rsid w:val="004F64A8"/>
    <w:rsid w:val="004F64F4"/>
    <w:rsid w:val="004F6710"/>
    <w:rsid w:val="004F6998"/>
    <w:rsid w:val="004F69A3"/>
    <w:rsid w:val="004F6A80"/>
    <w:rsid w:val="004F6CB1"/>
    <w:rsid w:val="004F6E64"/>
    <w:rsid w:val="004F6F43"/>
    <w:rsid w:val="004F6F4C"/>
    <w:rsid w:val="004F6FDF"/>
    <w:rsid w:val="004F718A"/>
    <w:rsid w:val="004F7450"/>
    <w:rsid w:val="004F7637"/>
    <w:rsid w:val="004F78D7"/>
    <w:rsid w:val="004F7A7E"/>
    <w:rsid w:val="004F7B95"/>
    <w:rsid w:val="004F7C8B"/>
    <w:rsid w:val="004F7DF5"/>
    <w:rsid w:val="004F7E37"/>
    <w:rsid w:val="004F7E61"/>
    <w:rsid w:val="004F7E6A"/>
    <w:rsid w:val="004F7F1F"/>
    <w:rsid w:val="004F7F46"/>
    <w:rsid w:val="004F7F4B"/>
    <w:rsid w:val="004F7F77"/>
    <w:rsid w:val="00500171"/>
    <w:rsid w:val="005002BC"/>
    <w:rsid w:val="005007B0"/>
    <w:rsid w:val="005007FE"/>
    <w:rsid w:val="00500910"/>
    <w:rsid w:val="005009CF"/>
    <w:rsid w:val="00500DE6"/>
    <w:rsid w:val="00500F14"/>
    <w:rsid w:val="00500F17"/>
    <w:rsid w:val="00500F30"/>
    <w:rsid w:val="00500F45"/>
    <w:rsid w:val="00500F4F"/>
    <w:rsid w:val="00500FE0"/>
    <w:rsid w:val="00501037"/>
    <w:rsid w:val="0050107C"/>
    <w:rsid w:val="00501270"/>
    <w:rsid w:val="0050132F"/>
    <w:rsid w:val="005014C4"/>
    <w:rsid w:val="005014E1"/>
    <w:rsid w:val="00501725"/>
    <w:rsid w:val="0050175D"/>
    <w:rsid w:val="005017AD"/>
    <w:rsid w:val="005018B2"/>
    <w:rsid w:val="00501B01"/>
    <w:rsid w:val="00501C4A"/>
    <w:rsid w:val="00501CEF"/>
    <w:rsid w:val="0050210D"/>
    <w:rsid w:val="00502181"/>
    <w:rsid w:val="0050234F"/>
    <w:rsid w:val="005023F4"/>
    <w:rsid w:val="0050262F"/>
    <w:rsid w:val="005028B0"/>
    <w:rsid w:val="00502C88"/>
    <w:rsid w:val="00502F32"/>
    <w:rsid w:val="0050330A"/>
    <w:rsid w:val="00503426"/>
    <w:rsid w:val="0050349A"/>
    <w:rsid w:val="0050360A"/>
    <w:rsid w:val="00503681"/>
    <w:rsid w:val="005037C8"/>
    <w:rsid w:val="00503A46"/>
    <w:rsid w:val="00503B66"/>
    <w:rsid w:val="00503BB4"/>
    <w:rsid w:val="00504000"/>
    <w:rsid w:val="00504162"/>
    <w:rsid w:val="005042F8"/>
    <w:rsid w:val="00504603"/>
    <w:rsid w:val="0050461A"/>
    <w:rsid w:val="00504665"/>
    <w:rsid w:val="0050466A"/>
    <w:rsid w:val="00504779"/>
    <w:rsid w:val="00504ACF"/>
    <w:rsid w:val="00504AEC"/>
    <w:rsid w:val="00504C4D"/>
    <w:rsid w:val="00504EC8"/>
    <w:rsid w:val="00504FDB"/>
    <w:rsid w:val="0050510F"/>
    <w:rsid w:val="0050511C"/>
    <w:rsid w:val="0050514C"/>
    <w:rsid w:val="005052C8"/>
    <w:rsid w:val="00505307"/>
    <w:rsid w:val="00505632"/>
    <w:rsid w:val="00505654"/>
    <w:rsid w:val="0050574E"/>
    <w:rsid w:val="0050578E"/>
    <w:rsid w:val="005057CF"/>
    <w:rsid w:val="005057D3"/>
    <w:rsid w:val="00505941"/>
    <w:rsid w:val="00505B7A"/>
    <w:rsid w:val="00505C1F"/>
    <w:rsid w:val="00505C51"/>
    <w:rsid w:val="00505E52"/>
    <w:rsid w:val="005061E8"/>
    <w:rsid w:val="00506686"/>
    <w:rsid w:val="0050671A"/>
    <w:rsid w:val="005068EE"/>
    <w:rsid w:val="00506A5F"/>
    <w:rsid w:val="00506AF4"/>
    <w:rsid w:val="00506D03"/>
    <w:rsid w:val="00506F3E"/>
    <w:rsid w:val="00507223"/>
    <w:rsid w:val="005072D6"/>
    <w:rsid w:val="0050734E"/>
    <w:rsid w:val="005074BC"/>
    <w:rsid w:val="00507528"/>
    <w:rsid w:val="00507634"/>
    <w:rsid w:val="00507675"/>
    <w:rsid w:val="00507681"/>
    <w:rsid w:val="005076D5"/>
    <w:rsid w:val="00507731"/>
    <w:rsid w:val="00507790"/>
    <w:rsid w:val="00507858"/>
    <w:rsid w:val="0050791B"/>
    <w:rsid w:val="00507BD5"/>
    <w:rsid w:val="00507E28"/>
    <w:rsid w:val="00507E5E"/>
    <w:rsid w:val="00507E60"/>
    <w:rsid w:val="00507F31"/>
    <w:rsid w:val="005100AC"/>
    <w:rsid w:val="005101F0"/>
    <w:rsid w:val="00510284"/>
    <w:rsid w:val="00510334"/>
    <w:rsid w:val="00510389"/>
    <w:rsid w:val="005104C4"/>
    <w:rsid w:val="00510558"/>
    <w:rsid w:val="005105DE"/>
    <w:rsid w:val="00510640"/>
    <w:rsid w:val="00510A49"/>
    <w:rsid w:val="00510AA3"/>
    <w:rsid w:val="00510CD7"/>
    <w:rsid w:val="00510DAC"/>
    <w:rsid w:val="00510EFE"/>
    <w:rsid w:val="00511108"/>
    <w:rsid w:val="0051125A"/>
    <w:rsid w:val="00511265"/>
    <w:rsid w:val="005112DA"/>
    <w:rsid w:val="00511327"/>
    <w:rsid w:val="00511403"/>
    <w:rsid w:val="00511587"/>
    <w:rsid w:val="00511740"/>
    <w:rsid w:val="005118BD"/>
    <w:rsid w:val="0051197B"/>
    <w:rsid w:val="00511A19"/>
    <w:rsid w:val="00511C0A"/>
    <w:rsid w:val="00511C66"/>
    <w:rsid w:val="00511C6A"/>
    <w:rsid w:val="00511C87"/>
    <w:rsid w:val="00511E90"/>
    <w:rsid w:val="00511F6F"/>
    <w:rsid w:val="005122D7"/>
    <w:rsid w:val="00512332"/>
    <w:rsid w:val="0051245E"/>
    <w:rsid w:val="00512798"/>
    <w:rsid w:val="005128F0"/>
    <w:rsid w:val="00512987"/>
    <w:rsid w:val="00512BFF"/>
    <w:rsid w:val="00512E3F"/>
    <w:rsid w:val="00512E90"/>
    <w:rsid w:val="005133A2"/>
    <w:rsid w:val="00513523"/>
    <w:rsid w:val="005135A6"/>
    <w:rsid w:val="005137BF"/>
    <w:rsid w:val="005138E9"/>
    <w:rsid w:val="00513960"/>
    <w:rsid w:val="00513AC6"/>
    <w:rsid w:val="00513D4C"/>
    <w:rsid w:val="0051406B"/>
    <w:rsid w:val="00514282"/>
    <w:rsid w:val="00514289"/>
    <w:rsid w:val="0051429A"/>
    <w:rsid w:val="0051447C"/>
    <w:rsid w:val="005146AD"/>
    <w:rsid w:val="005146E7"/>
    <w:rsid w:val="005148D4"/>
    <w:rsid w:val="00514991"/>
    <w:rsid w:val="00514A46"/>
    <w:rsid w:val="00514A58"/>
    <w:rsid w:val="00514B61"/>
    <w:rsid w:val="00514C3C"/>
    <w:rsid w:val="00514D5C"/>
    <w:rsid w:val="00514FC6"/>
    <w:rsid w:val="00515041"/>
    <w:rsid w:val="0051518C"/>
    <w:rsid w:val="005151F5"/>
    <w:rsid w:val="00515297"/>
    <w:rsid w:val="00515737"/>
    <w:rsid w:val="00515882"/>
    <w:rsid w:val="00515891"/>
    <w:rsid w:val="00515A91"/>
    <w:rsid w:val="00515ACC"/>
    <w:rsid w:val="00515B41"/>
    <w:rsid w:val="00515B50"/>
    <w:rsid w:val="00515E3A"/>
    <w:rsid w:val="00515F93"/>
    <w:rsid w:val="00515FD5"/>
    <w:rsid w:val="00516125"/>
    <w:rsid w:val="00516187"/>
    <w:rsid w:val="005162B8"/>
    <w:rsid w:val="00516362"/>
    <w:rsid w:val="00516440"/>
    <w:rsid w:val="005164F7"/>
    <w:rsid w:val="0051651F"/>
    <w:rsid w:val="005165E8"/>
    <w:rsid w:val="00516786"/>
    <w:rsid w:val="0051680B"/>
    <w:rsid w:val="005168C5"/>
    <w:rsid w:val="0051693D"/>
    <w:rsid w:val="00516C78"/>
    <w:rsid w:val="00516E8B"/>
    <w:rsid w:val="00516ECC"/>
    <w:rsid w:val="00516EF5"/>
    <w:rsid w:val="00516F2E"/>
    <w:rsid w:val="00516FFC"/>
    <w:rsid w:val="0051706B"/>
    <w:rsid w:val="00517154"/>
    <w:rsid w:val="00517295"/>
    <w:rsid w:val="00517566"/>
    <w:rsid w:val="005175EC"/>
    <w:rsid w:val="0051760E"/>
    <w:rsid w:val="00517746"/>
    <w:rsid w:val="00517768"/>
    <w:rsid w:val="00517774"/>
    <w:rsid w:val="00517900"/>
    <w:rsid w:val="00517974"/>
    <w:rsid w:val="0051797C"/>
    <w:rsid w:val="00517A45"/>
    <w:rsid w:val="00517AEB"/>
    <w:rsid w:val="00517B4B"/>
    <w:rsid w:val="00517BCE"/>
    <w:rsid w:val="00517C87"/>
    <w:rsid w:val="00517CB4"/>
    <w:rsid w:val="00517D9E"/>
    <w:rsid w:val="00517F89"/>
    <w:rsid w:val="00520019"/>
    <w:rsid w:val="0052001E"/>
    <w:rsid w:val="005200B4"/>
    <w:rsid w:val="005201CF"/>
    <w:rsid w:val="0052073E"/>
    <w:rsid w:val="005209C2"/>
    <w:rsid w:val="00520A7B"/>
    <w:rsid w:val="00520B7A"/>
    <w:rsid w:val="00520CAE"/>
    <w:rsid w:val="00520D48"/>
    <w:rsid w:val="00520F1F"/>
    <w:rsid w:val="00520FBF"/>
    <w:rsid w:val="005211C2"/>
    <w:rsid w:val="0052175F"/>
    <w:rsid w:val="0052187F"/>
    <w:rsid w:val="005218B7"/>
    <w:rsid w:val="00521904"/>
    <w:rsid w:val="00521BBB"/>
    <w:rsid w:val="00521BD4"/>
    <w:rsid w:val="00521C58"/>
    <w:rsid w:val="00521E48"/>
    <w:rsid w:val="00521FEF"/>
    <w:rsid w:val="00522253"/>
    <w:rsid w:val="00522298"/>
    <w:rsid w:val="0052239C"/>
    <w:rsid w:val="005223D3"/>
    <w:rsid w:val="005225FC"/>
    <w:rsid w:val="00522661"/>
    <w:rsid w:val="005226B9"/>
    <w:rsid w:val="0052287E"/>
    <w:rsid w:val="00522CEE"/>
    <w:rsid w:val="00522E44"/>
    <w:rsid w:val="00522F10"/>
    <w:rsid w:val="00522F1C"/>
    <w:rsid w:val="005230A3"/>
    <w:rsid w:val="005232B2"/>
    <w:rsid w:val="005235B3"/>
    <w:rsid w:val="00523727"/>
    <w:rsid w:val="00523AE8"/>
    <w:rsid w:val="00523CD4"/>
    <w:rsid w:val="00523D3E"/>
    <w:rsid w:val="00523ED7"/>
    <w:rsid w:val="00523F5B"/>
    <w:rsid w:val="00524174"/>
    <w:rsid w:val="0052444E"/>
    <w:rsid w:val="0052445B"/>
    <w:rsid w:val="00524545"/>
    <w:rsid w:val="0052461D"/>
    <w:rsid w:val="005246EA"/>
    <w:rsid w:val="00524724"/>
    <w:rsid w:val="005247A8"/>
    <w:rsid w:val="0052497E"/>
    <w:rsid w:val="00524A7D"/>
    <w:rsid w:val="00524AAB"/>
    <w:rsid w:val="00524B8E"/>
    <w:rsid w:val="00524C32"/>
    <w:rsid w:val="00524E8E"/>
    <w:rsid w:val="00524F99"/>
    <w:rsid w:val="00524FE1"/>
    <w:rsid w:val="0052511B"/>
    <w:rsid w:val="005251CF"/>
    <w:rsid w:val="00525206"/>
    <w:rsid w:val="00525283"/>
    <w:rsid w:val="0052533B"/>
    <w:rsid w:val="00525623"/>
    <w:rsid w:val="005257F7"/>
    <w:rsid w:val="005257FD"/>
    <w:rsid w:val="00525901"/>
    <w:rsid w:val="00525B67"/>
    <w:rsid w:val="00525BAE"/>
    <w:rsid w:val="00525C24"/>
    <w:rsid w:val="00525EBF"/>
    <w:rsid w:val="00525EE7"/>
    <w:rsid w:val="00526539"/>
    <w:rsid w:val="00526705"/>
    <w:rsid w:val="00526866"/>
    <w:rsid w:val="00526887"/>
    <w:rsid w:val="00526D35"/>
    <w:rsid w:val="00526D9A"/>
    <w:rsid w:val="00526E31"/>
    <w:rsid w:val="00526E8B"/>
    <w:rsid w:val="00526EB6"/>
    <w:rsid w:val="00526FF0"/>
    <w:rsid w:val="00527000"/>
    <w:rsid w:val="0052700C"/>
    <w:rsid w:val="0052724C"/>
    <w:rsid w:val="0052724D"/>
    <w:rsid w:val="005272CE"/>
    <w:rsid w:val="005273EA"/>
    <w:rsid w:val="00527829"/>
    <w:rsid w:val="0052784C"/>
    <w:rsid w:val="005278DD"/>
    <w:rsid w:val="00527A54"/>
    <w:rsid w:val="00527AC1"/>
    <w:rsid w:val="00527BFF"/>
    <w:rsid w:val="00527DBB"/>
    <w:rsid w:val="00527F2A"/>
    <w:rsid w:val="00530154"/>
    <w:rsid w:val="005301BA"/>
    <w:rsid w:val="00530213"/>
    <w:rsid w:val="0053022C"/>
    <w:rsid w:val="005302CA"/>
    <w:rsid w:val="005303C8"/>
    <w:rsid w:val="00530509"/>
    <w:rsid w:val="005305F0"/>
    <w:rsid w:val="00530604"/>
    <w:rsid w:val="005308E9"/>
    <w:rsid w:val="00530AF1"/>
    <w:rsid w:val="00530D23"/>
    <w:rsid w:val="00530F10"/>
    <w:rsid w:val="00530F40"/>
    <w:rsid w:val="005310A8"/>
    <w:rsid w:val="00531445"/>
    <w:rsid w:val="00531669"/>
    <w:rsid w:val="00531796"/>
    <w:rsid w:val="005317D8"/>
    <w:rsid w:val="00531AB9"/>
    <w:rsid w:val="00531B17"/>
    <w:rsid w:val="00531CE8"/>
    <w:rsid w:val="00531CF4"/>
    <w:rsid w:val="00531D1E"/>
    <w:rsid w:val="00531F73"/>
    <w:rsid w:val="00531F9C"/>
    <w:rsid w:val="0053201E"/>
    <w:rsid w:val="0053210A"/>
    <w:rsid w:val="0053224D"/>
    <w:rsid w:val="0053243B"/>
    <w:rsid w:val="00532510"/>
    <w:rsid w:val="00532691"/>
    <w:rsid w:val="005326EC"/>
    <w:rsid w:val="00532714"/>
    <w:rsid w:val="00532978"/>
    <w:rsid w:val="00532BC4"/>
    <w:rsid w:val="00532BE8"/>
    <w:rsid w:val="00532D06"/>
    <w:rsid w:val="00533002"/>
    <w:rsid w:val="00533181"/>
    <w:rsid w:val="00533185"/>
    <w:rsid w:val="0053320C"/>
    <w:rsid w:val="005333AA"/>
    <w:rsid w:val="005337AC"/>
    <w:rsid w:val="005337FA"/>
    <w:rsid w:val="00533B18"/>
    <w:rsid w:val="00533C08"/>
    <w:rsid w:val="00533C2C"/>
    <w:rsid w:val="00533E07"/>
    <w:rsid w:val="00533E24"/>
    <w:rsid w:val="00533F1B"/>
    <w:rsid w:val="0053411D"/>
    <w:rsid w:val="005342C1"/>
    <w:rsid w:val="0053449F"/>
    <w:rsid w:val="00534580"/>
    <w:rsid w:val="0053463D"/>
    <w:rsid w:val="00534908"/>
    <w:rsid w:val="00534B30"/>
    <w:rsid w:val="00534C5B"/>
    <w:rsid w:val="00534DB1"/>
    <w:rsid w:val="00534E04"/>
    <w:rsid w:val="00534E15"/>
    <w:rsid w:val="00534EB3"/>
    <w:rsid w:val="005350A2"/>
    <w:rsid w:val="005351D0"/>
    <w:rsid w:val="0053564D"/>
    <w:rsid w:val="005358F8"/>
    <w:rsid w:val="00535DE1"/>
    <w:rsid w:val="00535E12"/>
    <w:rsid w:val="00535E6E"/>
    <w:rsid w:val="005360E7"/>
    <w:rsid w:val="0053626E"/>
    <w:rsid w:val="005362C8"/>
    <w:rsid w:val="005367CB"/>
    <w:rsid w:val="005367F7"/>
    <w:rsid w:val="00536DC2"/>
    <w:rsid w:val="00536E22"/>
    <w:rsid w:val="00536EC0"/>
    <w:rsid w:val="00536F89"/>
    <w:rsid w:val="00536FB3"/>
    <w:rsid w:val="00537253"/>
    <w:rsid w:val="005374F3"/>
    <w:rsid w:val="00537603"/>
    <w:rsid w:val="0053786C"/>
    <w:rsid w:val="00537A3E"/>
    <w:rsid w:val="00537AD9"/>
    <w:rsid w:val="00537DCE"/>
    <w:rsid w:val="00537EEE"/>
    <w:rsid w:val="005401A5"/>
    <w:rsid w:val="0054075E"/>
    <w:rsid w:val="00540794"/>
    <w:rsid w:val="005407BB"/>
    <w:rsid w:val="00540876"/>
    <w:rsid w:val="00540896"/>
    <w:rsid w:val="00540922"/>
    <w:rsid w:val="0054092A"/>
    <w:rsid w:val="00540AF7"/>
    <w:rsid w:val="00540DFF"/>
    <w:rsid w:val="00540F4E"/>
    <w:rsid w:val="0054101E"/>
    <w:rsid w:val="005410A2"/>
    <w:rsid w:val="005414B8"/>
    <w:rsid w:val="005415E0"/>
    <w:rsid w:val="0054164C"/>
    <w:rsid w:val="005417C2"/>
    <w:rsid w:val="005417DA"/>
    <w:rsid w:val="005419CE"/>
    <w:rsid w:val="00541C4B"/>
    <w:rsid w:val="00541CF6"/>
    <w:rsid w:val="00541D98"/>
    <w:rsid w:val="00541EE9"/>
    <w:rsid w:val="005420A8"/>
    <w:rsid w:val="0054224E"/>
    <w:rsid w:val="00542371"/>
    <w:rsid w:val="0054238B"/>
    <w:rsid w:val="00542627"/>
    <w:rsid w:val="005426A1"/>
    <w:rsid w:val="00542975"/>
    <w:rsid w:val="00542D06"/>
    <w:rsid w:val="00542DE2"/>
    <w:rsid w:val="005430F1"/>
    <w:rsid w:val="00543111"/>
    <w:rsid w:val="005432CC"/>
    <w:rsid w:val="005434F9"/>
    <w:rsid w:val="005437D0"/>
    <w:rsid w:val="00543A9E"/>
    <w:rsid w:val="00543C0E"/>
    <w:rsid w:val="00543CCB"/>
    <w:rsid w:val="00543F66"/>
    <w:rsid w:val="00543FB0"/>
    <w:rsid w:val="00544023"/>
    <w:rsid w:val="005442A1"/>
    <w:rsid w:val="005442B5"/>
    <w:rsid w:val="00544517"/>
    <w:rsid w:val="0054451E"/>
    <w:rsid w:val="0054472A"/>
    <w:rsid w:val="00544B44"/>
    <w:rsid w:val="00544EDB"/>
    <w:rsid w:val="00544FBC"/>
    <w:rsid w:val="00545164"/>
    <w:rsid w:val="005451D5"/>
    <w:rsid w:val="0054527B"/>
    <w:rsid w:val="0054546B"/>
    <w:rsid w:val="005456B9"/>
    <w:rsid w:val="005456F4"/>
    <w:rsid w:val="0054572C"/>
    <w:rsid w:val="00545737"/>
    <w:rsid w:val="0054573F"/>
    <w:rsid w:val="0054579C"/>
    <w:rsid w:val="00545809"/>
    <w:rsid w:val="00545863"/>
    <w:rsid w:val="00545995"/>
    <w:rsid w:val="005459E7"/>
    <w:rsid w:val="00545AA0"/>
    <w:rsid w:val="00545BD3"/>
    <w:rsid w:val="00545C5D"/>
    <w:rsid w:val="00545E57"/>
    <w:rsid w:val="00545E87"/>
    <w:rsid w:val="00546014"/>
    <w:rsid w:val="0054611F"/>
    <w:rsid w:val="00546157"/>
    <w:rsid w:val="00546293"/>
    <w:rsid w:val="00546483"/>
    <w:rsid w:val="0054652B"/>
    <w:rsid w:val="00546547"/>
    <w:rsid w:val="00546720"/>
    <w:rsid w:val="005467C1"/>
    <w:rsid w:val="0054687E"/>
    <w:rsid w:val="00546939"/>
    <w:rsid w:val="0054694F"/>
    <w:rsid w:val="0054699C"/>
    <w:rsid w:val="005469E4"/>
    <w:rsid w:val="005469F3"/>
    <w:rsid w:val="00546B73"/>
    <w:rsid w:val="00546B7A"/>
    <w:rsid w:val="00546BA8"/>
    <w:rsid w:val="00546C53"/>
    <w:rsid w:val="00546FB1"/>
    <w:rsid w:val="005472E4"/>
    <w:rsid w:val="00547315"/>
    <w:rsid w:val="00547591"/>
    <w:rsid w:val="00547797"/>
    <w:rsid w:val="005477B9"/>
    <w:rsid w:val="00547E9D"/>
    <w:rsid w:val="00547EEC"/>
    <w:rsid w:val="00547F0E"/>
    <w:rsid w:val="00547F85"/>
    <w:rsid w:val="00547F8E"/>
    <w:rsid w:val="005500C8"/>
    <w:rsid w:val="0055011D"/>
    <w:rsid w:val="00550176"/>
    <w:rsid w:val="0055017C"/>
    <w:rsid w:val="0055027F"/>
    <w:rsid w:val="005502F6"/>
    <w:rsid w:val="0055047F"/>
    <w:rsid w:val="00550663"/>
    <w:rsid w:val="005506B5"/>
    <w:rsid w:val="005507B1"/>
    <w:rsid w:val="005508F5"/>
    <w:rsid w:val="00550A57"/>
    <w:rsid w:val="00550E53"/>
    <w:rsid w:val="00550FA3"/>
    <w:rsid w:val="005510E5"/>
    <w:rsid w:val="005512FF"/>
    <w:rsid w:val="0055167A"/>
    <w:rsid w:val="00551695"/>
    <w:rsid w:val="005518FC"/>
    <w:rsid w:val="0055190C"/>
    <w:rsid w:val="005519F8"/>
    <w:rsid w:val="00551B19"/>
    <w:rsid w:val="00551B97"/>
    <w:rsid w:val="00551C19"/>
    <w:rsid w:val="00551C45"/>
    <w:rsid w:val="005520DA"/>
    <w:rsid w:val="00552146"/>
    <w:rsid w:val="005521EF"/>
    <w:rsid w:val="0055244D"/>
    <w:rsid w:val="005528F1"/>
    <w:rsid w:val="00552A47"/>
    <w:rsid w:val="00552AB5"/>
    <w:rsid w:val="00552B89"/>
    <w:rsid w:val="00552C66"/>
    <w:rsid w:val="00552CEC"/>
    <w:rsid w:val="00552FAC"/>
    <w:rsid w:val="00553015"/>
    <w:rsid w:val="00553150"/>
    <w:rsid w:val="00553369"/>
    <w:rsid w:val="005533BF"/>
    <w:rsid w:val="005534B5"/>
    <w:rsid w:val="005536E6"/>
    <w:rsid w:val="005536F5"/>
    <w:rsid w:val="00553871"/>
    <w:rsid w:val="005538ED"/>
    <w:rsid w:val="00553BEC"/>
    <w:rsid w:val="00553F62"/>
    <w:rsid w:val="00554236"/>
    <w:rsid w:val="00554258"/>
    <w:rsid w:val="005542C6"/>
    <w:rsid w:val="005542D3"/>
    <w:rsid w:val="005544E8"/>
    <w:rsid w:val="00554A1B"/>
    <w:rsid w:val="00554A9B"/>
    <w:rsid w:val="00554B35"/>
    <w:rsid w:val="00554F4F"/>
    <w:rsid w:val="005550E2"/>
    <w:rsid w:val="005551CF"/>
    <w:rsid w:val="0055527C"/>
    <w:rsid w:val="005552C5"/>
    <w:rsid w:val="005553CD"/>
    <w:rsid w:val="005554AE"/>
    <w:rsid w:val="00555556"/>
    <w:rsid w:val="00555603"/>
    <w:rsid w:val="0055560E"/>
    <w:rsid w:val="005556C2"/>
    <w:rsid w:val="005557AE"/>
    <w:rsid w:val="00555804"/>
    <w:rsid w:val="00555890"/>
    <w:rsid w:val="005558D9"/>
    <w:rsid w:val="00555968"/>
    <w:rsid w:val="00555988"/>
    <w:rsid w:val="00555A42"/>
    <w:rsid w:val="00555AC0"/>
    <w:rsid w:val="00555BC7"/>
    <w:rsid w:val="00555BE7"/>
    <w:rsid w:val="00556270"/>
    <w:rsid w:val="005562A8"/>
    <w:rsid w:val="005564DC"/>
    <w:rsid w:val="005565B1"/>
    <w:rsid w:val="005565DF"/>
    <w:rsid w:val="00556600"/>
    <w:rsid w:val="00556601"/>
    <w:rsid w:val="005566F1"/>
    <w:rsid w:val="005567A7"/>
    <w:rsid w:val="00556843"/>
    <w:rsid w:val="0055684D"/>
    <w:rsid w:val="00556997"/>
    <w:rsid w:val="00556A5B"/>
    <w:rsid w:val="00556AF3"/>
    <w:rsid w:val="00556C75"/>
    <w:rsid w:val="00556D35"/>
    <w:rsid w:val="00556E4E"/>
    <w:rsid w:val="00556EB5"/>
    <w:rsid w:val="00556EF3"/>
    <w:rsid w:val="0055705F"/>
    <w:rsid w:val="005570B6"/>
    <w:rsid w:val="005571AA"/>
    <w:rsid w:val="00557557"/>
    <w:rsid w:val="005575B0"/>
    <w:rsid w:val="005576BD"/>
    <w:rsid w:val="0055776D"/>
    <w:rsid w:val="0055789B"/>
    <w:rsid w:val="00557A9F"/>
    <w:rsid w:val="00557DF7"/>
    <w:rsid w:val="00557F3B"/>
    <w:rsid w:val="00557FAE"/>
    <w:rsid w:val="00560082"/>
    <w:rsid w:val="005600C8"/>
    <w:rsid w:val="005600E7"/>
    <w:rsid w:val="0056015E"/>
    <w:rsid w:val="00560555"/>
    <w:rsid w:val="005605B5"/>
    <w:rsid w:val="00560826"/>
    <w:rsid w:val="005609BC"/>
    <w:rsid w:val="00560DE1"/>
    <w:rsid w:val="00560F92"/>
    <w:rsid w:val="00560FD1"/>
    <w:rsid w:val="00560FFF"/>
    <w:rsid w:val="0056125A"/>
    <w:rsid w:val="0056132F"/>
    <w:rsid w:val="00561339"/>
    <w:rsid w:val="005614AD"/>
    <w:rsid w:val="005615A5"/>
    <w:rsid w:val="0056183F"/>
    <w:rsid w:val="00561A88"/>
    <w:rsid w:val="00561AD9"/>
    <w:rsid w:val="00561B83"/>
    <w:rsid w:val="00561CBA"/>
    <w:rsid w:val="00561CEB"/>
    <w:rsid w:val="0056226B"/>
    <w:rsid w:val="005623F5"/>
    <w:rsid w:val="0056257E"/>
    <w:rsid w:val="005628AC"/>
    <w:rsid w:val="00562925"/>
    <w:rsid w:val="00562A10"/>
    <w:rsid w:val="00562BAE"/>
    <w:rsid w:val="00562D2C"/>
    <w:rsid w:val="00563001"/>
    <w:rsid w:val="0056306B"/>
    <w:rsid w:val="0056354D"/>
    <w:rsid w:val="00563AEA"/>
    <w:rsid w:val="00563B5E"/>
    <w:rsid w:val="00563DEC"/>
    <w:rsid w:val="00563EB1"/>
    <w:rsid w:val="00563FD6"/>
    <w:rsid w:val="00564662"/>
    <w:rsid w:val="0056476B"/>
    <w:rsid w:val="00564780"/>
    <w:rsid w:val="005647A4"/>
    <w:rsid w:val="00564A73"/>
    <w:rsid w:val="00564A8D"/>
    <w:rsid w:val="00564B5F"/>
    <w:rsid w:val="00564B6D"/>
    <w:rsid w:val="00564D59"/>
    <w:rsid w:val="00564D68"/>
    <w:rsid w:val="00564D8A"/>
    <w:rsid w:val="00564DD6"/>
    <w:rsid w:val="00564E14"/>
    <w:rsid w:val="00564FA2"/>
    <w:rsid w:val="00565057"/>
    <w:rsid w:val="00565078"/>
    <w:rsid w:val="00565188"/>
    <w:rsid w:val="00565305"/>
    <w:rsid w:val="0056533D"/>
    <w:rsid w:val="005653ED"/>
    <w:rsid w:val="00565700"/>
    <w:rsid w:val="0056583A"/>
    <w:rsid w:val="00565A18"/>
    <w:rsid w:val="00565AF6"/>
    <w:rsid w:val="00565B71"/>
    <w:rsid w:val="00565CE6"/>
    <w:rsid w:val="00565DA8"/>
    <w:rsid w:val="00565DC9"/>
    <w:rsid w:val="00565DCB"/>
    <w:rsid w:val="00565EAF"/>
    <w:rsid w:val="00565EDC"/>
    <w:rsid w:val="00565F83"/>
    <w:rsid w:val="00566096"/>
    <w:rsid w:val="0056614B"/>
    <w:rsid w:val="00566383"/>
    <w:rsid w:val="0056648F"/>
    <w:rsid w:val="00566533"/>
    <w:rsid w:val="00566599"/>
    <w:rsid w:val="0056688C"/>
    <w:rsid w:val="005668F0"/>
    <w:rsid w:val="00566938"/>
    <w:rsid w:val="005669D8"/>
    <w:rsid w:val="00566BAA"/>
    <w:rsid w:val="00566D56"/>
    <w:rsid w:val="00567220"/>
    <w:rsid w:val="00567264"/>
    <w:rsid w:val="0056778D"/>
    <w:rsid w:val="00567AC6"/>
    <w:rsid w:val="00567B7F"/>
    <w:rsid w:val="00567C40"/>
    <w:rsid w:val="00567CC0"/>
    <w:rsid w:val="00567D49"/>
    <w:rsid w:val="00567FC5"/>
    <w:rsid w:val="00567FFA"/>
    <w:rsid w:val="005700D7"/>
    <w:rsid w:val="005700DD"/>
    <w:rsid w:val="00570430"/>
    <w:rsid w:val="00570480"/>
    <w:rsid w:val="00570555"/>
    <w:rsid w:val="005705B2"/>
    <w:rsid w:val="00570633"/>
    <w:rsid w:val="00570A8C"/>
    <w:rsid w:val="00570A9D"/>
    <w:rsid w:val="00570C37"/>
    <w:rsid w:val="00570C62"/>
    <w:rsid w:val="00570E4D"/>
    <w:rsid w:val="00570E5C"/>
    <w:rsid w:val="00570FEA"/>
    <w:rsid w:val="005710BE"/>
    <w:rsid w:val="005710C0"/>
    <w:rsid w:val="0057111B"/>
    <w:rsid w:val="00571143"/>
    <w:rsid w:val="005711A1"/>
    <w:rsid w:val="0057137B"/>
    <w:rsid w:val="005714CA"/>
    <w:rsid w:val="005714EA"/>
    <w:rsid w:val="00571634"/>
    <w:rsid w:val="0057169A"/>
    <w:rsid w:val="00571879"/>
    <w:rsid w:val="00571913"/>
    <w:rsid w:val="00571AFF"/>
    <w:rsid w:val="00571BC3"/>
    <w:rsid w:val="00571E90"/>
    <w:rsid w:val="0057200E"/>
    <w:rsid w:val="00572084"/>
    <w:rsid w:val="00572206"/>
    <w:rsid w:val="005724C1"/>
    <w:rsid w:val="005728BA"/>
    <w:rsid w:val="00572A74"/>
    <w:rsid w:val="00572B1C"/>
    <w:rsid w:val="00572C50"/>
    <w:rsid w:val="00572E3F"/>
    <w:rsid w:val="00572EB1"/>
    <w:rsid w:val="00572EC3"/>
    <w:rsid w:val="00573133"/>
    <w:rsid w:val="00573328"/>
    <w:rsid w:val="0057333B"/>
    <w:rsid w:val="00573459"/>
    <w:rsid w:val="00573642"/>
    <w:rsid w:val="0057399F"/>
    <w:rsid w:val="00573CD3"/>
    <w:rsid w:val="005742C5"/>
    <w:rsid w:val="0057439B"/>
    <w:rsid w:val="005744E6"/>
    <w:rsid w:val="0057451C"/>
    <w:rsid w:val="00574C72"/>
    <w:rsid w:val="00574CDA"/>
    <w:rsid w:val="00574D99"/>
    <w:rsid w:val="00574E46"/>
    <w:rsid w:val="00574F5B"/>
    <w:rsid w:val="0057539D"/>
    <w:rsid w:val="005753C6"/>
    <w:rsid w:val="00575564"/>
    <w:rsid w:val="00575685"/>
    <w:rsid w:val="005757D6"/>
    <w:rsid w:val="00575AC5"/>
    <w:rsid w:val="00575E2B"/>
    <w:rsid w:val="00575FFB"/>
    <w:rsid w:val="005760A3"/>
    <w:rsid w:val="00576250"/>
    <w:rsid w:val="00576361"/>
    <w:rsid w:val="005763FD"/>
    <w:rsid w:val="00576477"/>
    <w:rsid w:val="0057686B"/>
    <w:rsid w:val="005768E0"/>
    <w:rsid w:val="005768F4"/>
    <w:rsid w:val="0057695C"/>
    <w:rsid w:val="00576A01"/>
    <w:rsid w:val="00576A80"/>
    <w:rsid w:val="00576CD8"/>
    <w:rsid w:val="00577053"/>
    <w:rsid w:val="0057709C"/>
    <w:rsid w:val="005770B1"/>
    <w:rsid w:val="00577140"/>
    <w:rsid w:val="00577286"/>
    <w:rsid w:val="0057736E"/>
    <w:rsid w:val="00577565"/>
    <w:rsid w:val="0057766A"/>
    <w:rsid w:val="00577693"/>
    <w:rsid w:val="005778C0"/>
    <w:rsid w:val="00577905"/>
    <w:rsid w:val="0057791E"/>
    <w:rsid w:val="00577C87"/>
    <w:rsid w:val="0058020C"/>
    <w:rsid w:val="00580695"/>
    <w:rsid w:val="005806EE"/>
    <w:rsid w:val="0058085E"/>
    <w:rsid w:val="0058088C"/>
    <w:rsid w:val="00580B9B"/>
    <w:rsid w:val="00580C3E"/>
    <w:rsid w:val="00580DA4"/>
    <w:rsid w:val="00580E4B"/>
    <w:rsid w:val="00580F5D"/>
    <w:rsid w:val="00580FC8"/>
    <w:rsid w:val="00581022"/>
    <w:rsid w:val="00581118"/>
    <w:rsid w:val="0058127C"/>
    <w:rsid w:val="00581332"/>
    <w:rsid w:val="00581481"/>
    <w:rsid w:val="0058178D"/>
    <w:rsid w:val="005817ED"/>
    <w:rsid w:val="0058184C"/>
    <w:rsid w:val="00581917"/>
    <w:rsid w:val="005819C1"/>
    <w:rsid w:val="00581C3B"/>
    <w:rsid w:val="00581C60"/>
    <w:rsid w:val="00581C8B"/>
    <w:rsid w:val="00581C9B"/>
    <w:rsid w:val="00581E1F"/>
    <w:rsid w:val="00581E8F"/>
    <w:rsid w:val="00581F03"/>
    <w:rsid w:val="00581FB9"/>
    <w:rsid w:val="00582037"/>
    <w:rsid w:val="00582080"/>
    <w:rsid w:val="005820A3"/>
    <w:rsid w:val="00582113"/>
    <w:rsid w:val="005821EA"/>
    <w:rsid w:val="00582242"/>
    <w:rsid w:val="00582296"/>
    <w:rsid w:val="005822CC"/>
    <w:rsid w:val="00582330"/>
    <w:rsid w:val="00582370"/>
    <w:rsid w:val="00582619"/>
    <w:rsid w:val="0058265B"/>
    <w:rsid w:val="005826A7"/>
    <w:rsid w:val="0058282C"/>
    <w:rsid w:val="005828EB"/>
    <w:rsid w:val="00582916"/>
    <w:rsid w:val="00582980"/>
    <w:rsid w:val="00582992"/>
    <w:rsid w:val="00582A38"/>
    <w:rsid w:val="00582B8D"/>
    <w:rsid w:val="00582CFE"/>
    <w:rsid w:val="00582D58"/>
    <w:rsid w:val="00582D60"/>
    <w:rsid w:val="00582ED4"/>
    <w:rsid w:val="00582F1E"/>
    <w:rsid w:val="005830C1"/>
    <w:rsid w:val="00583237"/>
    <w:rsid w:val="00583344"/>
    <w:rsid w:val="00583523"/>
    <w:rsid w:val="0058356E"/>
    <w:rsid w:val="00583579"/>
    <w:rsid w:val="00583814"/>
    <w:rsid w:val="00583B2F"/>
    <w:rsid w:val="00583C8C"/>
    <w:rsid w:val="00583D1F"/>
    <w:rsid w:val="00583FAA"/>
    <w:rsid w:val="0058406B"/>
    <w:rsid w:val="005841C8"/>
    <w:rsid w:val="005842E1"/>
    <w:rsid w:val="0058432E"/>
    <w:rsid w:val="005843DF"/>
    <w:rsid w:val="00584458"/>
    <w:rsid w:val="00584465"/>
    <w:rsid w:val="005845B1"/>
    <w:rsid w:val="00584755"/>
    <w:rsid w:val="005847F9"/>
    <w:rsid w:val="005848BA"/>
    <w:rsid w:val="005848F6"/>
    <w:rsid w:val="00584964"/>
    <w:rsid w:val="00584B1F"/>
    <w:rsid w:val="00584BB7"/>
    <w:rsid w:val="00584CE5"/>
    <w:rsid w:val="00584EDC"/>
    <w:rsid w:val="00584F4F"/>
    <w:rsid w:val="00584F93"/>
    <w:rsid w:val="0058508A"/>
    <w:rsid w:val="0058536E"/>
    <w:rsid w:val="0058538E"/>
    <w:rsid w:val="005853C9"/>
    <w:rsid w:val="00585589"/>
    <w:rsid w:val="0058561A"/>
    <w:rsid w:val="00585633"/>
    <w:rsid w:val="0058564F"/>
    <w:rsid w:val="005857B1"/>
    <w:rsid w:val="00585863"/>
    <w:rsid w:val="00585983"/>
    <w:rsid w:val="00585985"/>
    <w:rsid w:val="005859DF"/>
    <w:rsid w:val="00585A02"/>
    <w:rsid w:val="00585C78"/>
    <w:rsid w:val="00585C9D"/>
    <w:rsid w:val="00585E4D"/>
    <w:rsid w:val="00585F79"/>
    <w:rsid w:val="005860DC"/>
    <w:rsid w:val="005862E5"/>
    <w:rsid w:val="0058631D"/>
    <w:rsid w:val="005863C5"/>
    <w:rsid w:val="00586522"/>
    <w:rsid w:val="005866B3"/>
    <w:rsid w:val="0058691D"/>
    <w:rsid w:val="00586B16"/>
    <w:rsid w:val="00586B2B"/>
    <w:rsid w:val="00586BA7"/>
    <w:rsid w:val="00586E29"/>
    <w:rsid w:val="00587080"/>
    <w:rsid w:val="0058709E"/>
    <w:rsid w:val="0058726A"/>
    <w:rsid w:val="00587291"/>
    <w:rsid w:val="005872BD"/>
    <w:rsid w:val="00587316"/>
    <w:rsid w:val="00587342"/>
    <w:rsid w:val="00587815"/>
    <w:rsid w:val="0058787A"/>
    <w:rsid w:val="00587B05"/>
    <w:rsid w:val="00587B34"/>
    <w:rsid w:val="00587C9C"/>
    <w:rsid w:val="00587DF8"/>
    <w:rsid w:val="005900D4"/>
    <w:rsid w:val="005901F4"/>
    <w:rsid w:val="005902DE"/>
    <w:rsid w:val="00590548"/>
    <w:rsid w:val="00590699"/>
    <w:rsid w:val="005906E3"/>
    <w:rsid w:val="00590775"/>
    <w:rsid w:val="005907FF"/>
    <w:rsid w:val="00590AE5"/>
    <w:rsid w:val="00590C25"/>
    <w:rsid w:val="00590C3D"/>
    <w:rsid w:val="00590C9D"/>
    <w:rsid w:val="00590D26"/>
    <w:rsid w:val="00590E7E"/>
    <w:rsid w:val="00590F97"/>
    <w:rsid w:val="00591043"/>
    <w:rsid w:val="00591098"/>
    <w:rsid w:val="0059123A"/>
    <w:rsid w:val="0059146C"/>
    <w:rsid w:val="00591706"/>
    <w:rsid w:val="005917F8"/>
    <w:rsid w:val="0059188F"/>
    <w:rsid w:val="0059191A"/>
    <w:rsid w:val="005919F7"/>
    <w:rsid w:val="00591A34"/>
    <w:rsid w:val="00591B0B"/>
    <w:rsid w:val="00591B3D"/>
    <w:rsid w:val="00591BF2"/>
    <w:rsid w:val="00591BF7"/>
    <w:rsid w:val="00591CB0"/>
    <w:rsid w:val="00591E27"/>
    <w:rsid w:val="00591FF8"/>
    <w:rsid w:val="00592113"/>
    <w:rsid w:val="00592134"/>
    <w:rsid w:val="00592213"/>
    <w:rsid w:val="00592228"/>
    <w:rsid w:val="00592316"/>
    <w:rsid w:val="00592351"/>
    <w:rsid w:val="00592504"/>
    <w:rsid w:val="00592663"/>
    <w:rsid w:val="0059279B"/>
    <w:rsid w:val="00592A03"/>
    <w:rsid w:val="00592E09"/>
    <w:rsid w:val="00592EEE"/>
    <w:rsid w:val="00592F2E"/>
    <w:rsid w:val="00592F5C"/>
    <w:rsid w:val="00592FBD"/>
    <w:rsid w:val="00593069"/>
    <w:rsid w:val="005930A2"/>
    <w:rsid w:val="005933BF"/>
    <w:rsid w:val="00593539"/>
    <w:rsid w:val="00593679"/>
    <w:rsid w:val="00593687"/>
    <w:rsid w:val="005936D3"/>
    <w:rsid w:val="00593B80"/>
    <w:rsid w:val="00593C65"/>
    <w:rsid w:val="00593EA1"/>
    <w:rsid w:val="00593F10"/>
    <w:rsid w:val="005942AC"/>
    <w:rsid w:val="0059432E"/>
    <w:rsid w:val="0059435C"/>
    <w:rsid w:val="00594389"/>
    <w:rsid w:val="0059444E"/>
    <w:rsid w:val="0059450F"/>
    <w:rsid w:val="005946C7"/>
    <w:rsid w:val="00594817"/>
    <w:rsid w:val="0059483A"/>
    <w:rsid w:val="00594897"/>
    <w:rsid w:val="0059489C"/>
    <w:rsid w:val="0059489D"/>
    <w:rsid w:val="00594A35"/>
    <w:rsid w:val="00594E83"/>
    <w:rsid w:val="0059556E"/>
    <w:rsid w:val="005957FC"/>
    <w:rsid w:val="00595933"/>
    <w:rsid w:val="005959B8"/>
    <w:rsid w:val="00595A41"/>
    <w:rsid w:val="00595C68"/>
    <w:rsid w:val="00595CD7"/>
    <w:rsid w:val="00595D52"/>
    <w:rsid w:val="00595D69"/>
    <w:rsid w:val="00595E69"/>
    <w:rsid w:val="00595E6B"/>
    <w:rsid w:val="00595F30"/>
    <w:rsid w:val="00595F52"/>
    <w:rsid w:val="005961FE"/>
    <w:rsid w:val="0059631B"/>
    <w:rsid w:val="0059632F"/>
    <w:rsid w:val="00596333"/>
    <w:rsid w:val="0059643A"/>
    <w:rsid w:val="00596509"/>
    <w:rsid w:val="00596523"/>
    <w:rsid w:val="005965D7"/>
    <w:rsid w:val="00596730"/>
    <w:rsid w:val="00596CD7"/>
    <w:rsid w:val="00596D33"/>
    <w:rsid w:val="00596FBE"/>
    <w:rsid w:val="005970FA"/>
    <w:rsid w:val="005972AC"/>
    <w:rsid w:val="00597420"/>
    <w:rsid w:val="00597521"/>
    <w:rsid w:val="0059754F"/>
    <w:rsid w:val="00597619"/>
    <w:rsid w:val="005976FA"/>
    <w:rsid w:val="00597973"/>
    <w:rsid w:val="00597BC1"/>
    <w:rsid w:val="00597C42"/>
    <w:rsid w:val="00597C90"/>
    <w:rsid w:val="00597D1F"/>
    <w:rsid w:val="005A0042"/>
    <w:rsid w:val="005A0079"/>
    <w:rsid w:val="005A007C"/>
    <w:rsid w:val="005A00F6"/>
    <w:rsid w:val="005A018B"/>
    <w:rsid w:val="005A0233"/>
    <w:rsid w:val="005A02AA"/>
    <w:rsid w:val="005A031D"/>
    <w:rsid w:val="005A044E"/>
    <w:rsid w:val="005A0478"/>
    <w:rsid w:val="005A04F0"/>
    <w:rsid w:val="005A05CA"/>
    <w:rsid w:val="005A078D"/>
    <w:rsid w:val="005A08B4"/>
    <w:rsid w:val="005A0A77"/>
    <w:rsid w:val="005A0C4E"/>
    <w:rsid w:val="005A0E47"/>
    <w:rsid w:val="005A10F4"/>
    <w:rsid w:val="005A125B"/>
    <w:rsid w:val="005A12A6"/>
    <w:rsid w:val="005A1337"/>
    <w:rsid w:val="005A134D"/>
    <w:rsid w:val="005A13EB"/>
    <w:rsid w:val="005A1467"/>
    <w:rsid w:val="005A1477"/>
    <w:rsid w:val="005A14BB"/>
    <w:rsid w:val="005A1700"/>
    <w:rsid w:val="005A1784"/>
    <w:rsid w:val="005A1850"/>
    <w:rsid w:val="005A18BF"/>
    <w:rsid w:val="005A1964"/>
    <w:rsid w:val="005A1A63"/>
    <w:rsid w:val="005A1B99"/>
    <w:rsid w:val="005A1BF0"/>
    <w:rsid w:val="005A1C7A"/>
    <w:rsid w:val="005A1E49"/>
    <w:rsid w:val="005A1E74"/>
    <w:rsid w:val="005A2015"/>
    <w:rsid w:val="005A216B"/>
    <w:rsid w:val="005A22DE"/>
    <w:rsid w:val="005A22F5"/>
    <w:rsid w:val="005A2539"/>
    <w:rsid w:val="005A298D"/>
    <w:rsid w:val="005A2A14"/>
    <w:rsid w:val="005A2A8B"/>
    <w:rsid w:val="005A2ACD"/>
    <w:rsid w:val="005A2C74"/>
    <w:rsid w:val="005A2F56"/>
    <w:rsid w:val="005A2FE5"/>
    <w:rsid w:val="005A2FF1"/>
    <w:rsid w:val="005A307E"/>
    <w:rsid w:val="005A327F"/>
    <w:rsid w:val="005A339B"/>
    <w:rsid w:val="005A37B7"/>
    <w:rsid w:val="005A38E9"/>
    <w:rsid w:val="005A3B28"/>
    <w:rsid w:val="005A3C34"/>
    <w:rsid w:val="005A3EC3"/>
    <w:rsid w:val="005A3EC8"/>
    <w:rsid w:val="005A3EE5"/>
    <w:rsid w:val="005A4161"/>
    <w:rsid w:val="005A4622"/>
    <w:rsid w:val="005A462A"/>
    <w:rsid w:val="005A46B6"/>
    <w:rsid w:val="005A46DF"/>
    <w:rsid w:val="005A47B9"/>
    <w:rsid w:val="005A4B75"/>
    <w:rsid w:val="005A4D78"/>
    <w:rsid w:val="005A4D9C"/>
    <w:rsid w:val="005A4E31"/>
    <w:rsid w:val="005A4E85"/>
    <w:rsid w:val="005A4F9F"/>
    <w:rsid w:val="005A5354"/>
    <w:rsid w:val="005A54E1"/>
    <w:rsid w:val="005A54FA"/>
    <w:rsid w:val="005A55FE"/>
    <w:rsid w:val="005A5756"/>
    <w:rsid w:val="005A5858"/>
    <w:rsid w:val="005A5999"/>
    <w:rsid w:val="005A5B10"/>
    <w:rsid w:val="005A5B1A"/>
    <w:rsid w:val="005A5E18"/>
    <w:rsid w:val="005A5EB6"/>
    <w:rsid w:val="005A60F1"/>
    <w:rsid w:val="005A6104"/>
    <w:rsid w:val="005A62F0"/>
    <w:rsid w:val="005A650B"/>
    <w:rsid w:val="005A6594"/>
    <w:rsid w:val="005A65FC"/>
    <w:rsid w:val="005A672E"/>
    <w:rsid w:val="005A67C8"/>
    <w:rsid w:val="005A6967"/>
    <w:rsid w:val="005A6C71"/>
    <w:rsid w:val="005A6C74"/>
    <w:rsid w:val="005A6CCE"/>
    <w:rsid w:val="005A718A"/>
    <w:rsid w:val="005A718D"/>
    <w:rsid w:val="005A71B1"/>
    <w:rsid w:val="005A71BF"/>
    <w:rsid w:val="005A72D2"/>
    <w:rsid w:val="005A73C9"/>
    <w:rsid w:val="005A7411"/>
    <w:rsid w:val="005A7521"/>
    <w:rsid w:val="005A7552"/>
    <w:rsid w:val="005A75F7"/>
    <w:rsid w:val="005A7690"/>
    <w:rsid w:val="005A78AE"/>
    <w:rsid w:val="005A7A47"/>
    <w:rsid w:val="005A7C07"/>
    <w:rsid w:val="005A7EC7"/>
    <w:rsid w:val="005B006E"/>
    <w:rsid w:val="005B00CC"/>
    <w:rsid w:val="005B01E8"/>
    <w:rsid w:val="005B022B"/>
    <w:rsid w:val="005B0232"/>
    <w:rsid w:val="005B032E"/>
    <w:rsid w:val="005B03A3"/>
    <w:rsid w:val="005B0679"/>
    <w:rsid w:val="005B0924"/>
    <w:rsid w:val="005B0BAB"/>
    <w:rsid w:val="005B0BF9"/>
    <w:rsid w:val="005B0DB3"/>
    <w:rsid w:val="005B0F93"/>
    <w:rsid w:val="005B0FEE"/>
    <w:rsid w:val="005B1093"/>
    <w:rsid w:val="005B128B"/>
    <w:rsid w:val="005B12A8"/>
    <w:rsid w:val="005B1319"/>
    <w:rsid w:val="005B138E"/>
    <w:rsid w:val="005B150C"/>
    <w:rsid w:val="005B1617"/>
    <w:rsid w:val="005B163E"/>
    <w:rsid w:val="005B16D4"/>
    <w:rsid w:val="005B187D"/>
    <w:rsid w:val="005B19AF"/>
    <w:rsid w:val="005B1EF6"/>
    <w:rsid w:val="005B1FB6"/>
    <w:rsid w:val="005B2067"/>
    <w:rsid w:val="005B20E1"/>
    <w:rsid w:val="005B24E2"/>
    <w:rsid w:val="005B2502"/>
    <w:rsid w:val="005B2588"/>
    <w:rsid w:val="005B2721"/>
    <w:rsid w:val="005B291F"/>
    <w:rsid w:val="005B2951"/>
    <w:rsid w:val="005B2B02"/>
    <w:rsid w:val="005B2B3C"/>
    <w:rsid w:val="005B2EBF"/>
    <w:rsid w:val="005B3024"/>
    <w:rsid w:val="005B32C4"/>
    <w:rsid w:val="005B3310"/>
    <w:rsid w:val="005B350D"/>
    <w:rsid w:val="005B35E4"/>
    <w:rsid w:val="005B391D"/>
    <w:rsid w:val="005B3C17"/>
    <w:rsid w:val="005B3E09"/>
    <w:rsid w:val="005B3F7A"/>
    <w:rsid w:val="005B3F84"/>
    <w:rsid w:val="005B414D"/>
    <w:rsid w:val="005B414F"/>
    <w:rsid w:val="005B4200"/>
    <w:rsid w:val="005B442D"/>
    <w:rsid w:val="005B48D7"/>
    <w:rsid w:val="005B49CF"/>
    <w:rsid w:val="005B4AAE"/>
    <w:rsid w:val="005B4BEF"/>
    <w:rsid w:val="005B4C68"/>
    <w:rsid w:val="005B5027"/>
    <w:rsid w:val="005B504D"/>
    <w:rsid w:val="005B564A"/>
    <w:rsid w:val="005B5AFD"/>
    <w:rsid w:val="005B5B8B"/>
    <w:rsid w:val="005B5C6A"/>
    <w:rsid w:val="005B5DCB"/>
    <w:rsid w:val="005B5F5C"/>
    <w:rsid w:val="005B5F7C"/>
    <w:rsid w:val="005B5FBD"/>
    <w:rsid w:val="005B6007"/>
    <w:rsid w:val="005B6076"/>
    <w:rsid w:val="005B612D"/>
    <w:rsid w:val="005B623A"/>
    <w:rsid w:val="005B6419"/>
    <w:rsid w:val="005B64B5"/>
    <w:rsid w:val="005B69DD"/>
    <w:rsid w:val="005B69F6"/>
    <w:rsid w:val="005B6A02"/>
    <w:rsid w:val="005B6A53"/>
    <w:rsid w:val="005B6AB0"/>
    <w:rsid w:val="005B6CC5"/>
    <w:rsid w:val="005B7344"/>
    <w:rsid w:val="005B75AF"/>
    <w:rsid w:val="005B798A"/>
    <w:rsid w:val="005B79EB"/>
    <w:rsid w:val="005B7B46"/>
    <w:rsid w:val="005B7EC3"/>
    <w:rsid w:val="005C0004"/>
    <w:rsid w:val="005C000B"/>
    <w:rsid w:val="005C0078"/>
    <w:rsid w:val="005C0084"/>
    <w:rsid w:val="005C0455"/>
    <w:rsid w:val="005C057D"/>
    <w:rsid w:val="005C05E7"/>
    <w:rsid w:val="005C076F"/>
    <w:rsid w:val="005C098C"/>
    <w:rsid w:val="005C0A95"/>
    <w:rsid w:val="005C0B4C"/>
    <w:rsid w:val="005C0C53"/>
    <w:rsid w:val="005C0DA5"/>
    <w:rsid w:val="005C0DEA"/>
    <w:rsid w:val="005C0E41"/>
    <w:rsid w:val="005C10BD"/>
    <w:rsid w:val="005C117E"/>
    <w:rsid w:val="005C1683"/>
    <w:rsid w:val="005C16E5"/>
    <w:rsid w:val="005C1765"/>
    <w:rsid w:val="005C19BC"/>
    <w:rsid w:val="005C1AB2"/>
    <w:rsid w:val="005C1B0A"/>
    <w:rsid w:val="005C1D8E"/>
    <w:rsid w:val="005C1E2E"/>
    <w:rsid w:val="005C1F49"/>
    <w:rsid w:val="005C1F5F"/>
    <w:rsid w:val="005C1FC3"/>
    <w:rsid w:val="005C2077"/>
    <w:rsid w:val="005C227B"/>
    <w:rsid w:val="005C23D2"/>
    <w:rsid w:val="005C24FA"/>
    <w:rsid w:val="005C2540"/>
    <w:rsid w:val="005C254B"/>
    <w:rsid w:val="005C2557"/>
    <w:rsid w:val="005C2584"/>
    <w:rsid w:val="005C26D9"/>
    <w:rsid w:val="005C26DF"/>
    <w:rsid w:val="005C2904"/>
    <w:rsid w:val="005C29F3"/>
    <w:rsid w:val="005C2A17"/>
    <w:rsid w:val="005C2AFD"/>
    <w:rsid w:val="005C2C16"/>
    <w:rsid w:val="005C2DFF"/>
    <w:rsid w:val="005C2E35"/>
    <w:rsid w:val="005C2E38"/>
    <w:rsid w:val="005C2F3F"/>
    <w:rsid w:val="005C3180"/>
    <w:rsid w:val="005C3186"/>
    <w:rsid w:val="005C3219"/>
    <w:rsid w:val="005C327F"/>
    <w:rsid w:val="005C32F3"/>
    <w:rsid w:val="005C3402"/>
    <w:rsid w:val="005C3744"/>
    <w:rsid w:val="005C3A28"/>
    <w:rsid w:val="005C3CCB"/>
    <w:rsid w:val="005C3F04"/>
    <w:rsid w:val="005C3F90"/>
    <w:rsid w:val="005C40DE"/>
    <w:rsid w:val="005C4112"/>
    <w:rsid w:val="005C427D"/>
    <w:rsid w:val="005C42C0"/>
    <w:rsid w:val="005C4320"/>
    <w:rsid w:val="005C4400"/>
    <w:rsid w:val="005C441F"/>
    <w:rsid w:val="005C4478"/>
    <w:rsid w:val="005C4747"/>
    <w:rsid w:val="005C47A5"/>
    <w:rsid w:val="005C4890"/>
    <w:rsid w:val="005C4A51"/>
    <w:rsid w:val="005C4A85"/>
    <w:rsid w:val="005C4ABD"/>
    <w:rsid w:val="005C4C36"/>
    <w:rsid w:val="005C4D48"/>
    <w:rsid w:val="005C4E1C"/>
    <w:rsid w:val="005C4F2B"/>
    <w:rsid w:val="005C4F93"/>
    <w:rsid w:val="005C506D"/>
    <w:rsid w:val="005C5177"/>
    <w:rsid w:val="005C5242"/>
    <w:rsid w:val="005C5248"/>
    <w:rsid w:val="005C59CF"/>
    <w:rsid w:val="005C5B50"/>
    <w:rsid w:val="005C5C0D"/>
    <w:rsid w:val="005C5C40"/>
    <w:rsid w:val="005C5C76"/>
    <w:rsid w:val="005C5CF5"/>
    <w:rsid w:val="005C5DC4"/>
    <w:rsid w:val="005C60DF"/>
    <w:rsid w:val="005C60ED"/>
    <w:rsid w:val="005C6360"/>
    <w:rsid w:val="005C6423"/>
    <w:rsid w:val="005C6489"/>
    <w:rsid w:val="005C683F"/>
    <w:rsid w:val="005C6853"/>
    <w:rsid w:val="005C6A2A"/>
    <w:rsid w:val="005C6A7D"/>
    <w:rsid w:val="005C6AA0"/>
    <w:rsid w:val="005C6C5E"/>
    <w:rsid w:val="005C6D02"/>
    <w:rsid w:val="005C6DA3"/>
    <w:rsid w:val="005C6DBE"/>
    <w:rsid w:val="005C6E76"/>
    <w:rsid w:val="005C6ED3"/>
    <w:rsid w:val="005C70C9"/>
    <w:rsid w:val="005C712F"/>
    <w:rsid w:val="005C7277"/>
    <w:rsid w:val="005C72CB"/>
    <w:rsid w:val="005C7419"/>
    <w:rsid w:val="005C7627"/>
    <w:rsid w:val="005C7632"/>
    <w:rsid w:val="005C7B52"/>
    <w:rsid w:val="005C7C57"/>
    <w:rsid w:val="005C7E2D"/>
    <w:rsid w:val="005C7E31"/>
    <w:rsid w:val="005D025F"/>
    <w:rsid w:val="005D0442"/>
    <w:rsid w:val="005D046B"/>
    <w:rsid w:val="005D04F9"/>
    <w:rsid w:val="005D0840"/>
    <w:rsid w:val="005D08A2"/>
    <w:rsid w:val="005D0A37"/>
    <w:rsid w:val="005D0B30"/>
    <w:rsid w:val="005D0F79"/>
    <w:rsid w:val="005D10CA"/>
    <w:rsid w:val="005D116A"/>
    <w:rsid w:val="005D1230"/>
    <w:rsid w:val="005D123D"/>
    <w:rsid w:val="005D1414"/>
    <w:rsid w:val="005D18F4"/>
    <w:rsid w:val="005D19A5"/>
    <w:rsid w:val="005D19A7"/>
    <w:rsid w:val="005D1A9E"/>
    <w:rsid w:val="005D1BA1"/>
    <w:rsid w:val="005D1BA6"/>
    <w:rsid w:val="005D1C0A"/>
    <w:rsid w:val="005D1E08"/>
    <w:rsid w:val="005D1E21"/>
    <w:rsid w:val="005D1E26"/>
    <w:rsid w:val="005D1EBE"/>
    <w:rsid w:val="005D1FB4"/>
    <w:rsid w:val="005D2130"/>
    <w:rsid w:val="005D21ED"/>
    <w:rsid w:val="005D236B"/>
    <w:rsid w:val="005D2424"/>
    <w:rsid w:val="005D27BD"/>
    <w:rsid w:val="005D27F5"/>
    <w:rsid w:val="005D292B"/>
    <w:rsid w:val="005D2A63"/>
    <w:rsid w:val="005D2A6B"/>
    <w:rsid w:val="005D2A77"/>
    <w:rsid w:val="005D2B82"/>
    <w:rsid w:val="005D2D19"/>
    <w:rsid w:val="005D301D"/>
    <w:rsid w:val="005D3200"/>
    <w:rsid w:val="005D353D"/>
    <w:rsid w:val="005D391E"/>
    <w:rsid w:val="005D3A1D"/>
    <w:rsid w:val="005D3B6D"/>
    <w:rsid w:val="005D3C0A"/>
    <w:rsid w:val="005D3FFF"/>
    <w:rsid w:val="005D421C"/>
    <w:rsid w:val="005D42BE"/>
    <w:rsid w:val="005D4304"/>
    <w:rsid w:val="005D44C0"/>
    <w:rsid w:val="005D46CE"/>
    <w:rsid w:val="005D4962"/>
    <w:rsid w:val="005D4990"/>
    <w:rsid w:val="005D4A6F"/>
    <w:rsid w:val="005D4B4E"/>
    <w:rsid w:val="005D4DFD"/>
    <w:rsid w:val="005D4DFF"/>
    <w:rsid w:val="005D4FFD"/>
    <w:rsid w:val="005D5494"/>
    <w:rsid w:val="005D5833"/>
    <w:rsid w:val="005D5B24"/>
    <w:rsid w:val="005D5B49"/>
    <w:rsid w:val="005D5BE2"/>
    <w:rsid w:val="005D5D01"/>
    <w:rsid w:val="005D5E5D"/>
    <w:rsid w:val="005D5EB1"/>
    <w:rsid w:val="005D6018"/>
    <w:rsid w:val="005D615F"/>
    <w:rsid w:val="005D6383"/>
    <w:rsid w:val="005D67E2"/>
    <w:rsid w:val="005D6B48"/>
    <w:rsid w:val="005D6D2E"/>
    <w:rsid w:val="005D6D4F"/>
    <w:rsid w:val="005D6F5C"/>
    <w:rsid w:val="005D7041"/>
    <w:rsid w:val="005D706A"/>
    <w:rsid w:val="005D706D"/>
    <w:rsid w:val="005D70AB"/>
    <w:rsid w:val="005D711C"/>
    <w:rsid w:val="005D71CB"/>
    <w:rsid w:val="005D721D"/>
    <w:rsid w:val="005D73DA"/>
    <w:rsid w:val="005D7548"/>
    <w:rsid w:val="005D75B1"/>
    <w:rsid w:val="005D76C9"/>
    <w:rsid w:val="005D76E9"/>
    <w:rsid w:val="005D787C"/>
    <w:rsid w:val="005D7912"/>
    <w:rsid w:val="005D7B30"/>
    <w:rsid w:val="005D7D50"/>
    <w:rsid w:val="005E00C7"/>
    <w:rsid w:val="005E00D7"/>
    <w:rsid w:val="005E0112"/>
    <w:rsid w:val="005E056C"/>
    <w:rsid w:val="005E060F"/>
    <w:rsid w:val="005E063F"/>
    <w:rsid w:val="005E07DE"/>
    <w:rsid w:val="005E114F"/>
    <w:rsid w:val="005E11C3"/>
    <w:rsid w:val="005E148F"/>
    <w:rsid w:val="005E16FC"/>
    <w:rsid w:val="005E1B74"/>
    <w:rsid w:val="005E1D40"/>
    <w:rsid w:val="005E1E91"/>
    <w:rsid w:val="005E20C8"/>
    <w:rsid w:val="005E2109"/>
    <w:rsid w:val="005E2192"/>
    <w:rsid w:val="005E219A"/>
    <w:rsid w:val="005E2485"/>
    <w:rsid w:val="005E24DA"/>
    <w:rsid w:val="005E26B1"/>
    <w:rsid w:val="005E276D"/>
    <w:rsid w:val="005E2872"/>
    <w:rsid w:val="005E2939"/>
    <w:rsid w:val="005E29F4"/>
    <w:rsid w:val="005E2A07"/>
    <w:rsid w:val="005E2B90"/>
    <w:rsid w:val="005E2C09"/>
    <w:rsid w:val="005E2C4E"/>
    <w:rsid w:val="005E2D0D"/>
    <w:rsid w:val="005E2E80"/>
    <w:rsid w:val="005E2EF1"/>
    <w:rsid w:val="005E2EFA"/>
    <w:rsid w:val="005E300D"/>
    <w:rsid w:val="005E3109"/>
    <w:rsid w:val="005E3243"/>
    <w:rsid w:val="005E32A0"/>
    <w:rsid w:val="005E3343"/>
    <w:rsid w:val="005E34E7"/>
    <w:rsid w:val="005E3597"/>
    <w:rsid w:val="005E36B7"/>
    <w:rsid w:val="005E36EC"/>
    <w:rsid w:val="005E3833"/>
    <w:rsid w:val="005E38D4"/>
    <w:rsid w:val="005E399B"/>
    <w:rsid w:val="005E3A6F"/>
    <w:rsid w:val="005E3C28"/>
    <w:rsid w:val="005E3CEE"/>
    <w:rsid w:val="005E3D50"/>
    <w:rsid w:val="005E3D94"/>
    <w:rsid w:val="005E3DE1"/>
    <w:rsid w:val="005E3E62"/>
    <w:rsid w:val="005E3E70"/>
    <w:rsid w:val="005E459E"/>
    <w:rsid w:val="005E45B0"/>
    <w:rsid w:val="005E46C2"/>
    <w:rsid w:val="005E46C3"/>
    <w:rsid w:val="005E4845"/>
    <w:rsid w:val="005E4852"/>
    <w:rsid w:val="005E48C0"/>
    <w:rsid w:val="005E4938"/>
    <w:rsid w:val="005E4A2F"/>
    <w:rsid w:val="005E4A4B"/>
    <w:rsid w:val="005E4A4D"/>
    <w:rsid w:val="005E4AC2"/>
    <w:rsid w:val="005E4C7B"/>
    <w:rsid w:val="005E4CAD"/>
    <w:rsid w:val="005E4FBE"/>
    <w:rsid w:val="005E5095"/>
    <w:rsid w:val="005E516C"/>
    <w:rsid w:val="005E5233"/>
    <w:rsid w:val="005E52D5"/>
    <w:rsid w:val="005E53E7"/>
    <w:rsid w:val="005E5436"/>
    <w:rsid w:val="005E54DC"/>
    <w:rsid w:val="005E5527"/>
    <w:rsid w:val="005E5804"/>
    <w:rsid w:val="005E59DF"/>
    <w:rsid w:val="005E5C05"/>
    <w:rsid w:val="005E5D5D"/>
    <w:rsid w:val="005E5D8A"/>
    <w:rsid w:val="005E5DEB"/>
    <w:rsid w:val="005E615D"/>
    <w:rsid w:val="005E6163"/>
    <w:rsid w:val="005E63C8"/>
    <w:rsid w:val="005E648D"/>
    <w:rsid w:val="005E651F"/>
    <w:rsid w:val="005E652D"/>
    <w:rsid w:val="005E660A"/>
    <w:rsid w:val="005E66AC"/>
    <w:rsid w:val="005E66B0"/>
    <w:rsid w:val="005E6888"/>
    <w:rsid w:val="005E6A1B"/>
    <w:rsid w:val="005E6B08"/>
    <w:rsid w:val="005E6CD9"/>
    <w:rsid w:val="005E6D5A"/>
    <w:rsid w:val="005E6EBD"/>
    <w:rsid w:val="005E6EDF"/>
    <w:rsid w:val="005E7329"/>
    <w:rsid w:val="005E7403"/>
    <w:rsid w:val="005E74BC"/>
    <w:rsid w:val="005E74EB"/>
    <w:rsid w:val="005E754E"/>
    <w:rsid w:val="005E75B0"/>
    <w:rsid w:val="005E75C4"/>
    <w:rsid w:val="005E76F4"/>
    <w:rsid w:val="005E7716"/>
    <w:rsid w:val="005E7781"/>
    <w:rsid w:val="005E778B"/>
    <w:rsid w:val="005E77B1"/>
    <w:rsid w:val="005E7B02"/>
    <w:rsid w:val="005E7BB0"/>
    <w:rsid w:val="005E7C23"/>
    <w:rsid w:val="005E7C68"/>
    <w:rsid w:val="005E7CF1"/>
    <w:rsid w:val="005E7FFA"/>
    <w:rsid w:val="005F00F0"/>
    <w:rsid w:val="005F029C"/>
    <w:rsid w:val="005F02BE"/>
    <w:rsid w:val="005F02F0"/>
    <w:rsid w:val="005F0742"/>
    <w:rsid w:val="005F0810"/>
    <w:rsid w:val="005F09FD"/>
    <w:rsid w:val="005F0A85"/>
    <w:rsid w:val="005F0B27"/>
    <w:rsid w:val="005F0BD6"/>
    <w:rsid w:val="005F0C67"/>
    <w:rsid w:val="005F0D43"/>
    <w:rsid w:val="005F0DD6"/>
    <w:rsid w:val="005F0E81"/>
    <w:rsid w:val="005F13C6"/>
    <w:rsid w:val="005F14CF"/>
    <w:rsid w:val="005F174C"/>
    <w:rsid w:val="005F17CB"/>
    <w:rsid w:val="005F19EE"/>
    <w:rsid w:val="005F1CB6"/>
    <w:rsid w:val="005F1CE7"/>
    <w:rsid w:val="005F2019"/>
    <w:rsid w:val="005F2061"/>
    <w:rsid w:val="005F211B"/>
    <w:rsid w:val="005F21B3"/>
    <w:rsid w:val="005F22C3"/>
    <w:rsid w:val="005F22EB"/>
    <w:rsid w:val="005F24AE"/>
    <w:rsid w:val="005F2579"/>
    <w:rsid w:val="005F2679"/>
    <w:rsid w:val="005F2A48"/>
    <w:rsid w:val="005F2A7E"/>
    <w:rsid w:val="005F2AE2"/>
    <w:rsid w:val="005F2B24"/>
    <w:rsid w:val="005F2BE4"/>
    <w:rsid w:val="005F2CCC"/>
    <w:rsid w:val="005F2D3C"/>
    <w:rsid w:val="005F30C8"/>
    <w:rsid w:val="005F3197"/>
    <w:rsid w:val="005F31DD"/>
    <w:rsid w:val="005F3318"/>
    <w:rsid w:val="005F367B"/>
    <w:rsid w:val="005F37F1"/>
    <w:rsid w:val="005F3A82"/>
    <w:rsid w:val="005F3DAF"/>
    <w:rsid w:val="005F3EBF"/>
    <w:rsid w:val="005F3F27"/>
    <w:rsid w:val="005F41B2"/>
    <w:rsid w:val="005F435D"/>
    <w:rsid w:val="005F4598"/>
    <w:rsid w:val="005F46EE"/>
    <w:rsid w:val="005F4801"/>
    <w:rsid w:val="005F4904"/>
    <w:rsid w:val="005F4C42"/>
    <w:rsid w:val="005F4C94"/>
    <w:rsid w:val="005F4CE8"/>
    <w:rsid w:val="005F4D22"/>
    <w:rsid w:val="005F4DEB"/>
    <w:rsid w:val="005F4E17"/>
    <w:rsid w:val="005F4F64"/>
    <w:rsid w:val="005F5089"/>
    <w:rsid w:val="005F50AC"/>
    <w:rsid w:val="005F54A7"/>
    <w:rsid w:val="005F5653"/>
    <w:rsid w:val="005F570F"/>
    <w:rsid w:val="005F575E"/>
    <w:rsid w:val="005F57B1"/>
    <w:rsid w:val="005F5820"/>
    <w:rsid w:val="005F5A7D"/>
    <w:rsid w:val="005F5B56"/>
    <w:rsid w:val="005F5BA5"/>
    <w:rsid w:val="005F5CF2"/>
    <w:rsid w:val="005F60B1"/>
    <w:rsid w:val="005F6330"/>
    <w:rsid w:val="005F6355"/>
    <w:rsid w:val="005F63EC"/>
    <w:rsid w:val="005F6451"/>
    <w:rsid w:val="005F6792"/>
    <w:rsid w:val="005F67CD"/>
    <w:rsid w:val="005F6891"/>
    <w:rsid w:val="005F68EA"/>
    <w:rsid w:val="005F6A59"/>
    <w:rsid w:val="005F6B52"/>
    <w:rsid w:val="005F6B89"/>
    <w:rsid w:val="005F7025"/>
    <w:rsid w:val="005F7197"/>
    <w:rsid w:val="005F728B"/>
    <w:rsid w:val="005F7308"/>
    <w:rsid w:val="005F745A"/>
    <w:rsid w:val="005F7526"/>
    <w:rsid w:val="005F755D"/>
    <w:rsid w:val="005F75A5"/>
    <w:rsid w:val="005F761B"/>
    <w:rsid w:val="005F76C3"/>
    <w:rsid w:val="005F783E"/>
    <w:rsid w:val="005F7878"/>
    <w:rsid w:val="005F78BB"/>
    <w:rsid w:val="005F797F"/>
    <w:rsid w:val="005F79B2"/>
    <w:rsid w:val="005F7A01"/>
    <w:rsid w:val="005F7AF8"/>
    <w:rsid w:val="005F7B60"/>
    <w:rsid w:val="005F7C0C"/>
    <w:rsid w:val="005F7D2C"/>
    <w:rsid w:val="005F7DCD"/>
    <w:rsid w:val="005F7E5D"/>
    <w:rsid w:val="005F7FA7"/>
    <w:rsid w:val="0060022F"/>
    <w:rsid w:val="006003E8"/>
    <w:rsid w:val="00600558"/>
    <w:rsid w:val="0060061F"/>
    <w:rsid w:val="006006E7"/>
    <w:rsid w:val="0060074E"/>
    <w:rsid w:val="00600A9C"/>
    <w:rsid w:val="00600AB9"/>
    <w:rsid w:val="00600B33"/>
    <w:rsid w:val="00600B96"/>
    <w:rsid w:val="00600BC7"/>
    <w:rsid w:val="00600CF3"/>
    <w:rsid w:val="00600D37"/>
    <w:rsid w:val="00600E2D"/>
    <w:rsid w:val="00600FE4"/>
    <w:rsid w:val="00601006"/>
    <w:rsid w:val="00601081"/>
    <w:rsid w:val="00601099"/>
    <w:rsid w:val="006010C5"/>
    <w:rsid w:val="006010D1"/>
    <w:rsid w:val="006011B4"/>
    <w:rsid w:val="00601383"/>
    <w:rsid w:val="006015BB"/>
    <w:rsid w:val="0060161D"/>
    <w:rsid w:val="00601696"/>
    <w:rsid w:val="006016D1"/>
    <w:rsid w:val="00601821"/>
    <w:rsid w:val="00601918"/>
    <w:rsid w:val="00601BD3"/>
    <w:rsid w:val="00601CE2"/>
    <w:rsid w:val="00601D11"/>
    <w:rsid w:val="00601D56"/>
    <w:rsid w:val="00601E16"/>
    <w:rsid w:val="00602111"/>
    <w:rsid w:val="0060214A"/>
    <w:rsid w:val="006022A9"/>
    <w:rsid w:val="00602382"/>
    <w:rsid w:val="00602519"/>
    <w:rsid w:val="00602785"/>
    <w:rsid w:val="00602AAB"/>
    <w:rsid w:val="00602AB5"/>
    <w:rsid w:val="00602BED"/>
    <w:rsid w:val="00602E43"/>
    <w:rsid w:val="00602F1C"/>
    <w:rsid w:val="00602F82"/>
    <w:rsid w:val="006030CD"/>
    <w:rsid w:val="006031BD"/>
    <w:rsid w:val="006033B9"/>
    <w:rsid w:val="006034B4"/>
    <w:rsid w:val="00603748"/>
    <w:rsid w:val="0060387B"/>
    <w:rsid w:val="006039B9"/>
    <w:rsid w:val="00603B9A"/>
    <w:rsid w:val="00603CD8"/>
    <w:rsid w:val="00603D24"/>
    <w:rsid w:val="00603F6A"/>
    <w:rsid w:val="00603FF5"/>
    <w:rsid w:val="00604007"/>
    <w:rsid w:val="0060403C"/>
    <w:rsid w:val="006040CC"/>
    <w:rsid w:val="006040DB"/>
    <w:rsid w:val="00604199"/>
    <w:rsid w:val="006041F4"/>
    <w:rsid w:val="00604252"/>
    <w:rsid w:val="00604329"/>
    <w:rsid w:val="00604768"/>
    <w:rsid w:val="006047EF"/>
    <w:rsid w:val="006048B9"/>
    <w:rsid w:val="00604917"/>
    <w:rsid w:val="006049FC"/>
    <w:rsid w:val="00604A47"/>
    <w:rsid w:val="00604B65"/>
    <w:rsid w:val="00604E4D"/>
    <w:rsid w:val="00604E80"/>
    <w:rsid w:val="00604F3C"/>
    <w:rsid w:val="006050D7"/>
    <w:rsid w:val="00605102"/>
    <w:rsid w:val="00605283"/>
    <w:rsid w:val="0060534D"/>
    <w:rsid w:val="006053CE"/>
    <w:rsid w:val="00605572"/>
    <w:rsid w:val="006056A1"/>
    <w:rsid w:val="0060581B"/>
    <w:rsid w:val="00605833"/>
    <w:rsid w:val="00605AF7"/>
    <w:rsid w:val="00605B25"/>
    <w:rsid w:val="00605B2B"/>
    <w:rsid w:val="00605B69"/>
    <w:rsid w:val="00605BC0"/>
    <w:rsid w:val="00605C8C"/>
    <w:rsid w:val="00605D94"/>
    <w:rsid w:val="00605F47"/>
    <w:rsid w:val="006063B6"/>
    <w:rsid w:val="006063EF"/>
    <w:rsid w:val="0060656F"/>
    <w:rsid w:val="00606890"/>
    <w:rsid w:val="006069E5"/>
    <w:rsid w:val="00606A23"/>
    <w:rsid w:val="00606AA0"/>
    <w:rsid w:val="00606AD8"/>
    <w:rsid w:val="00606C96"/>
    <w:rsid w:val="00606E7C"/>
    <w:rsid w:val="00606EFD"/>
    <w:rsid w:val="00606FC0"/>
    <w:rsid w:val="00607172"/>
    <w:rsid w:val="0060761C"/>
    <w:rsid w:val="00607673"/>
    <w:rsid w:val="006079D4"/>
    <w:rsid w:val="00607B87"/>
    <w:rsid w:val="00607BDE"/>
    <w:rsid w:val="00607C40"/>
    <w:rsid w:val="00607CA4"/>
    <w:rsid w:val="00607CAB"/>
    <w:rsid w:val="00607F18"/>
    <w:rsid w:val="006101F3"/>
    <w:rsid w:val="00610373"/>
    <w:rsid w:val="00610419"/>
    <w:rsid w:val="006104F1"/>
    <w:rsid w:val="00610561"/>
    <w:rsid w:val="00610855"/>
    <w:rsid w:val="006108E1"/>
    <w:rsid w:val="0061098F"/>
    <w:rsid w:val="00610AF4"/>
    <w:rsid w:val="00610CA6"/>
    <w:rsid w:val="00610D4C"/>
    <w:rsid w:val="0061125B"/>
    <w:rsid w:val="006112B8"/>
    <w:rsid w:val="006112EC"/>
    <w:rsid w:val="0061131B"/>
    <w:rsid w:val="0061164F"/>
    <w:rsid w:val="00611816"/>
    <w:rsid w:val="00611978"/>
    <w:rsid w:val="00611AA6"/>
    <w:rsid w:val="00611AE3"/>
    <w:rsid w:val="00611CA4"/>
    <w:rsid w:val="00611CA8"/>
    <w:rsid w:val="00611D2F"/>
    <w:rsid w:val="00611DAD"/>
    <w:rsid w:val="00611E38"/>
    <w:rsid w:val="00611F04"/>
    <w:rsid w:val="00611F8D"/>
    <w:rsid w:val="006124D8"/>
    <w:rsid w:val="00612753"/>
    <w:rsid w:val="006128DA"/>
    <w:rsid w:val="0061292E"/>
    <w:rsid w:val="00612A55"/>
    <w:rsid w:val="00612AD4"/>
    <w:rsid w:val="00612BDE"/>
    <w:rsid w:val="00612C4A"/>
    <w:rsid w:val="00612CDD"/>
    <w:rsid w:val="00612D24"/>
    <w:rsid w:val="00613097"/>
    <w:rsid w:val="00613218"/>
    <w:rsid w:val="006133E2"/>
    <w:rsid w:val="00613407"/>
    <w:rsid w:val="006134D3"/>
    <w:rsid w:val="00613584"/>
    <w:rsid w:val="00613899"/>
    <w:rsid w:val="00613E97"/>
    <w:rsid w:val="0061409C"/>
    <w:rsid w:val="006140DC"/>
    <w:rsid w:val="006141D5"/>
    <w:rsid w:val="00614289"/>
    <w:rsid w:val="00614417"/>
    <w:rsid w:val="006144FF"/>
    <w:rsid w:val="00614570"/>
    <w:rsid w:val="00614BF2"/>
    <w:rsid w:val="00614DB6"/>
    <w:rsid w:val="00614EE4"/>
    <w:rsid w:val="00614F69"/>
    <w:rsid w:val="00614FB5"/>
    <w:rsid w:val="00615035"/>
    <w:rsid w:val="0061527B"/>
    <w:rsid w:val="00615824"/>
    <w:rsid w:val="006158A6"/>
    <w:rsid w:val="00615977"/>
    <w:rsid w:val="006159A1"/>
    <w:rsid w:val="00615BF7"/>
    <w:rsid w:val="00615C84"/>
    <w:rsid w:val="00615CC7"/>
    <w:rsid w:val="00615CED"/>
    <w:rsid w:val="00615D51"/>
    <w:rsid w:val="00615EB1"/>
    <w:rsid w:val="00616004"/>
    <w:rsid w:val="0061601F"/>
    <w:rsid w:val="00616070"/>
    <w:rsid w:val="006162C1"/>
    <w:rsid w:val="0061643A"/>
    <w:rsid w:val="006164A5"/>
    <w:rsid w:val="0061667A"/>
    <w:rsid w:val="0061672B"/>
    <w:rsid w:val="00616869"/>
    <w:rsid w:val="0061693D"/>
    <w:rsid w:val="00616A49"/>
    <w:rsid w:val="00616A87"/>
    <w:rsid w:val="00616AE5"/>
    <w:rsid w:val="00616B6D"/>
    <w:rsid w:val="00616B87"/>
    <w:rsid w:val="00616BC2"/>
    <w:rsid w:val="00616C6B"/>
    <w:rsid w:val="00616DCB"/>
    <w:rsid w:val="00616E57"/>
    <w:rsid w:val="00617262"/>
    <w:rsid w:val="00617321"/>
    <w:rsid w:val="0061736B"/>
    <w:rsid w:val="00617379"/>
    <w:rsid w:val="006173C4"/>
    <w:rsid w:val="0061745E"/>
    <w:rsid w:val="006174EA"/>
    <w:rsid w:val="00617692"/>
    <w:rsid w:val="00617742"/>
    <w:rsid w:val="006177D7"/>
    <w:rsid w:val="006177DE"/>
    <w:rsid w:val="0061780C"/>
    <w:rsid w:val="006178AE"/>
    <w:rsid w:val="00617B5A"/>
    <w:rsid w:val="00617B98"/>
    <w:rsid w:val="00617DFF"/>
    <w:rsid w:val="0062001B"/>
    <w:rsid w:val="00620024"/>
    <w:rsid w:val="006202B0"/>
    <w:rsid w:val="0062037B"/>
    <w:rsid w:val="0062038E"/>
    <w:rsid w:val="006203CF"/>
    <w:rsid w:val="006203FA"/>
    <w:rsid w:val="00620412"/>
    <w:rsid w:val="00620419"/>
    <w:rsid w:val="006205B4"/>
    <w:rsid w:val="006205D4"/>
    <w:rsid w:val="0062064E"/>
    <w:rsid w:val="00620816"/>
    <w:rsid w:val="0062088C"/>
    <w:rsid w:val="0062097A"/>
    <w:rsid w:val="006209D5"/>
    <w:rsid w:val="00620A35"/>
    <w:rsid w:val="00620AFA"/>
    <w:rsid w:val="00620BA1"/>
    <w:rsid w:val="00620C15"/>
    <w:rsid w:val="00620C80"/>
    <w:rsid w:val="00620CDD"/>
    <w:rsid w:val="00620D1E"/>
    <w:rsid w:val="00620D51"/>
    <w:rsid w:val="00620DC3"/>
    <w:rsid w:val="00620F6C"/>
    <w:rsid w:val="006212D8"/>
    <w:rsid w:val="00621303"/>
    <w:rsid w:val="006213FD"/>
    <w:rsid w:val="00621445"/>
    <w:rsid w:val="006214CC"/>
    <w:rsid w:val="00621894"/>
    <w:rsid w:val="006219F4"/>
    <w:rsid w:val="00621D37"/>
    <w:rsid w:val="006221F4"/>
    <w:rsid w:val="006222E6"/>
    <w:rsid w:val="006224B2"/>
    <w:rsid w:val="00622578"/>
    <w:rsid w:val="00622722"/>
    <w:rsid w:val="00622906"/>
    <w:rsid w:val="00622B9B"/>
    <w:rsid w:val="00622BBF"/>
    <w:rsid w:val="00622C2A"/>
    <w:rsid w:val="00622CA4"/>
    <w:rsid w:val="00622CD8"/>
    <w:rsid w:val="00622CFF"/>
    <w:rsid w:val="00622D0C"/>
    <w:rsid w:val="00622DF5"/>
    <w:rsid w:val="00622F3B"/>
    <w:rsid w:val="0062308B"/>
    <w:rsid w:val="006231A2"/>
    <w:rsid w:val="006231CA"/>
    <w:rsid w:val="0062325E"/>
    <w:rsid w:val="006233BB"/>
    <w:rsid w:val="006233DD"/>
    <w:rsid w:val="006233F3"/>
    <w:rsid w:val="00623478"/>
    <w:rsid w:val="006234DF"/>
    <w:rsid w:val="00623523"/>
    <w:rsid w:val="0062353A"/>
    <w:rsid w:val="00623571"/>
    <w:rsid w:val="0062357B"/>
    <w:rsid w:val="00623625"/>
    <w:rsid w:val="00623714"/>
    <w:rsid w:val="006238A4"/>
    <w:rsid w:val="006239F3"/>
    <w:rsid w:val="00623B09"/>
    <w:rsid w:val="00623B28"/>
    <w:rsid w:val="00623B88"/>
    <w:rsid w:val="00623BAB"/>
    <w:rsid w:val="00623CFF"/>
    <w:rsid w:val="00623FC8"/>
    <w:rsid w:val="0062424A"/>
    <w:rsid w:val="006243F1"/>
    <w:rsid w:val="00624898"/>
    <w:rsid w:val="006248AE"/>
    <w:rsid w:val="00624905"/>
    <w:rsid w:val="00624B1B"/>
    <w:rsid w:val="00624C97"/>
    <w:rsid w:val="006250F7"/>
    <w:rsid w:val="0062510E"/>
    <w:rsid w:val="006252BD"/>
    <w:rsid w:val="006253E7"/>
    <w:rsid w:val="00625559"/>
    <w:rsid w:val="00625716"/>
    <w:rsid w:val="0062575B"/>
    <w:rsid w:val="0062585F"/>
    <w:rsid w:val="0062590B"/>
    <w:rsid w:val="006259AB"/>
    <w:rsid w:val="00625B09"/>
    <w:rsid w:val="00625BCF"/>
    <w:rsid w:val="00625C67"/>
    <w:rsid w:val="00625F38"/>
    <w:rsid w:val="00625FFD"/>
    <w:rsid w:val="006261BA"/>
    <w:rsid w:val="00626409"/>
    <w:rsid w:val="00626467"/>
    <w:rsid w:val="006265A5"/>
    <w:rsid w:val="00626854"/>
    <w:rsid w:val="00626934"/>
    <w:rsid w:val="00626A87"/>
    <w:rsid w:val="00626D3A"/>
    <w:rsid w:val="00627060"/>
    <w:rsid w:val="00627147"/>
    <w:rsid w:val="0062724C"/>
    <w:rsid w:val="006272B8"/>
    <w:rsid w:val="0062738F"/>
    <w:rsid w:val="00627431"/>
    <w:rsid w:val="0062770F"/>
    <w:rsid w:val="006277EA"/>
    <w:rsid w:val="00627934"/>
    <w:rsid w:val="00627967"/>
    <w:rsid w:val="00627968"/>
    <w:rsid w:val="00627A32"/>
    <w:rsid w:val="00627AAC"/>
    <w:rsid w:val="00627D3E"/>
    <w:rsid w:val="00627E63"/>
    <w:rsid w:val="00627F38"/>
    <w:rsid w:val="00627F81"/>
    <w:rsid w:val="00630089"/>
    <w:rsid w:val="0063012C"/>
    <w:rsid w:val="00630132"/>
    <w:rsid w:val="006302F8"/>
    <w:rsid w:val="006304C0"/>
    <w:rsid w:val="0063058C"/>
    <w:rsid w:val="00630614"/>
    <w:rsid w:val="00630A38"/>
    <w:rsid w:val="00630A4F"/>
    <w:rsid w:val="00630AFF"/>
    <w:rsid w:val="00630B65"/>
    <w:rsid w:val="00630C2C"/>
    <w:rsid w:val="00630C61"/>
    <w:rsid w:val="00630DFE"/>
    <w:rsid w:val="00630E35"/>
    <w:rsid w:val="00630E60"/>
    <w:rsid w:val="00630F08"/>
    <w:rsid w:val="00630F1C"/>
    <w:rsid w:val="00630F68"/>
    <w:rsid w:val="0063107E"/>
    <w:rsid w:val="006311B7"/>
    <w:rsid w:val="006311EC"/>
    <w:rsid w:val="00631379"/>
    <w:rsid w:val="00631888"/>
    <w:rsid w:val="00631922"/>
    <w:rsid w:val="00631A26"/>
    <w:rsid w:val="00631AFE"/>
    <w:rsid w:val="00631C2B"/>
    <w:rsid w:val="00631D90"/>
    <w:rsid w:val="006321CA"/>
    <w:rsid w:val="006322AD"/>
    <w:rsid w:val="00632349"/>
    <w:rsid w:val="006323B7"/>
    <w:rsid w:val="006324C2"/>
    <w:rsid w:val="0063261A"/>
    <w:rsid w:val="00632698"/>
    <w:rsid w:val="00632A5B"/>
    <w:rsid w:val="00632CA1"/>
    <w:rsid w:val="00632D1C"/>
    <w:rsid w:val="00632ECA"/>
    <w:rsid w:val="00632FC0"/>
    <w:rsid w:val="006332EC"/>
    <w:rsid w:val="006334DD"/>
    <w:rsid w:val="006334E6"/>
    <w:rsid w:val="00633545"/>
    <w:rsid w:val="006335C5"/>
    <w:rsid w:val="006335CC"/>
    <w:rsid w:val="006335EA"/>
    <w:rsid w:val="0063367D"/>
    <w:rsid w:val="0063369B"/>
    <w:rsid w:val="0063378E"/>
    <w:rsid w:val="00633809"/>
    <w:rsid w:val="00633A36"/>
    <w:rsid w:val="00633AA4"/>
    <w:rsid w:val="00633B14"/>
    <w:rsid w:val="00633C5F"/>
    <w:rsid w:val="00633DCF"/>
    <w:rsid w:val="00633F81"/>
    <w:rsid w:val="00633FA1"/>
    <w:rsid w:val="00634105"/>
    <w:rsid w:val="0063422F"/>
    <w:rsid w:val="0063453F"/>
    <w:rsid w:val="00634586"/>
    <w:rsid w:val="006345B4"/>
    <w:rsid w:val="006345B9"/>
    <w:rsid w:val="006346EC"/>
    <w:rsid w:val="0063479E"/>
    <w:rsid w:val="0063490A"/>
    <w:rsid w:val="006349E9"/>
    <w:rsid w:val="00634ABE"/>
    <w:rsid w:val="00634B76"/>
    <w:rsid w:val="0063532A"/>
    <w:rsid w:val="006354A0"/>
    <w:rsid w:val="006354B8"/>
    <w:rsid w:val="00635774"/>
    <w:rsid w:val="00635791"/>
    <w:rsid w:val="006357B5"/>
    <w:rsid w:val="0063597C"/>
    <w:rsid w:val="00635A3B"/>
    <w:rsid w:val="00635D6A"/>
    <w:rsid w:val="00635DEB"/>
    <w:rsid w:val="00635E08"/>
    <w:rsid w:val="00635EFB"/>
    <w:rsid w:val="00635F5C"/>
    <w:rsid w:val="00636039"/>
    <w:rsid w:val="00636257"/>
    <w:rsid w:val="00636414"/>
    <w:rsid w:val="0063652F"/>
    <w:rsid w:val="00636818"/>
    <w:rsid w:val="00636A73"/>
    <w:rsid w:val="00636B3E"/>
    <w:rsid w:val="00636B6F"/>
    <w:rsid w:val="00636D75"/>
    <w:rsid w:val="00636FCB"/>
    <w:rsid w:val="006370E5"/>
    <w:rsid w:val="00637146"/>
    <w:rsid w:val="0063716D"/>
    <w:rsid w:val="006371DF"/>
    <w:rsid w:val="006372D0"/>
    <w:rsid w:val="006374C7"/>
    <w:rsid w:val="00637512"/>
    <w:rsid w:val="0063758E"/>
    <w:rsid w:val="0063778E"/>
    <w:rsid w:val="006377E1"/>
    <w:rsid w:val="00637865"/>
    <w:rsid w:val="006379CC"/>
    <w:rsid w:val="00637A4C"/>
    <w:rsid w:val="00637D7D"/>
    <w:rsid w:val="00640038"/>
    <w:rsid w:val="00640101"/>
    <w:rsid w:val="006401F3"/>
    <w:rsid w:val="00640240"/>
    <w:rsid w:val="0064024D"/>
    <w:rsid w:val="006404B7"/>
    <w:rsid w:val="006404F0"/>
    <w:rsid w:val="00640627"/>
    <w:rsid w:val="00640687"/>
    <w:rsid w:val="0064076A"/>
    <w:rsid w:val="00640B9F"/>
    <w:rsid w:val="00640F5F"/>
    <w:rsid w:val="00640FE2"/>
    <w:rsid w:val="00641091"/>
    <w:rsid w:val="006410F3"/>
    <w:rsid w:val="00641191"/>
    <w:rsid w:val="00641356"/>
    <w:rsid w:val="006413F2"/>
    <w:rsid w:val="006414D3"/>
    <w:rsid w:val="006415BA"/>
    <w:rsid w:val="0064194F"/>
    <w:rsid w:val="006419FC"/>
    <w:rsid w:val="00641B64"/>
    <w:rsid w:val="00641BBF"/>
    <w:rsid w:val="00641DA0"/>
    <w:rsid w:val="00641F71"/>
    <w:rsid w:val="00642089"/>
    <w:rsid w:val="00642187"/>
    <w:rsid w:val="006421EE"/>
    <w:rsid w:val="006422EC"/>
    <w:rsid w:val="006423CD"/>
    <w:rsid w:val="00642502"/>
    <w:rsid w:val="00642738"/>
    <w:rsid w:val="00642A11"/>
    <w:rsid w:val="00642B5E"/>
    <w:rsid w:val="00642C81"/>
    <w:rsid w:val="00642CF7"/>
    <w:rsid w:val="00642D28"/>
    <w:rsid w:val="00642E1D"/>
    <w:rsid w:val="00642E46"/>
    <w:rsid w:val="00642F18"/>
    <w:rsid w:val="00642F68"/>
    <w:rsid w:val="006430E3"/>
    <w:rsid w:val="006430F9"/>
    <w:rsid w:val="006431C8"/>
    <w:rsid w:val="00643225"/>
    <w:rsid w:val="0064324A"/>
    <w:rsid w:val="0064340D"/>
    <w:rsid w:val="0064342C"/>
    <w:rsid w:val="006434BD"/>
    <w:rsid w:val="006435E4"/>
    <w:rsid w:val="00643739"/>
    <w:rsid w:val="006437BC"/>
    <w:rsid w:val="0064392A"/>
    <w:rsid w:val="00643BD3"/>
    <w:rsid w:val="00643CBD"/>
    <w:rsid w:val="00643D29"/>
    <w:rsid w:val="00644040"/>
    <w:rsid w:val="00644081"/>
    <w:rsid w:val="00644245"/>
    <w:rsid w:val="006442E2"/>
    <w:rsid w:val="00644358"/>
    <w:rsid w:val="00644497"/>
    <w:rsid w:val="006445D0"/>
    <w:rsid w:val="00644611"/>
    <w:rsid w:val="00644684"/>
    <w:rsid w:val="006446E0"/>
    <w:rsid w:val="006447B0"/>
    <w:rsid w:val="00644898"/>
    <w:rsid w:val="00644981"/>
    <w:rsid w:val="00644A69"/>
    <w:rsid w:val="00644A6D"/>
    <w:rsid w:val="00644B7F"/>
    <w:rsid w:val="00644B91"/>
    <w:rsid w:val="00644BB8"/>
    <w:rsid w:val="00644BFB"/>
    <w:rsid w:val="00644CE0"/>
    <w:rsid w:val="00644FE0"/>
    <w:rsid w:val="006450D3"/>
    <w:rsid w:val="0064512B"/>
    <w:rsid w:val="00645233"/>
    <w:rsid w:val="00645334"/>
    <w:rsid w:val="00645498"/>
    <w:rsid w:val="0064549A"/>
    <w:rsid w:val="0064551D"/>
    <w:rsid w:val="006456D5"/>
    <w:rsid w:val="0064574D"/>
    <w:rsid w:val="0064581F"/>
    <w:rsid w:val="00645CB3"/>
    <w:rsid w:val="00645EF0"/>
    <w:rsid w:val="00645FC4"/>
    <w:rsid w:val="0064604C"/>
    <w:rsid w:val="006460C6"/>
    <w:rsid w:val="006463CD"/>
    <w:rsid w:val="0064644E"/>
    <w:rsid w:val="00646661"/>
    <w:rsid w:val="00646755"/>
    <w:rsid w:val="0064681E"/>
    <w:rsid w:val="00646852"/>
    <w:rsid w:val="006468FA"/>
    <w:rsid w:val="00646E8E"/>
    <w:rsid w:val="0064708E"/>
    <w:rsid w:val="0064708F"/>
    <w:rsid w:val="006471CF"/>
    <w:rsid w:val="0064725E"/>
    <w:rsid w:val="00647539"/>
    <w:rsid w:val="006476DE"/>
    <w:rsid w:val="006477F7"/>
    <w:rsid w:val="0064791B"/>
    <w:rsid w:val="00647A2B"/>
    <w:rsid w:val="00647A3D"/>
    <w:rsid w:val="00647BEF"/>
    <w:rsid w:val="00647CE8"/>
    <w:rsid w:val="00647CFA"/>
    <w:rsid w:val="00647D30"/>
    <w:rsid w:val="00647D65"/>
    <w:rsid w:val="00650143"/>
    <w:rsid w:val="00650169"/>
    <w:rsid w:val="00650217"/>
    <w:rsid w:val="00650241"/>
    <w:rsid w:val="00650310"/>
    <w:rsid w:val="0065039C"/>
    <w:rsid w:val="006505FD"/>
    <w:rsid w:val="00650790"/>
    <w:rsid w:val="006507C6"/>
    <w:rsid w:val="00650828"/>
    <w:rsid w:val="006508BC"/>
    <w:rsid w:val="0065090A"/>
    <w:rsid w:val="00650918"/>
    <w:rsid w:val="0065097E"/>
    <w:rsid w:val="006509AC"/>
    <w:rsid w:val="00650A07"/>
    <w:rsid w:val="00650AF4"/>
    <w:rsid w:val="00650D80"/>
    <w:rsid w:val="00650F18"/>
    <w:rsid w:val="00651079"/>
    <w:rsid w:val="006511AA"/>
    <w:rsid w:val="0065127D"/>
    <w:rsid w:val="00651351"/>
    <w:rsid w:val="00651533"/>
    <w:rsid w:val="0065167A"/>
    <w:rsid w:val="00651776"/>
    <w:rsid w:val="0065181E"/>
    <w:rsid w:val="006518DD"/>
    <w:rsid w:val="006519FC"/>
    <w:rsid w:val="00651AA1"/>
    <w:rsid w:val="00651C66"/>
    <w:rsid w:val="00651D9E"/>
    <w:rsid w:val="00651FFC"/>
    <w:rsid w:val="0065211F"/>
    <w:rsid w:val="006524AE"/>
    <w:rsid w:val="0065262D"/>
    <w:rsid w:val="00652728"/>
    <w:rsid w:val="006528DB"/>
    <w:rsid w:val="0065294E"/>
    <w:rsid w:val="006529C0"/>
    <w:rsid w:val="00652A50"/>
    <w:rsid w:val="00652C1D"/>
    <w:rsid w:val="00652CBD"/>
    <w:rsid w:val="00652DE0"/>
    <w:rsid w:val="00652E15"/>
    <w:rsid w:val="00653021"/>
    <w:rsid w:val="00653139"/>
    <w:rsid w:val="00653215"/>
    <w:rsid w:val="006532CF"/>
    <w:rsid w:val="00653502"/>
    <w:rsid w:val="006536B7"/>
    <w:rsid w:val="006536EE"/>
    <w:rsid w:val="0065375A"/>
    <w:rsid w:val="006537CB"/>
    <w:rsid w:val="006538D3"/>
    <w:rsid w:val="006538E3"/>
    <w:rsid w:val="00653908"/>
    <w:rsid w:val="006539C1"/>
    <w:rsid w:val="00653AFD"/>
    <w:rsid w:val="00653BA5"/>
    <w:rsid w:val="00653CD0"/>
    <w:rsid w:val="00653E67"/>
    <w:rsid w:val="00653EE1"/>
    <w:rsid w:val="0065403D"/>
    <w:rsid w:val="006540D4"/>
    <w:rsid w:val="0065429C"/>
    <w:rsid w:val="0065440B"/>
    <w:rsid w:val="0065455A"/>
    <w:rsid w:val="0065469B"/>
    <w:rsid w:val="00654734"/>
    <w:rsid w:val="006547B7"/>
    <w:rsid w:val="00654844"/>
    <w:rsid w:val="00654C4E"/>
    <w:rsid w:val="00654DA9"/>
    <w:rsid w:val="00654EC2"/>
    <w:rsid w:val="006550DF"/>
    <w:rsid w:val="00655285"/>
    <w:rsid w:val="0065534A"/>
    <w:rsid w:val="00655590"/>
    <w:rsid w:val="006555A9"/>
    <w:rsid w:val="006555BD"/>
    <w:rsid w:val="0065563A"/>
    <w:rsid w:val="0065576C"/>
    <w:rsid w:val="0065599A"/>
    <w:rsid w:val="00655E8D"/>
    <w:rsid w:val="00655F86"/>
    <w:rsid w:val="00655FBE"/>
    <w:rsid w:val="00656361"/>
    <w:rsid w:val="0065639C"/>
    <w:rsid w:val="006563D1"/>
    <w:rsid w:val="006564EC"/>
    <w:rsid w:val="00656693"/>
    <w:rsid w:val="00656772"/>
    <w:rsid w:val="0065692B"/>
    <w:rsid w:val="006569C4"/>
    <w:rsid w:val="00656AD5"/>
    <w:rsid w:val="00656C73"/>
    <w:rsid w:val="00656C96"/>
    <w:rsid w:val="00656D5E"/>
    <w:rsid w:val="00656E35"/>
    <w:rsid w:val="00656FF1"/>
    <w:rsid w:val="00657233"/>
    <w:rsid w:val="00657278"/>
    <w:rsid w:val="006572BD"/>
    <w:rsid w:val="006572E8"/>
    <w:rsid w:val="0065732E"/>
    <w:rsid w:val="006573E1"/>
    <w:rsid w:val="0065740C"/>
    <w:rsid w:val="006574C8"/>
    <w:rsid w:val="0065755C"/>
    <w:rsid w:val="00657637"/>
    <w:rsid w:val="00657671"/>
    <w:rsid w:val="006576E1"/>
    <w:rsid w:val="006577AE"/>
    <w:rsid w:val="0065786A"/>
    <w:rsid w:val="006578AD"/>
    <w:rsid w:val="0065797F"/>
    <w:rsid w:val="00657B9E"/>
    <w:rsid w:val="00657D97"/>
    <w:rsid w:val="00657FAD"/>
    <w:rsid w:val="00660024"/>
    <w:rsid w:val="00660512"/>
    <w:rsid w:val="00660577"/>
    <w:rsid w:val="00660807"/>
    <w:rsid w:val="006609B1"/>
    <w:rsid w:val="00660A66"/>
    <w:rsid w:val="00660E77"/>
    <w:rsid w:val="00660E98"/>
    <w:rsid w:val="006612EE"/>
    <w:rsid w:val="00661459"/>
    <w:rsid w:val="006614DD"/>
    <w:rsid w:val="006615EC"/>
    <w:rsid w:val="006616C1"/>
    <w:rsid w:val="006616E2"/>
    <w:rsid w:val="0066181C"/>
    <w:rsid w:val="00661959"/>
    <w:rsid w:val="00661A5D"/>
    <w:rsid w:val="00661AB9"/>
    <w:rsid w:val="00661BF2"/>
    <w:rsid w:val="00661C19"/>
    <w:rsid w:val="00661CEB"/>
    <w:rsid w:val="00661E68"/>
    <w:rsid w:val="0066214A"/>
    <w:rsid w:val="00662218"/>
    <w:rsid w:val="006624C6"/>
    <w:rsid w:val="00662597"/>
    <w:rsid w:val="0066293E"/>
    <w:rsid w:val="00662C96"/>
    <w:rsid w:val="00662D77"/>
    <w:rsid w:val="00662DDB"/>
    <w:rsid w:val="00662E36"/>
    <w:rsid w:val="00662E8C"/>
    <w:rsid w:val="00662F03"/>
    <w:rsid w:val="00662F25"/>
    <w:rsid w:val="00663002"/>
    <w:rsid w:val="00663190"/>
    <w:rsid w:val="00663236"/>
    <w:rsid w:val="00663291"/>
    <w:rsid w:val="006632BB"/>
    <w:rsid w:val="006632FA"/>
    <w:rsid w:val="006634C1"/>
    <w:rsid w:val="00663527"/>
    <w:rsid w:val="00663663"/>
    <w:rsid w:val="0066366D"/>
    <w:rsid w:val="0066391F"/>
    <w:rsid w:val="006639E9"/>
    <w:rsid w:val="00663B5A"/>
    <w:rsid w:val="00663BA9"/>
    <w:rsid w:val="00663BE5"/>
    <w:rsid w:val="006640DE"/>
    <w:rsid w:val="00664302"/>
    <w:rsid w:val="006643E0"/>
    <w:rsid w:val="00664811"/>
    <w:rsid w:val="00664925"/>
    <w:rsid w:val="00664BDC"/>
    <w:rsid w:val="00664C7A"/>
    <w:rsid w:val="00664DD9"/>
    <w:rsid w:val="00664F2D"/>
    <w:rsid w:val="00665028"/>
    <w:rsid w:val="0066511F"/>
    <w:rsid w:val="006651BF"/>
    <w:rsid w:val="006653D6"/>
    <w:rsid w:val="00665A6C"/>
    <w:rsid w:val="00665B44"/>
    <w:rsid w:val="00665CF2"/>
    <w:rsid w:val="00665E2F"/>
    <w:rsid w:val="00665F4B"/>
    <w:rsid w:val="00665F5F"/>
    <w:rsid w:val="00665FB4"/>
    <w:rsid w:val="00665FD2"/>
    <w:rsid w:val="006660DB"/>
    <w:rsid w:val="006660FA"/>
    <w:rsid w:val="006661AE"/>
    <w:rsid w:val="00666311"/>
    <w:rsid w:val="0066631C"/>
    <w:rsid w:val="006663C0"/>
    <w:rsid w:val="006664FA"/>
    <w:rsid w:val="00666890"/>
    <w:rsid w:val="00666919"/>
    <w:rsid w:val="006669C7"/>
    <w:rsid w:val="00666C6E"/>
    <w:rsid w:val="00666C7F"/>
    <w:rsid w:val="00666D59"/>
    <w:rsid w:val="00666DAC"/>
    <w:rsid w:val="0066702D"/>
    <w:rsid w:val="006670F6"/>
    <w:rsid w:val="00667234"/>
    <w:rsid w:val="006672E3"/>
    <w:rsid w:val="006675D4"/>
    <w:rsid w:val="006676E0"/>
    <w:rsid w:val="006676F3"/>
    <w:rsid w:val="00667785"/>
    <w:rsid w:val="006677BC"/>
    <w:rsid w:val="00667823"/>
    <w:rsid w:val="00667C2F"/>
    <w:rsid w:val="00667C31"/>
    <w:rsid w:val="00667C62"/>
    <w:rsid w:val="00667D7F"/>
    <w:rsid w:val="00667DC6"/>
    <w:rsid w:val="00667F0C"/>
    <w:rsid w:val="00667FA2"/>
    <w:rsid w:val="00667FCF"/>
    <w:rsid w:val="00670129"/>
    <w:rsid w:val="0067016F"/>
    <w:rsid w:val="006701A0"/>
    <w:rsid w:val="00670331"/>
    <w:rsid w:val="006705D4"/>
    <w:rsid w:val="00670767"/>
    <w:rsid w:val="0067082C"/>
    <w:rsid w:val="00670ACB"/>
    <w:rsid w:val="00670B06"/>
    <w:rsid w:val="00670B62"/>
    <w:rsid w:val="00670C29"/>
    <w:rsid w:val="00670CBB"/>
    <w:rsid w:val="00670DBB"/>
    <w:rsid w:val="00670E46"/>
    <w:rsid w:val="00670E5F"/>
    <w:rsid w:val="00670E60"/>
    <w:rsid w:val="00671067"/>
    <w:rsid w:val="006710B5"/>
    <w:rsid w:val="0067114F"/>
    <w:rsid w:val="006711AC"/>
    <w:rsid w:val="0067126E"/>
    <w:rsid w:val="00671503"/>
    <w:rsid w:val="00671A45"/>
    <w:rsid w:val="00671A74"/>
    <w:rsid w:val="00671BF5"/>
    <w:rsid w:val="006720AD"/>
    <w:rsid w:val="006723DC"/>
    <w:rsid w:val="006724F0"/>
    <w:rsid w:val="006725C8"/>
    <w:rsid w:val="006725F4"/>
    <w:rsid w:val="0067271F"/>
    <w:rsid w:val="0067277F"/>
    <w:rsid w:val="006727F5"/>
    <w:rsid w:val="00672A55"/>
    <w:rsid w:val="00672A9A"/>
    <w:rsid w:val="00672AE3"/>
    <w:rsid w:val="00672BFD"/>
    <w:rsid w:val="00672DB9"/>
    <w:rsid w:val="00672E14"/>
    <w:rsid w:val="00672EB2"/>
    <w:rsid w:val="00672EC3"/>
    <w:rsid w:val="00672F18"/>
    <w:rsid w:val="00673061"/>
    <w:rsid w:val="0067306E"/>
    <w:rsid w:val="0067309C"/>
    <w:rsid w:val="00673296"/>
    <w:rsid w:val="0067350F"/>
    <w:rsid w:val="0067369B"/>
    <w:rsid w:val="00673B2C"/>
    <w:rsid w:val="00673C1E"/>
    <w:rsid w:val="00673CE3"/>
    <w:rsid w:val="00673ED5"/>
    <w:rsid w:val="00674245"/>
    <w:rsid w:val="0067436B"/>
    <w:rsid w:val="006744F2"/>
    <w:rsid w:val="00674740"/>
    <w:rsid w:val="00674A4E"/>
    <w:rsid w:val="00674B61"/>
    <w:rsid w:val="00674D1C"/>
    <w:rsid w:val="00674D5B"/>
    <w:rsid w:val="00674E37"/>
    <w:rsid w:val="00674E44"/>
    <w:rsid w:val="00674F50"/>
    <w:rsid w:val="00674F8F"/>
    <w:rsid w:val="0067515C"/>
    <w:rsid w:val="0067524F"/>
    <w:rsid w:val="0067526B"/>
    <w:rsid w:val="00675278"/>
    <w:rsid w:val="006757D6"/>
    <w:rsid w:val="006757E2"/>
    <w:rsid w:val="006758DE"/>
    <w:rsid w:val="00675A0A"/>
    <w:rsid w:val="00675A30"/>
    <w:rsid w:val="00675B39"/>
    <w:rsid w:val="00675B96"/>
    <w:rsid w:val="00675E12"/>
    <w:rsid w:val="00675F87"/>
    <w:rsid w:val="00675FD2"/>
    <w:rsid w:val="00675FED"/>
    <w:rsid w:val="00675FF8"/>
    <w:rsid w:val="00675FFB"/>
    <w:rsid w:val="006760B4"/>
    <w:rsid w:val="00676160"/>
    <w:rsid w:val="006764FD"/>
    <w:rsid w:val="006767BB"/>
    <w:rsid w:val="00676961"/>
    <w:rsid w:val="006769C5"/>
    <w:rsid w:val="00676BC6"/>
    <w:rsid w:val="00676DBF"/>
    <w:rsid w:val="00676FC5"/>
    <w:rsid w:val="00677161"/>
    <w:rsid w:val="006771D8"/>
    <w:rsid w:val="0067735E"/>
    <w:rsid w:val="006773D6"/>
    <w:rsid w:val="00677429"/>
    <w:rsid w:val="00677614"/>
    <w:rsid w:val="0067792E"/>
    <w:rsid w:val="00677A59"/>
    <w:rsid w:val="00677AE2"/>
    <w:rsid w:val="00677D9B"/>
    <w:rsid w:val="00677ECE"/>
    <w:rsid w:val="00677ED9"/>
    <w:rsid w:val="00677FDF"/>
    <w:rsid w:val="006802D6"/>
    <w:rsid w:val="006803E2"/>
    <w:rsid w:val="00680573"/>
    <w:rsid w:val="006805E6"/>
    <w:rsid w:val="00680783"/>
    <w:rsid w:val="006808C4"/>
    <w:rsid w:val="0068091B"/>
    <w:rsid w:val="0068098F"/>
    <w:rsid w:val="00680BC0"/>
    <w:rsid w:val="00680CBC"/>
    <w:rsid w:val="00680CF0"/>
    <w:rsid w:val="00680EE7"/>
    <w:rsid w:val="00680F9A"/>
    <w:rsid w:val="00681097"/>
    <w:rsid w:val="00681235"/>
    <w:rsid w:val="006813FA"/>
    <w:rsid w:val="006814FB"/>
    <w:rsid w:val="0068152B"/>
    <w:rsid w:val="00681696"/>
    <w:rsid w:val="00681A07"/>
    <w:rsid w:val="00681A1F"/>
    <w:rsid w:val="00681A73"/>
    <w:rsid w:val="00681A95"/>
    <w:rsid w:val="00681A99"/>
    <w:rsid w:val="00681CB3"/>
    <w:rsid w:val="00681DA6"/>
    <w:rsid w:val="00681DBB"/>
    <w:rsid w:val="00681E54"/>
    <w:rsid w:val="00682062"/>
    <w:rsid w:val="00682173"/>
    <w:rsid w:val="0068229F"/>
    <w:rsid w:val="006824FD"/>
    <w:rsid w:val="006827D7"/>
    <w:rsid w:val="00682B96"/>
    <w:rsid w:val="00682DC1"/>
    <w:rsid w:val="00682F25"/>
    <w:rsid w:val="00682FD9"/>
    <w:rsid w:val="0068311E"/>
    <w:rsid w:val="00683317"/>
    <w:rsid w:val="00683427"/>
    <w:rsid w:val="00683486"/>
    <w:rsid w:val="006836FC"/>
    <w:rsid w:val="00683824"/>
    <w:rsid w:val="00683884"/>
    <w:rsid w:val="006838DB"/>
    <w:rsid w:val="006839ED"/>
    <w:rsid w:val="00683A24"/>
    <w:rsid w:val="00683D07"/>
    <w:rsid w:val="00683D9A"/>
    <w:rsid w:val="00684097"/>
    <w:rsid w:val="00684209"/>
    <w:rsid w:val="00684347"/>
    <w:rsid w:val="00684393"/>
    <w:rsid w:val="006843E3"/>
    <w:rsid w:val="00684524"/>
    <w:rsid w:val="00684636"/>
    <w:rsid w:val="006848DF"/>
    <w:rsid w:val="006848ED"/>
    <w:rsid w:val="00684B3B"/>
    <w:rsid w:val="00684C20"/>
    <w:rsid w:val="00684CAA"/>
    <w:rsid w:val="00684D11"/>
    <w:rsid w:val="00685078"/>
    <w:rsid w:val="00685194"/>
    <w:rsid w:val="006853DC"/>
    <w:rsid w:val="0068544D"/>
    <w:rsid w:val="006856FF"/>
    <w:rsid w:val="00685821"/>
    <w:rsid w:val="00685926"/>
    <w:rsid w:val="00685931"/>
    <w:rsid w:val="00685A69"/>
    <w:rsid w:val="00685CDC"/>
    <w:rsid w:val="00685EDD"/>
    <w:rsid w:val="00685F0A"/>
    <w:rsid w:val="00685FB2"/>
    <w:rsid w:val="00686339"/>
    <w:rsid w:val="00686388"/>
    <w:rsid w:val="006863E6"/>
    <w:rsid w:val="00686550"/>
    <w:rsid w:val="00686827"/>
    <w:rsid w:val="006868E3"/>
    <w:rsid w:val="00686A43"/>
    <w:rsid w:val="00686A4A"/>
    <w:rsid w:val="00686E70"/>
    <w:rsid w:val="0068714F"/>
    <w:rsid w:val="0068717A"/>
    <w:rsid w:val="00687209"/>
    <w:rsid w:val="0068727F"/>
    <w:rsid w:val="006874AB"/>
    <w:rsid w:val="00687791"/>
    <w:rsid w:val="006877FB"/>
    <w:rsid w:val="0068794E"/>
    <w:rsid w:val="00687984"/>
    <w:rsid w:val="006879C8"/>
    <w:rsid w:val="00687B1F"/>
    <w:rsid w:val="00687B4F"/>
    <w:rsid w:val="00687C07"/>
    <w:rsid w:val="00687C11"/>
    <w:rsid w:val="0069016F"/>
    <w:rsid w:val="00690296"/>
    <w:rsid w:val="0069037A"/>
    <w:rsid w:val="0069056E"/>
    <w:rsid w:val="00690772"/>
    <w:rsid w:val="0069078C"/>
    <w:rsid w:val="006907AA"/>
    <w:rsid w:val="006908EE"/>
    <w:rsid w:val="00690B46"/>
    <w:rsid w:val="00690CAD"/>
    <w:rsid w:val="00690CD5"/>
    <w:rsid w:val="00690F2D"/>
    <w:rsid w:val="00690FFA"/>
    <w:rsid w:val="006910C3"/>
    <w:rsid w:val="00691136"/>
    <w:rsid w:val="006914A9"/>
    <w:rsid w:val="00691659"/>
    <w:rsid w:val="0069182D"/>
    <w:rsid w:val="00691AA8"/>
    <w:rsid w:val="00691C90"/>
    <w:rsid w:val="00691E2D"/>
    <w:rsid w:val="00691F16"/>
    <w:rsid w:val="00691F22"/>
    <w:rsid w:val="00691F8F"/>
    <w:rsid w:val="0069208C"/>
    <w:rsid w:val="00692094"/>
    <w:rsid w:val="006920E0"/>
    <w:rsid w:val="00692111"/>
    <w:rsid w:val="006921C8"/>
    <w:rsid w:val="0069244A"/>
    <w:rsid w:val="00692522"/>
    <w:rsid w:val="0069255E"/>
    <w:rsid w:val="0069256E"/>
    <w:rsid w:val="006926E7"/>
    <w:rsid w:val="00692703"/>
    <w:rsid w:val="00692709"/>
    <w:rsid w:val="006927F1"/>
    <w:rsid w:val="006928C2"/>
    <w:rsid w:val="0069290E"/>
    <w:rsid w:val="00692A93"/>
    <w:rsid w:val="00692C40"/>
    <w:rsid w:val="00692D33"/>
    <w:rsid w:val="00692D91"/>
    <w:rsid w:val="00692E00"/>
    <w:rsid w:val="006930EC"/>
    <w:rsid w:val="006932D2"/>
    <w:rsid w:val="00693462"/>
    <w:rsid w:val="0069348E"/>
    <w:rsid w:val="0069372C"/>
    <w:rsid w:val="006937F0"/>
    <w:rsid w:val="006938F7"/>
    <w:rsid w:val="00693914"/>
    <w:rsid w:val="0069399D"/>
    <w:rsid w:val="00693A05"/>
    <w:rsid w:val="00693C1E"/>
    <w:rsid w:val="00693E10"/>
    <w:rsid w:val="00693EE3"/>
    <w:rsid w:val="00693EF0"/>
    <w:rsid w:val="00693F3C"/>
    <w:rsid w:val="006946CB"/>
    <w:rsid w:val="006947BB"/>
    <w:rsid w:val="00694813"/>
    <w:rsid w:val="0069498B"/>
    <w:rsid w:val="00694AD8"/>
    <w:rsid w:val="00694CB2"/>
    <w:rsid w:val="00694CDA"/>
    <w:rsid w:val="0069500A"/>
    <w:rsid w:val="006950E3"/>
    <w:rsid w:val="0069523A"/>
    <w:rsid w:val="006953CF"/>
    <w:rsid w:val="00695461"/>
    <w:rsid w:val="006957A6"/>
    <w:rsid w:val="00695A3E"/>
    <w:rsid w:val="00695A41"/>
    <w:rsid w:val="00695B85"/>
    <w:rsid w:val="00695C9C"/>
    <w:rsid w:val="00695CDF"/>
    <w:rsid w:val="00695DC1"/>
    <w:rsid w:val="00695DEE"/>
    <w:rsid w:val="00695E48"/>
    <w:rsid w:val="00695E8C"/>
    <w:rsid w:val="00695F74"/>
    <w:rsid w:val="00696015"/>
    <w:rsid w:val="00696075"/>
    <w:rsid w:val="0069639C"/>
    <w:rsid w:val="006963D9"/>
    <w:rsid w:val="00696693"/>
    <w:rsid w:val="006966E6"/>
    <w:rsid w:val="006968B0"/>
    <w:rsid w:val="00696A53"/>
    <w:rsid w:val="00696B59"/>
    <w:rsid w:val="0069701B"/>
    <w:rsid w:val="00697162"/>
    <w:rsid w:val="0069742E"/>
    <w:rsid w:val="00697862"/>
    <w:rsid w:val="00697A93"/>
    <w:rsid w:val="00697B53"/>
    <w:rsid w:val="00697C2F"/>
    <w:rsid w:val="00697C6D"/>
    <w:rsid w:val="00697C77"/>
    <w:rsid w:val="00697D5E"/>
    <w:rsid w:val="00697DCB"/>
    <w:rsid w:val="00697E6F"/>
    <w:rsid w:val="00697F40"/>
    <w:rsid w:val="00697F6D"/>
    <w:rsid w:val="006A021E"/>
    <w:rsid w:val="006A03BD"/>
    <w:rsid w:val="006A04C9"/>
    <w:rsid w:val="006A0609"/>
    <w:rsid w:val="006A0762"/>
    <w:rsid w:val="006A0A04"/>
    <w:rsid w:val="006A0A0D"/>
    <w:rsid w:val="006A0D4E"/>
    <w:rsid w:val="006A0DA4"/>
    <w:rsid w:val="006A0EFE"/>
    <w:rsid w:val="006A104A"/>
    <w:rsid w:val="006A108C"/>
    <w:rsid w:val="006A113E"/>
    <w:rsid w:val="006A12A0"/>
    <w:rsid w:val="006A1830"/>
    <w:rsid w:val="006A1849"/>
    <w:rsid w:val="006A184F"/>
    <w:rsid w:val="006A188C"/>
    <w:rsid w:val="006A193A"/>
    <w:rsid w:val="006A1973"/>
    <w:rsid w:val="006A1978"/>
    <w:rsid w:val="006A1B37"/>
    <w:rsid w:val="006A2078"/>
    <w:rsid w:val="006A215F"/>
    <w:rsid w:val="006A2339"/>
    <w:rsid w:val="006A24C4"/>
    <w:rsid w:val="006A2560"/>
    <w:rsid w:val="006A2581"/>
    <w:rsid w:val="006A25A5"/>
    <w:rsid w:val="006A260E"/>
    <w:rsid w:val="006A26D5"/>
    <w:rsid w:val="006A26F1"/>
    <w:rsid w:val="006A2735"/>
    <w:rsid w:val="006A2CB9"/>
    <w:rsid w:val="006A2E34"/>
    <w:rsid w:val="006A312F"/>
    <w:rsid w:val="006A326D"/>
    <w:rsid w:val="006A33B7"/>
    <w:rsid w:val="006A356F"/>
    <w:rsid w:val="006A3659"/>
    <w:rsid w:val="006A368F"/>
    <w:rsid w:val="006A36BB"/>
    <w:rsid w:val="006A36C1"/>
    <w:rsid w:val="006A38ED"/>
    <w:rsid w:val="006A3938"/>
    <w:rsid w:val="006A39BA"/>
    <w:rsid w:val="006A3A14"/>
    <w:rsid w:val="006A3ABA"/>
    <w:rsid w:val="006A3B7D"/>
    <w:rsid w:val="006A3E1B"/>
    <w:rsid w:val="006A3FF2"/>
    <w:rsid w:val="006A41D1"/>
    <w:rsid w:val="006A42B0"/>
    <w:rsid w:val="006A4339"/>
    <w:rsid w:val="006A4402"/>
    <w:rsid w:val="006A4864"/>
    <w:rsid w:val="006A491A"/>
    <w:rsid w:val="006A4AB1"/>
    <w:rsid w:val="006A4C18"/>
    <w:rsid w:val="006A4CFF"/>
    <w:rsid w:val="006A4D27"/>
    <w:rsid w:val="006A4DE4"/>
    <w:rsid w:val="006A4EE4"/>
    <w:rsid w:val="006A4F55"/>
    <w:rsid w:val="006A513E"/>
    <w:rsid w:val="006A5150"/>
    <w:rsid w:val="006A51E8"/>
    <w:rsid w:val="006A5304"/>
    <w:rsid w:val="006A531A"/>
    <w:rsid w:val="006A5334"/>
    <w:rsid w:val="006A54A1"/>
    <w:rsid w:val="006A54E2"/>
    <w:rsid w:val="006A5550"/>
    <w:rsid w:val="006A5552"/>
    <w:rsid w:val="006A55AF"/>
    <w:rsid w:val="006A5BF4"/>
    <w:rsid w:val="006A5C24"/>
    <w:rsid w:val="006A5D92"/>
    <w:rsid w:val="006A5DB2"/>
    <w:rsid w:val="006A5FCC"/>
    <w:rsid w:val="006A625A"/>
    <w:rsid w:val="006A6467"/>
    <w:rsid w:val="006A64F4"/>
    <w:rsid w:val="006A66B7"/>
    <w:rsid w:val="006A67E1"/>
    <w:rsid w:val="006A6807"/>
    <w:rsid w:val="006A6833"/>
    <w:rsid w:val="006A684D"/>
    <w:rsid w:val="006A6A4E"/>
    <w:rsid w:val="006A6C8B"/>
    <w:rsid w:val="006A6C8F"/>
    <w:rsid w:val="006A6EAE"/>
    <w:rsid w:val="006A70CD"/>
    <w:rsid w:val="006A71F3"/>
    <w:rsid w:val="006A73A3"/>
    <w:rsid w:val="006A74D6"/>
    <w:rsid w:val="006A7647"/>
    <w:rsid w:val="006A7687"/>
    <w:rsid w:val="006A76BB"/>
    <w:rsid w:val="006A76EE"/>
    <w:rsid w:val="006A7716"/>
    <w:rsid w:val="006A77C9"/>
    <w:rsid w:val="006A7800"/>
    <w:rsid w:val="006A788D"/>
    <w:rsid w:val="006A79DE"/>
    <w:rsid w:val="006A7A01"/>
    <w:rsid w:val="006A7B0E"/>
    <w:rsid w:val="006A7C59"/>
    <w:rsid w:val="006A7D04"/>
    <w:rsid w:val="006A7D40"/>
    <w:rsid w:val="006B009D"/>
    <w:rsid w:val="006B0186"/>
    <w:rsid w:val="006B0357"/>
    <w:rsid w:val="006B039A"/>
    <w:rsid w:val="006B044A"/>
    <w:rsid w:val="006B0702"/>
    <w:rsid w:val="006B0901"/>
    <w:rsid w:val="006B094C"/>
    <w:rsid w:val="006B0985"/>
    <w:rsid w:val="006B0AB9"/>
    <w:rsid w:val="006B0C3B"/>
    <w:rsid w:val="006B0C93"/>
    <w:rsid w:val="006B0F02"/>
    <w:rsid w:val="006B0F3B"/>
    <w:rsid w:val="006B122D"/>
    <w:rsid w:val="006B124C"/>
    <w:rsid w:val="006B129E"/>
    <w:rsid w:val="006B17FC"/>
    <w:rsid w:val="006B1802"/>
    <w:rsid w:val="006B1901"/>
    <w:rsid w:val="006B1A0B"/>
    <w:rsid w:val="006B1B6A"/>
    <w:rsid w:val="006B1F8B"/>
    <w:rsid w:val="006B2006"/>
    <w:rsid w:val="006B20AA"/>
    <w:rsid w:val="006B20B0"/>
    <w:rsid w:val="006B218D"/>
    <w:rsid w:val="006B236F"/>
    <w:rsid w:val="006B2570"/>
    <w:rsid w:val="006B26E7"/>
    <w:rsid w:val="006B2B5E"/>
    <w:rsid w:val="006B2F11"/>
    <w:rsid w:val="006B306C"/>
    <w:rsid w:val="006B323A"/>
    <w:rsid w:val="006B32C0"/>
    <w:rsid w:val="006B3404"/>
    <w:rsid w:val="006B362F"/>
    <w:rsid w:val="006B3746"/>
    <w:rsid w:val="006B3A65"/>
    <w:rsid w:val="006B3D37"/>
    <w:rsid w:val="006B3DD9"/>
    <w:rsid w:val="006B4199"/>
    <w:rsid w:val="006B41B6"/>
    <w:rsid w:val="006B43A2"/>
    <w:rsid w:val="006B461E"/>
    <w:rsid w:val="006B462D"/>
    <w:rsid w:val="006B4643"/>
    <w:rsid w:val="006B4D05"/>
    <w:rsid w:val="006B4E63"/>
    <w:rsid w:val="006B4EAB"/>
    <w:rsid w:val="006B50CE"/>
    <w:rsid w:val="006B524E"/>
    <w:rsid w:val="006B52D3"/>
    <w:rsid w:val="006B531F"/>
    <w:rsid w:val="006B5398"/>
    <w:rsid w:val="006B56CB"/>
    <w:rsid w:val="006B58FE"/>
    <w:rsid w:val="006B5B9B"/>
    <w:rsid w:val="006B5C89"/>
    <w:rsid w:val="006B60DE"/>
    <w:rsid w:val="006B6212"/>
    <w:rsid w:val="006B6365"/>
    <w:rsid w:val="006B6494"/>
    <w:rsid w:val="006B6501"/>
    <w:rsid w:val="006B67A7"/>
    <w:rsid w:val="006B67DA"/>
    <w:rsid w:val="006B6880"/>
    <w:rsid w:val="006B69C8"/>
    <w:rsid w:val="006B6A52"/>
    <w:rsid w:val="006B6A8D"/>
    <w:rsid w:val="006B6B14"/>
    <w:rsid w:val="006B6C5A"/>
    <w:rsid w:val="006B6DD9"/>
    <w:rsid w:val="006B70E4"/>
    <w:rsid w:val="006B71F3"/>
    <w:rsid w:val="006B72A2"/>
    <w:rsid w:val="006B7354"/>
    <w:rsid w:val="006B73AE"/>
    <w:rsid w:val="006B7646"/>
    <w:rsid w:val="006B7794"/>
    <w:rsid w:val="006B77C5"/>
    <w:rsid w:val="006B7801"/>
    <w:rsid w:val="006B789D"/>
    <w:rsid w:val="006B79B9"/>
    <w:rsid w:val="006B79BF"/>
    <w:rsid w:val="006B7C6C"/>
    <w:rsid w:val="006B7D66"/>
    <w:rsid w:val="006B7D9D"/>
    <w:rsid w:val="006B7F7B"/>
    <w:rsid w:val="006C0041"/>
    <w:rsid w:val="006C01E9"/>
    <w:rsid w:val="006C03F8"/>
    <w:rsid w:val="006C0490"/>
    <w:rsid w:val="006C0719"/>
    <w:rsid w:val="006C0798"/>
    <w:rsid w:val="006C07FA"/>
    <w:rsid w:val="006C09B3"/>
    <w:rsid w:val="006C0A01"/>
    <w:rsid w:val="006C0AF2"/>
    <w:rsid w:val="006C0B3A"/>
    <w:rsid w:val="006C0B51"/>
    <w:rsid w:val="006C0BB5"/>
    <w:rsid w:val="006C0BEC"/>
    <w:rsid w:val="006C0C87"/>
    <w:rsid w:val="006C0EDE"/>
    <w:rsid w:val="006C10CD"/>
    <w:rsid w:val="006C1121"/>
    <w:rsid w:val="006C12C6"/>
    <w:rsid w:val="006C12CF"/>
    <w:rsid w:val="006C1362"/>
    <w:rsid w:val="006C153C"/>
    <w:rsid w:val="006C171C"/>
    <w:rsid w:val="006C1825"/>
    <w:rsid w:val="006C1939"/>
    <w:rsid w:val="006C1A64"/>
    <w:rsid w:val="006C1A65"/>
    <w:rsid w:val="006C1C62"/>
    <w:rsid w:val="006C1C9A"/>
    <w:rsid w:val="006C1CE0"/>
    <w:rsid w:val="006C1F4E"/>
    <w:rsid w:val="006C1F73"/>
    <w:rsid w:val="006C1FEC"/>
    <w:rsid w:val="006C205B"/>
    <w:rsid w:val="006C2088"/>
    <w:rsid w:val="006C231C"/>
    <w:rsid w:val="006C2376"/>
    <w:rsid w:val="006C24C7"/>
    <w:rsid w:val="006C2502"/>
    <w:rsid w:val="006C26DC"/>
    <w:rsid w:val="006C29BC"/>
    <w:rsid w:val="006C2B0C"/>
    <w:rsid w:val="006C2BCF"/>
    <w:rsid w:val="006C2C1D"/>
    <w:rsid w:val="006C2CDC"/>
    <w:rsid w:val="006C2EA0"/>
    <w:rsid w:val="006C2F39"/>
    <w:rsid w:val="006C3194"/>
    <w:rsid w:val="006C3713"/>
    <w:rsid w:val="006C380D"/>
    <w:rsid w:val="006C383D"/>
    <w:rsid w:val="006C3928"/>
    <w:rsid w:val="006C39C8"/>
    <w:rsid w:val="006C3A9F"/>
    <w:rsid w:val="006C3AFA"/>
    <w:rsid w:val="006C3B47"/>
    <w:rsid w:val="006C3BB6"/>
    <w:rsid w:val="006C3C1B"/>
    <w:rsid w:val="006C3CA5"/>
    <w:rsid w:val="006C3D46"/>
    <w:rsid w:val="006C3F29"/>
    <w:rsid w:val="006C3F38"/>
    <w:rsid w:val="006C403B"/>
    <w:rsid w:val="006C40FD"/>
    <w:rsid w:val="006C448D"/>
    <w:rsid w:val="006C458D"/>
    <w:rsid w:val="006C463E"/>
    <w:rsid w:val="006C4734"/>
    <w:rsid w:val="006C479C"/>
    <w:rsid w:val="006C4856"/>
    <w:rsid w:val="006C48A6"/>
    <w:rsid w:val="006C4A90"/>
    <w:rsid w:val="006C4B79"/>
    <w:rsid w:val="006C4BB6"/>
    <w:rsid w:val="006C4CFB"/>
    <w:rsid w:val="006C4E0E"/>
    <w:rsid w:val="006C4EA7"/>
    <w:rsid w:val="006C4FFE"/>
    <w:rsid w:val="006C50FE"/>
    <w:rsid w:val="006C5208"/>
    <w:rsid w:val="006C520F"/>
    <w:rsid w:val="006C52FE"/>
    <w:rsid w:val="006C535F"/>
    <w:rsid w:val="006C541D"/>
    <w:rsid w:val="006C54B5"/>
    <w:rsid w:val="006C5610"/>
    <w:rsid w:val="006C576D"/>
    <w:rsid w:val="006C57EF"/>
    <w:rsid w:val="006C5947"/>
    <w:rsid w:val="006C5949"/>
    <w:rsid w:val="006C5BB8"/>
    <w:rsid w:val="006C5DA9"/>
    <w:rsid w:val="006C5DDB"/>
    <w:rsid w:val="006C607A"/>
    <w:rsid w:val="006C60D4"/>
    <w:rsid w:val="006C610B"/>
    <w:rsid w:val="006C611C"/>
    <w:rsid w:val="006C63B6"/>
    <w:rsid w:val="006C64E3"/>
    <w:rsid w:val="006C6623"/>
    <w:rsid w:val="006C66AA"/>
    <w:rsid w:val="006C6722"/>
    <w:rsid w:val="006C6AB7"/>
    <w:rsid w:val="006C6B88"/>
    <w:rsid w:val="006C6D9B"/>
    <w:rsid w:val="006C6DE9"/>
    <w:rsid w:val="006C6EAF"/>
    <w:rsid w:val="006C6F01"/>
    <w:rsid w:val="006C70A4"/>
    <w:rsid w:val="006C72B9"/>
    <w:rsid w:val="006C72E2"/>
    <w:rsid w:val="006C7308"/>
    <w:rsid w:val="006C734B"/>
    <w:rsid w:val="006C7498"/>
    <w:rsid w:val="006C7575"/>
    <w:rsid w:val="006C7635"/>
    <w:rsid w:val="006C77CA"/>
    <w:rsid w:val="006C7819"/>
    <w:rsid w:val="006C79AD"/>
    <w:rsid w:val="006C79BC"/>
    <w:rsid w:val="006C7A2B"/>
    <w:rsid w:val="006C7BB6"/>
    <w:rsid w:val="006C7CE9"/>
    <w:rsid w:val="006C7DB1"/>
    <w:rsid w:val="006D01A0"/>
    <w:rsid w:val="006D0260"/>
    <w:rsid w:val="006D0480"/>
    <w:rsid w:val="006D05A1"/>
    <w:rsid w:val="006D0966"/>
    <w:rsid w:val="006D0A6D"/>
    <w:rsid w:val="006D0CDB"/>
    <w:rsid w:val="006D0D46"/>
    <w:rsid w:val="006D0E24"/>
    <w:rsid w:val="006D0E9F"/>
    <w:rsid w:val="006D10BD"/>
    <w:rsid w:val="006D1132"/>
    <w:rsid w:val="006D1197"/>
    <w:rsid w:val="006D11BD"/>
    <w:rsid w:val="006D1268"/>
    <w:rsid w:val="006D12AA"/>
    <w:rsid w:val="006D12D9"/>
    <w:rsid w:val="006D1346"/>
    <w:rsid w:val="006D1347"/>
    <w:rsid w:val="006D1461"/>
    <w:rsid w:val="006D150F"/>
    <w:rsid w:val="006D1546"/>
    <w:rsid w:val="006D15A9"/>
    <w:rsid w:val="006D15C0"/>
    <w:rsid w:val="006D1622"/>
    <w:rsid w:val="006D1792"/>
    <w:rsid w:val="006D190E"/>
    <w:rsid w:val="006D1928"/>
    <w:rsid w:val="006D19A7"/>
    <w:rsid w:val="006D1A42"/>
    <w:rsid w:val="006D1ACE"/>
    <w:rsid w:val="006D1BCA"/>
    <w:rsid w:val="006D1C43"/>
    <w:rsid w:val="006D1CCF"/>
    <w:rsid w:val="006D1F0E"/>
    <w:rsid w:val="006D20E3"/>
    <w:rsid w:val="006D222A"/>
    <w:rsid w:val="006D2457"/>
    <w:rsid w:val="006D2539"/>
    <w:rsid w:val="006D29C8"/>
    <w:rsid w:val="006D2A38"/>
    <w:rsid w:val="006D2BC2"/>
    <w:rsid w:val="006D2CBD"/>
    <w:rsid w:val="006D2E6F"/>
    <w:rsid w:val="006D30C1"/>
    <w:rsid w:val="006D31EC"/>
    <w:rsid w:val="006D3409"/>
    <w:rsid w:val="006D3678"/>
    <w:rsid w:val="006D383F"/>
    <w:rsid w:val="006D389A"/>
    <w:rsid w:val="006D38CE"/>
    <w:rsid w:val="006D395F"/>
    <w:rsid w:val="006D3A66"/>
    <w:rsid w:val="006D3A80"/>
    <w:rsid w:val="006D3AB6"/>
    <w:rsid w:val="006D4042"/>
    <w:rsid w:val="006D40D6"/>
    <w:rsid w:val="006D415D"/>
    <w:rsid w:val="006D41C2"/>
    <w:rsid w:val="006D41C3"/>
    <w:rsid w:val="006D42A2"/>
    <w:rsid w:val="006D448E"/>
    <w:rsid w:val="006D458D"/>
    <w:rsid w:val="006D469D"/>
    <w:rsid w:val="006D4774"/>
    <w:rsid w:val="006D47AB"/>
    <w:rsid w:val="006D47BB"/>
    <w:rsid w:val="006D4896"/>
    <w:rsid w:val="006D48B3"/>
    <w:rsid w:val="006D491F"/>
    <w:rsid w:val="006D4933"/>
    <w:rsid w:val="006D497C"/>
    <w:rsid w:val="006D49B3"/>
    <w:rsid w:val="006D4A07"/>
    <w:rsid w:val="006D4AF7"/>
    <w:rsid w:val="006D4B12"/>
    <w:rsid w:val="006D4DF0"/>
    <w:rsid w:val="006D4FDD"/>
    <w:rsid w:val="006D518B"/>
    <w:rsid w:val="006D53A9"/>
    <w:rsid w:val="006D53BF"/>
    <w:rsid w:val="006D54B2"/>
    <w:rsid w:val="006D574E"/>
    <w:rsid w:val="006D58D6"/>
    <w:rsid w:val="006D5C95"/>
    <w:rsid w:val="006D5E92"/>
    <w:rsid w:val="006D5EC9"/>
    <w:rsid w:val="006D60BE"/>
    <w:rsid w:val="006D61D2"/>
    <w:rsid w:val="006D6263"/>
    <w:rsid w:val="006D62BF"/>
    <w:rsid w:val="006D63A4"/>
    <w:rsid w:val="006D63C2"/>
    <w:rsid w:val="006D652D"/>
    <w:rsid w:val="006D6543"/>
    <w:rsid w:val="006D692F"/>
    <w:rsid w:val="006D6A3D"/>
    <w:rsid w:val="006D6A73"/>
    <w:rsid w:val="006D6C26"/>
    <w:rsid w:val="006D6D34"/>
    <w:rsid w:val="006D6F28"/>
    <w:rsid w:val="006D7043"/>
    <w:rsid w:val="006D70EE"/>
    <w:rsid w:val="006D7653"/>
    <w:rsid w:val="006D76B0"/>
    <w:rsid w:val="006D7926"/>
    <w:rsid w:val="006D7987"/>
    <w:rsid w:val="006D79A9"/>
    <w:rsid w:val="006D7EAF"/>
    <w:rsid w:val="006E0073"/>
    <w:rsid w:val="006E0295"/>
    <w:rsid w:val="006E045F"/>
    <w:rsid w:val="006E054B"/>
    <w:rsid w:val="006E06AA"/>
    <w:rsid w:val="006E085C"/>
    <w:rsid w:val="006E08AF"/>
    <w:rsid w:val="006E0A2A"/>
    <w:rsid w:val="006E0AB7"/>
    <w:rsid w:val="006E0B2A"/>
    <w:rsid w:val="006E0BB1"/>
    <w:rsid w:val="006E0E7E"/>
    <w:rsid w:val="006E0F8E"/>
    <w:rsid w:val="006E10C8"/>
    <w:rsid w:val="006E111E"/>
    <w:rsid w:val="006E119C"/>
    <w:rsid w:val="006E16CE"/>
    <w:rsid w:val="006E1708"/>
    <w:rsid w:val="006E17A7"/>
    <w:rsid w:val="006E181A"/>
    <w:rsid w:val="006E19F9"/>
    <w:rsid w:val="006E1A56"/>
    <w:rsid w:val="006E1A93"/>
    <w:rsid w:val="006E1B21"/>
    <w:rsid w:val="006E1B7A"/>
    <w:rsid w:val="006E1C7A"/>
    <w:rsid w:val="006E1DFB"/>
    <w:rsid w:val="006E1E08"/>
    <w:rsid w:val="006E1ED1"/>
    <w:rsid w:val="006E2240"/>
    <w:rsid w:val="006E23F6"/>
    <w:rsid w:val="006E2440"/>
    <w:rsid w:val="006E2499"/>
    <w:rsid w:val="006E25EC"/>
    <w:rsid w:val="006E25F4"/>
    <w:rsid w:val="006E276A"/>
    <w:rsid w:val="006E283E"/>
    <w:rsid w:val="006E2942"/>
    <w:rsid w:val="006E29B4"/>
    <w:rsid w:val="006E2E44"/>
    <w:rsid w:val="006E31DC"/>
    <w:rsid w:val="006E351B"/>
    <w:rsid w:val="006E36FB"/>
    <w:rsid w:val="006E37FD"/>
    <w:rsid w:val="006E38E2"/>
    <w:rsid w:val="006E3981"/>
    <w:rsid w:val="006E3997"/>
    <w:rsid w:val="006E39BA"/>
    <w:rsid w:val="006E3C7F"/>
    <w:rsid w:val="006E3CFE"/>
    <w:rsid w:val="006E3D80"/>
    <w:rsid w:val="006E3EC6"/>
    <w:rsid w:val="006E4017"/>
    <w:rsid w:val="006E4085"/>
    <w:rsid w:val="006E4258"/>
    <w:rsid w:val="006E426C"/>
    <w:rsid w:val="006E42AF"/>
    <w:rsid w:val="006E448E"/>
    <w:rsid w:val="006E4A12"/>
    <w:rsid w:val="006E4A2C"/>
    <w:rsid w:val="006E4B58"/>
    <w:rsid w:val="006E4BA5"/>
    <w:rsid w:val="006E4E18"/>
    <w:rsid w:val="006E4E95"/>
    <w:rsid w:val="006E5036"/>
    <w:rsid w:val="006E52FC"/>
    <w:rsid w:val="006E554C"/>
    <w:rsid w:val="006E56C7"/>
    <w:rsid w:val="006E5784"/>
    <w:rsid w:val="006E579E"/>
    <w:rsid w:val="006E5818"/>
    <w:rsid w:val="006E5861"/>
    <w:rsid w:val="006E5865"/>
    <w:rsid w:val="006E591D"/>
    <w:rsid w:val="006E5C9A"/>
    <w:rsid w:val="006E605D"/>
    <w:rsid w:val="006E6076"/>
    <w:rsid w:val="006E626D"/>
    <w:rsid w:val="006E64DD"/>
    <w:rsid w:val="006E66CF"/>
    <w:rsid w:val="006E6776"/>
    <w:rsid w:val="006E68CF"/>
    <w:rsid w:val="006E68DB"/>
    <w:rsid w:val="006E6B41"/>
    <w:rsid w:val="006E6B7A"/>
    <w:rsid w:val="006E6BB6"/>
    <w:rsid w:val="006E6CD0"/>
    <w:rsid w:val="006E6CF3"/>
    <w:rsid w:val="006E6E20"/>
    <w:rsid w:val="006E6E54"/>
    <w:rsid w:val="006E7330"/>
    <w:rsid w:val="006E73AF"/>
    <w:rsid w:val="006E73CA"/>
    <w:rsid w:val="006E74A8"/>
    <w:rsid w:val="006E75F3"/>
    <w:rsid w:val="006E7802"/>
    <w:rsid w:val="006E796E"/>
    <w:rsid w:val="006E7EA8"/>
    <w:rsid w:val="006F01D3"/>
    <w:rsid w:val="006F02B9"/>
    <w:rsid w:val="006F02E7"/>
    <w:rsid w:val="006F0345"/>
    <w:rsid w:val="006F0363"/>
    <w:rsid w:val="006F0686"/>
    <w:rsid w:val="006F06EB"/>
    <w:rsid w:val="006F07E9"/>
    <w:rsid w:val="006F0BAD"/>
    <w:rsid w:val="006F0BC0"/>
    <w:rsid w:val="006F0ECD"/>
    <w:rsid w:val="006F0FF7"/>
    <w:rsid w:val="006F1078"/>
    <w:rsid w:val="006F11C0"/>
    <w:rsid w:val="006F120A"/>
    <w:rsid w:val="006F127B"/>
    <w:rsid w:val="006F131F"/>
    <w:rsid w:val="006F13C5"/>
    <w:rsid w:val="006F16DA"/>
    <w:rsid w:val="006F173C"/>
    <w:rsid w:val="006F1862"/>
    <w:rsid w:val="006F1B81"/>
    <w:rsid w:val="006F1BC3"/>
    <w:rsid w:val="006F1D2C"/>
    <w:rsid w:val="006F2205"/>
    <w:rsid w:val="006F224C"/>
    <w:rsid w:val="006F2286"/>
    <w:rsid w:val="006F229F"/>
    <w:rsid w:val="006F22FC"/>
    <w:rsid w:val="006F2490"/>
    <w:rsid w:val="006F2558"/>
    <w:rsid w:val="006F2561"/>
    <w:rsid w:val="006F260A"/>
    <w:rsid w:val="006F26F0"/>
    <w:rsid w:val="006F2899"/>
    <w:rsid w:val="006F29F2"/>
    <w:rsid w:val="006F2AFE"/>
    <w:rsid w:val="006F2D0B"/>
    <w:rsid w:val="006F2D4A"/>
    <w:rsid w:val="006F2D87"/>
    <w:rsid w:val="006F2E94"/>
    <w:rsid w:val="006F3181"/>
    <w:rsid w:val="006F319E"/>
    <w:rsid w:val="006F32C0"/>
    <w:rsid w:val="006F334B"/>
    <w:rsid w:val="006F3655"/>
    <w:rsid w:val="006F36A8"/>
    <w:rsid w:val="006F3BDA"/>
    <w:rsid w:val="006F3E1E"/>
    <w:rsid w:val="006F3F4A"/>
    <w:rsid w:val="006F40DA"/>
    <w:rsid w:val="006F4168"/>
    <w:rsid w:val="006F43A4"/>
    <w:rsid w:val="006F43DF"/>
    <w:rsid w:val="006F46DF"/>
    <w:rsid w:val="006F477D"/>
    <w:rsid w:val="006F47FB"/>
    <w:rsid w:val="006F4830"/>
    <w:rsid w:val="006F4950"/>
    <w:rsid w:val="006F4A16"/>
    <w:rsid w:val="006F4A1E"/>
    <w:rsid w:val="006F4B40"/>
    <w:rsid w:val="006F504E"/>
    <w:rsid w:val="006F5260"/>
    <w:rsid w:val="006F53F1"/>
    <w:rsid w:val="006F54CE"/>
    <w:rsid w:val="006F5506"/>
    <w:rsid w:val="006F5629"/>
    <w:rsid w:val="006F58EF"/>
    <w:rsid w:val="006F599D"/>
    <w:rsid w:val="006F59D3"/>
    <w:rsid w:val="006F5A12"/>
    <w:rsid w:val="006F5AA4"/>
    <w:rsid w:val="006F5B87"/>
    <w:rsid w:val="006F5BB0"/>
    <w:rsid w:val="006F5DD4"/>
    <w:rsid w:val="006F6141"/>
    <w:rsid w:val="006F619D"/>
    <w:rsid w:val="006F6380"/>
    <w:rsid w:val="006F6717"/>
    <w:rsid w:val="006F68E7"/>
    <w:rsid w:val="006F69CB"/>
    <w:rsid w:val="006F6A71"/>
    <w:rsid w:val="006F6AF4"/>
    <w:rsid w:val="006F6B76"/>
    <w:rsid w:val="006F6D41"/>
    <w:rsid w:val="006F6D4A"/>
    <w:rsid w:val="006F6E4F"/>
    <w:rsid w:val="006F7103"/>
    <w:rsid w:val="006F7181"/>
    <w:rsid w:val="006F72A3"/>
    <w:rsid w:val="006F7449"/>
    <w:rsid w:val="006F75C4"/>
    <w:rsid w:val="006F76B5"/>
    <w:rsid w:val="006F76BA"/>
    <w:rsid w:val="006F7866"/>
    <w:rsid w:val="006F7E39"/>
    <w:rsid w:val="0070001C"/>
    <w:rsid w:val="007001BC"/>
    <w:rsid w:val="0070030D"/>
    <w:rsid w:val="00700363"/>
    <w:rsid w:val="007003B3"/>
    <w:rsid w:val="00700403"/>
    <w:rsid w:val="0070043E"/>
    <w:rsid w:val="00700475"/>
    <w:rsid w:val="00700A3D"/>
    <w:rsid w:val="00700AAC"/>
    <w:rsid w:val="00700BE5"/>
    <w:rsid w:val="00700C03"/>
    <w:rsid w:val="00700C59"/>
    <w:rsid w:val="00700CED"/>
    <w:rsid w:val="00700F24"/>
    <w:rsid w:val="0070101C"/>
    <w:rsid w:val="007010B6"/>
    <w:rsid w:val="0070117F"/>
    <w:rsid w:val="007011C7"/>
    <w:rsid w:val="00701315"/>
    <w:rsid w:val="00701395"/>
    <w:rsid w:val="00701815"/>
    <w:rsid w:val="00701947"/>
    <w:rsid w:val="00701959"/>
    <w:rsid w:val="007019E9"/>
    <w:rsid w:val="00701A4D"/>
    <w:rsid w:val="00701AA3"/>
    <w:rsid w:val="00701C41"/>
    <w:rsid w:val="00701F1B"/>
    <w:rsid w:val="00702175"/>
    <w:rsid w:val="00702293"/>
    <w:rsid w:val="00702320"/>
    <w:rsid w:val="007023BD"/>
    <w:rsid w:val="00702413"/>
    <w:rsid w:val="007024C8"/>
    <w:rsid w:val="0070252B"/>
    <w:rsid w:val="00702686"/>
    <w:rsid w:val="0070293B"/>
    <w:rsid w:val="007029B3"/>
    <w:rsid w:val="00702A94"/>
    <w:rsid w:val="00702ACC"/>
    <w:rsid w:val="00702B4F"/>
    <w:rsid w:val="00702C3B"/>
    <w:rsid w:val="0070307D"/>
    <w:rsid w:val="007030B2"/>
    <w:rsid w:val="00703211"/>
    <w:rsid w:val="007034A2"/>
    <w:rsid w:val="00703537"/>
    <w:rsid w:val="00703B5E"/>
    <w:rsid w:val="00703C63"/>
    <w:rsid w:val="00703CD9"/>
    <w:rsid w:val="00703D0D"/>
    <w:rsid w:val="00703D81"/>
    <w:rsid w:val="00703DFD"/>
    <w:rsid w:val="0070409D"/>
    <w:rsid w:val="00704189"/>
    <w:rsid w:val="007042B9"/>
    <w:rsid w:val="00704302"/>
    <w:rsid w:val="0070432C"/>
    <w:rsid w:val="007043CB"/>
    <w:rsid w:val="00704467"/>
    <w:rsid w:val="00704581"/>
    <w:rsid w:val="0070461A"/>
    <w:rsid w:val="00704649"/>
    <w:rsid w:val="00704765"/>
    <w:rsid w:val="007048A2"/>
    <w:rsid w:val="0070492B"/>
    <w:rsid w:val="00704B82"/>
    <w:rsid w:val="00704BC1"/>
    <w:rsid w:val="00704CC7"/>
    <w:rsid w:val="00704D2C"/>
    <w:rsid w:val="00704E87"/>
    <w:rsid w:val="00704EF5"/>
    <w:rsid w:val="00704F02"/>
    <w:rsid w:val="00704F74"/>
    <w:rsid w:val="00705015"/>
    <w:rsid w:val="007050DA"/>
    <w:rsid w:val="007051F7"/>
    <w:rsid w:val="00705222"/>
    <w:rsid w:val="00705449"/>
    <w:rsid w:val="007055E3"/>
    <w:rsid w:val="0070576E"/>
    <w:rsid w:val="00705D40"/>
    <w:rsid w:val="00706120"/>
    <w:rsid w:val="0070617C"/>
    <w:rsid w:val="0070619A"/>
    <w:rsid w:val="0070636F"/>
    <w:rsid w:val="007064D0"/>
    <w:rsid w:val="007065EA"/>
    <w:rsid w:val="00706603"/>
    <w:rsid w:val="0070668F"/>
    <w:rsid w:val="00706746"/>
    <w:rsid w:val="00706947"/>
    <w:rsid w:val="00706959"/>
    <w:rsid w:val="00706BDE"/>
    <w:rsid w:val="00706DCD"/>
    <w:rsid w:val="00706F27"/>
    <w:rsid w:val="00706F5F"/>
    <w:rsid w:val="00707043"/>
    <w:rsid w:val="007071B1"/>
    <w:rsid w:val="007071F7"/>
    <w:rsid w:val="007072C1"/>
    <w:rsid w:val="0070733D"/>
    <w:rsid w:val="007073D9"/>
    <w:rsid w:val="007074E6"/>
    <w:rsid w:val="007077E2"/>
    <w:rsid w:val="00707897"/>
    <w:rsid w:val="007078D6"/>
    <w:rsid w:val="00707921"/>
    <w:rsid w:val="00707DDD"/>
    <w:rsid w:val="00707F6E"/>
    <w:rsid w:val="00707FE4"/>
    <w:rsid w:val="00707FFE"/>
    <w:rsid w:val="007100F9"/>
    <w:rsid w:val="00710358"/>
    <w:rsid w:val="00710390"/>
    <w:rsid w:val="007103F2"/>
    <w:rsid w:val="0071052D"/>
    <w:rsid w:val="0071072D"/>
    <w:rsid w:val="00710A01"/>
    <w:rsid w:val="00710AA5"/>
    <w:rsid w:val="00710C59"/>
    <w:rsid w:val="00710FF2"/>
    <w:rsid w:val="007110AB"/>
    <w:rsid w:val="00711177"/>
    <w:rsid w:val="00711241"/>
    <w:rsid w:val="007112B0"/>
    <w:rsid w:val="007112E9"/>
    <w:rsid w:val="007113D6"/>
    <w:rsid w:val="007115A0"/>
    <w:rsid w:val="00711615"/>
    <w:rsid w:val="00711620"/>
    <w:rsid w:val="0071171D"/>
    <w:rsid w:val="0071180E"/>
    <w:rsid w:val="00711864"/>
    <w:rsid w:val="007119FD"/>
    <w:rsid w:val="00711B9E"/>
    <w:rsid w:val="00711DFC"/>
    <w:rsid w:val="00711F6C"/>
    <w:rsid w:val="00712007"/>
    <w:rsid w:val="0071250A"/>
    <w:rsid w:val="007127AF"/>
    <w:rsid w:val="0071282B"/>
    <w:rsid w:val="00712903"/>
    <w:rsid w:val="00712972"/>
    <w:rsid w:val="00712A3A"/>
    <w:rsid w:val="00712D1B"/>
    <w:rsid w:val="00712D51"/>
    <w:rsid w:val="00712E93"/>
    <w:rsid w:val="00713247"/>
    <w:rsid w:val="007134A2"/>
    <w:rsid w:val="007134D9"/>
    <w:rsid w:val="00713571"/>
    <w:rsid w:val="007135B9"/>
    <w:rsid w:val="0071361F"/>
    <w:rsid w:val="007136AA"/>
    <w:rsid w:val="007136DD"/>
    <w:rsid w:val="00713854"/>
    <w:rsid w:val="00713877"/>
    <w:rsid w:val="0071392B"/>
    <w:rsid w:val="007139C3"/>
    <w:rsid w:val="00713A35"/>
    <w:rsid w:val="00713A85"/>
    <w:rsid w:val="00713C2E"/>
    <w:rsid w:val="00713DF7"/>
    <w:rsid w:val="007140CF"/>
    <w:rsid w:val="00714171"/>
    <w:rsid w:val="007141AC"/>
    <w:rsid w:val="007145C9"/>
    <w:rsid w:val="00714905"/>
    <w:rsid w:val="00714A32"/>
    <w:rsid w:val="00714C23"/>
    <w:rsid w:val="00714D0A"/>
    <w:rsid w:val="00714E14"/>
    <w:rsid w:val="00714E88"/>
    <w:rsid w:val="00714E90"/>
    <w:rsid w:val="00714F0E"/>
    <w:rsid w:val="00714FB5"/>
    <w:rsid w:val="0071513E"/>
    <w:rsid w:val="0071551C"/>
    <w:rsid w:val="00715539"/>
    <w:rsid w:val="00715886"/>
    <w:rsid w:val="00715C34"/>
    <w:rsid w:val="00715E1D"/>
    <w:rsid w:val="00715E48"/>
    <w:rsid w:val="00716018"/>
    <w:rsid w:val="0071615B"/>
    <w:rsid w:val="00716224"/>
    <w:rsid w:val="00716347"/>
    <w:rsid w:val="0071637F"/>
    <w:rsid w:val="007164F7"/>
    <w:rsid w:val="007167EE"/>
    <w:rsid w:val="00716A70"/>
    <w:rsid w:val="00716AB5"/>
    <w:rsid w:val="00716B28"/>
    <w:rsid w:val="00716B41"/>
    <w:rsid w:val="00716F60"/>
    <w:rsid w:val="00716F77"/>
    <w:rsid w:val="00716FE6"/>
    <w:rsid w:val="00717111"/>
    <w:rsid w:val="007171FE"/>
    <w:rsid w:val="007172B6"/>
    <w:rsid w:val="007173D4"/>
    <w:rsid w:val="007174FF"/>
    <w:rsid w:val="00717508"/>
    <w:rsid w:val="007175B3"/>
    <w:rsid w:val="00717640"/>
    <w:rsid w:val="007176B6"/>
    <w:rsid w:val="00717740"/>
    <w:rsid w:val="0071786C"/>
    <w:rsid w:val="00717B44"/>
    <w:rsid w:val="00717F8F"/>
    <w:rsid w:val="00720169"/>
    <w:rsid w:val="007201CF"/>
    <w:rsid w:val="007201D3"/>
    <w:rsid w:val="0072034F"/>
    <w:rsid w:val="0072055E"/>
    <w:rsid w:val="00720616"/>
    <w:rsid w:val="0072061E"/>
    <w:rsid w:val="00720A00"/>
    <w:rsid w:val="00720B38"/>
    <w:rsid w:val="00720B8C"/>
    <w:rsid w:val="00720BB1"/>
    <w:rsid w:val="00720BE2"/>
    <w:rsid w:val="00720C1D"/>
    <w:rsid w:val="00720ED2"/>
    <w:rsid w:val="00720F48"/>
    <w:rsid w:val="007213B3"/>
    <w:rsid w:val="00721492"/>
    <w:rsid w:val="00721616"/>
    <w:rsid w:val="007217C6"/>
    <w:rsid w:val="0072192C"/>
    <w:rsid w:val="00721936"/>
    <w:rsid w:val="007219D8"/>
    <w:rsid w:val="007219D9"/>
    <w:rsid w:val="00721A49"/>
    <w:rsid w:val="00721E33"/>
    <w:rsid w:val="00721E7D"/>
    <w:rsid w:val="00721F25"/>
    <w:rsid w:val="00721F88"/>
    <w:rsid w:val="00722063"/>
    <w:rsid w:val="0072211E"/>
    <w:rsid w:val="00722224"/>
    <w:rsid w:val="0072240C"/>
    <w:rsid w:val="0072242A"/>
    <w:rsid w:val="0072292D"/>
    <w:rsid w:val="00722D26"/>
    <w:rsid w:val="00722E38"/>
    <w:rsid w:val="00722EC0"/>
    <w:rsid w:val="00723211"/>
    <w:rsid w:val="00723226"/>
    <w:rsid w:val="0072327D"/>
    <w:rsid w:val="00723604"/>
    <w:rsid w:val="00723704"/>
    <w:rsid w:val="007237D3"/>
    <w:rsid w:val="007237EC"/>
    <w:rsid w:val="00723A7E"/>
    <w:rsid w:val="00723AF5"/>
    <w:rsid w:val="00723C22"/>
    <w:rsid w:val="00723DF2"/>
    <w:rsid w:val="00723FE4"/>
    <w:rsid w:val="00724006"/>
    <w:rsid w:val="007245E6"/>
    <w:rsid w:val="007246A1"/>
    <w:rsid w:val="007247C2"/>
    <w:rsid w:val="0072493D"/>
    <w:rsid w:val="00724A8A"/>
    <w:rsid w:val="00724BBE"/>
    <w:rsid w:val="00724C3B"/>
    <w:rsid w:val="00724CA2"/>
    <w:rsid w:val="00724D82"/>
    <w:rsid w:val="00724F59"/>
    <w:rsid w:val="00725292"/>
    <w:rsid w:val="00725315"/>
    <w:rsid w:val="00725333"/>
    <w:rsid w:val="007253A4"/>
    <w:rsid w:val="00725481"/>
    <w:rsid w:val="007257DC"/>
    <w:rsid w:val="007258CB"/>
    <w:rsid w:val="007259B4"/>
    <w:rsid w:val="00725A27"/>
    <w:rsid w:val="00725E8B"/>
    <w:rsid w:val="0072648A"/>
    <w:rsid w:val="00726594"/>
    <w:rsid w:val="007266A6"/>
    <w:rsid w:val="007266EF"/>
    <w:rsid w:val="00726731"/>
    <w:rsid w:val="00726884"/>
    <w:rsid w:val="007268E6"/>
    <w:rsid w:val="00726A16"/>
    <w:rsid w:val="00726A68"/>
    <w:rsid w:val="00726B2B"/>
    <w:rsid w:val="00726B65"/>
    <w:rsid w:val="00726B69"/>
    <w:rsid w:val="00726BA8"/>
    <w:rsid w:val="00726C65"/>
    <w:rsid w:val="00726D7A"/>
    <w:rsid w:val="00726F0A"/>
    <w:rsid w:val="00727042"/>
    <w:rsid w:val="00727476"/>
    <w:rsid w:val="007275DB"/>
    <w:rsid w:val="00727903"/>
    <w:rsid w:val="00727A6B"/>
    <w:rsid w:val="00727A70"/>
    <w:rsid w:val="00727B15"/>
    <w:rsid w:val="00727B88"/>
    <w:rsid w:val="00727CB3"/>
    <w:rsid w:val="00727F84"/>
    <w:rsid w:val="00727FE5"/>
    <w:rsid w:val="00730037"/>
    <w:rsid w:val="007301EE"/>
    <w:rsid w:val="00730610"/>
    <w:rsid w:val="00730625"/>
    <w:rsid w:val="00730758"/>
    <w:rsid w:val="00730795"/>
    <w:rsid w:val="007308B6"/>
    <w:rsid w:val="0073096D"/>
    <w:rsid w:val="00730B96"/>
    <w:rsid w:val="00730CD3"/>
    <w:rsid w:val="00730DCE"/>
    <w:rsid w:val="00730DE6"/>
    <w:rsid w:val="00730F9C"/>
    <w:rsid w:val="00731053"/>
    <w:rsid w:val="007310CF"/>
    <w:rsid w:val="007311D3"/>
    <w:rsid w:val="0073121C"/>
    <w:rsid w:val="0073124F"/>
    <w:rsid w:val="0073142E"/>
    <w:rsid w:val="00731437"/>
    <w:rsid w:val="0073178D"/>
    <w:rsid w:val="00731950"/>
    <w:rsid w:val="0073195F"/>
    <w:rsid w:val="00731987"/>
    <w:rsid w:val="00731A03"/>
    <w:rsid w:val="00731C7C"/>
    <w:rsid w:val="00731C87"/>
    <w:rsid w:val="00731D35"/>
    <w:rsid w:val="00731E40"/>
    <w:rsid w:val="00731EF3"/>
    <w:rsid w:val="00731F05"/>
    <w:rsid w:val="00731FA0"/>
    <w:rsid w:val="0073211D"/>
    <w:rsid w:val="00732130"/>
    <w:rsid w:val="007321F6"/>
    <w:rsid w:val="0073235B"/>
    <w:rsid w:val="007323C2"/>
    <w:rsid w:val="007324F6"/>
    <w:rsid w:val="007325B3"/>
    <w:rsid w:val="00732CD8"/>
    <w:rsid w:val="00732E13"/>
    <w:rsid w:val="00732EEF"/>
    <w:rsid w:val="00732FB7"/>
    <w:rsid w:val="0073305B"/>
    <w:rsid w:val="0073309E"/>
    <w:rsid w:val="00733184"/>
    <w:rsid w:val="00733515"/>
    <w:rsid w:val="00733901"/>
    <w:rsid w:val="00733996"/>
    <w:rsid w:val="00733BAD"/>
    <w:rsid w:val="00733C7C"/>
    <w:rsid w:val="00733E88"/>
    <w:rsid w:val="00733EE1"/>
    <w:rsid w:val="00733F5D"/>
    <w:rsid w:val="00733F98"/>
    <w:rsid w:val="00733F9C"/>
    <w:rsid w:val="0073410D"/>
    <w:rsid w:val="007341FE"/>
    <w:rsid w:val="00734370"/>
    <w:rsid w:val="0073441E"/>
    <w:rsid w:val="007344A2"/>
    <w:rsid w:val="007344D7"/>
    <w:rsid w:val="0073461A"/>
    <w:rsid w:val="0073471D"/>
    <w:rsid w:val="007349A2"/>
    <w:rsid w:val="00734E5D"/>
    <w:rsid w:val="00734EE8"/>
    <w:rsid w:val="00735207"/>
    <w:rsid w:val="00735356"/>
    <w:rsid w:val="007353CE"/>
    <w:rsid w:val="007356D6"/>
    <w:rsid w:val="007357B4"/>
    <w:rsid w:val="007357F6"/>
    <w:rsid w:val="007358B1"/>
    <w:rsid w:val="00735A3B"/>
    <w:rsid w:val="00735AD1"/>
    <w:rsid w:val="00735C14"/>
    <w:rsid w:val="00735D00"/>
    <w:rsid w:val="00735F0D"/>
    <w:rsid w:val="00735FEC"/>
    <w:rsid w:val="007360FE"/>
    <w:rsid w:val="007361B2"/>
    <w:rsid w:val="00736440"/>
    <w:rsid w:val="00736599"/>
    <w:rsid w:val="007366F5"/>
    <w:rsid w:val="00736A0C"/>
    <w:rsid w:val="00736CD0"/>
    <w:rsid w:val="00736D29"/>
    <w:rsid w:val="00736E1A"/>
    <w:rsid w:val="00736E7E"/>
    <w:rsid w:val="00736EF4"/>
    <w:rsid w:val="00736F2E"/>
    <w:rsid w:val="00736F85"/>
    <w:rsid w:val="00737084"/>
    <w:rsid w:val="00737267"/>
    <w:rsid w:val="007373FF"/>
    <w:rsid w:val="00737919"/>
    <w:rsid w:val="00737951"/>
    <w:rsid w:val="00737A60"/>
    <w:rsid w:val="00737B84"/>
    <w:rsid w:val="00740276"/>
    <w:rsid w:val="00740321"/>
    <w:rsid w:val="007403E0"/>
    <w:rsid w:val="00740518"/>
    <w:rsid w:val="0074054C"/>
    <w:rsid w:val="00740B10"/>
    <w:rsid w:val="00740B87"/>
    <w:rsid w:val="00740BE0"/>
    <w:rsid w:val="00740BFD"/>
    <w:rsid w:val="00740D07"/>
    <w:rsid w:val="00740F69"/>
    <w:rsid w:val="007410F1"/>
    <w:rsid w:val="00741334"/>
    <w:rsid w:val="007413A9"/>
    <w:rsid w:val="007414A0"/>
    <w:rsid w:val="007414AC"/>
    <w:rsid w:val="007414D9"/>
    <w:rsid w:val="00741574"/>
    <w:rsid w:val="00741587"/>
    <w:rsid w:val="00741593"/>
    <w:rsid w:val="007415F2"/>
    <w:rsid w:val="00741604"/>
    <w:rsid w:val="00741663"/>
    <w:rsid w:val="0074171C"/>
    <w:rsid w:val="00741730"/>
    <w:rsid w:val="00741898"/>
    <w:rsid w:val="00741A86"/>
    <w:rsid w:val="00741B92"/>
    <w:rsid w:val="00741CC4"/>
    <w:rsid w:val="00741D62"/>
    <w:rsid w:val="00741E25"/>
    <w:rsid w:val="00741F10"/>
    <w:rsid w:val="00741F14"/>
    <w:rsid w:val="00741FDE"/>
    <w:rsid w:val="0074206E"/>
    <w:rsid w:val="00742338"/>
    <w:rsid w:val="00742385"/>
    <w:rsid w:val="007423A3"/>
    <w:rsid w:val="0074240A"/>
    <w:rsid w:val="0074281E"/>
    <w:rsid w:val="007429DA"/>
    <w:rsid w:val="00742B86"/>
    <w:rsid w:val="00742E28"/>
    <w:rsid w:val="00742E94"/>
    <w:rsid w:val="00743160"/>
    <w:rsid w:val="007432D5"/>
    <w:rsid w:val="0074375D"/>
    <w:rsid w:val="007437C1"/>
    <w:rsid w:val="00743851"/>
    <w:rsid w:val="0074390B"/>
    <w:rsid w:val="007439E4"/>
    <w:rsid w:val="00743A8A"/>
    <w:rsid w:val="00743CE9"/>
    <w:rsid w:val="00743DAA"/>
    <w:rsid w:val="00743DCA"/>
    <w:rsid w:val="00743E47"/>
    <w:rsid w:val="00743F6D"/>
    <w:rsid w:val="00743FB5"/>
    <w:rsid w:val="00744158"/>
    <w:rsid w:val="00744283"/>
    <w:rsid w:val="007445C1"/>
    <w:rsid w:val="007445FA"/>
    <w:rsid w:val="00744611"/>
    <w:rsid w:val="00744703"/>
    <w:rsid w:val="0074478C"/>
    <w:rsid w:val="0074483B"/>
    <w:rsid w:val="007449B5"/>
    <w:rsid w:val="00744EE2"/>
    <w:rsid w:val="00744F38"/>
    <w:rsid w:val="00744FA4"/>
    <w:rsid w:val="007450A7"/>
    <w:rsid w:val="007450FA"/>
    <w:rsid w:val="00745142"/>
    <w:rsid w:val="00745369"/>
    <w:rsid w:val="00745493"/>
    <w:rsid w:val="007454BF"/>
    <w:rsid w:val="007455AD"/>
    <w:rsid w:val="0074561D"/>
    <w:rsid w:val="007456B3"/>
    <w:rsid w:val="0074572D"/>
    <w:rsid w:val="007458D1"/>
    <w:rsid w:val="00745A24"/>
    <w:rsid w:val="00745AED"/>
    <w:rsid w:val="00745B62"/>
    <w:rsid w:val="00745B82"/>
    <w:rsid w:val="00745BB0"/>
    <w:rsid w:val="00745CED"/>
    <w:rsid w:val="00745DCD"/>
    <w:rsid w:val="00745DFB"/>
    <w:rsid w:val="00745E4D"/>
    <w:rsid w:val="00745F62"/>
    <w:rsid w:val="00746102"/>
    <w:rsid w:val="00746200"/>
    <w:rsid w:val="00746299"/>
    <w:rsid w:val="00746452"/>
    <w:rsid w:val="007464F6"/>
    <w:rsid w:val="00746553"/>
    <w:rsid w:val="00746613"/>
    <w:rsid w:val="0074671E"/>
    <w:rsid w:val="00746946"/>
    <w:rsid w:val="007469F5"/>
    <w:rsid w:val="00746AE9"/>
    <w:rsid w:val="00746B4A"/>
    <w:rsid w:val="00746C0B"/>
    <w:rsid w:val="00746C13"/>
    <w:rsid w:val="00746C7A"/>
    <w:rsid w:val="00746CD4"/>
    <w:rsid w:val="00746F5C"/>
    <w:rsid w:val="007471BD"/>
    <w:rsid w:val="00747282"/>
    <w:rsid w:val="007472E5"/>
    <w:rsid w:val="0074739E"/>
    <w:rsid w:val="007473CA"/>
    <w:rsid w:val="00747400"/>
    <w:rsid w:val="0074745B"/>
    <w:rsid w:val="0074749D"/>
    <w:rsid w:val="00747850"/>
    <w:rsid w:val="00747877"/>
    <w:rsid w:val="007478C5"/>
    <w:rsid w:val="007479BD"/>
    <w:rsid w:val="00747B15"/>
    <w:rsid w:val="00747BFE"/>
    <w:rsid w:val="00747D47"/>
    <w:rsid w:val="00750064"/>
    <w:rsid w:val="00750126"/>
    <w:rsid w:val="00750220"/>
    <w:rsid w:val="00750293"/>
    <w:rsid w:val="00750724"/>
    <w:rsid w:val="00750812"/>
    <w:rsid w:val="0075088C"/>
    <w:rsid w:val="007509E9"/>
    <w:rsid w:val="00750B34"/>
    <w:rsid w:val="00750B6C"/>
    <w:rsid w:val="00750FB2"/>
    <w:rsid w:val="00751041"/>
    <w:rsid w:val="00751097"/>
    <w:rsid w:val="007511C7"/>
    <w:rsid w:val="00751297"/>
    <w:rsid w:val="00751312"/>
    <w:rsid w:val="0075146D"/>
    <w:rsid w:val="007515DD"/>
    <w:rsid w:val="0075169B"/>
    <w:rsid w:val="00751817"/>
    <w:rsid w:val="007519A8"/>
    <w:rsid w:val="00751AAB"/>
    <w:rsid w:val="00751AB9"/>
    <w:rsid w:val="00751AC4"/>
    <w:rsid w:val="00751B43"/>
    <w:rsid w:val="00751D3D"/>
    <w:rsid w:val="00751E2B"/>
    <w:rsid w:val="00751F05"/>
    <w:rsid w:val="00751F0D"/>
    <w:rsid w:val="00751F3F"/>
    <w:rsid w:val="00751FC0"/>
    <w:rsid w:val="00752275"/>
    <w:rsid w:val="0075236E"/>
    <w:rsid w:val="007525D4"/>
    <w:rsid w:val="00752772"/>
    <w:rsid w:val="0075291A"/>
    <w:rsid w:val="007529DB"/>
    <w:rsid w:val="00752A5D"/>
    <w:rsid w:val="00752CAF"/>
    <w:rsid w:val="00752E01"/>
    <w:rsid w:val="00752E2F"/>
    <w:rsid w:val="00752E6F"/>
    <w:rsid w:val="0075301B"/>
    <w:rsid w:val="00753185"/>
    <w:rsid w:val="007532C7"/>
    <w:rsid w:val="00753379"/>
    <w:rsid w:val="007534BC"/>
    <w:rsid w:val="007535C4"/>
    <w:rsid w:val="007537E5"/>
    <w:rsid w:val="0075393D"/>
    <w:rsid w:val="00753B4C"/>
    <w:rsid w:val="00753E12"/>
    <w:rsid w:val="00753EB4"/>
    <w:rsid w:val="00754125"/>
    <w:rsid w:val="0075436A"/>
    <w:rsid w:val="007545D7"/>
    <w:rsid w:val="007547C1"/>
    <w:rsid w:val="007547D4"/>
    <w:rsid w:val="007549AF"/>
    <w:rsid w:val="00754A41"/>
    <w:rsid w:val="00754A59"/>
    <w:rsid w:val="00754AE1"/>
    <w:rsid w:val="00754B4F"/>
    <w:rsid w:val="00754D64"/>
    <w:rsid w:val="00754E33"/>
    <w:rsid w:val="00754EB6"/>
    <w:rsid w:val="00755070"/>
    <w:rsid w:val="00755143"/>
    <w:rsid w:val="00755147"/>
    <w:rsid w:val="007552D4"/>
    <w:rsid w:val="00755306"/>
    <w:rsid w:val="00755373"/>
    <w:rsid w:val="007555A7"/>
    <w:rsid w:val="00755601"/>
    <w:rsid w:val="00755655"/>
    <w:rsid w:val="007558B6"/>
    <w:rsid w:val="00755971"/>
    <w:rsid w:val="0075598C"/>
    <w:rsid w:val="00755A3B"/>
    <w:rsid w:val="00755A92"/>
    <w:rsid w:val="00755AA1"/>
    <w:rsid w:val="00755DD9"/>
    <w:rsid w:val="00755F66"/>
    <w:rsid w:val="00756006"/>
    <w:rsid w:val="007560F5"/>
    <w:rsid w:val="00756140"/>
    <w:rsid w:val="0075623A"/>
    <w:rsid w:val="007563F3"/>
    <w:rsid w:val="0075640C"/>
    <w:rsid w:val="00756501"/>
    <w:rsid w:val="00756515"/>
    <w:rsid w:val="007566AC"/>
    <w:rsid w:val="007567D2"/>
    <w:rsid w:val="0075692D"/>
    <w:rsid w:val="007569F5"/>
    <w:rsid w:val="00756AE8"/>
    <w:rsid w:val="00756B30"/>
    <w:rsid w:val="00756DEE"/>
    <w:rsid w:val="00756E2F"/>
    <w:rsid w:val="007570EF"/>
    <w:rsid w:val="007570FC"/>
    <w:rsid w:val="00757157"/>
    <w:rsid w:val="0075716C"/>
    <w:rsid w:val="007571EE"/>
    <w:rsid w:val="0075727D"/>
    <w:rsid w:val="00757343"/>
    <w:rsid w:val="0075737F"/>
    <w:rsid w:val="007574C6"/>
    <w:rsid w:val="007575E5"/>
    <w:rsid w:val="00757671"/>
    <w:rsid w:val="007576FF"/>
    <w:rsid w:val="007577B1"/>
    <w:rsid w:val="00757867"/>
    <w:rsid w:val="00757893"/>
    <w:rsid w:val="00757A40"/>
    <w:rsid w:val="00757B53"/>
    <w:rsid w:val="0076015F"/>
    <w:rsid w:val="00760168"/>
    <w:rsid w:val="007605CE"/>
    <w:rsid w:val="00760755"/>
    <w:rsid w:val="00760810"/>
    <w:rsid w:val="00760854"/>
    <w:rsid w:val="00760982"/>
    <w:rsid w:val="007609A4"/>
    <w:rsid w:val="007609D2"/>
    <w:rsid w:val="00760C5A"/>
    <w:rsid w:val="00760CC8"/>
    <w:rsid w:val="00760DCB"/>
    <w:rsid w:val="00761054"/>
    <w:rsid w:val="00761068"/>
    <w:rsid w:val="00761106"/>
    <w:rsid w:val="00761174"/>
    <w:rsid w:val="007611ED"/>
    <w:rsid w:val="007613B8"/>
    <w:rsid w:val="00761437"/>
    <w:rsid w:val="007614F8"/>
    <w:rsid w:val="00761582"/>
    <w:rsid w:val="007616FA"/>
    <w:rsid w:val="00761754"/>
    <w:rsid w:val="007617B0"/>
    <w:rsid w:val="00761DA0"/>
    <w:rsid w:val="00761E0E"/>
    <w:rsid w:val="00762177"/>
    <w:rsid w:val="00762279"/>
    <w:rsid w:val="007622AE"/>
    <w:rsid w:val="00762305"/>
    <w:rsid w:val="00762340"/>
    <w:rsid w:val="0076242B"/>
    <w:rsid w:val="0076259B"/>
    <w:rsid w:val="007625A4"/>
    <w:rsid w:val="007625F8"/>
    <w:rsid w:val="00762851"/>
    <w:rsid w:val="0076289A"/>
    <w:rsid w:val="007628EC"/>
    <w:rsid w:val="00762996"/>
    <w:rsid w:val="00762B20"/>
    <w:rsid w:val="00762B25"/>
    <w:rsid w:val="00762D07"/>
    <w:rsid w:val="00762D0B"/>
    <w:rsid w:val="00762D61"/>
    <w:rsid w:val="007631E7"/>
    <w:rsid w:val="00763478"/>
    <w:rsid w:val="00763538"/>
    <w:rsid w:val="00763697"/>
    <w:rsid w:val="00763729"/>
    <w:rsid w:val="0076398E"/>
    <w:rsid w:val="00763B2E"/>
    <w:rsid w:val="00763C22"/>
    <w:rsid w:val="00763C46"/>
    <w:rsid w:val="00763E3B"/>
    <w:rsid w:val="00763FBA"/>
    <w:rsid w:val="00764197"/>
    <w:rsid w:val="007641A3"/>
    <w:rsid w:val="0076422F"/>
    <w:rsid w:val="00764597"/>
    <w:rsid w:val="00764764"/>
    <w:rsid w:val="00764956"/>
    <w:rsid w:val="00764B34"/>
    <w:rsid w:val="00764E03"/>
    <w:rsid w:val="00764E54"/>
    <w:rsid w:val="00764EE4"/>
    <w:rsid w:val="00764FDD"/>
    <w:rsid w:val="00765090"/>
    <w:rsid w:val="0076512C"/>
    <w:rsid w:val="007652A8"/>
    <w:rsid w:val="0076564A"/>
    <w:rsid w:val="00765743"/>
    <w:rsid w:val="007659C6"/>
    <w:rsid w:val="00765B2E"/>
    <w:rsid w:val="00765D2D"/>
    <w:rsid w:val="00765DEB"/>
    <w:rsid w:val="00766136"/>
    <w:rsid w:val="007661A9"/>
    <w:rsid w:val="007663B5"/>
    <w:rsid w:val="007666BD"/>
    <w:rsid w:val="007666C4"/>
    <w:rsid w:val="00766732"/>
    <w:rsid w:val="00766786"/>
    <w:rsid w:val="00766907"/>
    <w:rsid w:val="00766B8D"/>
    <w:rsid w:val="00766BBA"/>
    <w:rsid w:val="00766BED"/>
    <w:rsid w:val="00766D00"/>
    <w:rsid w:val="00766D68"/>
    <w:rsid w:val="00766E45"/>
    <w:rsid w:val="00766E5F"/>
    <w:rsid w:val="0076709B"/>
    <w:rsid w:val="00767251"/>
    <w:rsid w:val="007672D8"/>
    <w:rsid w:val="0076736C"/>
    <w:rsid w:val="0076778B"/>
    <w:rsid w:val="00767AAD"/>
    <w:rsid w:val="00767ABF"/>
    <w:rsid w:val="00767B19"/>
    <w:rsid w:val="00767B60"/>
    <w:rsid w:val="00767BB8"/>
    <w:rsid w:val="00767BDF"/>
    <w:rsid w:val="00767DAC"/>
    <w:rsid w:val="00767E0C"/>
    <w:rsid w:val="00767E19"/>
    <w:rsid w:val="00767ED0"/>
    <w:rsid w:val="007702B8"/>
    <w:rsid w:val="007703B6"/>
    <w:rsid w:val="00770439"/>
    <w:rsid w:val="00770474"/>
    <w:rsid w:val="007704F4"/>
    <w:rsid w:val="0077064B"/>
    <w:rsid w:val="0077076F"/>
    <w:rsid w:val="00770771"/>
    <w:rsid w:val="00770809"/>
    <w:rsid w:val="00770A38"/>
    <w:rsid w:val="00770A79"/>
    <w:rsid w:val="00770AF0"/>
    <w:rsid w:val="00770AF5"/>
    <w:rsid w:val="00770BCF"/>
    <w:rsid w:val="00770C2C"/>
    <w:rsid w:val="00770E14"/>
    <w:rsid w:val="00770E5E"/>
    <w:rsid w:val="00770EBC"/>
    <w:rsid w:val="00770FE7"/>
    <w:rsid w:val="0077100B"/>
    <w:rsid w:val="00771029"/>
    <w:rsid w:val="0077120A"/>
    <w:rsid w:val="00771307"/>
    <w:rsid w:val="0077138A"/>
    <w:rsid w:val="00771550"/>
    <w:rsid w:val="007715F3"/>
    <w:rsid w:val="00771620"/>
    <w:rsid w:val="00771695"/>
    <w:rsid w:val="0077171F"/>
    <w:rsid w:val="00771815"/>
    <w:rsid w:val="0077182A"/>
    <w:rsid w:val="007719ED"/>
    <w:rsid w:val="00771A4F"/>
    <w:rsid w:val="00771C75"/>
    <w:rsid w:val="00771DAA"/>
    <w:rsid w:val="00771F14"/>
    <w:rsid w:val="00771F95"/>
    <w:rsid w:val="0077206F"/>
    <w:rsid w:val="0077222C"/>
    <w:rsid w:val="00772737"/>
    <w:rsid w:val="00772B18"/>
    <w:rsid w:val="00772DCC"/>
    <w:rsid w:val="00772DD6"/>
    <w:rsid w:val="00772E2E"/>
    <w:rsid w:val="00772F4B"/>
    <w:rsid w:val="00772FEB"/>
    <w:rsid w:val="007731BF"/>
    <w:rsid w:val="007735E5"/>
    <w:rsid w:val="007736BC"/>
    <w:rsid w:val="00773C76"/>
    <w:rsid w:val="0077403F"/>
    <w:rsid w:val="007740EF"/>
    <w:rsid w:val="0077427C"/>
    <w:rsid w:val="007743FB"/>
    <w:rsid w:val="0077465D"/>
    <w:rsid w:val="00774741"/>
    <w:rsid w:val="00774746"/>
    <w:rsid w:val="0077477D"/>
    <w:rsid w:val="0077489C"/>
    <w:rsid w:val="007748E4"/>
    <w:rsid w:val="00774998"/>
    <w:rsid w:val="00774BE2"/>
    <w:rsid w:val="00774CA2"/>
    <w:rsid w:val="00774CBA"/>
    <w:rsid w:val="00774E3F"/>
    <w:rsid w:val="00774F07"/>
    <w:rsid w:val="00775019"/>
    <w:rsid w:val="007751C3"/>
    <w:rsid w:val="007753FA"/>
    <w:rsid w:val="007756CA"/>
    <w:rsid w:val="007756F8"/>
    <w:rsid w:val="00775716"/>
    <w:rsid w:val="00775792"/>
    <w:rsid w:val="0077584F"/>
    <w:rsid w:val="00775C47"/>
    <w:rsid w:val="00775C9C"/>
    <w:rsid w:val="00775DC9"/>
    <w:rsid w:val="00775DCE"/>
    <w:rsid w:val="0077606E"/>
    <w:rsid w:val="00776151"/>
    <w:rsid w:val="007761C5"/>
    <w:rsid w:val="007762FF"/>
    <w:rsid w:val="0077634D"/>
    <w:rsid w:val="00776440"/>
    <w:rsid w:val="007764E4"/>
    <w:rsid w:val="007766D6"/>
    <w:rsid w:val="007766F8"/>
    <w:rsid w:val="0077697D"/>
    <w:rsid w:val="00776A52"/>
    <w:rsid w:val="00776A81"/>
    <w:rsid w:val="00776B65"/>
    <w:rsid w:val="00776B79"/>
    <w:rsid w:val="00776B94"/>
    <w:rsid w:val="00776C0D"/>
    <w:rsid w:val="00776D0B"/>
    <w:rsid w:val="00776DEE"/>
    <w:rsid w:val="00776FD8"/>
    <w:rsid w:val="00777003"/>
    <w:rsid w:val="00777269"/>
    <w:rsid w:val="00777396"/>
    <w:rsid w:val="00777506"/>
    <w:rsid w:val="0077755E"/>
    <w:rsid w:val="007775DB"/>
    <w:rsid w:val="00777635"/>
    <w:rsid w:val="007776DD"/>
    <w:rsid w:val="0077786D"/>
    <w:rsid w:val="00777912"/>
    <w:rsid w:val="007779BE"/>
    <w:rsid w:val="00777AE7"/>
    <w:rsid w:val="00777EA2"/>
    <w:rsid w:val="00777F49"/>
    <w:rsid w:val="00780078"/>
    <w:rsid w:val="007800D5"/>
    <w:rsid w:val="0078039D"/>
    <w:rsid w:val="00780521"/>
    <w:rsid w:val="007807A3"/>
    <w:rsid w:val="00780AE8"/>
    <w:rsid w:val="00780B75"/>
    <w:rsid w:val="00780D19"/>
    <w:rsid w:val="00780D54"/>
    <w:rsid w:val="00780D71"/>
    <w:rsid w:val="00780E09"/>
    <w:rsid w:val="00780E81"/>
    <w:rsid w:val="00780F1E"/>
    <w:rsid w:val="00780FE9"/>
    <w:rsid w:val="0078104D"/>
    <w:rsid w:val="00781331"/>
    <w:rsid w:val="007813B9"/>
    <w:rsid w:val="00781467"/>
    <w:rsid w:val="00781514"/>
    <w:rsid w:val="00781630"/>
    <w:rsid w:val="00781680"/>
    <w:rsid w:val="00781703"/>
    <w:rsid w:val="00781A0B"/>
    <w:rsid w:val="00781CB8"/>
    <w:rsid w:val="00781D92"/>
    <w:rsid w:val="00781F25"/>
    <w:rsid w:val="00781F9D"/>
    <w:rsid w:val="0078202C"/>
    <w:rsid w:val="007820FD"/>
    <w:rsid w:val="00782125"/>
    <w:rsid w:val="007821D4"/>
    <w:rsid w:val="007822AD"/>
    <w:rsid w:val="00782357"/>
    <w:rsid w:val="00782429"/>
    <w:rsid w:val="00782437"/>
    <w:rsid w:val="007824A2"/>
    <w:rsid w:val="007824C1"/>
    <w:rsid w:val="00782515"/>
    <w:rsid w:val="007825DB"/>
    <w:rsid w:val="007825EC"/>
    <w:rsid w:val="0078267D"/>
    <w:rsid w:val="0078291E"/>
    <w:rsid w:val="00782D9C"/>
    <w:rsid w:val="00782E85"/>
    <w:rsid w:val="00782E96"/>
    <w:rsid w:val="007830B1"/>
    <w:rsid w:val="007833EC"/>
    <w:rsid w:val="007838B2"/>
    <w:rsid w:val="00783903"/>
    <w:rsid w:val="00783A84"/>
    <w:rsid w:val="00783BF6"/>
    <w:rsid w:val="00783E91"/>
    <w:rsid w:val="00783E97"/>
    <w:rsid w:val="0078401F"/>
    <w:rsid w:val="00784131"/>
    <w:rsid w:val="007841D2"/>
    <w:rsid w:val="007841E2"/>
    <w:rsid w:val="00784229"/>
    <w:rsid w:val="007843B6"/>
    <w:rsid w:val="00784537"/>
    <w:rsid w:val="007845EF"/>
    <w:rsid w:val="00784779"/>
    <w:rsid w:val="00784972"/>
    <w:rsid w:val="00784B65"/>
    <w:rsid w:val="00784C3F"/>
    <w:rsid w:val="00784F43"/>
    <w:rsid w:val="00784FC5"/>
    <w:rsid w:val="00785151"/>
    <w:rsid w:val="007853B7"/>
    <w:rsid w:val="007853DD"/>
    <w:rsid w:val="00785446"/>
    <w:rsid w:val="00785563"/>
    <w:rsid w:val="00785570"/>
    <w:rsid w:val="00785723"/>
    <w:rsid w:val="007857F7"/>
    <w:rsid w:val="0078593C"/>
    <w:rsid w:val="00785986"/>
    <w:rsid w:val="007859F1"/>
    <w:rsid w:val="00785B68"/>
    <w:rsid w:val="00785BBB"/>
    <w:rsid w:val="00786212"/>
    <w:rsid w:val="00786452"/>
    <w:rsid w:val="0078666E"/>
    <w:rsid w:val="0078683B"/>
    <w:rsid w:val="0078687B"/>
    <w:rsid w:val="00786955"/>
    <w:rsid w:val="0078697B"/>
    <w:rsid w:val="00786A00"/>
    <w:rsid w:val="00786E14"/>
    <w:rsid w:val="00786F07"/>
    <w:rsid w:val="00786FDE"/>
    <w:rsid w:val="00787008"/>
    <w:rsid w:val="007874CA"/>
    <w:rsid w:val="007874D5"/>
    <w:rsid w:val="0078752F"/>
    <w:rsid w:val="007875DC"/>
    <w:rsid w:val="007875FB"/>
    <w:rsid w:val="0078771A"/>
    <w:rsid w:val="0078779F"/>
    <w:rsid w:val="007878BE"/>
    <w:rsid w:val="00787953"/>
    <w:rsid w:val="00787BDD"/>
    <w:rsid w:val="00787E0A"/>
    <w:rsid w:val="00787FC1"/>
    <w:rsid w:val="00790246"/>
    <w:rsid w:val="0079033A"/>
    <w:rsid w:val="0079039D"/>
    <w:rsid w:val="007905F7"/>
    <w:rsid w:val="00790614"/>
    <w:rsid w:val="007906C7"/>
    <w:rsid w:val="007906EE"/>
    <w:rsid w:val="0079090B"/>
    <w:rsid w:val="00790915"/>
    <w:rsid w:val="0079091E"/>
    <w:rsid w:val="00790A5C"/>
    <w:rsid w:val="00790C4D"/>
    <w:rsid w:val="00790F79"/>
    <w:rsid w:val="0079127C"/>
    <w:rsid w:val="00791339"/>
    <w:rsid w:val="0079134F"/>
    <w:rsid w:val="00791685"/>
    <w:rsid w:val="007917A7"/>
    <w:rsid w:val="007917D2"/>
    <w:rsid w:val="00791B24"/>
    <w:rsid w:val="00791B7E"/>
    <w:rsid w:val="00791FA3"/>
    <w:rsid w:val="0079214A"/>
    <w:rsid w:val="00792301"/>
    <w:rsid w:val="007923A6"/>
    <w:rsid w:val="007925AD"/>
    <w:rsid w:val="007925FA"/>
    <w:rsid w:val="007926E7"/>
    <w:rsid w:val="007927DB"/>
    <w:rsid w:val="00792A1E"/>
    <w:rsid w:val="00792A46"/>
    <w:rsid w:val="00792A57"/>
    <w:rsid w:val="00792CCF"/>
    <w:rsid w:val="00792D51"/>
    <w:rsid w:val="00792E26"/>
    <w:rsid w:val="00792E7C"/>
    <w:rsid w:val="00792EFB"/>
    <w:rsid w:val="00792F15"/>
    <w:rsid w:val="00792FFF"/>
    <w:rsid w:val="007933C0"/>
    <w:rsid w:val="00793504"/>
    <w:rsid w:val="00793547"/>
    <w:rsid w:val="0079354B"/>
    <w:rsid w:val="0079354C"/>
    <w:rsid w:val="00793620"/>
    <w:rsid w:val="00793624"/>
    <w:rsid w:val="00793738"/>
    <w:rsid w:val="00793787"/>
    <w:rsid w:val="007938B5"/>
    <w:rsid w:val="007939C4"/>
    <w:rsid w:val="00793A63"/>
    <w:rsid w:val="00793AE6"/>
    <w:rsid w:val="00793AFA"/>
    <w:rsid w:val="00793BA5"/>
    <w:rsid w:val="00793BCC"/>
    <w:rsid w:val="00793E37"/>
    <w:rsid w:val="00793FBB"/>
    <w:rsid w:val="00793FC4"/>
    <w:rsid w:val="00794086"/>
    <w:rsid w:val="007940E7"/>
    <w:rsid w:val="007942BF"/>
    <w:rsid w:val="007942C6"/>
    <w:rsid w:val="00794421"/>
    <w:rsid w:val="00794725"/>
    <w:rsid w:val="007947BC"/>
    <w:rsid w:val="00794886"/>
    <w:rsid w:val="00794986"/>
    <w:rsid w:val="00794B20"/>
    <w:rsid w:val="00794B40"/>
    <w:rsid w:val="00794DD6"/>
    <w:rsid w:val="00794DEB"/>
    <w:rsid w:val="00794E76"/>
    <w:rsid w:val="00794FAD"/>
    <w:rsid w:val="007950BD"/>
    <w:rsid w:val="007950DC"/>
    <w:rsid w:val="007951FB"/>
    <w:rsid w:val="007953DD"/>
    <w:rsid w:val="007953FF"/>
    <w:rsid w:val="00795448"/>
    <w:rsid w:val="00795680"/>
    <w:rsid w:val="007956DD"/>
    <w:rsid w:val="00795763"/>
    <w:rsid w:val="00795802"/>
    <w:rsid w:val="00795852"/>
    <w:rsid w:val="0079597D"/>
    <w:rsid w:val="0079598A"/>
    <w:rsid w:val="00795D31"/>
    <w:rsid w:val="00795DD5"/>
    <w:rsid w:val="00795E37"/>
    <w:rsid w:val="00795EDC"/>
    <w:rsid w:val="00795FB1"/>
    <w:rsid w:val="00796124"/>
    <w:rsid w:val="007961F7"/>
    <w:rsid w:val="00796345"/>
    <w:rsid w:val="00796461"/>
    <w:rsid w:val="00796591"/>
    <w:rsid w:val="00796731"/>
    <w:rsid w:val="0079674F"/>
    <w:rsid w:val="0079680A"/>
    <w:rsid w:val="00796935"/>
    <w:rsid w:val="007969B3"/>
    <w:rsid w:val="00796C44"/>
    <w:rsid w:val="00796D47"/>
    <w:rsid w:val="00796DAD"/>
    <w:rsid w:val="00796DEF"/>
    <w:rsid w:val="00796F7D"/>
    <w:rsid w:val="007971F9"/>
    <w:rsid w:val="00797224"/>
    <w:rsid w:val="0079722E"/>
    <w:rsid w:val="00797289"/>
    <w:rsid w:val="00797491"/>
    <w:rsid w:val="007975E6"/>
    <w:rsid w:val="00797928"/>
    <w:rsid w:val="007979DC"/>
    <w:rsid w:val="00797AE6"/>
    <w:rsid w:val="00797C81"/>
    <w:rsid w:val="00797CA7"/>
    <w:rsid w:val="00797D45"/>
    <w:rsid w:val="00797F74"/>
    <w:rsid w:val="00797FF8"/>
    <w:rsid w:val="007A002B"/>
    <w:rsid w:val="007A0044"/>
    <w:rsid w:val="007A0162"/>
    <w:rsid w:val="007A01E9"/>
    <w:rsid w:val="007A0239"/>
    <w:rsid w:val="007A043B"/>
    <w:rsid w:val="007A07D5"/>
    <w:rsid w:val="007A07E9"/>
    <w:rsid w:val="007A0832"/>
    <w:rsid w:val="007A083E"/>
    <w:rsid w:val="007A0942"/>
    <w:rsid w:val="007A09AA"/>
    <w:rsid w:val="007A0BC7"/>
    <w:rsid w:val="007A0E9D"/>
    <w:rsid w:val="007A100B"/>
    <w:rsid w:val="007A102D"/>
    <w:rsid w:val="007A1095"/>
    <w:rsid w:val="007A1248"/>
    <w:rsid w:val="007A12CF"/>
    <w:rsid w:val="007A16DB"/>
    <w:rsid w:val="007A1A8C"/>
    <w:rsid w:val="007A1AD3"/>
    <w:rsid w:val="007A1C4B"/>
    <w:rsid w:val="007A1C93"/>
    <w:rsid w:val="007A1D3A"/>
    <w:rsid w:val="007A1E25"/>
    <w:rsid w:val="007A1FC1"/>
    <w:rsid w:val="007A2406"/>
    <w:rsid w:val="007A27CF"/>
    <w:rsid w:val="007A28E6"/>
    <w:rsid w:val="007A2A42"/>
    <w:rsid w:val="007A2AD5"/>
    <w:rsid w:val="007A2AD6"/>
    <w:rsid w:val="007A2CF8"/>
    <w:rsid w:val="007A2D48"/>
    <w:rsid w:val="007A2D75"/>
    <w:rsid w:val="007A2DE7"/>
    <w:rsid w:val="007A3095"/>
    <w:rsid w:val="007A3306"/>
    <w:rsid w:val="007A3AC7"/>
    <w:rsid w:val="007A3BAE"/>
    <w:rsid w:val="007A3C26"/>
    <w:rsid w:val="007A3ED4"/>
    <w:rsid w:val="007A3EE9"/>
    <w:rsid w:val="007A3EEE"/>
    <w:rsid w:val="007A3F01"/>
    <w:rsid w:val="007A445B"/>
    <w:rsid w:val="007A4532"/>
    <w:rsid w:val="007A45A5"/>
    <w:rsid w:val="007A4619"/>
    <w:rsid w:val="007A4783"/>
    <w:rsid w:val="007A47F6"/>
    <w:rsid w:val="007A492E"/>
    <w:rsid w:val="007A496B"/>
    <w:rsid w:val="007A4AC5"/>
    <w:rsid w:val="007A4BCC"/>
    <w:rsid w:val="007A4C13"/>
    <w:rsid w:val="007A4CFE"/>
    <w:rsid w:val="007A4D0F"/>
    <w:rsid w:val="007A4D15"/>
    <w:rsid w:val="007A4F9F"/>
    <w:rsid w:val="007A508E"/>
    <w:rsid w:val="007A5113"/>
    <w:rsid w:val="007A5225"/>
    <w:rsid w:val="007A525D"/>
    <w:rsid w:val="007A53C0"/>
    <w:rsid w:val="007A552D"/>
    <w:rsid w:val="007A5561"/>
    <w:rsid w:val="007A557C"/>
    <w:rsid w:val="007A5681"/>
    <w:rsid w:val="007A56AD"/>
    <w:rsid w:val="007A56E1"/>
    <w:rsid w:val="007A577E"/>
    <w:rsid w:val="007A582F"/>
    <w:rsid w:val="007A592F"/>
    <w:rsid w:val="007A5BFC"/>
    <w:rsid w:val="007A5C8C"/>
    <w:rsid w:val="007A5D85"/>
    <w:rsid w:val="007A5D86"/>
    <w:rsid w:val="007A5DE1"/>
    <w:rsid w:val="007A5ECF"/>
    <w:rsid w:val="007A60D8"/>
    <w:rsid w:val="007A6285"/>
    <w:rsid w:val="007A631F"/>
    <w:rsid w:val="007A6466"/>
    <w:rsid w:val="007A666E"/>
    <w:rsid w:val="007A668C"/>
    <w:rsid w:val="007A670B"/>
    <w:rsid w:val="007A67A9"/>
    <w:rsid w:val="007A68C2"/>
    <w:rsid w:val="007A69D1"/>
    <w:rsid w:val="007A6A60"/>
    <w:rsid w:val="007A6C55"/>
    <w:rsid w:val="007A6DFE"/>
    <w:rsid w:val="007A74E0"/>
    <w:rsid w:val="007A75BA"/>
    <w:rsid w:val="007A76CD"/>
    <w:rsid w:val="007A78BA"/>
    <w:rsid w:val="007A792C"/>
    <w:rsid w:val="007A7C70"/>
    <w:rsid w:val="007A7CBA"/>
    <w:rsid w:val="007A7EBC"/>
    <w:rsid w:val="007A7F61"/>
    <w:rsid w:val="007B0405"/>
    <w:rsid w:val="007B04F9"/>
    <w:rsid w:val="007B058E"/>
    <w:rsid w:val="007B070F"/>
    <w:rsid w:val="007B074F"/>
    <w:rsid w:val="007B0B3B"/>
    <w:rsid w:val="007B0BD0"/>
    <w:rsid w:val="007B0C24"/>
    <w:rsid w:val="007B0D2E"/>
    <w:rsid w:val="007B0D34"/>
    <w:rsid w:val="007B111F"/>
    <w:rsid w:val="007B1157"/>
    <w:rsid w:val="007B11B1"/>
    <w:rsid w:val="007B12F2"/>
    <w:rsid w:val="007B136C"/>
    <w:rsid w:val="007B158A"/>
    <w:rsid w:val="007B15B5"/>
    <w:rsid w:val="007B1817"/>
    <w:rsid w:val="007B1BF2"/>
    <w:rsid w:val="007B1F6E"/>
    <w:rsid w:val="007B2145"/>
    <w:rsid w:val="007B21CF"/>
    <w:rsid w:val="007B2245"/>
    <w:rsid w:val="007B23A4"/>
    <w:rsid w:val="007B2496"/>
    <w:rsid w:val="007B2504"/>
    <w:rsid w:val="007B2562"/>
    <w:rsid w:val="007B26F6"/>
    <w:rsid w:val="007B27A6"/>
    <w:rsid w:val="007B282A"/>
    <w:rsid w:val="007B283A"/>
    <w:rsid w:val="007B2A9E"/>
    <w:rsid w:val="007B2BCD"/>
    <w:rsid w:val="007B2C02"/>
    <w:rsid w:val="007B2D44"/>
    <w:rsid w:val="007B2D80"/>
    <w:rsid w:val="007B2E1B"/>
    <w:rsid w:val="007B2F21"/>
    <w:rsid w:val="007B2F77"/>
    <w:rsid w:val="007B3059"/>
    <w:rsid w:val="007B3114"/>
    <w:rsid w:val="007B3174"/>
    <w:rsid w:val="007B31FB"/>
    <w:rsid w:val="007B32DF"/>
    <w:rsid w:val="007B3779"/>
    <w:rsid w:val="007B37D5"/>
    <w:rsid w:val="007B38C7"/>
    <w:rsid w:val="007B390D"/>
    <w:rsid w:val="007B3975"/>
    <w:rsid w:val="007B3BDE"/>
    <w:rsid w:val="007B3CD5"/>
    <w:rsid w:val="007B3D50"/>
    <w:rsid w:val="007B3E36"/>
    <w:rsid w:val="007B3FB7"/>
    <w:rsid w:val="007B3FBB"/>
    <w:rsid w:val="007B4097"/>
    <w:rsid w:val="007B40F3"/>
    <w:rsid w:val="007B418A"/>
    <w:rsid w:val="007B41D2"/>
    <w:rsid w:val="007B426F"/>
    <w:rsid w:val="007B42E4"/>
    <w:rsid w:val="007B42EC"/>
    <w:rsid w:val="007B42F5"/>
    <w:rsid w:val="007B43AA"/>
    <w:rsid w:val="007B45D4"/>
    <w:rsid w:val="007B4726"/>
    <w:rsid w:val="007B476C"/>
    <w:rsid w:val="007B4988"/>
    <w:rsid w:val="007B4BAD"/>
    <w:rsid w:val="007B4ECA"/>
    <w:rsid w:val="007B508B"/>
    <w:rsid w:val="007B50CC"/>
    <w:rsid w:val="007B515A"/>
    <w:rsid w:val="007B51A4"/>
    <w:rsid w:val="007B5429"/>
    <w:rsid w:val="007B54A1"/>
    <w:rsid w:val="007B562F"/>
    <w:rsid w:val="007B5884"/>
    <w:rsid w:val="007B5C49"/>
    <w:rsid w:val="007B5D45"/>
    <w:rsid w:val="007B5F68"/>
    <w:rsid w:val="007B6115"/>
    <w:rsid w:val="007B625A"/>
    <w:rsid w:val="007B6371"/>
    <w:rsid w:val="007B642E"/>
    <w:rsid w:val="007B657E"/>
    <w:rsid w:val="007B669F"/>
    <w:rsid w:val="007B66FC"/>
    <w:rsid w:val="007B69A2"/>
    <w:rsid w:val="007B6A74"/>
    <w:rsid w:val="007B6A7A"/>
    <w:rsid w:val="007B6B3B"/>
    <w:rsid w:val="007B6C94"/>
    <w:rsid w:val="007B6F1C"/>
    <w:rsid w:val="007B732F"/>
    <w:rsid w:val="007B7342"/>
    <w:rsid w:val="007B7438"/>
    <w:rsid w:val="007B7510"/>
    <w:rsid w:val="007B7822"/>
    <w:rsid w:val="007B7860"/>
    <w:rsid w:val="007B7CD4"/>
    <w:rsid w:val="007B7E91"/>
    <w:rsid w:val="007B7F12"/>
    <w:rsid w:val="007B7F37"/>
    <w:rsid w:val="007C0088"/>
    <w:rsid w:val="007C01A1"/>
    <w:rsid w:val="007C02AE"/>
    <w:rsid w:val="007C0481"/>
    <w:rsid w:val="007C05B0"/>
    <w:rsid w:val="007C0677"/>
    <w:rsid w:val="007C079D"/>
    <w:rsid w:val="007C07D5"/>
    <w:rsid w:val="007C086B"/>
    <w:rsid w:val="007C0AF2"/>
    <w:rsid w:val="007C0B73"/>
    <w:rsid w:val="007C0C46"/>
    <w:rsid w:val="007C0CCA"/>
    <w:rsid w:val="007C0D2B"/>
    <w:rsid w:val="007C0DCE"/>
    <w:rsid w:val="007C0E02"/>
    <w:rsid w:val="007C1016"/>
    <w:rsid w:val="007C11FF"/>
    <w:rsid w:val="007C14F2"/>
    <w:rsid w:val="007C150B"/>
    <w:rsid w:val="007C1824"/>
    <w:rsid w:val="007C19B9"/>
    <w:rsid w:val="007C1D8C"/>
    <w:rsid w:val="007C217F"/>
    <w:rsid w:val="007C2214"/>
    <w:rsid w:val="007C2226"/>
    <w:rsid w:val="007C249F"/>
    <w:rsid w:val="007C25E6"/>
    <w:rsid w:val="007C281D"/>
    <w:rsid w:val="007C29CF"/>
    <w:rsid w:val="007C2A1B"/>
    <w:rsid w:val="007C2B50"/>
    <w:rsid w:val="007C2D9E"/>
    <w:rsid w:val="007C2DCB"/>
    <w:rsid w:val="007C301F"/>
    <w:rsid w:val="007C304B"/>
    <w:rsid w:val="007C31C1"/>
    <w:rsid w:val="007C3412"/>
    <w:rsid w:val="007C34FD"/>
    <w:rsid w:val="007C36E8"/>
    <w:rsid w:val="007C37DE"/>
    <w:rsid w:val="007C3816"/>
    <w:rsid w:val="007C39F6"/>
    <w:rsid w:val="007C3A35"/>
    <w:rsid w:val="007C3C7F"/>
    <w:rsid w:val="007C3C98"/>
    <w:rsid w:val="007C3EDB"/>
    <w:rsid w:val="007C4286"/>
    <w:rsid w:val="007C4406"/>
    <w:rsid w:val="007C4422"/>
    <w:rsid w:val="007C4482"/>
    <w:rsid w:val="007C44C1"/>
    <w:rsid w:val="007C4521"/>
    <w:rsid w:val="007C462A"/>
    <w:rsid w:val="007C4724"/>
    <w:rsid w:val="007C492C"/>
    <w:rsid w:val="007C4CC0"/>
    <w:rsid w:val="007C4E1F"/>
    <w:rsid w:val="007C4F74"/>
    <w:rsid w:val="007C4F88"/>
    <w:rsid w:val="007C5079"/>
    <w:rsid w:val="007C50A0"/>
    <w:rsid w:val="007C511B"/>
    <w:rsid w:val="007C51A7"/>
    <w:rsid w:val="007C529C"/>
    <w:rsid w:val="007C52DC"/>
    <w:rsid w:val="007C5317"/>
    <w:rsid w:val="007C540B"/>
    <w:rsid w:val="007C550D"/>
    <w:rsid w:val="007C5565"/>
    <w:rsid w:val="007C5634"/>
    <w:rsid w:val="007C56AD"/>
    <w:rsid w:val="007C570C"/>
    <w:rsid w:val="007C5842"/>
    <w:rsid w:val="007C594E"/>
    <w:rsid w:val="007C59F8"/>
    <w:rsid w:val="007C5BE6"/>
    <w:rsid w:val="007C5D0C"/>
    <w:rsid w:val="007C5E6E"/>
    <w:rsid w:val="007C5E8B"/>
    <w:rsid w:val="007C6091"/>
    <w:rsid w:val="007C61DD"/>
    <w:rsid w:val="007C61FD"/>
    <w:rsid w:val="007C629C"/>
    <w:rsid w:val="007C62C5"/>
    <w:rsid w:val="007C63D3"/>
    <w:rsid w:val="007C6475"/>
    <w:rsid w:val="007C647B"/>
    <w:rsid w:val="007C6530"/>
    <w:rsid w:val="007C65D5"/>
    <w:rsid w:val="007C662C"/>
    <w:rsid w:val="007C6DE8"/>
    <w:rsid w:val="007C7167"/>
    <w:rsid w:val="007C71CA"/>
    <w:rsid w:val="007C725F"/>
    <w:rsid w:val="007C7273"/>
    <w:rsid w:val="007C74C9"/>
    <w:rsid w:val="007C74E4"/>
    <w:rsid w:val="007C7526"/>
    <w:rsid w:val="007C766F"/>
    <w:rsid w:val="007C767D"/>
    <w:rsid w:val="007C7771"/>
    <w:rsid w:val="007C77AD"/>
    <w:rsid w:val="007C78BC"/>
    <w:rsid w:val="007C7EB5"/>
    <w:rsid w:val="007C7F0F"/>
    <w:rsid w:val="007C7F56"/>
    <w:rsid w:val="007D013B"/>
    <w:rsid w:val="007D05F7"/>
    <w:rsid w:val="007D0681"/>
    <w:rsid w:val="007D06AF"/>
    <w:rsid w:val="007D0966"/>
    <w:rsid w:val="007D09E2"/>
    <w:rsid w:val="007D0C13"/>
    <w:rsid w:val="007D0CCD"/>
    <w:rsid w:val="007D0FCF"/>
    <w:rsid w:val="007D0FE6"/>
    <w:rsid w:val="007D1012"/>
    <w:rsid w:val="007D1080"/>
    <w:rsid w:val="007D109F"/>
    <w:rsid w:val="007D11D5"/>
    <w:rsid w:val="007D1205"/>
    <w:rsid w:val="007D1351"/>
    <w:rsid w:val="007D137F"/>
    <w:rsid w:val="007D153C"/>
    <w:rsid w:val="007D167C"/>
    <w:rsid w:val="007D195D"/>
    <w:rsid w:val="007D1A19"/>
    <w:rsid w:val="007D1C5E"/>
    <w:rsid w:val="007D1CD5"/>
    <w:rsid w:val="007D1CFE"/>
    <w:rsid w:val="007D1D9E"/>
    <w:rsid w:val="007D1F5C"/>
    <w:rsid w:val="007D20D7"/>
    <w:rsid w:val="007D2141"/>
    <w:rsid w:val="007D21B8"/>
    <w:rsid w:val="007D2249"/>
    <w:rsid w:val="007D22F7"/>
    <w:rsid w:val="007D2349"/>
    <w:rsid w:val="007D2391"/>
    <w:rsid w:val="007D24CD"/>
    <w:rsid w:val="007D25C5"/>
    <w:rsid w:val="007D2616"/>
    <w:rsid w:val="007D267D"/>
    <w:rsid w:val="007D27E5"/>
    <w:rsid w:val="007D289E"/>
    <w:rsid w:val="007D2C6B"/>
    <w:rsid w:val="007D2E09"/>
    <w:rsid w:val="007D304D"/>
    <w:rsid w:val="007D3186"/>
    <w:rsid w:val="007D318A"/>
    <w:rsid w:val="007D33D2"/>
    <w:rsid w:val="007D33FF"/>
    <w:rsid w:val="007D359B"/>
    <w:rsid w:val="007D364D"/>
    <w:rsid w:val="007D3664"/>
    <w:rsid w:val="007D36DA"/>
    <w:rsid w:val="007D3741"/>
    <w:rsid w:val="007D39F7"/>
    <w:rsid w:val="007D3A1D"/>
    <w:rsid w:val="007D3AFD"/>
    <w:rsid w:val="007D3C97"/>
    <w:rsid w:val="007D3CCA"/>
    <w:rsid w:val="007D3F21"/>
    <w:rsid w:val="007D3F29"/>
    <w:rsid w:val="007D421D"/>
    <w:rsid w:val="007D424D"/>
    <w:rsid w:val="007D4306"/>
    <w:rsid w:val="007D4312"/>
    <w:rsid w:val="007D44FD"/>
    <w:rsid w:val="007D450C"/>
    <w:rsid w:val="007D486A"/>
    <w:rsid w:val="007D4CC8"/>
    <w:rsid w:val="007D4F8C"/>
    <w:rsid w:val="007D509C"/>
    <w:rsid w:val="007D5120"/>
    <w:rsid w:val="007D51D5"/>
    <w:rsid w:val="007D52FD"/>
    <w:rsid w:val="007D541A"/>
    <w:rsid w:val="007D5479"/>
    <w:rsid w:val="007D54D4"/>
    <w:rsid w:val="007D555B"/>
    <w:rsid w:val="007D58B2"/>
    <w:rsid w:val="007D5987"/>
    <w:rsid w:val="007D59BC"/>
    <w:rsid w:val="007D5A3B"/>
    <w:rsid w:val="007D5BD5"/>
    <w:rsid w:val="007D5C34"/>
    <w:rsid w:val="007D5CEC"/>
    <w:rsid w:val="007D5D41"/>
    <w:rsid w:val="007D5DA1"/>
    <w:rsid w:val="007D5F3D"/>
    <w:rsid w:val="007D60B4"/>
    <w:rsid w:val="007D619A"/>
    <w:rsid w:val="007D62F4"/>
    <w:rsid w:val="007D63C7"/>
    <w:rsid w:val="007D64CC"/>
    <w:rsid w:val="007D6793"/>
    <w:rsid w:val="007D68F4"/>
    <w:rsid w:val="007D6A17"/>
    <w:rsid w:val="007D6AC8"/>
    <w:rsid w:val="007D6BC7"/>
    <w:rsid w:val="007D6CE2"/>
    <w:rsid w:val="007D6DDB"/>
    <w:rsid w:val="007D6E03"/>
    <w:rsid w:val="007D6F55"/>
    <w:rsid w:val="007D6FAC"/>
    <w:rsid w:val="007D70D8"/>
    <w:rsid w:val="007D768B"/>
    <w:rsid w:val="007D7A0A"/>
    <w:rsid w:val="007D7B84"/>
    <w:rsid w:val="007D7CBB"/>
    <w:rsid w:val="007D7CBC"/>
    <w:rsid w:val="007D7D7E"/>
    <w:rsid w:val="007D7D80"/>
    <w:rsid w:val="007D7EF2"/>
    <w:rsid w:val="007D7F2B"/>
    <w:rsid w:val="007E0B3D"/>
    <w:rsid w:val="007E0BBF"/>
    <w:rsid w:val="007E0BC3"/>
    <w:rsid w:val="007E0C58"/>
    <w:rsid w:val="007E0CC4"/>
    <w:rsid w:val="007E0D44"/>
    <w:rsid w:val="007E0E02"/>
    <w:rsid w:val="007E0FE8"/>
    <w:rsid w:val="007E105B"/>
    <w:rsid w:val="007E112D"/>
    <w:rsid w:val="007E136D"/>
    <w:rsid w:val="007E138C"/>
    <w:rsid w:val="007E145C"/>
    <w:rsid w:val="007E1485"/>
    <w:rsid w:val="007E1602"/>
    <w:rsid w:val="007E16A1"/>
    <w:rsid w:val="007E16FD"/>
    <w:rsid w:val="007E1732"/>
    <w:rsid w:val="007E175C"/>
    <w:rsid w:val="007E18BE"/>
    <w:rsid w:val="007E1929"/>
    <w:rsid w:val="007E197D"/>
    <w:rsid w:val="007E19DA"/>
    <w:rsid w:val="007E1D8E"/>
    <w:rsid w:val="007E1F6A"/>
    <w:rsid w:val="007E21FB"/>
    <w:rsid w:val="007E2440"/>
    <w:rsid w:val="007E2564"/>
    <w:rsid w:val="007E27BF"/>
    <w:rsid w:val="007E2811"/>
    <w:rsid w:val="007E286D"/>
    <w:rsid w:val="007E2EED"/>
    <w:rsid w:val="007E2F46"/>
    <w:rsid w:val="007E32BB"/>
    <w:rsid w:val="007E32F3"/>
    <w:rsid w:val="007E3376"/>
    <w:rsid w:val="007E3416"/>
    <w:rsid w:val="007E34F7"/>
    <w:rsid w:val="007E3B47"/>
    <w:rsid w:val="007E3B65"/>
    <w:rsid w:val="007E3BE8"/>
    <w:rsid w:val="007E3CD3"/>
    <w:rsid w:val="007E3CD6"/>
    <w:rsid w:val="007E3DF7"/>
    <w:rsid w:val="007E40D6"/>
    <w:rsid w:val="007E41E3"/>
    <w:rsid w:val="007E41F8"/>
    <w:rsid w:val="007E4330"/>
    <w:rsid w:val="007E4531"/>
    <w:rsid w:val="007E45EC"/>
    <w:rsid w:val="007E4603"/>
    <w:rsid w:val="007E460F"/>
    <w:rsid w:val="007E465E"/>
    <w:rsid w:val="007E470A"/>
    <w:rsid w:val="007E47BE"/>
    <w:rsid w:val="007E4A1D"/>
    <w:rsid w:val="007E4A91"/>
    <w:rsid w:val="007E4B3A"/>
    <w:rsid w:val="007E4CA7"/>
    <w:rsid w:val="007E4DA6"/>
    <w:rsid w:val="007E51FD"/>
    <w:rsid w:val="007E527C"/>
    <w:rsid w:val="007E537E"/>
    <w:rsid w:val="007E53F6"/>
    <w:rsid w:val="007E5490"/>
    <w:rsid w:val="007E5491"/>
    <w:rsid w:val="007E562D"/>
    <w:rsid w:val="007E568C"/>
    <w:rsid w:val="007E5993"/>
    <w:rsid w:val="007E5A09"/>
    <w:rsid w:val="007E5CBE"/>
    <w:rsid w:val="007E5FBC"/>
    <w:rsid w:val="007E5FCC"/>
    <w:rsid w:val="007E62F2"/>
    <w:rsid w:val="007E641B"/>
    <w:rsid w:val="007E654F"/>
    <w:rsid w:val="007E6700"/>
    <w:rsid w:val="007E67FE"/>
    <w:rsid w:val="007E6867"/>
    <w:rsid w:val="007E6B74"/>
    <w:rsid w:val="007E6B83"/>
    <w:rsid w:val="007E6C56"/>
    <w:rsid w:val="007E6D08"/>
    <w:rsid w:val="007E6D60"/>
    <w:rsid w:val="007E6F50"/>
    <w:rsid w:val="007E6FCB"/>
    <w:rsid w:val="007E6FFA"/>
    <w:rsid w:val="007E708C"/>
    <w:rsid w:val="007E70A3"/>
    <w:rsid w:val="007E70F0"/>
    <w:rsid w:val="007E736A"/>
    <w:rsid w:val="007E740F"/>
    <w:rsid w:val="007E742D"/>
    <w:rsid w:val="007E7552"/>
    <w:rsid w:val="007E77F6"/>
    <w:rsid w:val="007E7A1E"/>
    <w:rsid w:val="007E7AEE"/>
    <w:rsid w:val="007E7CE8"/>
    <w:rsid w:val="007E7D5A"/>
    <w:rsid w:val="007F0013"/>
    <w:rsid w:val="007F00C3"/>
    <w:rsid w:val="007F01C4"/>
    <w:rsid w:val="007F0264"/>
    <w:rsid w:val="007F02A2"/>
    <w:rsid w:val="007F0429"/>
    <w:rsid w:val="007F0622"/>
    <w:rsid w:val="007F067D"/>
    <w:rsid w:val="007F071F"/>
    <w:rsid w:val="007F07A9"/>
    <w:rsid w:val="007F086C"/>
    <w:rsid w:val="007F0896"/>
    <w:rsid w:val="007F09B9"/>
    <w:rsid w:val="007F0AA9"/>
    <w:rsid w:val="007F0CF9"/>
    <w:rsid w:val="007F0F73"/>
    <w:rsid w:val="007F0F9E"/>
    <w:rsid w:val="007F0FDF"/>
    <w:rsid w:val="007F1136"/>
    <w:rsid w:val="007F122A"/>
    <w:rsid w:val="007F14E7"/>
    <w:rsid w:val="007F14F5"/>
    <w:rsid w:val="007F17FB"/>
    <w:rsid w:val="007F183F"/>
    <w:rsid w:val="007F18BB"/>
    <w:rsid w:val="007F1AF1"/>
    <w:rsid w:val="007F1B2F"/>
    <w:rsid w:val="007F20BB"/>
    <w:rsid w:val="007F20CE"/>
    <w:rsid w:val="007F212F"/>
    <w:rsid w:val="007F23B9"/>
    <w:rsid w:val="007F243B"/>
    <w:rsid w:val="007F2477"/>
    <w:rsid w:val="007F2551"/>
    <w:rsid w:val="007F29CF"/>
    <w:rsid w:val="007F29D4"/>
    <w:rsid w:val="007F2F4A"/>
    <w:rsid w:val="007F3231"/>
    <w:rsid w:val="007F325A"/>
    <w:rsid w:val="007F37CA"/>
    <w:rsid w:val="007F3D84"/>
    <w:rsid w:val="007F3DAE"/>
    <w:rsid w:val="007F3E34"/>
    <w:rsid w:val="007F3EEE"/>
    <w:rsid w:val="007F3F54"/>
    <w:rsid w:val="007F4068"/>
    <w:rsid w:val="007F40D9"/>
    <w:rsid w:val="007F41C2"/>
    <w:rsid w:val="007F41EC"/>
    <w:rsid w:val="007F43FF"/>
    <w:rsid w:val="007F456A"/>
    <w:rsid w:val="007F4598"/>
    <w:rsid w:val="007F45ED"/>
    <w:rsid w:val="007F461C"/>
    <w:rsid w:val="007F4832"/>
    <w:rsid w:val="007F4900"/>
    <w:rsid w:val="007F4A8D"/>
    <w:rsid w:val="007F4AE4"/>
    <w:rsid w:val="007F4C9F"/>
    <w:rsid w:val="007F4D5E"/>
    <w:rsid w:val="007F4E2B"/>
    <w:rsid w:val="007F4E50"/>
    <w:rsid w:val="007F504A"/>
    <w:rsid w:val="007F51E1"/>
    <w:rsid w:val="007F5576"/>
    <w:rsid w:val="007F5765"/>
    <w:rsid w:val="007F5CC9"/>
    <w:rsid w:val="007F5D36"/>
    <w:rsid w:val="007F5F56"/>
    <w:rsid w:val="007F5F6B"/>
    <w:rsid w:val="007F601F"/>
    <w:rsid w:val="007F61A6"/>
    <w:rsid w:val="007F6205"/>
    <w:rsid w:val="007F628C"/>
    <w:rsid w:val="007F66C8"/>
    <w:rsid w:val="007F67F4"/>
    <w:rsid w:val="007F6B12"/>
    <w:rsid w:val="007F6B4C"/>
    <w:rsid w:val="007F6C04"/>
    <w:rsid w:val="007F6C23"/>
    <w:rsid w:val="007F6DC1"/>
    <w:rsid w:val="007F6E2E"/>
    <w:rsid w:val="007F705E"/>
    <w:rsid w:val="007F70E0"/>
    <w:rsid w:val="007F7125"/>
    <w:rsid w:val="007F7161"/>
    <w:rsid w:val="007F71B7"/>
    <w:rsid w:val="007F72B1"/>
    <w:rsid w:val="007F72E1"/>
    <w:rsid w:val="007F73F0"/>
    <w:rsid w:val="007F76BF"/>
    <w:rsid w:val="007F76EA"/>
    <w:rsid w:val="007F77CC"/>
    <w:rsid w:val="007F7893"/>
    <w:rsid w:val="007F7A16"/>
    <w:rsid w:val="007F7A47"/>
    <w:rsid w:val="007F7AB7"/>
    <w:rsid w:val="007F7B91"/>
    <w:rsid w:val="007F7BD8"/>
    <w:rsid w:val="007F7D54"/>
    <w:rsid w:val="00800160"/>
    <w:rsid w:val="008003EF"/>
    <w:rsid w:val="008004CC"/>
    <w:rsid w:val="00800559"/>
    <w:rsid w:val="00800945"/>
    <w:rsid w:val="0080094F"/>
    <w:rsid w:val="00800BA6"/>
    <w:rsid w:val="00800BF4"/>
    <w:rsid w:val="00800D11"/>
    <w:rsid w:val="00800EA3"/>
    <w:rsid w:val="0080100F"/>
    <w:rsid w:val="008011A1"/>
    <w:rsid w:val="008012CF"/>
    <w:rsid w:val="00801315"/>
    <w:rsid w:val="00801500"/>
    <w:rsid w:val="0080187A"/>
    <w:rsid w:val="00801900"/>
    <w:rsid w:val="00801982"/>
    <w:rsid w:val="00801A29"/>
    <w:rsid w:val="00801D3A"/>
    <w:rsid w:val="00801D3B"/>
    <w:rsid w:val="00801F61"/>
    <w:rsid w:val="00801FBD"/>
    <w:rsid w:val="00801FC4"/>
    <w:rsid w:val="00801FF8"/>
    <w:rsid w:val="0080206B"/>
    <w:rsid w:val="008020A0"/>
    <w:rsid w:val="0080244B"/>
    <w:rsid w:val="00802687"/>
    <w:rsid w:val="008026C2"/>
    <w:rsid w:val="00802766"/>
    <w:rsid w:val="00802782"/>
    <w:rsid w:val="00802856"/>
    <w:rsid w:val="00802A64"/>
    <w:rsid w:val="00802AF7"/>
    <w:rsid w:val="00802C21"/>
    <w:rsid w:val="00802C7E"/>
    <w:rsid w:val="00802F9A"/>
    <w:rsid w:val="0080311D"/>
    <w:rsid w:val="008031F5"/>
    <w:rsid w:val="00803509"/>
    <w:rsid w:val="008035BE"/>
    <w:rsid w:val="008036F5"/>
    <w:rsid w:val="008038BA"/>
    <w:rsid w:val="00803AF5"/>
    <w:rsid w:val="00803BAD"/>
    <w:rsid w:val="00803C07"/>
    <w:rsid w:val="00803EE8"/>
    <w:rsid w:val="00803F59"/>
    <w:rsid w:val="00803FFD"/>
    <w:rsid w:val="00804169"/>
    <w:rsid w:val="0080430C"/>
    <w:rsid w:val="0080432F"/>
    <w:rsid w:val="008045EE"/>
    <w:rsid w:val="00804831"/>
    <w:rsid w:val="008048BF"/>
    <w:rsid w:val="00804911"/>
    <w:rsid w:val="00804A3C"/>
    <w:rsid w:val="00804E4D"/>
    <w:rsid w:val="00804F12"/>
    <w:rsid w:val="00804F4F"/>
    <w:rsid w:val="00804FB8"/>
    <w:rsid w:val="00805070"/>
    <w:rsid w:val="0080520D"/>
    <w:rsid w:val="0080522E"/>
    <w:rsid w:val="008052A1"/>
    <w:rsid w:val="0080538C"/>
    <w:rsid w:val="008053D7"/>
    <w:rsid w:val="008054EC"/>
    <w:rsid w:val="00805584"/>
    <w:rsid w:val="008056A4"/>
    <w:rsid w:val="00805AD9"/>
    <w:rsid w:val="00805B50"/>
    <w:rsid w:val="00805B6F"/>
    <w:rsid w:val="00805B88"/>
    <w:rsid w:val="00805D3F"/>
    <w:rsid w:val="00805EEE"/>
    <w:rsid w:val="00805FD3"/>
    <w:rsid w:val="00806003"/>
    <w:rsid w:val="00806043"/>
    <w:rsid w:val="0080612E"/>
    <w:rsid w:val="008064C1"/>
    <w:rsid w:val="00806760"/>
    <w:rsid w:val="0080687A"/>
    <w:rsid w:val="00806AAA"/>
    <w:rsid w:val="00806AFE"/>
    <w:rsid w:val="00806B40"/>
    <w:rsid w:val="00806B57"/>
    <w:rsid w:val="00806C4A"/>
    <w:rsid w:val="00806CAF"/>
    <w:rsid w:val="00806CE4"/>
    <w:rsid w:val="00806D8A"/>
    <w:rsid w:val="00806E76"/>
    <w:rsid w:val="00806F38"/>
    <w:rsid w:val="00807103"/>
    <w:rsid w:val="0080737D"/>
    <w:rsid w:val="008074C1"/>
    <w:rsid w:val="00807766"/>
    <w:rsid w:val="00807816"/>
    <w:rsid w:val="00807820"/>
    <w:rsid w:val="0080794F"/>
    <w:rsid w:val="008079AB"/>
    <w:rsid w:val="008079F9"/>
    <w:rsid w:val="00807C81"/>
    <w:rsid w:val="00807F4C"/>
    <w:rsid w:val="008101C3"/>
    <w:rsid w:val="00810214"/>
    <w:rsid w:val="0081021D"/>
    <w:rsid w:val="008102A4"/>
    <w:rsid w:val="008102BE"/>
    <w:rsid w:val="008102FC"/>
    <w:rsid w:val="008108D7"/>
    <w:rsid w:val="00810A60"/>
    <w:rsid w:val="00810A81"/>
    <w:rsid w:val="00810AFC"/>
    <w:rsid w:val="00810D00"/>
    <w:rsid w:val="00810E2C"/>
    <w:rsid w:val="00810F2E"/>
    <w:rsid w:val="00810F4F"/>
    <w:rsid w:val="00810F59"/>
    <w:rsid w:val="00810FAE"/>
    <w:rsid w:val="008111A0"/>
    <w:rsid w:val="00811340"/>
    <w:rsid w:val="00811404"/>
    <w:rsid w:val="00811406"/>
    <w:rsid w:val="00811CE9"/>
    <w:rsid w:val="00811E2D"/>
    <w:rsid w:val="00811E4E"/>
    <w:rsid w:val="00811F0A"/>
    <w:rsid w:val="00811F83"/>
    <w:rsid w:val="00811FFD"/>
    <w:rsid w:val="00812117"/>
    <w:rsid w:val="0081211C"/>
    <w:rsid w:val="00812134"/>
    <w:rsid w:val="008122A1"/>
    <w:rsid w:val="0081239A"/>
    <w:rsid w:val="00812456"/>
    <w:rsid w:val="00812550"/>
    <w:rsid w:val="008125B9"/>
    <w:rsid w:val="00812890"/>
    <w:rsid w:val="00812975"/>
    <w:rsid w:val="00812E02"/>
    <w:rsid w:val="00812F50"/>
    <w:rsid w:val="0081308E"/>
    <w:rsid w:val="008130F3"/>
    <w:rsid w:val="00813268"/>
    <w:rsid w:val="00813454"/>
    <w:rsid w:val="00813488"/>
    <w:rsid w:val="008136A1"/>
    <w:rsid w:val="0081372A"/>
    <w:rsid w:val="0081383A"/>
    <w:rsid w:val="00813960"/>
    <w:rsid w:val="00813B38"/>
    <w:rsid w:val="00813BAA"/>
    <w:rsid w:val="00814139"/>
    <w:rsid w:val="00814174"/>
    <w:rsid w:val="00814191"/>
    <w:rsid w:val="008142F1"/>
    <w:rsid w:val="008143E7"/>
    <w:rsid w:val="008145CD"/>
    <w:rsid w:val="008148F8"/>
    <w:rsid w:val="008149E1"/>
    <w:rsid w:val="00814AE1"/>
    <w:rsid w:val="00814DBC"/>
    <w:rsid w:val="00814EA6"/>
    <w:rsid w:val="00814F5D"/>
    <w:rsid w:val="008151AA"/>
    <w:rsid w:val="008151ED"/>
    <w:rsid w:val="00815300"/>
    <w:rsid w:val="008154DA"/>
    <w:rsid w:val="00815808"/>
    <w:rsid w:val="00815A43"/>
    <w:rsid w:val="00815B77"/>
    <w:rsid w:val="00815DA2"/>
    <w:rsid w:val="00815ECE"/>
    <w:rsid w:val="0081613C"/>
    <w:rsid w:val="0081622E"/>
    <w:rsid w:val="008162DA"/>
    <w:rsid w:val="00816316"/>
    <w:rsid w:val="008164D2"/>
    <w:rsid w:val="00816517"/>
    <w:rsid w:val="008165D7"/>
    <w:rsid w:val="0081664D"/>
    <w:rsid w:val="008166F1"/>
    <w:rsid w:val="0081682D"/>
    <w:rsid w:val="00816A0A"/>
    <w:rsid w:val="00816B16"/>
    <w:rsid w:val="00816BDC"/>
    <w:rsid w:val="00816D7B"/>
    <w:rsid w:val="00816DBD"/>
    <w:rsid w:val="00816E01"/>
    <w:rsid w:val="00816EAB"/>
    <w:rsid w:val="00816EF4"/>
    <w:rsid w:val="008170EA"/>
    <w:rsid w:val="008171A2"/>
    <w:rsid w:val="008171A9"/>
    <w:rsid w:val="0081721F"/>
    <w:rsid w:val="00817294"/>
    <w:rsid w:val="0081743B"/>
    <w:rsid w:val="008174CB"/>
    <w:rsid w:val="0081755F"/>
    <w:rsid w:val="00817651"/>
    <w:rsid w:val="00817913"/>
    <w:rsid w:val="008179F0"/>
    <w:rsid w:val="00817B84"/>
    <w:rsid w:val="00817CB9"/>
    <w:rsid w:val="00817F73"/>
    <w:rsid w:val="00817FDA"/>
    <w:rsid w:val="008200B4"/>
    <w:rsid w:val="00820120"/>
    <w:rsid w:val="00820188"/>
    <w:rsid w:val="008201AB"/>
    <w:rsid w:val="008201BA"/>
    <w:rsid w:val="008203BF"/>
    <w:rsid w:val="0082040A"/>
    <w:rsid w:val="00820A29"/>
    <w:rsid w:val="00820A6B"/>
    <w:rsid w:val="00820A84"/>
    <w:rsid w:val="00820C48"/>
    <w:rsid w:val="00820CA1"/>
    <w:rsid w:val="00820D28"/>
    <w:rsid w:val="00820DE0"/>
    <w:rsid w:val="00820F35"/>
    <w:rsid w:val="00820FEE"/>
    <w:rsid w:val="00821014"/>
    <w:rsid w:val="00821046"/>
    <w:rsid w:val="0082122F"/>
    <w:rsid w:val="008212F0"/>
    <w:rsid w:val="00821501"/>
    <w:rsid w:val="00821645"/>
    <w:rsid w:val="00821751"/>
    <w:rsid w:val="0082176B"/>
    <w:rsid w:val="0082189C"/>
    <w:rsid w:val="008218D1"/>
    <w:rsid w:val="00821A18"/>
    <w:rsid w:val="00821B20"/>
    <w:rsid w:val="00821B4B"/>
    <w:rsid w:val="00821BDA"/>
    <w:rsid w:val="00821C2F"/>
    <w:rsid w:val="00821C77"/>
    <w:rsid w:val="00821D81"/>
    <w:rsid w:val="00821E8D"/>
    <w:rsid w:val="00822003"/>
    <w:rsid w:val="0082204C"/>
    <w:rsid w:val="008221E9"/>
    <w:rsid w:val="0082222E"/>
    <w:rsid w:val="00822266"/>
    <w:rsid w:val="00822278"/>
    <w:rsid w:val="00822280"/>
    <w:rsid w:val="0082233D"/>
    <w:rsid w:val="008224A6"/>
    <w:rsid w:val="008224B3"/>
    <w:rsid w:val="0082250A"/>
    <w:rsid w:val="00822A5A"/>
    <w:rsid w:val="00822E98"/>
    <w:rsid w:val="00822F1C"/>
    <w:rsid w:val="00822FBE"/>
    <w:rsid w:val="00822FE1"/>
    <w:rsid w:val="00822FF9"/>
    <w:rsid w:val="00823007"/>
    <w:rsid w:val="0082301F"/>
    <w:rsid w:val="00823178"/>
    <w:rsid w:val="008231B7"/>
    <w:rsid w:val="008232BD"/>
    <w:rsid w:val="0082331B"/>
    <w:rsid w:val="008233FF"/>
    <w:rsid w:val="00823443"/>
    <w:rsid w:val="008235D4"/>
    <w:rsid w:val="00823688"/>
    <w:rsid w:val="0082391D"/>
    <w:rsid w:val="00823AD1"/>
    <w:rsid w:val="00823BD1"/>
    <w:rsid w:val="00823C98"/>
    <w:rsid w:val="00823DE6"/>
    <w:rsid w:val="00823F1B"/>
    <w:rsid w:val="00823FAA"/>
    <w:rsid w:val="008243EC"/>
    <w:rsid w:val="00824401"/>
    <w:rsid w:val="008246C0"/>
    <w:rsid w:val="00824815"/>
    <w:rsid w:val="0082496E"/>
    <w:rsid w:val="00824AC0"/>
    <w:rsid w:val="00824E2E"/>
    <w:rsid w:val="008250B7"/>
    <w:rsid w:val="0082540B"/>
    <w:rsid w:val="00825491"/>
    <w:rsid w:val="00825509"/>
    <w:rsid w:val="00825672"/>
    <w:rsid w:val="0082586F"/>
    <w:rsid w:val="0082593B"/>
    <w:rsid w:val="00825B5B"/>
    <w:rsid w:val="00825D35"/>
    <w:rsid w:val="00825E15"/>
    <w:rsid w:val="00825F55"/>
    <w:rsid w:val="00825F7F"/>
    <w:rsid w:val="00825F94"/>
    <w:rsid w:val="00826094"/>
    <w:rsid w:val="008260B4"/>
    <w:rsid w:val="0082621C"/>
    <w:rsid w:val="00826263"/>
    <w:rsid w:val="008262A7"/>
    <w:rsid w:val="00826497"/>
    <w:rsid w:val="00826637"/>
    <w:rsid w:val="0082668E"/>
    <w:rsid w:val="008266C9"/>
    <w:rsid w:val="008266FC"/>
    <w:rsid w:val="00826A4B"/>
    <w:rsid w:val="00826C3B"/>
    <w:rsid w:val="00826D82"/>
    <w:rsid w:val="00826E18"/>
    <w:rsid w:val="008270AC"/>
    <w:rsid w:val="008272C1"/>
    <w:rsid w:val="00827589"/>
    <w:rsid w:val="008276D6"/>
    <w:rsid w:val="00827713"/>
    <w:rsid w:val="00827851"/>
    <w:rsid w:val="00827ADC"/>
    <w:rsid w:val="00827EDD"/>
    <w:rsid w:val="00827EF7"/>
    <w:rsid w:val="00827FC7"/>
    <w:rsid w:val="00830097"/>
    <w:rsid w:val="008300BB"/>
    <w:rsid w:val="00830518"/>
    <w:rsid w:val="00830554"/>
    <w:rsid w:val="008305AD"/>
    <w:rsid w:val="00830625"/>
    <w:rsid w:val="008307DB"/>
    <w:rsid w:val="008308FD"/>
    <w:rsid w:val="00830BDD"/>
    <w:rsid w:val="00830C07"/>
    <w:rsid w:val="00830DF6"/>
    <w:rsid w:val="00830E27"/>
    <w:rsid w:val="00830F28"/>
    <w:rsid w:val="0083104F"/>
    <w:rsid w:val="0083112B"/>
    <w:rsid w:val="00831148"/>
    <w:rsid w:val="00831258"/>
    <w:rsid w:val="0083139D"/>
    <w:rsid w:val="008313A2"/>
    <w:rsid w:val="0083162A"/>
    <w:rsid w:val="008317DC"/>
    <w:rsid w:val="00831826"/>
    <w:rsid w:val="00831C82"/>
    <w:rsid w:val="00831CA1"/>
    <w:rsid w:val="00831D05"/>
    <w:rsid w:val="00831DA1"/>
    <w:rsid w:val="00831E3C"/>
    <w:rsid w:val="0083218B"/>
    <w:rsid w:val="008322C2"/>
    <w:rsid w:val="0083250F"/>
    <w:rsid w:val="00832BFF"/>
    <w:rsid w:val="00832CCF"/>
    <w:rsid w:val="00832DC1"/>
    <w:rsid w:val="00832EC3"/>
    <w:rsid w:val="00832F4E"/>
    <w:rsid w:val="008331BE"/>
    <w:rsid w:val="0083323F"/>
    <w:rsid w:val="0083325A"/>
    <w:rsid w:val="0083343F"/>
    <w:rsid w:val="008335BE"/>
    <w:rsid w:val="0083368B"/>
    <w:rsid w:val="00833774"/>
    <w:rsid w:val="00833951"/>
    <w:rsid w:val="008339CB"/>
    <w:rsid w:val="008339F7"/>
    <w:rsid w:val="00833AD6"/>
    <w:rsid w:val="00833CED"/>
    <w:rsid w:val="00833D77"/>
    <w:rsid w:val="00833ED6"/>
    <w:rsid w:val="00833FD1"/>
    <w:rsid w:val="0083407A"/>
    <w:rsid w:val="008340B1"/>
    <w:rsid w:val="0083414A"/>
    <w:rsid w:val="00834249"/>
    <w:rsid w:val="00834418"/>
    <w:rsid w:val="0083444D"/>
    <w:rsid w:val="008346DD"/>
    <w:rsid w:val="0083470F"/>
    <w:rsid w:val="00834906"/>
    <w:rsid w:val="00834A64"/>
    <w:rsid w:val="00834C67"/>
    <w:rsid w:val="00834D65"/>
    <w:rsid w:val="00834F00"/>
    <w:rsid w:val="00835038"/>
    <w:rsid w:val="00835149"/>
    <w:rsid w:val="008351AF"/>
    <w:rsid w:val="008353C3"/>
    <w:rsid w:val="00835487"/>
    <w:rsid w:val="0083557D"/>
    <w:rsid w:val="00835598"/>
    <w:rsid w:val="0083561B"/>
    <w:rsid w:val="00835630"/>
    <w:rsid w:val="00835756"/>
    <w:rsid w:val="00835768"/>
    <w:rsid w:val="00835773"/>
    <w:rsid w:val="008357A5"/>
    <w:rsid w:val="00835800"/>
    <w:rsid w:val="008359B2"/>
    <w:rsid w:val="00835A25"/>
    <w:rsid w:val="00835AEF"/>
    <w:rsid w:val="00835B55"/>
    <w:rsid w:val="00835B8D"/>
    <w:rsid w:val="00835CBD"/>
    <w:rsid w:val="00835D27"/>
    <w:rsid w:val="00835D49"/>
    <w:rsid w:val="00835FCC"/>
    <w:rsid w:val="00836453"/>
    <w:rsid w:val="00836516"/>
    <w:rsid w:val="00836527"/>
    <w:rsid w:val="008366AF"/>
    <w:rsid w:val="00836797"/>
    <w:rsid w:val="008367B1"/>
    <w:rsid w:val="00836D58"/>
    <w:rsid w:val="00836F42"/>
    <w:rsid w:val="00836FBF"/>
    <w:rsid w:val="00837332"/>
    <w:rsid w:val="0083743B"/>
    <w:rsid w:val="008374DD"/>
    <w:rsid w:val="0083753C"/>
    <w:rsid w:val="008375B9"/>
    <w:rsid w:val="008375E3"/>
    <w:rsid w:val="008375F3"/>
    <w:rsid w:val="008376C1"/>
    <w:rsid w:val="008377C4"/>
    <w:rsid w:val="00837917"/>
    <w:rsid w:val="00837BAA"/>
    <w:rsid w:val="00837C83"/>
    <w:rsid w:val="00837D00"/>
    <w:rsid w:val="00837D45"/>
    <w:rsid w:val="00837EC7"/>
    <w:rsid w:val="00837F23"/>
    <w:rsid w:val="008401EE"/>
    <w:rsid w:val="00840274"/>
    <w:rsid w:val="008402B8"/>
    <w:rsid w:val="008404DC"/>
    <w:rsid w:val="00840553"/>
    <w:rsid w:val="0084055B"/>
    <w:rsid w:val="0084059A"/>
    <w:rsid w:val="008405B1"/>
    <w:rsid w:val="00840734"/>
    <w:rsid w:val="00840739"/>
    <w:rsid w:val="0084082F"/>
    <w:rsid w:val="00840868"/>
    <w:rsid w:val="00840883"/>
    <w:rsid w:val="008408B2"/>
    <w:rsid w:val="0084095F"/>
    <w:rsid w:val="00840A59"/>
    <w:rsid w:val="00840A93"/>
    <w:rsid w:val="00840ACD"/>
    <w:rsid w:val="00840F1D"/>
    <w:rsid w:val="00841005"/>
    <w:rsid w:val="0084103A"/>
    <w:rsid w:val="008410DF"/>
    <w:rsid w:val="00841149"/>
    <w:rsid w:val="008411C6"/>
    <w:rsid w:val="00841242"/>
    <w:rsid w:val="0084138F"/>
    <w:rsid w:val="008413CC"/>
    <w:rsid w:val="0084155B"/>
    <w:rsid w:val="00841651"/>
    <w:rsid w:val="00841717"/>
    <w:rsid w:val="0084181B"/>
    <w:rsid w:val="008418BC"/>
    <w:rsid w:val="0084194E"/>
    <w:rsid w:val="00841B35"/>
    <w:rsid w:val="00841C78"/>
    <w:rsid w:val="00841CF8"/>
    <w:rsid w:val="00841DB3"/>
    <w:rsid w:val="00841E66"/>
    <w:rsid w:val="00841EA1"/>
    <w:rsid w:val="00841EFE"/>
    <w:rsid w:val="008421D5"/>
    <w:rsid w:val="00842269"/>
    <w:rsid w:val="0084275D"/>
    <w:rsid w:val="00842778"/>
    <w:rsid w:val="0084284F"/>
    <w:rsid w:val="00842895"/>
    <w:rsid w:val="00842976"/>
    <w:rsid w:val="00842EF9"/>
    <w:rsid w:val="00843103"/>
    <w:rsid w:val="00843131"/>
    <w:rsid w:val="008432E9"/>
    <w:rsid w:val="00843367"/>
    <w:rsid w:val="00843417"/>
    <w:rsid w:val="0084344E"/>
    <w:rsid w:val="008434BC"/>
    <w:rsid w:val="008436C4"/>
    <w:rsid w:val="00843724"/>
    <w:rsid w:val="0084374D"/>
    <w:rsid w:val="0084380C"/>
    <w:rsid w:val="0084394A"/>
    <w:rsid w:val="00843A9B"/>
    <w:rsid w:val="00843AF0"/>
    <w:rsid w:val="00843B31"/>
    <w:rsid w:val="00843DE7"/>
    <w:rsid w:val="00843E21"/>
    <w:rsid w:val="00843EAD"/>
    <w:rsid w:val="0084421F"/>
    <w:rsid w:val="00844257"/>
    <w:rsid w:val="00844460"/>
    <w:rsid w:val="008444EC"/>
    <w:rsid w:val="0084465B"/>
    <w:rsid w:val="00844660"/>
    <w:rsid w:val="0084494B"/>
    <w:rsid w:val="008449EC"/>
    <w:rsid w:val="00844A6E"/>
    <w:rsid w:val="00844C5B"/>
    <w:rsid w:val="00844CAF"/>
    <w:rsid w:val="00844CCE"/>
    <w:rsid w:val="00844D8E"/>
    <w:rsid w:val="00844DB4"/>
    <w:rsid w:val="00844E71"/>
    <w:rsid w:val="00844F13"/>
    <w:rsid w:val="00845036"/>
    <w:rsid w:val="008451A3"/>
    <w:rsid w:val="0084524B"/>
    <w:rsid w:val="008452D6"/>
    <w:rsid w:val="0084536F"/>
    <w:rsid w:val="008453FC"/>
    <w:rsid w:val="00845462"/>
    <w:rsid w:val="008455F9"/>
    <w:rsid w:val="008456FE"/>
    <w:rsid w:val="0084585C"/>
    <w:rsid w:val="0084598E"/>
    <w:rsid w:val="00845B72"/>
    <w:rsid w:val="00845C89"/>
    <w:rsid w:val="00845E82"/>
    <w:rsid w:val="00845FA4"/>
    <w:rsid w:val="00845FFA"/>
    <w:rsid w:val="008460E2"/>
    <w:rsid w:val="008461D1"/>
    <w:rsid w:val="008461EE"/>
    <w:rsid w:val="0084620F"/>
    <w:rsid w:val="0084638A"/>
    <w:rsid w:val="0084640A"/>
    <w:rsid w:val="0084645C"/>
    <w:rsid w:val="00846551"/>
    <w:rsid w:val="00846601"/>
    <w:rsid w:val="00846633"/>
    <w:rsid w:val="0084684A"/>
    <w:rsid w:val="00846C47"/>
    <w:rsid w:val="00846F84"/>
    <w:rsid w:val="00846FF9"/>
    <w:rsid w:val="0084706E"/>
    <w:rsid w:val="00847093"/>
    <w:rsid w:val="008470B4"/>
    <w:rsid w:val="008470E0"/>
    <w:rsid w:val="00847306"/>
    <w:rsid w:val="00847413"/>
    <w:rsid w:val="00847435"/>
    <w:rsid w:val="008474BB"/>
    <w:rsid w:val="008474EF"/>
    <w:rsid w:val="008475F4"/>
    <w:rsid w:val="00847721"/>
    <w:rsid w:val="00847804"/>
    <w:rsid w:val="0084781F"/>
    <w:rsid w:val="0084792B"/>
    <w:rsid w:val="00847A25"/>
    <w:rsid w:val="00847B0F"/>
    <w:rsid w:val="00847C6A"/>
    <w:rsid w:val="00847D8D"/>
    <w:rsid w:val="0085016D"/>
    <w:rsid w:val="0085020F"/>
    <w:rsid w:val="008505F1"/>
    <w:rsid w:val="008505FD"/>
    <w:rsid w:val="00850647"/>
    <w:rsid w:val="00850679"/>
    <w:rsid w:val="00850764"/>
    <w:rsid w:val="0085078C"/>
    <w:rsid w:val="008507B6"/>
    <w:rsid w:val="00850884"/>
    <w:rsid w:val="008508EB"/>
    <w:rsid w:val="00850AE8"/>
    <w:rsid w:val="00850BC7"/>
    <w:rsid w:val="00850DE7"/>
    <w:rsid w:val="00850FB0"/>
    <w:rsid w:val="0085127E"/>
    <w:rsid w:val="008512C7"/>
    <w:rsid w:val="0085146C"/>
    <w:rsid w:val="008514B4"/>
    <w:rsid w:val="00851565"/>
    <w:rsid w:val="008516D5"/>
    <w:rsid w:val="00851738"/>
    <w:rsid w:val="0085175A"/>
    <w:rsid w:val="008519F8"/>
    <w:rsid w:val="00851AA4"/>
    <w:rsid w:val="00851BB5"/>
    <w:rsid w:val="00851D7A"/>
    <w:rsid w:val="00851DF2"/>
    <w:rsid w:val="00851E23"/>
    <w:rsid w:val="00851FA3"/>
    <w:rsid w:val="008520F8"/>
    <w:rsid w:val="00852113"/>
    <w:rsid w:val="00852285"/>
    <w:rsid w:val="0085230B"/>
    <w:rsid w:val="0085240F"/>
    <w:rsid w:val="008525D1"/>
    <w:rsid w:val="0085271A"/>
    <w:rsid w:val="00852748"/>
    <w:rsid w:val="00852846"/>
    <w:rsid w:val="00852878"/>
    <w:rsid w:val="00852991"/>
    <w:rsid w:val="00852A0F"/>
    <w:rsid w:val="00852B56"/>
    <w:rsid w:val="00852EF3"/>
    <w:rsid w:val="00852F6C"/>
    <w:rsid w:val="00853157"/>
    <w:rsid w:val="00853326"/>
    <w:rsid w:val="008534D5"/>
    <w:rsid w:val="00853534"/>
    <w:rsid w:val="008535C7"/>
    <w:rsid w:val="008536C2"/>
    <w:rsid w:val="008537AD"/>
    <w:rsid w:val="00853814"/>
    <w:rsid w:val="00853A2A"/>
    <w:rsid w:val="00853A64"/>
    <w:rsid w:val="00853AC8"/>
    <w:rsid w:val="00853B06"/>
    <w:rsid w:val="00853B8D"/>
    <w:rsid w:val="00853C11"/>
    <w:rsid w:val="00853CB9"/>
    <w:rsid w:val="0085415B"/>
    <w:rsid w:val="00854197"/>
    <w:rsid w:val="00854296"/>
    <w:rsid w:val="00854579"/>
    <w:rsid w:val="00854587"/>
    <w:rsid w:val="0085478F"/>
    <w:rsid w:val="0085480E"/>
    <w:rsid w:val="008549FD"/>
    <w:rsid w:val="00854A56"/>
    <w:rsid w:val="00854C38"/>
    <w:rsid w:val="00854C84"/>
    <w:rsid w:val="00854CCA"/>
    <w:rsid w:val="00854CD4"/>
    <w:rsid w:val="00854D77"/>
    <w:rsid w:val="00854E2B"/>
    <w:rsid w:val="00855067"/>
    <w:rsid w:val="0085523F"/>
    <w:rsid w:val="00855288"/>
    <w:rsid w:val="008553AF"/>
    <w:rsid w:val="00855517"/>
    <w:rsid w:val="00855651"/>
    <w:rsid w:val="008556EB"/>
    <w:rsid w:val="00855754"/>
    <w:rsid w:val="0085578A"/>
    <w:rsid w:val="00855877"/>
    <w:rsid w:val="00855950"/>
    <w:rsid w:val="0085598C"/>
    <w:rsid w:val="00855A95"/>
    <w:rsid w:val="00855C2F"/>
    <w:rsid w:val="00855C4A"/>
    <w:rsid w:val="00855D25"/>
    <w:rsid w:val="00855D4A"/>
    <w:rsid w:val="00855E44"/>
    <w:rsid w:val="00855E6E"/>
    <w:rsid w:val="00856055"/>
    <w:rsid w:val="0085609E"/>
    <w:rsid w:val="008560A5"/>
    <w:rsid w:val="00856106"/>
    <w:rsid w:val="00856202"/>
    <w:rsid w:val="00856246"/>
    <w:rsid w:val="00856452"/>
    <w:rsid w:val="00856584"/>
    <w:rsid w:val="00856590"/>
    <w:rsid w:val="00856655"/>
    <w:rsid w:val="008567A2"/>
    <w:rsid w:val="008567CA"/>
    <w:rsid w:val="0085681C"/>
    <w:rsid w:val="008568AE"/>
    <w:rsid w:val="00856D38"/>
    <w:rsid w:val="00856E6B"/>
    <w:rsid w:val="008571AB"/>
    <w:rsid w:val="00857538"/>
    <w:rsid w:val="008576F2"/>
    <w:rsid w:val="0085779E"/>
    <w:rsid w:val="00857A79"/>
    <w:rsid w:val="00857AD2"/>
    <w:rsid w:val="00857BAE"/>
    <w:rsid w:val="00857BB0"/>
    <w:rsid w:val="00857D60"/>
    <w:rsid w:val="00857D95"/>
    <w:rsid w:val="00857F35"/>
    <w:rsid w:val="00857FCA"/>
    <w:rsid w:val="008601A2"/>
    <w:rsid w:val="008601EA"/>
    <w:rsid w:val="00860382"/>
    <w:rsid w:val="008607C3"/>
    <w:rsid w:val="00860B1C"/>
    <w:rsid w:val="00860CD7"/>
    <w:rsid w:val="00860CFF"/>
    <w:rsid w:val="00860D37"/>
    <w:rsid w:val="00860DC0"/>
    <w:rsid w:val="00860E87"/>
    <w:rsid w:val="00860F3B"/>
    <w:rsid w:val="00860FAA"/>
    <w:rsid w:val="008610B0"/>
    <w:rsid w:val="0086117A"/>
    <w:rsid w:val="00861267"/>
    <w:rsid w:val="00861328"/>
    <w:rsid w:val="00861351"/>
    <w:rsid w:val="008614E0"/>
    <w:rsid w:val="00861581"/>
    <w:rsid w:val="008615A7"/>
    <w:rsid w:val="0086165B"/>
    <w:rsid w:val="0086186E"/>
    <w:rsid w:val="00861987"/>
    <w:rsid w:val="00861AA9"/>
    <w:rsid w:val="00861B03"/>
    <w:rsid w:val="00861B0C"/>
    <w:rsid w:val="00861D4B"/>
    <w:rsid w:val="00861E60"/>
    <w:rsid w:val="00862091"/>
    <w:rsid w:val="008620E9"/>
    <w:rsid w:val="008622CD"/>
    <w:rsid w:val="00862345"/>
    <w:rsid w:val="008623B7"/>
    <w:rsid w:val="0086246C"/>
    <w:rsid w:val="008624B8"/>
    <w:rsid w:val="008624DB"/>
    <w:rsid w:val="00862603"/>
    <w:rsid w:val="0086275F"/>
    <w:rsid w:val="00862766"/>
    <w:rsid w:val="00862839"/>
    <w:rsid w:val="00862940"/>
    <w:rsid w:val="00862A0E"/>
    <w:rsid w:val="00862B03"/>
    <w:rsid w:val="00862FE3"/>
    <w:rsid w:val="008630F0"/>
    <w:rsid w:val="008630FE"/>
    <w:rsid w:val="00863303"/>
    <w:rsid w:val="008634DA"/>
    <w:rsid w:val="008635E6"/>
    <w:rsid w:val="008636A9"/>
    <w:rsid w:val="00863D7A"/>
    <w:rsid w:val="00863E36"/>
    <w:rsid w:val="00863F14"/>
    <w:rsid w:val="0086408B"/>
    <w:rsid w:val="00864324"/>
    <w:rsid w:val="00864413"/>
    <w:rsid w:val="0086449B"/>
    <w:rsid w:val="0086461E"/>
    <w:rsid w:val="008646B4"/>
    <w:rsid w:val="0086475A"/>
    <w:rsid w:val="0086477E"/>
    <w:rsid w:val="008647B7"/>
    <w:rsid w:val="0086481B"/>
    <w:rsid w:val="008648A9"/>
    <w:rsid w:val="00864924"/>
    <w:rsid w:val="0086493C"/>
    <w:rsid w:val="00864A0C"/>
    <w:rsid w:val="00864A4E"/>
    <w:rsid w:val="00864AFE"/>
    <w:rsid w:val="008650E7"/>
    <w:rsid w:val="00865187"/>
    <w:rsid w:val="008652F0"/>
    <w:rsid w:val="00865438"/>
    <w:rsid w:val="00865477"/>
    <w:rsid w:val="0086559E"/>
    <w:rsid w:val="008655AE"/>
    <w:rsid w:val="00865751"/>
    <w:rsid w:val="008657D7"/>
    <w:rsid w:val="0086587E"/>
    <w:rsid w:val="00865A55"/>
    <w:rsid w:val="00865B1E"/>
    <w:rsid w:val="00865C9E"/>
    <w:rsid w:val="00865D6B"/>
    <w:rsid w:val="00865FC6"/>
    <w:rsid w:val="00866012"/>
    <w:rsid w:val="008660E2"/>
    <w:rsid w:val="00866103"/>
    <w:rsid w:val="008661ED"/>
    <w:rsid w:val="0086635F"/>
    <w:rsid w:val="0086644D"/>
    <w:rsid w:val="00866816"/>
    <w:rsid w:val="00866830"/>
    <w:rsid w:val="008669D8"/>
    <w:rsid w:val="00866A2D"/>
    <w:rsid w:val="00866B44"/>
    <w:rsid w:val="00866B63"/>
    <w:rsid w:val="00866B90"/>
    <w:rsid w:val="00866BEF"/>
    <w:rsid w:val="00866CE1"/>
    <w:rsid w:val="00866D20"/>
    <w:rsid w:val="00867415"/>
    <w:rsid w:val="00867468"/>
    <w:rsid w:val="0086753C"/>
    <w:rsid w:val="0086768D"/>
    <w:rsid w:val="0086769D"/>
    <w:rsid w:val="00867819"/>
    <w:rsid w:val="00867F34"/>
    <w:rsid w:val="0087021C"/>
    <w:rsid w:val="0087021F"/>
    <w:rsid w:val="00870253"/>
    <w:rsid w:val="0087027D"/>
    <w:rsid w:val="008702DC"/>
    <w:rsid w:val="00870445"/>
    <w:rsid w:val="008706F0"/>
    <w:rsid w:val="00870809"/>
    <w:rsid w:val="0087081D"/>
    <w:rsid w:val="0087095B"/>
    <w:rsid w:val="00870C9D"/>
    <w:rsid w:val="0087117D"/>
    <w:rsid w:val="00871435"/>
    <w:rsid w:val="00871501"/>
    <w:rsid w:val="008715BF"/>
    <w:rsid w:val="0087161A"/>
    <w:rsid w:val="0087178D"/>
    <w:rsid w:val="00871817"/>
    <w:rsid w:val="00871A87"/>
    <w:rsid w:val="00871D5B"/>
    <w:rsid w:val="00871D82"/>
    <w:rsid w:val="0087226F"/>
    <w:rsid w:val="008722A6"/>
    <w:rsid w:val="008722C8"/>
    <w:rsid w:val="008724B4"/>
    <w:rsid w:val="008725DD"/>
    <w:rsid w:val="008726FC"/>
    <w:rsid w:val="0087292C"/>
    <w:rsid w:val="00872A2F"/>
    <w:rsid w:val="00872AEE"/>
    <w:rsid w:val="00872D71"/>
    <w:rsid w:val="00873186"/>
    <w:rsid w:val="008731A4"/>
    <w:rsid w:val="008731D4"/>
    <w:rsid w:val="0087340C"/>
    <w:rsid w:val="00873562"/>
    <w:rsid w:val="00873598"/>
    <w:rsid w:val="008736C2"/>
    <w:rsid w:val="00873812"/>
    <w:rsid w:val="00873875"/>
    <w:rsid w:val="008738A9"/>
    <w:rsid w:val="00873B2D"/>
    <w:rsid w:val="00873C4C"/>
    <w:rsid w:val="00873D72"/>
    <w:rsid w:val="00873E05"/>
    <w:rsid w:val="00873EE4"/>
    <w:rsid w:val="00873F6F"/>
    <w:rsid w:val="00873F87"/>
    <w:rsid w:val="00874288"/>
    <w:rsid w:val="0087429E"/>
    <w:rsid w:val="008742FA"/>
    <w:rsid w:val="00874660"/>
    <w:rsid w:val="008746A2"/>
    <w:rsid w:val="008746B6"/>
    <w:rsid w:val="0087476E"/>
    <w:rsid w:val="00874792"/>
    <w:rsid w:val="008748A1"/>
    <w:rsid w:val="00874908"/>
    <w:rsid w:val="00874B1C"/>
    <w:rsid w:val="00874B8C"/>
    <w:rsid w:val="00874C37"/>
    <w:rsid w:val="00874E15"/>
    <w:rsid w:val="00874EAB"/>
    <w:rsid w:val="00874F7F"/>
    <w:rsid w:val="008750DD"/>
    <w:rsid w:val="00875219"/>
    <w:rsid w:val="00875321"/>
    <w:rsid w:val="00875557"/>
    <w:rsid w:val="0087575E"/>
    <w:rsid w:val="008757EC"/>
    <w:rsid w:val="00875A21"/>
    <w:rsid w:val="00875C99"/>
    <w:rsid w:val="00875EFC"/>
    <w:rsid w:val="00875F78"/>
    <w:rsid w:val="00875FC3"/>
    <w:rsid w:val="0087620E"/>
    <w:rsid w:val="008762D5"/>
    <w:rsid w:val="0087632A"/>
    <w:rsid w:val="00876593"/>
    <w:rsid w:val="008766E5"/>
    <w:rsid w:val="00876803"/>
    <w:rsid w:val="00876BC2"/>
    <w:rsid w:val="00876C6F"/>
    <w:rsid w:val="00876C71"/>
    <w:rsid w:val="00876DCA"/>
    <w:rsid w:val="00876E74"/>
    <w:rsid w:val="00876E82"/>
    <w:rsid w:val="00876EC6"/>
    <w:rsid w:val="00876FE1"/>
    <w:rsid w:val="008770C6"/>
    <w:rsid w:val="008770CC"/>
    <w:rsid w:val="0087740A"/>
    <w:rsid w:val="00877550"/>
    <w:rsid w:val="00877796"/>
    <w:rsid w:val="008778E5"/>
    <w:rsid w:val="00877A4C"/>
    <w:rsid w:val="00877B05"/>
    <w:rsid w:val="00877F9C"/>
    <w:rsid w:val="00880156"/>
    <w:rsid w:val="00880163"/>
    <w:rsid w:val="00880309"/>
    <w:rsid w:val="0088048A"/>
    <w:rsid w:val="008804AF"/>
    <w:rsid w:val="008805D9"/>
    <w:rsid w:val="008806CD"/>
    <w:rsid w:val="008806D8"/>
    <w:rsid w:val="00880718"/>
    <w:rsid w:val="00880730"/>
    <w:rsid w:val="008807A1"/>
    <w:rsid w:val="0088089E"/>
    <w:rsid w:val="00880CC5"/>
    <w:rsid w:val="00881083"/>
    <w:rsid w:val="008810D9"/>
    <w:rsid w:val="008810E0"/>
    <w:rsid w:val="008810F6"/>
    <w:rsid w:val="00881414"/>
    <w:rsid w:val="00881432"/>
    <w:rsid w:val="00881495"/>
    <w:rsid w:val="00881610"/>
    <w:rsid w:val="0088167F"/>
    <w:rsid w:val="008817E0"/>
    <w:rsid w:val="00881921"/>
    <w:rsid w:val="00881982"/>
    <w:rsid w:val="00881A4B"/>
    <w:rsid w:val="00881A83"/>
    <w:rsid w:val="00881CA6"/>
    <w:rsid w:val="00881DA7"/>
    <w:rsid w:val="00881EAE"/>
    <w:rsid w:val="00881FB9"/>
    <w:rsid w:val="0088217A"/>
    <w:rsid w:val="008821BE"/>
    <w:rsid w:val="00882242"/>
    <w:rsid w:val="008823CB"/>
    <w:rsid w:val="008823FB"/>
    <w:rsid w:val="0088248E"/>
    <w:rsid w:val="00882557"/>
    <w:rsid w:val="0088272A"/>
    <w:rsid w:val="008828DA"/>
    <w:rsid w:val="00882A3B"/>
    <w:rsid w:val="00882BAD"/>
    <w:rsid w:val="00882BFC"/>
    <w:rsid w:val="00882EC8"/>
    <w:rsid w:val="00882EDE"/>
    <w:rsid w:val="00882FCF"/>
    <w:rsid w:val="008830A9"/>
    <w:rsid w:val="00883159"/>
    <w:rsid w:val="008835AF"/>
    <w:rsid w:val="008835FC"/>
    <w:rsid w:val="00883629"/>
    <w:rsid w:val="0088366B"/>
    <w:rsid w:val="00883796"/>
    <w:rsid w:val="00883AEF"/>
    <w:rsid w:val="00883AF4"/>
    <w:rsid w:val="00883BBA"/>
    <w:rsid w:val="00883BD3"/>
    <w:rsid w:val="00883D98"/>
    <w:rsid w:val="00883E79"/>
    <w:rsid w:val="00884165"/>
    <w:rsid w:val="008841DD"/>
    <w:rsid w:val="0088428C"/>
    <w:rsid w:val="008842EA"/>
    <w:rsid w:val="008844A2"/>
    <w:rsid w:val="008844EB"/>
    <w:rsid w:val="008844F1"/>
    <w:rsid w:val="0088456F"/>
    <w:rsid w:val="0088474E"/>
    <w:rsid w:val="0088478E"/>
    <w:rsid w:val="00884B4D"/>
    <w:rsid w:val="00884E58"/>
    <w:rsid w:val="00884EFD"/>
    <w:rsid w:val="00885098"/>
    <w:rsid w:val="00885107"/>
    <w:rsid w:val="00885123"/>
    <w:rsid w:val="0088513F"/>
    <w:rsid w:val="008853AE"/>
    <w:rsid w:val="008853FE"/>
    <w:rsid w:val="008854BD"/>
    <w:rsid w:val="008854E4"/>
    <w:rsid w:val="00885971"/>
    <w:rsid w:val="00885B15"/>
    <w:rsid w:val="00885BFF"/>
    <w:rsid w:val="00885C64"/>
    <w:rsid w:val="00885D74"/>
    <w:rsid w:val="00885DBB"/>
    <w:rsid w:val="00885E9C"/>
    <w:rsid w:val="00885EBB"/>
    <w:rsid w:val="00885F69"/>
    <w:rsid w:val="00886051"/>
    <w:rsid w:val="0088608A"/>
    <w:rsid w:val="008860C9"/>
    <w:rsid w:val="00886196"/>
    <w:rsid w:val="0088622C"/>
    <w:rsid w:val="008862B9"/>
    <w:rsid w:val="008864F5"/>
    <w:rsid w:val="00886751"/>
    <w:rsid w:val="00886867"/>
    <w:rsid w:val="00886A8B"/>
    <w:rsid w:val="00886BCA"/>
    <w:rsid w:val="00886D0E"/>
    <w:rsid w:val="00886D3A"/>
    <w:rsid w:val="00886E0A"/>
    <w:rsid w:val="00886E18"/>
    <w:rsid w:val="00886E37"/>
    <w:rsid w:val="00886E63"/>
    <w:rsid w:val="00886FDB"/>
    <w:rsid w:val="0088702D"/>
    <w:rsid w:val="0088702F"/>
    <w:rsid w:val="00887144"/>
    <w:rsid w:val="00887389"/>
    <w:rsid w:val="008873B6"/>
    <w:rsid w:val="0088742C"/>
    <w:rsid w:val="0088750B"/>
    <w:rsid w:val="00887562"/>
    <w:rsid w:val="0088757A"/>
    <w:rsid w:val="00887984"/>
    <w:rsid w:val="00887A62"/>
    <w:rsid w:val="00887AD7"/>
    <w:rsid w:val="00887BDD"/>
    <w:rsid w:val="00887CAD"/>
    <w:rsid w:val="00887F80"/>
    <w:rsid w:val="00887FA2"/>
    <w:rsid w:val="008900C0"/>
    <w:rsid w:val="0089013C"/>
    <w:rsid w:val="0089024F"/>
    <w:rsid w:val="00890264"/>
    <w:rsid w:val="0089029D"/>
    <w:rsid w:val="008902A8"/>
    <w:rsid w:val="0089036E"/>
    <w:rsid w:val="0089037E"/>
    <w:rsid w:val="00890628"/>
    <w:rsid w:val="008906C2"/>
    <w:rsid w:val="008909B8"/>
    <w:rsid w:val="00890C0E"/>
    <w:rsid w:val="00890D72"/>
    <w:rsid w:val="00890E45"/>
    <w:rsid w:val="00890F13"/>
    <w:rsid w:val="008910B9"/>
    <w:rsid w:val="008911E9"/>
    <w:rsid w:val="00891277"/>
    <w:rsid w:val="00891291"/>
    <w:rsid w:val="0089137F"/>
    <w:rsid w:val="008913DA"/>
    <w:rsid w:val="00891435"/>
    <w:rsid w:val="008915F5"/>
    <w:rsid w:val="008917CF"/>
    <w:rsid w:val="00891847"/>
    <w:rsid w:val="008919DB"/>
    <w:rsid w:val="00891A97"/>
    <w:rsid w:val="00891C4E"/>
    <w:rsid w:val="00891DC9"/>
    <w:rsid w:val="00891DF7"/>
    <w:rsid w:val="00891FC7"/>
    <w:rsid w:val="0089236A"/>
    <w:rsid w:val="00892537"/>
    <w:rsid w:val="008926C2"/>
    <w:rsid w:val="00892B58"/>
    <w:rsid w:val="00892BE8"/>
    <w:rsid w:val="00892D04"/>
    <w:rsid w:val="00892D89"/>
    <w:rsid w:val="00892DE6"/>
    <w:rsid w:val="00893006"/>
    <w:rsid w:val="0089310B"/>
    <w:rsid w:val="00893124"/>
    <w:rsid w:val="008931DA"/>
    <w:rsid w:val="008931E6"/>
    <w:rsid w:val="008933FE"/>
    <w:rsid w:val="0089353F"/>
    <w:rsid w:val="008935CB"/>
    <w:rsid w:val="008935EE"/>
    <w:rsid w:val="00893762"/>
    <w:rsid w:val="0089383A"/>
    <w:rsid w:val="00893845"/>
    <w:rsid w:val="00893987"/>
    <w:rsid w:val="008939A9"/>
    <w:rsid w:val="00893ADA"/>
    <w:rsid w:val="00893C19"/>
    <w:rsid w:val="00893C48"/>
    <w:rsid w:val="00893DBB"/>
    <w:rsid w:val="00893EC8"/>
    <w:rsid w:val="00893FA2"/>
    <w:rsid w:val="0089404A"/>
    <w:rsid w:val="0089424F"/>
    <w:rsid w:val="00894448"/>
    <w:rsid w:val="00894500"/>
    <w:rsid w:val="00894533"/>
    <w:rsid w:val="0089457A"/>
    <w:rsid w:val="0089487C"/>
    <w:rsid w:val="00894A4F"/>
    <w:rsid w:val="00894AFA"/>
    <w:rsid w:val="00894F76"/>
    <w:rsid w:val="00894F9C"/>
    <w:rsid w:val="00894FC9"/>
    <w:rsid w:val="00895426"/>
    <w:rsid w:val="008954D7"/>
    <w:rsid w:val="00895848"/>
    <w:rsid w:val="00895970"/>
    <w:rsid w:val="00895AAD"/>
    <w:rsid w:val="00895DC3"/>
    <w:rsid w:val="00895F7D"/>
    <w:rsid w:val="0089626E"/>
    <w:rsid w:val="00896300"/>
    <w:rsid w:val="00896388"/>
    <w:rsid w:val="008963EF"/>
    <w:rsid w:val="00896481"/>
    <w:rsid w:val="0089660F"/>
    <w:rsid w:val="00896A35"/>
    <w:rsid w:val="00896A83"/>
    <w:rsid w:val="00896D2C"/>
    <w:rsid w:val="00896D6E"/>
    <w:rsid w:val="00896DFC"/>
    <w:rsid w:val="00896E5D"/>
    <w:rsid w:val="00896E75"/>
    <w:rsid w:val="00896EDF"/>
    <w:rsid w:val="00896F28"/>
    <w:rsid w:val="00896FA5"/>
    <w:rsid w:val="00896FD0"/>
    <w:rsid w:val="00897233"/>
    <w:rsid w:val="0089730D"/>
    <w:rsid w:val="008973EB"/>
    <w:rsid w:val="0089741A"/>
    <w:rsid w:val="008977A9"/>
    <w:rsid w:val="00897823"/>
    <w:rsid w:val="00897922"/>
    <w:rsid w:val="00897ABB"/>
    <w:rsid w:val="00897C87"/>
    <w:rsid w:val="00897E74"/>
    <w:rsid w:val="00897F86"/>
    <w:rsid w:val="00897FC7"/>
    <w:rsid w:val="008A010C"/>
    <w:rsid w:val="008A03A9"/>
    <w:rsid w:val="008A0409"/>
    <w:rsid w:val="008A047E"/>
    <w:rsid w:val="008A048A"/>
    <w:rsid w:val="008A0808"/>
    <w:rsid w:val="008A0841"/>
    <w:rsid w:val="008A0925"/>
    <w:rsid w:val="008A0B64"/>
    <w:rsid w:val="008A0D4B"/>
    <w:rsid w:val="008A0E42"/>
    <w:rsid w:val="008A0ECE"/>
    <w:rsid w:val="008A14A8"/>
    <w:rsid w:val="008A14DA"/>
    <w:rsid w:val="008A1696"/>
    <w:rsid w:val="008A17DF"/>
    <w:rsid w:val="008A17F0"/>
    <w:rsid w:val="008A1923"/>
    <w:rsid w:val="008A1BE8"/>
    <w:rsid w:val="008A1C35"/>
    <w:rsid w:val="008A1C5C"/>
    <w:rsid w:val="008A1D55"/>
    <w:rsid w:val="008A1E80"/>
    <w:rsid w:val="008A1FB9"/>
    <w:rsid w:val="008A2324"/>
    <w:rsid w:val="008A2639"/>
    <w:rsid w:val="008A2643"/>
    <w:rsid w:val="008A271B"/>
    <w:rsid w:val="008A2774"/>
    <w:rsid w:val="008A2954"/>
    <w:rsid w:val="008A2ECA"/>
    <w:rsid w:val="008A2F49"/>
    <w:rsid w:val="008A2F59"/>
    <w:rsid w:val="008A2FDD"/>
    <w:rsid w:val="008A2FFD"/>
    <w:rsid w:val="008A335F"/>
    <w:rsid w:val="008A33B3"/>
    <w:rsid w:val="008A3736"/>
    <w:rsid w:val="008A3782"/>
    <w:rsid w:val="008A38CD"/>
    <w:rsid w:val="008A39B6"/>
    <w:rsid w:val="008A39C3"/>
    <w:rsid w:val="008A3F0A"/>
    <w:rsid w:val="008A3F26"/>
    <w:rsid w:val="008A3FFB"/>
    <w:rsid w:val="008A42A3"/>
    <w:rsid w:val="008A46C9"/>
    <w:rsid w:val="008A4793"/>
    <w:rsid w:val="008A4B6A"/>
    <w:rsid w:val="008A4D31"/>
    <w:rsid w:val="008A4DF9"/>
    <w:rsid w:val="008A4EDA"/>
    <w:rsid w:val="008A4F01"/>
    <w:rsid w:val="008A4F32"/>
    <w:rsid w:val="008A509E"/>
    <w:rsid w:val="008A53A5"/>
    <w:rsid w:val="008A54F4"/>
    <w:rsid w:val="008A56F2"/>
    <w:rsid w:val="008A572B"/>
    <w:rsid w:val="008A57DD"/>
    <w:rsid w:val="008A585F"/>
    <w:rsid w:val="008A5A3C"/>
    <w:rsid w:val="008A5B04"/>
    <w:rsid w:val="008A5B63"/>
    <w:rsid w:val="008A5BCC"/>
    <w:rsid w:val="008A5CFE"/>
    <w:rsid w:val="008A61C7"/>
    <w:rsid w:val="008A6324"/>
    <w:rsid w:val="008A660F"/>
    <w:rsid w:val="008A6697"/>
    <w:rsid w:val="008A66C2"/>
    <w:rsid w:val="008A69B0"/>
    <w:rsid w:val="008A6A96"/>
    <w:rsid w:val="008A6DDC"/>
    <w:rsid w:val="008A6E2F"/>
    <w:rsid w:val="008A6EB9"/>
    <w:rsid w:val="008A6F24"/>
    <w:rsid w:val="008A70A7"/>
    <w:rsid w:val="008A70B3"/>
    <w:rsid w:val="008A7176"/>
    <w:rsid w:val="008A727D"/>
    <w:rsid w:val="008A72D0"/>
    <w:rsid w:val="008A74EF"/>
    <w:rsid w:val="008A75DC"/>
    <w:rsid w:val="008A764B"/>
    <w:rsid w:val="008A776D"/>
    <w:rsid w:val="008A77F8"/>
    <w:rsid w:val="008A785E"/>
    <w:rsid w:val="008A7A75"/>
    <w:rsid w:val="008A7B84"/>
    <w:rsid w:val="008A7BA3"/>
    <w:rsid w:val="008A7C4F"/>
    <w:rsid w:val="008A7D1A"/>
    <w:rsid w:val="008A7DFC"/>
    <w:rsid w:val="008A7EDC"/>
    <w:rsid w:val="008A7EF8"/>
    <w:rsid w:val="008A7F0E"/>
    <w:rsid w:val="008B020D"/>
    <w:rsid w:val="008B02FF"/>
    <w:rsid w:val="008B036D"/>
    <w:rsid w:val="008B06C4"/>
    <w:rsid w:val="008B0730"/>
    <w:rsid w:val="008B0759"/>
    <w:rsid w:val="008B0894"/>
    <w:rsid w:val="008B08B1"/>
    <w:rsid w:val="008B0B34"/>
    <w:rsid w:val="008B0B36"/>
    <w:rsid w:val="008B0BF4"/>
    <w:rsid w:val="008B0CE6"/>
    <w:rsid w:val="008B0E5F"/>
    <w:rsid w:val="008B0E8F"/>
    <w:rsid w:val="008B1017"/>
    <w:rsid w:val="008B126A"/>
    <w:rsid w:val="008B1280"/>
    <w:rsid w:val="008B12A6"/>
    <w:rsid w:val="008B1411"/>
    <w:rsid w:val="008B1505"/>
    <w:rsid w:val="008B15F2"/>
    <w:rsid w:val="008B15FA"/>
    <w:rsid w:val="008B1A1D"/>
    <w:rsid w:val="008B1D85"/>
    <w:rsid w:val="008B219B"/>
    <w:rsid w:val="008B22EC"/>
    <w:rsid w:val="008B2386"/>
    <w:rsid w:val="008B23DD"/>
    <w:rsid w:val="008B2539"/>
    <w:rsid w:val="008B25CE"/>
    <w:rsid w:val="008B29B5"/>
    <w:rsid w:val="008B29B7"/>
    <w:rsid w:val="008B2B56"/>
    <w:rsid w:val="008B2C0C"/>
    <w:rsid w:val="008B2C54"/>
    <w:rsid w:val="008B2E96"/>
    <w:rsid w:val="008B2F0D"/>
    <w:rsid w:val="008B31F3"/>
    <w:rsid w:val="008B32A3"/>
    <w:rsid w:val="008B331F"/>
    <w:rsid w:val="008B345D"/>
    <w:rsid w:val="008B3953"/>
    <w:rsid w:val="008B3A5E"/>
    <w:rsid w:val="008B3A61"/>
    <w:rsid w:val="008B3D5D"/>
    <w:rsid w:val="008B3E2F"/>
    <w:rsid w:val="008B3E6E"/>
    <w:rsid w:val="008B3F02"/>
    <w:rsid w:val="008B3F12"/>
    <w:rsid w:val="008B3F1A"/>
    <w:rsid w:val="008B3F35"/>
    <w:rsid w:val="008B40BE"/>
    <w:rsid w:val="008B4115"/>
    <w:rsid w:val="008B412A"/>
    <w:rsid w:val="008B4B0E"/>
    <w:rsid w:val="008B4CA6"/>
    <w:rsid w:val="008B4E53"/>
    <w:rsid w:val="008B5063"/>
    <w:rsid w:val="008B510C"/>
    <w:rsid w:val="008B5369"/>
    <w:rsid w:val="008B5432"/>
    <w:rsid w:val="008B54D7"/>
    <w:rsid w:val="008B558E"/>
    <w:rsid w:val="008B55E8"/>
    <w:rsid w:val="008B56B5"/>
    <w:rsid w:val="008B584C"/>
    <w:rsid w:val="008B587D"/>
    <w:rsid w:val="008B5925"/>
    <w:rsid w:val="008B5A87"/>
    <w:rsid w:val="008B5BDC"/>
    <w:rsid w:val="008B5FC0"/>
    <w:rsid w:val="008B5FC5"/>
    <w:rsid w:val="008B605A"/>
    <w:rsid w:val="008B6069"/>
    <w:rsid w:val="008B60EC"/>
    <w:rsid w:val="008B615C"/>
    <w:rsid w:val="008B61A9"/>
    <w:rsid w:val="008B66BD"/>
    <w:rsid w:val="008B6C74"/>
    <w:rsid w:val="008B6D8E"/>
    <w:rsid w:val="008B6EAF"/>
    <w:rsid w:val="008B6F45"/>
    <w:rsid w:val="008B6F8C"/>
    <w:rsid w:val="008B709C"/>
    <w:rsid w:val="008B71CE"/>
    <w:rsid w:val="008B71EE"/>
    <w:rsid w:val="008B7220"/>
    <w:rsid w:val="008B75D4"/>
    <w:rsid w:val="008B767D"/>
    <w:rsid w:val="008B7686"/>
    <w:rsid w:val="008B7769"/>
    <w:rsid w:val="008B78CA"/>
    <w:rsid w:val="008B79FD"/>
    <w:rsid w:val="008B7BB4"/>
    <w:rsid w:val="008B7BFB"/>
    <w:rsid w:val="008B7E39"/>
    <w:rsid w:val="008B7FEE"/>
    <w:rsid w:val="008C008B"/>
    <w:rsid w:val="008C00BB"/>
    <w:rsid w:val="008C01D1"/>
    <w:rsid w:val="008C03CC"/>
    <w:rsid w:val="008C04BC"/>
    <w:rsid w:val="008C0879"/>
    <w:rsid w:val="008C08D4"/>
    <w:rsid w:val="008C0940"/>
    <w:rsid w:val="008C09BF"/>
    <w:rsid w:val="008C0AFF"/>
    <w:rsid w:val="008C0B1E"/>
    <w:rsid w:val="008C0BDC"/>
    <w:rsid w:val="008C0CD2"/>
    <w:rsid w:val="008C0E8D"/>
    <w:rsid w:val="008C0F45"/>
    <w:rsid w:val="008C0FAB"/>
    <w:rsid w:val="008C10A1"/>
    <w:rsid w:val="008C1138"/>
    <w:rsid w:val="008C1190"/>
    <w:rsid w:val="008C1272"/>
    <w:rsid w:val="008C1672"/>
    <w:rsid w:val="008C17E8"/>
    <w:rsid w:val="008C1840"/>
    <w:rsid w:val="008C1888"/>
    <w:rsid w:val="008C1912"/>
    <w:rsid w:val="008C1E1C"/>
    <w:rsid w:val="008C1E83"/>
    <w:rsid w:val="008C1EDE"/>
    <w:rsid w:val="008C1F75"/>
    <w:rsid w:val="008C225A"/>
    <w:rsid w:val="008C2456"/>
    <w:rsid w:val="008C2688"/>
    <w:rsid w:val="008C2727"/>
    <w:rsid w:val="008C27FA"/>
    <w:rsid w:val="008C2832"/>
    <w:rsid w:val="008C2A48"/>
    <w:rsid w:val="008C2A92"/>
    <w:rsid w:val="008C2BEE"/>
    <w:rsid w:val="008C2C1A"/>
    <w:rsid w:val="008C2D67"/>
    <w:rsid w:val="008C2E28"/>
    <w:rsid w:val="008C2E9C"/>
    <w:rsid w:val="008C2FC2"/>
    <w:rsid w:val="008C2FE1"/>
    <w:rsid w:val="008C3046"/>
    <w:rsid w:val="008C31D3"/>
    <w:rsid w:val="008C3461"/>
    <w:rsid w:val="008C3495"/>
    <w:rsid w:val="008C3498"/>
    <w:rsid w:val="008C3538"/>
    <w:rsid w:val="008C3691"/>
    <w:rsid w:val="008C376C"/>
    <w:rsid w:val="008C3866"/>
    <w:rsid w:val="008C393A"/>
    <w:rsid w:val="008C397A"/>
    <w:rsid w:val="008C3A0F"/>
    <w:rsid w:val="008C3A71"/>
    <w:rsid w:val="008C3EDF"/>
    <w:rsid w:val="008C4019"/>
    <w:rsid w:val="008C4220"/>
    <w:rsid w:val="008C4318"/>
    <w:rsid w:val="008C4581"/>
    <w:rsid w:val="008C4582"/>
    <w:rsid w:val="008C45C3"/>
    <w:rsid w:val="008C4760"/>
    <w:rsid w:val="008C4BDA"/>
    <w:rsid w:val="008C503D"/>
    <w:rsid w:val="008C5062"/>
    <w:rsid w:val="008C510C"/>
    <w:rsid w:val="008C5232"/>
    <w:rsid w:val="008C53FE"/>
    <w:rsid w:val="008C5465"/>
    <w:rsid w:val="008C54DE"/>
    <w:rsid w:val="008C57A8"/>
    <w:rsid w:val="008C583E"/>
    <w:rsid w:val="008C5883"/>
    <w:rsid w:val="008C59D2"/>
    <w:rsid w:val="008C5AED"/>
    <w:rsid w:val="008C5D38"/>
    <w:rsid w:val="008C5DE3"/>
    <w:rsid w:val="008C5EFC"/>
    <w:rsid w:val="008C5F9F"/>
    <w:rsid w:val="008C63FB"/>
    <w:rsid w:val="008C642A"/>
    <w:rsid w:val="008C652E"/>
    <w:rsid w:val="008C655D"/>
    <w:rsid w:val="008C6582"/>
    <w:rsid w:val="008C6654"/>
    <w:rsid w:val="008C673D"/>
    <w:rsid w:val="008C6906"/>
    <w:rsid w:val="008C6995"/>
    <w:rsid w:val="008C6B0E"/>
    <w:rsid w:val="008C6B17"/>
    <w:rsid w:val="008C6E43"/>
    <w:rsid w:val="008C6EF8"/>
    <w:rsid w:val="008C6F12"/>
    <w:rsid w:val="008C6F88"/>
    <w:rsid w:val="008C6FBF"/>
    <w:rsid w:val="008C7026"/>
    <w:rsid w:val="008C70BE"/>
    <w:rsid w:val="008C7166"/>
    <w:rsid w:val="008C71F9"/>
    <w:rsid w:val="008C72F9"/>
    <w:rsid w:val="008C7318"/>
    <w:rsid w:val="008C731E"/>
    <w:rsid w:val="008C7344"/>
    <w:rsid w:val="008C7425"/>
    <w:rsid w:val="008C76B1"/>
    <w:rsid w:val="008C7803"/>
    <w:rsid w:val="008C7A26"/>
    <w:rsid w:val="008C7A3C"/>
    <w:rsid w:val="008C7B0B"/>
    <w:rsid w:val="008C7CBB"/>
    <w:rsid w:val="008C7D58"/>
    <w:rsid w:val="008C7D65"/>
    <w:rsid w:val="008C7DEA"/>
    <w:rsid w:val="008C7E4E"/>
    <w:rsid w:val="008C7F4D"/>
    <w:rsid w:val="008D00FF"/>
    <w:rsid w:val="008D0211"/>
    <w:rsid w:val="008D043E"/>
    <w:rsid w:val="008D0545"/>
    <w:rsid w:val="008D06BA"/>
    <w:rsid w:val="008D0846"/>
    <w:rsid w:val="008D0BCB"/>
    <w:rsid w:val="008D0F83"/>
    <w:rsid w:val="008D133D"/>
    <w:rsid w:val="008D1365"/>
    <w:rsid w:val="008D13E5"/>
    <w:rsid w:val="008D141C"/>
    <w:rsid w:val="008D14EF"/>
    <w:rsid w:val="008D1588"/>
    <w:rsid w:val="008D16BB"/>
    <w:rsid w:val="008D1724"/>
    <w:rsid w:val="008D1967"/>
    <w:rsid w:val="008D19FD"/>
    <w:rsid w:val="008D1D1E"/>
    <w:rsid w:val="008D1DCF"/>
    <w:rsid w:val="008D1E7D"/>
    <w:rsid w:val="008D1EDA"/>
    <w:rsid w:val="008D1FDC"/>
    <w:rsid w:val="008D201B"/>
    <w:rsid w:val="008D20BE"/>
    <w:rsid w:val="008D21A4"/>
    <w:rsid w:val="008D21BF"/>
    <w:rsid w:val="008D2254"/>
    <w:rsid w:val="008D2292"/>
    <w:rsid w:val="008D24FC"/>
    <w:rsid w:val="008D2536"/>
    <w:rsid w:val="008D271B"/>
    <w:rsid w:val="008D2848"/>
    <w:rsid w:val="008D286A"/>
    <w:rsid w:val="008D2B13"/>
    <w:rsid w:val="008D2E0A"/>
    <w:rsid w:val="008D2FCF"/>
    <w:rsid w:val="008D3020"/>
    <w:rsid w:val="008D31AB"/>
    <w:rsid w:val="008D32DD"/>
    <w:rsid w:val="008D330F"/>
    <w:rsid w:val="008D35E0"/>
    <w:rsid w:val="008D36A4"/>
    <w:rsid w:val="008D36B4"/>
    <w:rsid w:val="008D38EB"/>
    <w:rsid w:val="008D3A4E"/>
    <w:rsid w:val="008D3A93"/>
    <w:rsid w:val="008D3C0F"/>
    <w:rsid w:val="008D3C17"/>
    <w:rsid w:val="008D3C1D"/>
    <w:rsid w:val="008D3D05"/>
    <w:rsid w:val="008D3D67"/>
    <w:rsid w:val="008D3ED9"/>
    <w:rsid w:val="008D3F17"/>
    <w:rsid w:val="008D402B"/>
    <w:rsid w:val="008D4298"/>
    <w:rsid w:val="008D43E0"/>
    <w:rsid w:val="008D4994"/>
    <w:rsid w:val="008D4AD6"/>
    <w:rsid w:val="008D4BD4"/>
    <w:rsid w:val="008D4C3C"/>
    <w:rsid w:val="008D4C4A"/>
    <w:rsid w:val="008D4CF9"/>
    <w:rsid w:val="008D4D15"/>
    <w:rsid w:val="008D512D"/>
    <w:rsid w:val="008D5190"/>
    <w:rsid w:val="008D529A"/>
    <w:rsid w:val="008D5340"/>
    <w:rsid w:val="008D542C"/>
    <w:rsid w:val="008D556E"/>
    <w:rsid w:val="008D567F"/>
    <w:rsid w:val="008D56E2"/>
    <w:rsid w:val="008D570D"/>
    <w:rsid w:val="008D5893"/>
    <w:rsid w:val="008D5A3A"/>
    <w:rsid w:val="008D5C2A"/>
    <w:rsid w:val="008D5CA9"/>
    <w:rsid w:val="008D5D74"/>
    <w:rsid w:val="008D5DED"/>
    <w:rsid w:val="008D5EB1"/>
    <w:rsid w:val="008D5EFA"/>
    <w:rsid w:val="008D6173"/>
    <w:rsid w:val="008D6367"/>
    <w:rsid w:val="008D6414"/>
    <w:rsid w:val="008D64F7"/>
    <w:rsid w:val="008D64FE"/>
    <w:rsid w:val="008D6556"/>
    <w:rsid w:val="008D66CC"/>
    <w:rsid w:val="008D6861"/>
    <w:rsid w:val="008D6D05"/>
    <w:rsid w:val="008D72B7"/>
    <w:rsid w:val="008D7347"/>
    <w:rsid w:val="008D73DB"/>
    <w:rsid w:val="008D73E1"/>
    <w:rsid w:val="008D73F6"/>
    <w:rsid w:val="008D7649"/>
    <w:rsid w:val="008D77CE"/>
    <w:rsid w:val="008D78A0"/>
    <w:rsid w:val="008D7DA1"/>
    <w:rsid w:val="008D7DBE"/>
    <w:rsid w:val="008E0320"/>
    <w:rsid w:val="008E0401"/>
    <w:rsid w:val="008E04B8"/>
    <w:rsid w:val="008E0570"/>
    <w:rsid w:val="008E0673"/>
    <w:rsid w:val="008E06A3"/>
    <w:rsid w:val="008E084F"/>
    <w:rsid w:val="008E08BC"/>
    <w:rsid w:val="008E0C50"/>
    <w:rsid w:val="008E101B"/>
    <w:rsid w:val="008E102A"/>
    <w:rsid w:val="008E11D9"/>
    <w:rsid w:val="008E1359"/>
    <w:rsid w:val="008E16A4"/>
    <w:rsid w:val="008E19B3"/>
    <w:rsid w:val="008E19F4"/>
    <w:rsid w:val="008E1B15"/>
    <w:rsid w:val="008E1C34"/>
    <w:rsid w:val="008E1CC2"/>
    <w:rsid w:val="008E1D30"/>
    <w:rsid w:val="008E1F55"/>
    <w:rsid w:val="008E20C6"/>
    <w:rsid w:val="008E2323"/>
    <w:rsid w:val="008E24BD"/>
    <w:rsid w:val="008E2986"/>
    <w:rsid w:val="008E2B97"/>
    <w:rsid w:val="008E2E8F"/>
    <w:rsid w:val="008E2FA9"/>
    <w:rsid w:val="008E313F"/>
    <w:rsid w:val="008E343F"/>
    <w:rsid w:val="008E367B"/>
    <w:rsid w:val="008E371D"/>
    <w:rsid w:val="008E3A2B"/>
    <w:rsid w:val="008E3A43"/>
    <w:rsid w:val="008E3BDF"/>
    <w:rsid w:val="008E3DC8"/>
    <w:rsid w:val="008E3F13"/>
    <w:rsid w:val="008E4043"/>
    <w:rsid w:val="008E40F2"/>
    <w:rsid w:val="008E43E2"/>
    <w:rsid w:val="008E44A5"/>
    <w:rsid w:val="008E495E"/>
    <w:rsid w:val="008E4972"/>
    <w:rsid w:val="008E49F2"/>
    <w:rsid w:val="008E50B6"/>
    <w:rsid w:val="008E5172"/>
    <w:rsid w:val="008E533F"/>
    <w:rsid w:val="008E5363"/>
    <w:rsid w:val="008E5523"/>
    <w:rsid w:val="008E5625"/>
    <w:rsid w:val="008E585A"/>
    <w:rsid w:val="008E587E"/>
    <w:rsid w:val="008E5AFD"/>
    <w:rsid w:val="008E5B80"/>
    <w:rsid w:val="008E5D36"/>
    <w:rsid w:val="008E6021"/>
    <w:rsid w:val="008E603A"/>
    <w:rsid w:val="008E625A"/>
    <w:rsid w:val="008E65CC"/>
    <w:rsid w:val="008E66BF"/>
    <w:rsid w:val="008E6882"/>
    <w:rsid w:val="008E6A56"/>
    <w:rsid w:val="008E6CD3"/>
    <w:rsid w:val="008E6DC1"/>
    <w:rsid w:val="008E6E60"/>
    <w:rsid w:val="008E6F07"/>
    <w:rsid w:val="008E6F80"/>
    <w:rsid w:val="008E6F83"/>
    <w:rsid w:val="008E6FD2"/>
    <w:rsid w:val="008E7176"/>
    <w:rsid w:val="008E7666"/>
    <w:rsid w:val="008E77EB"/>
    <w:rsid w:val="008E791E"/>
    <w:rsid w:val="008E7967"/>
    <w:rsid w:val="008E79FC"/>
    <w:rsid w:val="008E7B01"/>
    <w:rsid w:val="008E7B6F"/>
    <w:rsid w:val="008E7C05"/>
    <w:rsid w:val="008E7C6D"/>
    <w:rsid w:val="008E7D79"/>
    <w:rsid w:val="008E7E0B"/>
    <w:rsid w:val="008E7F29"/>
    <w:rsid w:val="008F00C0"/>
    <w:rsid w:val="008F00EF"/>
    <w:rsid w:val="008F0221"/>
    <w:rsid w:val="008F0442"/>
    <w:rsid w:val="008F062E"/>
    <w:rsid w:val="008F0708"/>
    <w:rsid w:val="008F0711"/>
    <w:rsid w:val="008F0A39"/>
    <w:rsid w:val="008F0ABA"/>
    <w:rsid w:val="008F0CD5"/>
    <w:rsid w:val="008F0DFA"/>
    <w:rsid w:val="008F0E27"/>
    <w:rsid w:val="008F1094"/>
    <w:rsid w:val="008F10B4"/>
    <w:rsid w:val="008F10C9"/>
    <w:rsid w:val="008F10D7"/>
    <w:rsid w:val="008F1202"/>
    <w:rsid w:val="008F125A"/>
    <w:rsid w:val="008F1340"/>
    <w:rsid w:val="008F1371"/>
    <w:rsid w:val="008F1441"/>
    <w:rsid w:val="008F1446"/>
    <w:rsid w:val="008F15C3"/>
    <w:rsid w:val="008F15FA"/>
    <w:rsid w:val="008F165F"/>
    <w:rsid w:val="008F1691"/>
    <w:rsid w:val="008F1854"/>
    <w:rsid w:val="008F186C"/>
    <w:rsid w:val="008F18CE"/>
    <w:rsid w:val="008F18CF"/>
    <w:rsid w:val="008F1910"/>
    <w:rsid w:val="008F1947"/>
    <w:rsid w:val="008F1A82"/>
    <w:rsid w:val="008F1A94"/>
    <w:rsid w:val="008F1AEE"/>
    <w:rsid w:val="008F1B03"/>
    <w:rsid w:val="008F1EC7"/>
    <w:rsid w:val="008F1F46"/>
    <w:rsid w:val="008F1FCD"/>
    <w:rsid w:val="008F2278"/>
    <w:rsid w:val="008F229B"/>
    <w:rsid w:val="008F23CE"/>
    <w:rsid w:val="008F2583"/>
    <w:rsid w:val="008F262D"/>
    <w:rsid w:val="008F26B4"/>
    <w:rsid w:val="008F27C7"/>
    <w:rsid w:val="008F27E4"/>
    <w:rsid w:val="008F281F"/>
    <w:rsid w:val="008F2853"/>
    <w:rsid w:val="008F28B7"/>
    <w:rsid w:val="008F2913"/>
    <w:rsid w:val="008F2C45"/>
    <w:rsid w:val="008F2EC8"/>
    <w:rsid w:val="008F2F16"/>
    <w:rsid w:val="008F2FCB"/>
    <w:rsid w:val="008F2FE4"/>
    <w:rsid w:val="008F304E"/>
    <w:rsid w:val="008F30DA"/>
    <w:rsid w:val="008F3115"/>
    <w:rsid w:val="008F3154"/>
    <w:rsid w:val="008F3407"/>
    <w:rsid w:val="008F3486"/>
    <w:rsid w:val="008F3505"/>
    <w:rsid w:val="008F3509"/>
    <w:rsid w:val="008F36BB"/>
    <w:rsid w:val="008F36DD"/>
    <w:rsid w:val="008F376F"/>
    <w:rsid w:val="008F3C88"/>
    <w:rsid w:val="008F3E28"/>
    <w:rsid w:val="008F3EAA"/>
    <w:rsid w:val="008F3ED1"/>
    <w:rsid w:val="008F3F1C"/>
    <w:rsid w:val="008F3F72"/>
    <w:rsid w:val="008F3F9D"/>
    <w:rsid w:val="008F41FA"/>
    <w:rsid w:val="008F4310"/>
    <w:rsid w:val="008F4397"/>
    <w:rsid w:val="008F43F4"/>
    <w:rsid w:val="008F455A"/>
    <w:rsid w:val="008F45BD"/>
    <w:rsid w:val="008F47BD"/>
    <w:rsid w:val="008F4994"/>
    <w:rsid w:val="008F49B9"/>
    <w:rsid w:val="008F4A5E"/>
    <w:rsid w:val="008F4AD3"/>
    <w:rsid w:val="008F4CB4"/>
    <w:rsid w:val="008F4E68"/>
    <w:rsid w:val="008F4FAC"/>
    <w:rsid w:val="008F5229"/>
    <w:rsid w:val="008F5323"/>
    <w:rsid w:val="008F5470"/>
    <w:rsid w:val="008F5500"/>
    <w:rsid w:val="008F576A"/>
    <w:rsid w:val="008F58F1"/>
    <w:rsid w:val="008F5A70"/>
    <w:rsid w:val="008F5A72"/>
    <w:rsid w:val="008F5C51"/>
    <w:rsid w:val="008F5C84"/>
    <w:rsid w:val="008F5C8D"/>
    <w:rsid w:val="008F5CAC"/>
    <w:rsid w:val="008F5D07"/>
    <w:rsid w:val="008F5D7F"/>
    <w:rsid w:val="008F5ED8"/>
    <w:rsid w:val="008F60AE"/>
    <w:rsid w:val="008F60D5"/>
    <w:rsid w:val="008F6170"/>
    <w:rsid w:val="008F6182"/>
    <w:rsid w:val="008F643E"/>
    <w:rsid w:val="008F6562"/>
    <w:rsid w:val="008F65C7"/>
    <w:rsid w:val="008F65FB"/>
    <w:rsid w:val="008F66AD"/>
    <w:rsid w:val="008F676E"/>
    <w:rsid w:val="008F67D3"/>
    <w:rsid w:val="008F67D8"/>
    <w:rsid w:val="008F67E1"/>
    <w:rsid w:val="008F693A"/>
    <w:rsid w:val="008F6A2E"/>
    <w:rsid w:val="008F6A36"/>
    <w:rsid w:val="008F6C2D"/>
    <w:rsid w:val="008F6EE0"/>
    <w:rsid w:val="008F6F50"/>
    <w:rsid w:val="008F74DE"/>
    <w:rsid w:val="008F7536"/>
    <w:rsid w:val="008F7645"/>
    <w:rsid w:val="008F7841"/>
    <w:rsid w:val="008F784A"/>
    <w:rsid w:val="008F7F02"/>
    <w:rsid w:val="008F7F45"/>
    <w:rsid w:val="008F7FB8"/>
    <w:rsid w:val="008F7FC4"/>
    <w:rsid w:val="0090004A"/>
    <w:rsid w:val="00900165"/>
    <w:rsid w:val="00900443"/>
    <w:rsid w:val="009004CF"/>
    <w:rsid w:val="009004EF"/>
    <w:rsid w:val="0090077D"/>
    <w:rsid w:val="00900A11"/>
    <w:rsid w:val="00900A17"/>
    <w:rsid w:val="00900BAC"/>
    <w:rsid w:val="00900BDB"/>
    <w:rsid w:val="00900CDE"/>
    <w:rsid w:val="00900F04"/>
    <w:rsid w:val="00900F4B"/>
    <w:rsid w:val="00900F69"/>
    <w:rsid w:val="00901024"/>
    <w:rsid w:val="00901032"/>
    <w:rsid w:val="00901301"/>
    <w:rsid w:val="0090130E"/>
    <w:rsid w:val="009013BB"/>
    <w:rsid w:val="009013FD"/>
    <w:rsid w:val="009015CA"/>
    <w:rsid w:val="0090167C"/>
    <w:rsid w:val="009019C7"/>
    <w:rsid w:val="00901A95"/>
    <w:rsid w:val="00901AD9"/>
    <w:rsid w:val="00901DF1"/>
    <w:rsid w:val="00902067"/>
    <w:rsid w:val="009021AD"/>
    <w:rsid w:val="0090228E"/>
    <w:rsid w:val="0090233B"/>
    <w:rsid w:val="009023C8"/>
    <w:rsid w:val="009024A4"/>
    <w:rsid w:val="009024DA"/>
    <w:rsid w:val="0090256F"/>
    <w:rsid w:val="009025FB"/>
    <w:rsid w:val="00902781"/>
    <w:rsid w:val="009027AF"/>
    <w:rsid w:val="00902A6D"/>
    <w:rsid w:val="00902B59"/>
    <w:rsid w:val="00903004"/>
    <w:rsid w:val="0090303A"/>
    <w:rsid w:val="00903278"/>
    <w:rsid w:val="009034C2"/>
    <w:rsid w:val="00903791"/>
    <w:rsid w:val="00903A94"/>
    <w:rsid w:val="00903BF0"/>
    <w:rsid w:val="00903C3C"/>
    <w:rsid w:val="00903D39"/>
    <w:rsid w:val="00903E83"/>
    <w:rsid w:val="00903E8F"/>
    <w:rsid w:val="00903E92"/>
    <w:rsid w:val="00904005"/>
    <w:rsid w:val="0090400C"/>
    <w:rsid w:val="00904047"/>
    <w:rsid w:val="0090418A"/>
    <w:rsid w:val="009041B2"/>
    <w:rsid w:val="00904696"/>
    <w:rsid w:val="00904858"/>
    <w:rsid w:val="00904A18"/>
    <w:rsid w:val="00904B7B"/>
    <w:rsid w:val="00904C17"/>
    <w:rsid w:val="00904C48"/>
    <w:rsid w:val="00904F46"/>
    <w:rsid w:val="009050FD"/>
    <w:rsid w:val="00905184"/>
    <w:rsid w:val="009051E3"/>
    <w:rsid w:val="0090528D"/>
    <w:rsid w:val="009052C7"/>
    <w:rsid w:val="00905344"/>
    <w:rsid w:val="00905546"/>
    <w:rsid w:val="009055D9"/>
    <w:rsid w:val="0090564D"/>
    <w:rsid w:val="009057E5"/>
    <w:rsid w:val="0090581B"/>
    <w:rsid w:val="00905C27"/>
    <w:rsid w:val="00905C9E"/>
    <w:rsid w:val="00905D4E"/>
    <w:rsid w:val="00905DE4"/>
    <w:rsid w:val="00905E63"/>
    <w:rsid w:val="00905EA7"/>
    <w:rsid w:val="00905ECE"/>
    <w:rsid w:val="00905ED2"/>
    <w:rsid w:val="00905F81"/>
    <w:rsid w:val="0090602D"/>
    <w:rsid w:val="0090607B"/>
    <w:rsid w:val="009061E3"/>
    <w:rsid w:val="009062CA"/>
    <w:rsid w:val="00906564"/>
    <w:rsid w:val="00906610"/>
    <w:rsid w:val="00906781"/>
    <w:rsid w:val="009067AE"/>
    <w:rsid w:val="009067F2"/>
    <w:rsid w:val="00906A8A"/>
    <w:rsid w:val="00906EF6"/>
    <w:rsid w:val="00906F10"/>
    <w:rsid w:val="0090703B"/>
    <w:rsid w:val="0090723D"/>
    <w:rsid w:val="0090753E"/>
    <w:rsid w:val="00907981"/>
    <w:rsid w:val="009079B9"/>
    <w:rsid w:val="009079F6"/>
    <w:rsid w:val="00907B79"/>
    <w:rsid w:val="00907CA3"/>
    <w:rsid w:val="00907D24"/>
    <w:rsid w:val="00907FE7"/>
    <w:rsid w:val="00910015"/>
    <w:rsid w:val="00910059"/>
    <w:rsid w:val="0091013A"/>
    <w:rsid w:val="009102DC"/>
    <w:rsid w:val="00910306"/>
    <w:rsid w:val="0091076F"/>
    <w:rsid w:val="0091091E"/>
    <w:rsid w:val="00910AEA"/>
    <w:rsid w:val="00910B01"/>
    <w:rsid w:val="00910B0A"/>
    <w:rsid w:val="00910B60"/>
    <w:rsid w:val="00910D40"/>
    <w:rsid w:val="00910F97"/>
    <w:rsid w:val="009110F4"/>
    <w:rsid w:val="0091125F"/>
    <w:rsid w:val="009112E6"/>
    <w:rsid w:val="0091134B"/>
    <w:rsid w:val="00911463"/>
    <w:rsid w:val="00911517"/>
    <w:rsid w:val="009118B7"/>
    <w:rsid w:val="009118C2"/>
    <w:rsid w:val="00911AFE"/>
    <w:rsid w:val="00911D4C"/>
    <w:rsid w:val="00911DBF"/>
    <w:rsid w:val="00911EBC"/>
    <w:rsid w:val="00911F67"/>
    <w:rsid w:val="009120FD"/>
    <w:rsid w:val="00912189"/>
    <w:rsid w:val="009123E9"/>
    <w:rsid w:val="00912566"/>
    <w:rsid w:val="00912591"/>
    <w:rsid w:val="009126A8"/>
    <w:rsid w:val="0091271B"/>
    <w:rsid w:val="0091274D"/>
    <w:rsid w:val="00912791"/>
    <w:rsid w:val="0091285E"/>
    <w:rsid w:val="009129FD"/>
    <w:rsid w:val="00912A4E"/>
    <w:rsid w:val="00912B11"/>
    <w:rsid w:val="00912DB5"/>
    <w:rsid w:val="00912E5E"/>
    <w:rsid w:val="0091306B"/>
    <w:rsid w:val="0091306F"/>
    <w:rsid w:val="009133D9"/>
    <w:rsid w:val="009135E4"/>
    <w:rsid w:val="00913961"/>
    <w:rsid w:val="00913AB8"/>
    <w:rsid w:val="00913BCA"/>
    <w:rsid w:val="00913E8D"/>
    <w:rsid w:val="00913EB0"/>
    <w:rsid w:val="00914001"/>
    <w:rsid w:val="00914188"/>
    <w:rsid w:val="009144A6"/>
    <w:rsid w:val="009144B4"/>
    <w:rsid w:val="009146CE"/>
    <w:rsid w:val="0091486E"/>
    <w:rsid w:val="009148D1"/>
    <w:rsid w:val="009148F7"/>
    <w:rsid w:val="0091499A"/>
    <w:rsid w:val="00914A08"/>
    <w:rsid w:val="00914BA7"/>
    <w:rsid w:val="00914F5F"/>
    <w:rsid w:val="00915147"/>
    <w:rsid w:val="009154E2"/>
    <w:rsid w:val="00915515"/>
    <w:rsid w:val="00915590"/>
    <w:rsid w:val="0091563C"/>
    <w:rsid w:val="009157B8"/>
    <w:rsid w:val="009158B7"/>
    <w:rsid w:val="009158E1"/>
    <w:rsid w:val="009159DA"/>
    <w:rsid w:val="00915BC7"/>
    <w:rsid w:val="00915C6B"/>
    <w:rsid w:val="00915E29"/>
    <w:rsid w:val="00915EE4"/>
    <w:rsid w:val="00915F34"/>
    <w:rsid w:val="00915F5B"/>
    <w:rsid w:val="00915FAF"/>
    <w:rsid w:val="0091607B"/>
    <w:rsid w:val="00916126"/>
    <w:rsid w:val="00916176"/>
    <w:rsid w:val="00916275"/>
    <w:rsid w:val="009162D9"/>
    <w:rsid w:val="0091635D"/>
    <w:rsid w:val="009164B2"/>
    <w:rsid w:val="00916597"/>
    <w:rsid w:val="0091666E"/>
    <w:rsid w:val="00916785"/>
    <w:rsid w:val="009167C2"/>
    <w:rsid w:val="0091687F"/>
    <w:rsid w:val="00916CAB"/>
    <w:rsid w:val="00916DE6"/>
    <w:rsid w:val="00916E94"/>
    <w:rsid w:val="00917067"/>
    <w:rsid w:val="0091710C"/>
    <w:rsid w:val="00917260"/>
    <w:rsid w:val="0091738C"/>
    <w:rsid w:val="009173D7"/>
    <w:rsid w:val="00917426"/>
    <w:rsid w:val="00917429"/>
    <w:rsid w:val="00917478"/>
    <w:rsid w:val="00917658"/>
    <w:rsid w:val="009177D4"/>
    <w:rsid w:val="00917895"/>
    <w:rsid w:val="00917CA9"/>
    <w:rsid w:val="00917E46"/>
    <w:rsid w:val="00917FE9"/>
    <w:rsid w:val="009200DC"/>
    <w:rsid w:val="00920180"/>
    <w:rsid w:val="009202C8"/>
    <w:rsid w:val="009203D1"/>
    <w:rsid w:val="009206FB"/>
    <w:rsid w:val="00920780"/>
    <w:rsid w:val="009208F5"/>
    <w:rsid w:val="009209BA"/>
    <w:rsid w:val="00920ABE"/>
    <w:rsid w:val="00920C96"/>
    <w:rsid w:val="009210BC"/>
    <w:rsid w:val="00921158"/>
    <w:rsid w:val="00921200"/>
    <w:rsid w:val="0092159B"/>
    <w:rsid w:val="009215C3"/>
    <w:rsid w:val="009215F4"/>
    <w:rsid w:val="0092168B"/>
    <w:rsid w:val="009217CB"/>
    <w:rsid w:val="009218F0"/>
    <w:rsid w:val="0092190D"/>
    <w:rsid w:val="00921A00"/>
    <w:rsid w:val="00921A79"/>
    <w:rsid w:val="00921B5D"/>
    <w:rsid w:val="00921D5B"/>
    <w:rsid w:val="00921DA3"/>
    <w:rsid w:val="00921DEE"/>
    <w:rsid w:val="00921F34"/>
    <w:rsid w:val="00921FB4"/>
    <w:rsid w:val="009220BE"/>
    <w:rsid w:val="00922204"/>
    <w:rsid w:val="009222F7"/>
    <w:rsid w:val="009225EC"/>
    <w:rsid w:val="00922886"/>
    <w:rsid w:val="0092289B"/>
    <w:rsid w:val="00922B90"/>
    <w:rsid w:val="00922CBF"/>
    <w:rsid w:val="00922DB8"/>
    <w:rsid w:val="00923034"/>
    <w:rsid w:val="00923262"/>
    <w:rsid w:val="00923315"/>
    <w:rsid w:val="0092334B"/>
    <w:rsid w:val="009233C0"/>
    <w:rsid w:val="009233E5"/>
    <w:rsid w:val="009233E7"/>
    <w:rsid w:val="00923420"/>
    <w:rsid w:val="0092346E"/>
    <w:rsid w:val="0092347C"/>
    <w:rsid w:val="0092378A"/>
    <w:rsid w:val="00923863"/>
    <w:rsid w:val="00923986"/>
    <w:rsid w:val="00923A57"/>
    <w:rsid w:val="00923AFC"/>
    <w:rsid w:val="00923B40"/>
    <w:rsid w:val="00923B4D"/>
    <w:rsid w:val="00923BE4"/>
    <w:rsid w:val="009240E7"/>
    <w:rsid w:val="00924214"/>
    <w:rsid w:val="0092436D"/>
    <w:rsid w:val="009243B2"/>
    <w:rsid w:val="00924408"/>
    <w:rsid w:val="0092444E"/>
    <w:rsid w:val="009246B5"/>
    <w:rsid w:val="009247A0"/>
    <w:rsid w:val="009248E6"/>
    <w:rsid w:val="00924A9E"/>
    <w:rsid w:val="00924C3C"/>
    <w:rsid w:val="00924EA8"/>
    <w:rsid w:val="0092531C"/>
    <w:rsid w:val="009253D8"/>
    <w:rsid w:val="0092540C"/>
    <w:rsid w:val="009255DE"/>
    <w:rsid w:val="009257E5"/>
    <w:rsid w:val="0092586B"/>
    <w:rsid w:val="0092587B"/>
    <w:rsid w:val="009258BF"/>
    <w:rsid w:val="00925942"/>
    <w:rsid w:val="009259E0"/>
    <w:rsid w:val="00925AAA"/>
    <w:rsid w:val="00925AE9"/>
    <w:rsid w:val="00925E90"/>
    <w:rsid w:val="00926241"/>
    <w:rsid w:val="009262A1"/>
    <w:rsid w:val="009263E0"/>
    <w:rsid w:val="009265DB"/>
    <w:rsid w:val="009266D5"/>
    <w:rsid w:val="00926963"/>
    <w:rsid w:val="00926996"/>
    <w:rsid w:val="00926AF9"/>
    <w:rsid w:val="00926B36"/>
    <w:rsid w:val="00926D37"/>
    <w:rsid w:val="00926F60"/>
    <w:rsid w:val="00927243"/>
    <w:rsid w:val="009272EE"/>
    <w:rsid w:val="00927331"/>
    <w:rsid w:val="009273C0"/>
    <w:rsid w:val="00927436"/>
    <w:rsid w:val="009274CB"/>
    <w:rsid w:val="00927632"/>
    <w:rsid w:val="009277AE"/>
    <w:rsid w:val="0092780C"/>
    <w:rsid w:val="0092787F"/>
    <w:rsid w:val="00927880"/>
    <w:rsid w:val="00927BE1"/>
    <w:rsid w:val="00927C19"/>
    <w:rsid w:val="00927E55"/>
    <w:rsid w:val="00927EAB"/>
    <w:rsid w:val="00927EE6"/>
    <w:rsid w:val="00930015"/>
    <w:rsid w:val="00930262"/>
    <w:rsid w:val="00930502"/>
    <w:rsid w:val="009307C8"/>
    <w:rsid w:val="0093089B"/>
    <w:rsid w:val="009309E8"/>
    <w:rsid w:val="00930A10"/>
    <w:rsid w:val="00930A58"/>
    <w:rsid w:val="00930B67"/>
    <w:rsid w:val="00930CE6"/>
    <w:rsid w:val="00930D4D"/>
    <w:rsid w:val="00930F60"/>
    <w:rsid w:val="00930FAC"/>
    <w:rsid w:val="00931098"/>
    <w:rsid w:val="009310B9"/>
    <w:rsid w:val="009311CC"/>
    <w:rsid w:val="009312B8"/>
    <w:rsid w:val="009314C9"/>
    <w:rsid w:val="009316DB"/>
    <w:rsid w:val="009317C1"/>
    <w:rsid w:val="00931A56"/>
    <w:rsid w:val="00931A63"/>
    <w:rsid w:val="00931B1E"/>
    <w:rsid w:val="00931BB5"/>
    <w:rsid w:val="00931C40"/>
    <w:rsid w:val="00931D30"/>
    <w:rsid w:val="00931D89"/>
    <w:rsid w:val="00931E59"/>
    <w:rsid w:val="00932009"/>
    <w:rsid w:val="00932237"/>
    <w:rsid w:val="0093270A"/>
    <w:rsid w:val="0093288F"/>
    <w:rsid w:val="00932BC7"/>
    <w:rsid w:val="00933000"/>
    <w:rsid w:val="00933065"/>
    <w:rsid w:val="00933091"/>
    <w:rsid w:val="009332F8"/>
    <w:rsid w:val="00933392"/>
    <w:rsid w:val="009335DA"/>
    <w:rsid w:val="009337D3"/>
    <w:rsid w:val="00933A7E"/>
    <w:rsid w:val="00933B4E"/>
    <w:rsid w:val="009341F6"/>
    <w:rsid w:val="00934255"/>
    <w:rsid w:val="009342F9"/>
    <w:rsid w:val="00934519"/>
    <w:rsid w:val="00934626"/>
    <w:rsid w:val="009346C4"/>
    <w:rsid w:val="009348F0"/>
    <w:rsid w:val="0093493B"/>
    <w:rsid w:val="00934A25"/>
    <w:rsid w:val="00934A86"/>
    <w:rsid w:val="00934AD5"/>
    <w:rsid w:val="00934B45"/>
    <w:rsid w:val="00934BC3"/>
    <w:rsid w:val="00934C2C"/>
    <w:rsid w:val="00934C5C"/>
    <w:rsid w:val="00935197"/>
    <w:rsid w:val="00935204"/>
    <w:rsid w:val="009353AD"/>
    <w:rsid w:val="009354E7"/>
    <w:rsid w:val="0093557C"/>
    <w:rsid w:val="0093563F"/>
    <w:rsid w:val="00935692"/>
    <w:rsid w:val="009357B7"/>
    <w:rsid w:val="00935A75"/>
    <w:rsid w:val="00935DA2"/>
    <w:rsid w:val="00936109"/>
    <w:rsid w:val="0093610F"/>
    <w:rsid w:val="00936145"/>
    <w:rsid w:val="00936161"/>
    <w:rsid w:val="009364D6"/>
    <w:rsid w:val="00936511"/>
    <w:rsid w:val="009365D2"/>
    <w:rsid w:val="0093670F"/>
    <w:rsid w:val="00936748"/>
    <w:rsid w:val="009367DC"/>
    <w:rsid w:val="009367F8"/>
    <w:rsid w:val="0093697C"/>
    <w:rsid w:val="00936B70"/>
    <w:rsid w:val="00937590"/>
    <w:rsid w:val="00937664"/>
    <w:rsid w:val="009376DF"/>
    <w:rsid w:val="009376FC"/>
    <w:rsid w:val="009376FD"/>
    <w:rsid w:val="00937B9E"/>
    <w:rsid w:val="00937D7D"/>
    <w:rsid w:val="0094042A"/>
    <w:rsid w:val="009404B1"/>
    <w:rsid w:val="009407D7"/>
    <w:rsid w:val="00940BA6"/>
    <w:rsid w:val="00940C80"/>
    <w:rsid w:val="00940D1D"/>
    <w:rsid w:val="00940D8A"/>
    <w:rsid w:val="00940ED1"/>
    <w:rsid w:val="00940F5C"/>
    <w:rsid w:val="00941117"/>
    <w:rsid w:val="0094119A"/>
    <w:rsid w:val="009411FA"/>
    <w:rsid w:val="009414DB"/>
    <w:rsid w:val="009417EB"/>
    <w:rsid w:val="009417EF"/>
    <w:rsid w:val="00941810"/>
    <w:rsid w:val="009418A4"/>
    <w:rsid w:val="00941A21"/>
    <w:rsid w:val="0094203B"/>
    <w:rsid w:val="0094206D"/>
    <w:rsid w:val="00942190"/>
    <w:rsid w:val="009421BE"/>
    <w:rsid w:val="009422C2"/>
    <w:rsid w:val="00942393"/>
    <w:rsid w:val="009424C4"/>
    <w:rsid w:val="00942522"/>
    <w:rsid w:val="0094256E"/>
    <w:rsid w:val="00942ADE"/>
    <w:rsid w:val="00942AFD"/>
    <w:rsid w:val="00942B46"/>
    <w:rsid w:val="00942BC4"/>
    <w:rsid w:val="00942C76"/>
    <w:rsid w:val="00942DEA"/>
    <w:rsid w:val="00942DF3"/>
    <w:rsid w:val="00942EA1"/>
    <w:rsid w:val="00942EB3"/>
    <w:rsid w:val="00942F24"/>
    <w:rsid w:val="00942F43"/>
    <w:rsid w:val="009430DB"/>
    <w:rsid w:val="009433D1"/>
    <w:rsid w:val="00943404"/>
    <w:rsid w:val="009434B6"/>
    <w:rsid w:val="009436C0"/>
    <w:rsid w:val="009438BA"/>
    <w:rsid w:val="009438DD"/>
    <w:rsid w:val="00943ABF"/>
    <w:rsid w:val="00943CA9"/>
    <w:rsid w:val="00943DA5"/>
    <w:rsid w:val="00943E1C"/>
    <w:rsid w:val="0094429C"/>
    <w:rsid w:val="009443EF"/>
    <w:rsid w:val="009444EA"/>
    <w:rsid w:val="00944553"/>
    <w:rsid w:val="00944670"/>
    <w:rsid w:val="00944739"/>
    <w:rsid w:val="0094479E"/>
    <w:rsid w:val="00944974"/>
    <w:rsid w:val="00944A8C"/>
    <w:rsid w:val="00944B3E"/>
    <w:rsid w:val="00944C04"/>
    <w:rsid w:val="00944CD3"/>
    <w:rsid w:val="00944D1B"/>
    <w:rsid w:val="00944D9F"/>
    <w:rsid w:val="00944F22"/>
    <w:rsid w:val="0094506C"/>
    <w:rsid w:val="00945083"/>
    <w:rsid w:val="00945145"/>
    <w:rsid w:val="00945559"/>
    <w:rsid w:val="0094562A"/>
    <w:rsid w:val="009458BD"/>
    <w:rsid w:val="009458E9"/>
    <w:rsid w:val="0094593A"/>
    <w:rsid w:val="009459D2"/>
    <w:rsid w:val="009459FD"/>
    <w:rsid w:val="00945A36"/>
    <w:rsid w:val="00945C20"/>
    <w:rsid w:val="0094603C"/>
    <w:rsid w:val="009462C1"/>
    <w:rsid w:val="009462E5"/>
    <w:rsid w:val="0094640E"/>
    <w:rsid w:val="0094647F"/>
    <w:rsid w:val="009465C0"/>
    <w:rsid w:val="00946810"/>
    <w:rsid w:val="009469C6"/>
    <w:rsid w:val="00946BFA"/>
    <w:rsid w:val="00946CA8"/>
    <w:rsid w:val="00946D6C"/>
    <w:rsid w:val="00947042"/>
    <w:rsid w:val="00947081"/>
    <w:rsid w:val="009470D2"/>
    <w:rsid w:val="00947165"/>
    <w:rsid w:val="009473BF"/>
    <w:rsid w:val="009473C5"/>
    <w:rsid w:val="00947528"/>
    <w:rsid w:val="00947699"/>
    <w:rsid w:val="0094770D"/>
    <w:rsid w:val="00947A59"/>
    <w:rsid w:val="00947AB1"/>
    <w:rsid w:val="00947DFE"/>
    <w:rsid w:val="00947E3F"/>
    <w:rsid w:val="009501BD"/>
    <w:rsid w:val="009503B6"/>
    <w:rsid w:val="00950412"/>
    <w:rsid w:val="0095046E"/>
    <w:rsid w:val="009506B9"/>
    <w:rsid w:val="00950911"/>
    <w:rsid w:val="009509C1"/>
    <w:rsid w:val="00950A47"/>
    <w:rsid w:val="00950A60"/>
    <w:rsid w:val="00950C02"/>
    <w:rsid w:val="00950DF7"/>
    <w:rsid w:val="00950E0B"/>
    <w:rsid w:val="00950ED2"/>
    <w:rsid w:val="00950F21"/>
    <w:rsid w:val="00951032"/>
    <w:rsid w:val="00951251"/>
    <w:rsid w:val="0095127E"/>
    <w:rsid w:val="009512A0"/>
    <w:rsid w:val="00951498"/>
    <w:rsid w:val="009514AC"/>
    <w:rsid w:val="009516BC"/>
    <w:rsid w:val="009516D0"/>
    <w:rsid w:val="00951897"/>
    <w:rsid w:val="0095196E"/>
    <w:rsid w:val="009519D6"/>
    <w:rsid w:val="00951B3C"/>
    <w:rsid w:val="00951E09"/>
    <w:rsid w:val="00951E23"/>
    <w:rsid w:val="00951E31"/>
    <w:rsid w:val="00951EEB"/>
    <w:rsid w:val="00951FE8"/>
    <w:rsid w:val="00952330"/>
    <w:rsid w:val="00952449"/>
    <w:rsid w:val="0095269D"/>
    <w:rsid w:val="0095270D"/>
    <w:rsid w:val="00952808"/>
    <w:rsid w:val="00952AFB"/>
    <w:rsid w:val="00952C4F"/>
    <w:rsid w:val="00952C5D"/>
    <w:rsid w:val="00952D39"/>
    <w:rsid w:val="00952F41"/>
    <w:rsid w:val="009530D1"/>
    <w:rsid w:val="00953351"/>
    <w:rsid w:val="00953445"/>
    <w:rsid w:val="009534FB"/>
    <w:rsid w:val="009536CC"/>
    <w:rsid w:val="00953732"/>
    <w:rsid w:val="00953756"/>
    <w:rsid w:val="00953A8B"/>
    <w:rsid w:val="00953B3A"/>
    <w:rsid w:val="0095436E"/>
    <w:rsid w:val="00954447"/>
    <w:rsid w:val="00954572"/>
    <w:rsid w:val="0095458A"/>
    <w:rsid w:val="009545EF"/>
    <w:rsid w:val="00954628"/>
    <w:rsid w:val="009546E9"/>
    <w:rsid w:val="0095479C"/>
    <w:rsid w:val="009547DF"/>
    <w:rsid w:val="00954854"/>
    <w:rsid w:val="00954901"/>
    <w:rsid w:val="009549DE"/>
    <w:rsid w:val="00954A2F"/>
    <w:rsid w:val="00954A65"/>
    <w:rsid w:val="00954BEF"/>
    <w:rsid w:val="00954D49"/>
    <w:rsid w:val="00954E40"/>
    <w:rsid w:val="00954FBE"/>
    <w:rsid w:val="009550E6"/>
    <w:rsid w:val="00955113"/>
    <w:rsid w:val="009553BF"/>
    <w:rsid w:val="00955603"/>
    <w:rsid w:val="00955697"/>
    <w:rsid w:val="009558AC"/>
    <w:rsid w:val="00955AE8"/>
    <w:rsid w:val="00955C2F"/>
    <w:rsid w:val="00955DCB"/>
    <w:rsid w:val="00955E43"/>
    <w:rsid w:val="00956723"/>
    <w:rsid w:val="00956874"/>
    <w:rsid w:val="009569C2"/>
    <w:rsid w:val="00956A2E"/>
    <w:rsid w:val="00956B19"/>
    <w:rsid w:val="00956C66"/>
    <w:rsid w:val="00956DD3"/>
    <w:rsid w:val="00956F93"/>
    <w:rsid w:val="00956F99"/>
    <w:rsid w:val="0095706A"/>
    <w:rsid w:val="00957082"/>
    <w:rsid w:val="00957136"/>
    <w:rsid w:val="00957308"/>
    <w:rsid w:val="0095791C"/>
    <w:rsid w:val="00957948"/>
    <w:rsid w:val="00957D8E"/>
    <w:rsid w:val="00957DFA"/>
    <w:rsid w:val="00957F16"/>
    <w:rsid w:val="00960170"/>
    <w:rsid w:val="00960665"/>
    <w:rsid w:val="00960711"/>
    <w:rsid w:val="009607C3"/>
    <w:rsid w:val="0096097B"/>
    <w:rsid w:val="009609CC"/>
    <w:rsid w:val="00960BE6"/>
    <w:rsid w:val="00960D9F"/>
    <w:rsid w:val="00960DE1"/>
    <w:rsid w:val="00960F99"/>
    <w:rsid w:val="0096111B"/>
    <w:rsid w:val="0096126B"/>
    <w:rsid w:val="00961325"/>
    <w:rsid w:val="009614A1"/>
    <w:rsid w:val="00961624"/>
    <w:rsid w:val="00961642"/>
    <w:rsid w:val="00961874"/>
    <w:rsid w:val="009619B5"/>
    <w:rsid w:val="009619C0"/>
    <w:rsid w:val="00961CB2"/>
    <w:rsid w:val="00961CD3"/>
    <w:rsid w:val="00961D37"/>
    <w:rsid w:val="00961D61"/>
    <w:rsid w:val="00961D94"/>
    <w:rsid w:val="00961DED"/>
    <w:rsid w:val="00962067"/>
    <w:rsid w:val="009623AB"/>
    <w:rsid w:val="0096256D"/>
    <w:rsid w:val="0096281C"/>
    <w:rsid w:val="0096288A"/>
    <w:rsid w:val="0096294E"/>
    <w:rsid w:val="00962A40"/>
    <w:rsid w:val="00962A53"/>
    <w:rsid w:val="00962AAE"/>
    <w:rsid w:val="00962D67"/>
    <w:rsid w:val="0096312F"/>
    <w:rsid w:val="009631D2"/>
    <w:rsid w:val="00963311"/>
    <w:rsid w:val="009635DA"/>
    <w:rsid w:val="009637DE"/>
    <w:rsid w:val="009637F7"/>
    <w:rsid w:val="009638A9"/>
    <w:rsid w:val="00963916"/>
    <w:rsid w:val="00963AED"/>
    <w:rsid w:val="00963B0F"/>
    <w:rsid w:val="00963E15"/>
    <w:rsid w:val="00963E88"/>
    <w:rsid w:val="00963F6B"/>
    <w:rsid w:val="009640BE"/>
    <w:rsid w:val="009640C2"/>
    <w:rsid w:val="009641D6"/>
    <w:rsid w:val="0096429C"/>
    <w:rsid w:val="009642B2"/>
    <w:rsid w:val="00964302"/>
    <w:rsid w:val="0096439D"/>
    <w:rsid w:val="00964564"/>
    <w:rsid w:val="00964742"/>
    <w:rsid w:val="00964BB7"/>
    <w:rsid w:val="00964BF7"/>
    <w:rsid w:val="00964D75"/>
    <w:rsid w:val="00965051"/>
    <w:rsid w:val="009651CE"/>
    <w:rsid w:val="00965539"/>
    <w:rsid w:val="00965934"/>
    <w:rsid w:val="00965953"/>
    <w:rsid w:val="00965979"/>
    <w:rsid w:val="00965A24"/>
    <w:rsid w:val="00965A6C"/>
    <w:rsid w:val="00965AFE"/>
    <w:rsid w:val="00965CF6"/>
    <w:rsid w:val="009660FF"/>
    <w:rsid w:val="00966178"/>
    <w:rsid w:val="00966221"/>
    <w:rsid w:val="009662BF"/>
    <w:rsid w:val="009662F4"/>
    <w:rsid w:val="009663AC"/>
    <w:rsid w:val="009663E5"/>
    <w:rsid w:val="009664B0"/>
    <w:rsid w:val="009664F5"/>
    <w:rsid w:val="0096651F"/>
    <w:rsid w:val="00966541"/>
    <w:rsid w:val="00966724"/>
    <w:rsid w:val="00966862"/>
    <w:rsid w:val="00966B0E"/>
    <w:rsid w:val="00966B8B"/>
    <w:rsid w:val="00966CB9"/>
    <w:rsid w:val="00966E44"/>
    <w:rsid w:val="00967126"/>
    <w:rsid w:val="00967149"/>
    <w:rsid w:val="009672CB"/>
    <w:rsid w:val="00967321"/>
    <w:rsid w:val="00967508"/>
    <w:rsid w:val="009675B8"/>
    <w:rsid w:val="009676C6"/>
    <w:rsid w:val="00967950"/>
    <w:rsid w:val="00967C1E"/>
    <w:rsid w:val="00967C31"/>
    <w:rsid w:val="00967DE6"/>
    <w:rsid w:val="00967E6D"/>
    <w:rsid w:val="0097003A"/>
    <w:rsid w:val="0097004A"/>
    <w:rsid w:val="00970429"/>
    <w:rsid w:val="009704A9"/>
    <w:rsid w:val="00970549"/>
    <w:rsid w:val="00970640"/>
    <w:rsid w:val="00970668"/>
    <w:rsid w:val="00970746"/>
    <w:rsid w:val="009707FD"/>
    <w:rsid w:val="00970BD0"/>
    <w:rsid w:val="00970C10"/>
    <w:rsid w:val="00970CA0"/>
    <w:rsid w:val="00970D5C"/>
    <w:rsid w:val="00970DE4"/>
    <w:rsid w:val="00970DE8"/>
    <w:rsid w:val="009710D4"/>
    <w:rsid w:val="009710DF"/>
    <w:rsid w:val="0097110B"/>
    <w:rsid w:val="0097112C"/>
    <w:rsid w:val="0097114B"/>
    <w:rsid w:val="009712ED"/>
    <w:rsid w:val="00971344"/>
    <w:rsid w:val="009716C1"/>
    <w:rsid w:val="00971793"/>
    <w:rsid w:val="009718C8"/>
    <w:rsid w:val="00971C77"/>
    <w:rsid w:val="00971F6B"/>
    <w:rsid w:val="00972078"/>
    <w:rsid w:val="00972596"/>
    <w:rsid w:val="0097269D"/>
    <w:rsid w:val="00972A34"/>
    <w:rsid w:val="00972A3E"/>
    <w:rsid w:val="00972B26"/>
    <w:rsid w:val="00972B67"/>
    <w:rsid w:val="00972CC0"/>
    <w:rsid w:val="00972EA6"/>
    <w:rsid w:val="0097315F"/>
    <w:rsid w:val="009732DB"/>
    <w:rsid w:val="00973342"/>
    <w:rsid w:val="00973387"/>
    <w:rsid w:val="009733B6"/>
    <w:rsid w:val="0097340A"/>
    <w:rsid w:val="009734BE"/>
    <w:rsid w:val="009737A5"/>
    <w:rsid w:val="00973823"/>
    <w:rsid w:val="0097382C"/>
    <w:rsid w:val="0097395B"/>
    <w:rsid w:val="009739E2"/>
    <w:rsid w:val="00973A8F"/>
    <w:rsid w:val="00973D36"/>
    <w:rsid w:val="00973DCD"/>
    <w:rsid w:val="00974067"/>
    <w:rsid w:val="00974085"/>
    <w:rsid w:val="00974101"/>
    <w:rsid w:val="009741DE"/>
    <w:rsid w:val="0097422E"/>
    <w:rsid w:val="00974438"/>
    <w:rsid w:val="009745BA"/>
    <w:rsid w:val="009745F3"/>
    <w:rsid w:val="00974740"/>
    <w:rsid w:val="009747BA"/>
    <w:rsid w:val="0097499F"/>
    <w:rsid w:val="00974AD5"/>
    <w:rsid w:val="00974E05"/>
    <w:rsid w:val="00974F30"/>
    <w:rsid w:val="00974F3E"/>
    <w:rsid w:val="00975325"/>
    <w:rsid w:val="0097544C"/>
    <w:rsid w:val="00975583"/>
    <w:rsid w:val="00975A3C"/>
    <w:rsid w:val="00975B4A"/>
    <w:rsid w:val="00975B91"/>
    <w:rsid w:val="00975C93"/>
    <w:rsid w:val="00975EF6"/>
    <w:rsid w:val="00976019"/>
    <w:rsid w:val="009760A6"/>
    <w:rsid w:val="00976344"/>
    <w:rsid w:val="00976384"/>
    <w:rsid w:val="00976662"/>
    <w:rsid w:val="0097675B"/>
    <w:rsid w:val="009769D8"/>
    <w:rsid w:val="009769E3"/>
    <w:rsid w:val="00976B56"/>
    <w:rsid w:val="00976C45"/>
    <w:rsid w:val="00976C8A"/>
    <w:rsid w:val="00976E28"/>
    <w:rsid w:val="00976E35"/>
    <w:rsid w:val="00976FAF"/>
    <w:rsid w:val="0097720B"/>
    <w:rsid w:val="00977215"/>
    <w:rsid w:val="00977409"/>
    <w:rsid w:val="0097741E"/>
    <w:rsid w:val="00977479"/>
    <w:rsid w:val="00977549"/>
    <w:rsid w:val="009776FC"/>
    <w:rsid w:val="00977714"/>
    <w:rsid w:val="00977A93"/>
    <w:rsid w:val="00977B5D"/>
    <w:rsid w:val="00977BD2"/>
    <w:rsid w:val="00977E96"/>
    <w:rsid w:val="00977F88"/>
    <w:rsid w:val="009800E9"/>
    <w:rsid w:val="00980170"/>
    <w:rsid w:val="0098025F"/>
    <w:rsid w:val="009803F3"/>
    <w:rsid w:val="0098056B"/>
    <w:rsid w:val="009805DD"/>
    <w:rsid w:val="00980657"/>
    <w:rsid w:val="00980720"/>
    <w:rsid w:val="00980D2F"/>
    <w:rsid w:val="00980D3D"/>
    <w:rsid w:val="00980DE2"/>
    <w:rsid w:val="00980DEC"/>
    <w:rsid w:val="00980E45"/>
    <w:rsid w:val="0098100E"/>
    <w:rsid w:val="00981195"/>
    <w:rsid w:val="009812E9"/>
    <w:rsid w:val="00981312"/>
    <w:rsid w:val="0098159B"/>
    <w:rsid w:val="009817C5"/>
    <w:rsid w:val="009817DD"/>
    <w:rsid w:val="009817F2"/>
    <w:rsid w:val="00981865"/>
    <w:rsid w:val="009818E7"/>
    <w:rsid w:val="00981AC6"/>
    <w:rsid w:val="00981AEE"/>
    <w:rsid w:val="00981B24"/>
    <w:rsid w:val="00981B88"/>
    <w:rsid w:val="00981E70"/>
    <w:rsid w:val="00982008"/>
    <w:rsid w:val="0098209A"/>
    <w:rsid w:val="00982243"/>
    <w:rsid w:val="009823FA"/>
    <w:rsid w:val="00982747"/>
    <w:rsid w:val="009829F0"/>
    <w:rsid w:val="00982B31"/>
    <w:rsid w:val="00982EA9"/>
    <w:rsid w:val="00982ECC"/>
    <w:rsid w:val="009831A0"/>
    <w:rsid w:val="0098321D"/>
    <w:rsid w:val="00983279"/>
    <w:rsid w:val="0098336C"/>
    <w:rsid w:val="009833D6"/>
    <w:rsid w:val="0098350E"/>
    <w:rsid w:val="00983763"/>
    <w:rsid w:val="0098385B"/>
    <w:rsid w:val="009838A2"/>
    <w:rsid w:val="009838B5"/>
    <w:rsid w:val="00983B36"/>
    <w:rsid w:val="00983BFE"/>
    <w:rsid w:val="00983E10"/>
    <w:rsid w:val="00983F21"/>
    <w:rsid w:val="00983F22"/>
    <w:rsid w:val="00983F31"/>
    <w:rsid w:val="00983F52"/>
    <w:rsid w:val="009840B4"/>
    <w:rsid w:val="009840D1"/>
    <w:rsid w:val="0098424C"/>
    <w:rsid w:val="009843A5"/>
    <w:rsid w:val="00984471"/>
    <w:rsid w:val="009844AA"/>
    <w:rsid w:val="00984834"/>
    <w:rsid w:val="009848DE"/>
    <w:rsid w:val="00984B30"/>
    <w:rsid w:val="00984C09"/>
    <w:rsid w:val="00984C85"/>
    <w:rsid w:val="00984CB6"/>
    <w:rsid w:val="00984D78"/>
    <w:rsid w:val="00984DD1"/>
    <w:rsid w:val="00984F8E"/>
    <w:rsid w:val="0098511C"/>
    <w:rsid w:val="00985355"/>
    <w:rsid w:val="009853DE"/>
    <w:rsid w:val="009853EE"/>
    <w:rsid w:val="00985533"/>
    <w:rsid w:val="009856A9"/>
    <w:rsid w:val="009858AF"/>
    <w:rsid w:val="009858B4"/>
    <w:rsid w:val="00985915"/>
    <w:rsid w:val="00985A62"/>
    <w:rsid w:val="00985A8F"/>
    <w:rsid w:val="00985D28"/>
    <w:rsid w:val="00985EED"/>
    <w:rsid w:val="00985F39"/>
    <w:rsid w:val="00986062"/>
    <w:rsid w:val="0098614F"/>
    <w:rsid w:val="009862A2"/>
    <w:rsid w:val="009862AC"/>
    <w:rsid w:val="009864CA"/>
    <w:rsid w:val="0098665E"/>
    <w:rsid w:val="00986832"/>
    <w:rsid w:val="00986D62"/>
    <w:rsid w:val="00986F74"/>
    <w:rsid w:val="00986FFD"/>
    <w:rsid w:val="00987102"/>
    <w:rsid w:val="00987154"/>
    <w:rsid w:val="0098718A"/>
    <w:rsid w:val="0098730D"/>
    <w:rsid w:val="0098736A"/>
    <w:rsid w:val="00987443"/>
    <w:rsid w:val="00987763"/>
    <w:rsid w:val="00987A82"/>
    <w:rsid w:val="00987BDA"/>
    <w:rsid w:val="00987CF8"/>
    <w:rsid w:val="00987E8B"/>
    <w:rsid w:val="00987ED6"/>
    <w:rsid w:val="00987F37"/>
    <w:rsid w:val="00987FBE"/>
    <w:rsid w:val="00987FF8"/>
    <w:rsid w:val="0099001B"/>
    <w:rsid w:val="00990153"/>
    <w:rsid w:val="00990163"/>
    <w:rsid w:val="0099025E"/>
    <w:rsid w:val="009903CE"/>
    <w:rsid w:val="0099051A"/>
    <w:rsid w:val="00990696"/>
    <w:rsid w:val="009906F2"/>
    <w:rsid w:val="0099087F"/>
    <w:rsid w:val="00990BFA"/>
    <w:rsid w:val="00990D75"/>
    <w:rsid w:val="00991185"/>
    <w:rsid w:val="0099122C"/>
    <w:rsid w:val="00991308"/>
    <w:rsid w:val="00991370"/>
    <w:rsid w:val="00991501"/>
    <w:rsid w:val="0099161E"/>
    <w:rsid w:val="00991644"/>
    <w:rsid w:val="00991735"/>
    <w:rsid w:val="00991782"/>
    <w:rsid w:val="00991818"/>
    <w:rsid w:val="009918A4"/>
    <w:rsid w:val="00991A01"/>
    <w:rsid w:val="00991DCD"/>
    <w:rsid w:val="00991EFB"/>
    <w:rsid w:val="00991FCA"/>
    <w:rsid w:val="00991FF2"/>
    <w:rsid w:val="009922DC"/>
    <w:rsid w:val="009922E1"/>
    <w:rsid w:val="00992311"/>
    <w:rsid w:val="009926D7"/>
    <w:rsid w:val="00992713"/>
    <w:rsid w:val="00992A58"/>
    <w:rsid w:val="00992AAA"/>
    <w:rsid w:val="00992DD6"/>
    <w:rsid w:val="00992DDA"/>
    <w:rsid w:val="0099300F"/>
    <w:rsid w:val="00993129"/>
    <w:rsid w:val="00993228"/>
    <w:rsid w:val="00993272"/>
    <w:rsid w:val="00993352"/>
    <w:rsid w:val="00993D84"/>
    <w:rsid w:val="00993FD5"/>
    <w:rsid w:val="0099408C"/>
    <w:rsid w:val="00994096"/>
    <w:rsid w:val="009940AF"/>
    <w:rsid w:val="0099430D"/>
    <w:rsid w:val="00994315"/>
    <w:rsid w:val="009943A2"/>
    <w:rsid w:val="009943FB"/>
    <w:rsid w:val="009944C7"/>
    <w:rsid w:val="0099456A"/>
    <w:rsid w:val="009945C9"/>
    <w:rsid w:val="009945FC"/>
    <w:rsid w:val="0099475F"/>
    <w:rsid w:val="0099477A"/>
    <w:rsid w:val="009948F3"/>
    <w:rsid w:val="00994A84"/>
    <w:rsid w:val="00994AF2"/>
    <w:rsid w:val="00994BB0"/>
    <w:rsid w:val="00994D05"/>
    <w:rsid w:val="00994DD7"/>
    <w:rsid w:val="00995483"/>
    <w:rsid w:val="009955E9"/>
    <w:rsid w:val="00995851"/>
    <w:rsid w:val="0099593C"/>
    <w:rsid w:val="00995940"/>
    <w:rsid w:val="00995AFA"/>
    <w:rsid w:val="00995B65"/>
    <w:rsid w:val="00995B6D"/>
    <w:rsid w:val="00995BE5"/>
    <w:rsid w:val="00995CAF"/>
    <w:rsid w:val="00995DEE"/>
    <w:rsid w:val="00995F1C"/>
    <w:rsid w:val="00995F6A"/>
    <w:rsid w:val="00995FF0"/>
    <w:rsid w:val="00996052"/>
    <w:rsid w:val="009961EB"/>
    <w:rsid w:val="00996269"/>
    <w:rsid w:val="009963C3"/>
    <w:rsid w:val="00996517"/>
    <w:rsid w:val="0099674E"/>
    <w:rsid w:val="009967B2"/>
    <w:rsid w:val="009967C7"/>
    <w:rsid w:val="00996826"/>
    <w:rsid w:val="00996A46"/>
    <w:rsid w:val="00996B8D"/>
    <w:rsid w:val="00996BC8"/>
    <w:rsid w:val="00996BC9"/>
    <w:rsid w:val="00996C0B"/>
    <w:rsid w:val="00996CFA"/>
    <w:rsid w:val="00996DF3"/>
    <w:rsid w:val="00996F32"/>
    <w:rsid w:val="00997025"/>
    <w:rsid w:val="0099702E"/>
    <w:rsid w:val="00997103"/>
    <w:rsid w:val="009971AD"/>
    <w:rsid w:val="0099753F"/>
    <w:rsid w:val="00997641"/>
    <w:rsid w:val="009976B6"/>
    <w:rsid w:val="009978DE"/>
    <w:rsid w:val="00997ABF"/>
    <w:rsid w:val="00997C68"/>
    <w:rsid w:val="00997D89"/>
    <w:rsid w:val="00997ED1"/>
    <w:rsid w:val="00997EEE"/>
    <w:rsid w:val="00997F88"/>
    <w:rsid w:val="009A006B"/>
    <w:rsid w:val="009A011C"/>
    <w:rsid w:val="009A01C9"/>
    <w:rsid w:val="009A0290"/>
    <w:rsid w:val="009A030F"/>
    <w:rsid w:val="009A038E"/>
    <w:rsid w:val="009A0454"/>
    <w:rsid w:val="009A04A0"/>
    <w:rsid w:val="009A0609"/>
    <w:rsid w:val="009A0734"/>
    <w:rsid w:val="009A081C"/>
    <w:rsid w:val="009A084D"/>
    <w:rsid w:val="009A08FB"/>
    <w:rsid w:val="009A0991"/>
    <w:rsid w:val="009A099E"/>
    <w:rsid w:val="009A0A13"/>
    <w:rsid w:val="009A0BFE"/>
    <w:rsid w:val="009A0F9C"/>
    <w:rsid w:val="009A0FC1"/>
    <w:rsid w:val="009A0FD8"/>
    <w:rsid w:val="009A10DA"/>
    <w:rsid w:val="009A12D0"/>
    <w:rsid w:val="009A14B9"/>
    <w:rsid w:val="009A156A"/>
    <w:rsid w:val="009A1578"/>
    <w:rsid w:val="009A18D7"/>
    <w:rsid w:val="009A1920"/>
    <w:rsid w:val="009A1978"/>
    <w:rsid w:val="009A19AF"/>
    <w:rsid w:val="009A1B90"/>
    <w:rsid w:val="009A1BC4"/>
    <w:rsid w:val="009A1BE6"/>
    <w:rsid w:val="009A1E95"/>
    <w:rsid w:val="009A1F9C"/>
    <w:rsid w:val="009A1FE6"/>
    <w:rsid w:val="009A2060"/>
    <w:rsid w:val="009A229F"/>
    <w:rsid w:val="009A22CB"/>
    <w:rsid w:val="009A236D"/>
    <w:rsid w:val="009A23B6"/>
    <w:rsid w:val="009A2564"/>
    <w:rsid w:val="009A25E7"/>
    <w:rsid w:val="009A2924"/>
    <w:rsid w:val="009A293A"/>
    <w:rsid w:val="009A2D88"/>
    <w:rsid w:val="009A2DE0"/>
    <w:rsid w:val="009A2E5E"/>
    <w:rsid w:val="009A2E8A"/>
    <w:rsid w:val="009A318B"/>
    <w:rsid w:val="009A318E"/>
    <w:rsid w:val="009A3199"/>
    <w:rsid w:val="009A3295"/>
    <w:rsid w:val="009A32FA"/>
    <w:rsid w:val="009A3691"/>
    <w:rsid w:val="009A36FD"/>
    <w:rsid w:val="009A38F4"/>
    <w:rsid w:val="009A3909"/>
    <w:rsid w:val="009A397D"/>
    <w:rsid w:val="009A39FD"/>
    <w:rsid w:val="009A3C52"/>
    <w:rsid w:val="009A3EDB"/>
    <w:rsid w:val="009A3F13"/>
    <w:rsid w:val="009A3FC0"/>
    <w:rsid w:val="009A3FD1"/>
    <w:rsid w:val="009A42AB"/>
    <w:rsid w:val="009A42AE"/>
    <w:rsid w:val="009A441C"/>
    <w:rsid w:val="009A45C7"/>
    <w:rsid w:val="009A474B"/>
    <w:rsid w:val="009A47BC"/>
    <w:rsid w:val="009A4955"/>
    <w:rsid w:val="009A4A70"/>
    <w:rsid w:val="009A4AB2"/>
    <w:rsid w:val="009A4AEA"/>
    <w:rsid w:val="009A4BFB"/>
    <w:rsid w:val="009A4CBB"/>
    <w:rsid w:val="009A4CF5"/>
    <w:rsid w:val="009A4DF4"/>
    <w:rsid w:val="009A4F8D"/>
    <w:rsid w:val="009A509B"/>
    <w:rsid w:val="009A53EE"/>
    <w:rsid w:val="009A5517"/>
    <w:rsid w:val="009A586A"/>
    <w:rsid w:val="009A5918"/>
    <w:rsid w:val="009A5952"/>
    <w:rsid w:val="009A5A87"/>
    <w:rsid w:val="009A5DDE"/>
    <w:rsid w:val="009A60DB"/>
    <w:rsid w:val="009A61B8"/>
    <w:rsid w:val="009A627B"/>
    <w:rsid w:val="009A627C"/>
    <w:rsid w:val="009A62AE"/>
    <w:rsid w:val="009A6480"/>
    <w:rsid w:val="009A6664"/>
    <w:rsid w:val="009A670E"/>
    <w:rsid w:val="009A6786"/>
    <w:rsid w:val="009A6833"/>
    <w:rsid w:val="009A691E"/>
    <w:rsid w:val="009A694B"/>
    <w:rsid w:val="009A6959"/>
    <w:rsid w:val="009A6C58"/>
    <w:rsid w:val="009A6CA7"/>
    <w:rsid w:val="009A6E70"/>
    <w:rsid w:val="009A6ED7"/>
    <w:rsid w:val="009A70BA"/>
    <w:rsid w:val="009A7553"/>
    <w:rsid w:val="009A76DC"/>
    <w:rsid w:val="009A7769"/>
    <w:rsid w:val="009A79D2"/>
    <w:rsid w:val="009A7A75"/>
    <w:rsid w:val="009A7C83"/>
    <w:rsid w:val="009A7D4C"/>
    <w:rsid w:val="009A7D61"/>
    <w:rsid w:val="009A7FCF"/>
    <w:rsid w:val="009B0100"/>
    <w:rsid w:val="009B026E"/>
    <w:rsid w:val="009B029D"/>
    <w:rsid w:val="009B0471"/>
    <w:rsid w:val="009B047C"/>
    <w:rsid w:val="009B0482"/>
    <w:rsid w:val="009B04FF"/>
    <w:rsid w:val="009B05F3"/>
    <w:rsid w:val="009B0600"/>
    <w:rsid w:val="009B06AE"/>
    <w:rsid w:val="009B075C"/>
    <w:rsid w:val="009B09C2"/>
    <w:rsid w:val="009B0A92"/>
    <w:rsid w:val="009B0C61"/>
    <w:rsid w:val="009B0DCE"/>
    <w:rsid w:val="009B0FAA"/>
    <w:rsid w:val="009B12C0"/>
    <w:rsid w:val="009B136D"/>
    <w:rsid w:val="009B1667"/>
    <w:rsid w:val="009B1680"/>
    <w:rsid w:val="009B16D9"/>
    <w:rsid w:val="009B1835"/>
    <w:rsid w:val="009B1839"/>
    <w:rsid w:val="009B19BC"/>
    <w:rsid w:val="009B1BAB"/>
    <w:rsid w:val="009B1BB4"/>
    <w:rsid w:val="009B1C1D"/>
    <w:rsid w:val="009B1D62"/>
    <w:rsid w:val="009B1DE3"/>
    <w:rsid w:val="009B1E10"/>
    <w:rsid w:val="009B1E77"/>
    <w:rsid w:val="009B1EC1"/>
    <w:rsid w:val="009B2399"/>
    <w:rsid w:val="009B247D"/>
    <w:rsid w:val="009B2694"/>
    <w:rsid w:val="009B27AB"/>
    <w:rsid w:val="009B29C4"/>
    <w:rsid w:val="009B2A03"/>
    <w:rsid w:val="009B2B71"/>
    <w:rsid w:val="009B2B9C"/>
    <w:rsid w:val="009B2E7A"/>
    <w:rsid w:val="009B2E8A"/>
    <w:rsid w:val="009B2F06"/>
    <w:rsid w:val="009B2F58"/>
    <w:rsid w:val="009B307D"/>
    <w:rsid w:val="009B3084"/>
    <w:rsid w:val="009B30DB"/>
    <w:rsid w:val="009B3342"/>
    <w:rsid w:val="009B34B6"/>
    <w:rsid w:val="009B3707"/>
    <w:rsid w:val="009B385D"/>
    <w:rsid w:val="009B3931"/>
    <w:rsid w:val="009B39F4"/>
    <w:rsid w:val="009B3A86"/>
    <w:rsid w:val="009B3D6B"/>
    <w:rsid w:val="009B3E22"/>
    <w:rsid w:val="009B4048"/>
    <w:rsid w:val="009B40B8"/>
    <w:rsid w:val="009B416C"/>
    <w:rsid w:val="009B49CC"/>
    <w:rsid w:val="009B4A03"/>
    <w:rsid w:val="009B514F"/>
    <w:rsid w:val="009B5787"/>
    <w:rsid w:val="009B57DB"/>
    <w:rsid w:val="009B587B"/>
    <w:rsid w:val="009B59A4"/>
    <w:rsid w:val="009B5A0C"/>
    <w:rsid w:val="009B5BF4"/>
    <w:rsid w:val="009B5C1E"/>
    <w:rsid w:val="009B5C73"/>
    <w:rsid w:val="009B5D1D"/>
    <w:rsid w:val="009B6068"/>
    <w:rsid w:val="009B61B1"/>
    <w:rsid w:val="009B62AF"/>
    <w:rsid w:val="009B62DC"/>
    <w:rsid w:val="009B6426"/>
    <w:rsid w:val="009B6542"/>
    <w:rsid w:val="009B6737"/>
    <w:rsid w:val="009B697C"/>
    <w:rsid w:val="009B6B0A"/>
    <w:rsid w:val="009B6C81"/>
    <w:rsid w:val="009B6CB6"/>
    <w:rsid w:val="009B6D0E"/>
    <w:rsid w:val="009B6F4B"/>
    <w:rsid w:val="009B6F9F"/>
    <w:rsid w:val="009B6FDA"/>
    <w:rsid w:val="009B7033"/>
    <w:rsid w:val="009B7103"/>
    <w:rsid w:val="009B725A"/>
    <w:rsid w:val="009B7268"/>
    <w:rsid w:val="009B7293"/>
    <w:rsid w:val="009B7554"/>
    <w:rsid w:val="009B75E2"/>
    <w:rsid w:val="009B76C1"/>
    <w:rsid w:val="009B78EE"/>
    <w:rsid w:val="009B798C"/>
    <w:rsid w:val="009B7A23"/>
    <w:rsid w:val="009B7AA9"/>
    <w:rsid w:val="009B7BAE"/>
    <w:rsid w:val="009B7C87"/>
    <w:rsid w:val="009B7DD9"/>
    <w:rsid w:val="009B7E0F"/>
    <w:rsid w:val="009B7E3A"/>
    <w:rsid w:val="009B7E76"/>
    <w:rsid w:val="009B7F3B"/>
    <w:rsid w:val="009B7F56"/>
    <w:rsid w:val="009C0185"/>
    <w:rsid w:val="009C018C"/>
    <w:rsid w:val="009C01C8"/>
    <w:rsid w:val="009C0402"/>
    <w:rsid w:val="009C05B6"/>
    <w:rsid w:val="009C0630"/>
    <w:rsid w:val="009C07F6"/>
    <w:rsid w:val="009C08CD"/>
    <w:rsid w:val="009C093A"/>
    <w:rsid w:val="009C0993"/>
    <w:rsid w:val="009C09F1"/>
    <w:rsid w:val="009C0B0B"/>
    <w:rsid w:val="009C0B80"/>
    <w:rsid w:val="009C0B85"/>
    <w:rsid w:val="009C0C02"/>
    <w:rsid w:val="009C0C5E"/>
    <w:rsid w:val="009C0C94"/>
    <w:rsid w:val="009C0D0D"/>
    <w:rsid w:val="009C0DD6"/>
    <w:rsid w:val="009C0F01"/>
    <w:rsid w:val="009C0FED"/>
    <w:rsid w:val="009C10D6"/>
    <w:rsid w:val="009C12A0"/>
    <w:rsid w:val="009C12CB"/>
    <w:rsid w:val="009C151C"/>
    <w:rsid w:val="009C15B1"/>
    <w:rsid w:val="009C16CA"/>
    <w:rsid w:val="009C1749"/>
    <w:rsid w:val="009C17DD"/>
    <w:rsid w:val="009C1D57"/>
    <w:rsid w:val="009C21C8"/>
    <w:rsid w:val="009C2240"/>
    <w:rsid w:val="009C24A2"/>
    <w:rsid w:val="009C264B"/>
    <w:rsid w:val="009C26ED"/>
    <w:rsid w:val="009C2A78"/>
    <w:rsid w:val="009C2B6D"/>
    <w:rsid w:val="009C2C12"/>
    <w:rsid w:val="009C2CD6"/>
    <w:rsid w:val="009C2D7A"/>
    <w:rsid w:val="009C2D81"/>
    <w:rsid w:val="009C31CD"/>
    <w:rsid w:val="009C32F4"/>
    <w:rsid w:val="009C33EB"/>
    <w:rsid w:val="009C36AF"/>
    <w:rsid w:val="009C39D2"/>
    <w:rsid w:val="009C3A36"/>
    <w:rsid w:val="009C3CB7"/>
    <w:rsid w:val="009C3D5B"/>
    <w:rsid w:val="009C3DE3"/>
    <w:rsid w:val="009C40BC"/>
    <w:rsid w:val="009C41A7"/>
    <w:rsid w:val="009C421F"/>
    <w:rsid w:val="009C4250"/>
    <w:rsid w:val="009C4489"/>
    <w:rsid w:val="009C45C2"/>
    <w:rsid w:val="009C493C"/>
    <w:rsid w:val="009C49C0"/>
    <w:rsid w:val="009C4A94"/>
    <w:rsid w:val="009C4B4F"/>
    <w:rsid w:val="009C4BFB"/>
    <w:rsid w:val="009C4CFF"/>
    <w:rsid w:val="009C52B7"/>
    <w:rsid w:val="009C551C"/>
    <w:rsid w:val="009C5524"/>
    <w:rsid w:val="009C554F"/>
    <w:rsid w:val="009C594B"/>
    <w:rsid w:val="009C5E07"/>
    <w:rsid w:val="009C5FDD"/>
    <w:rsid w:val="009C6017"/>
    <w:rsid w:val="009C6047"/>
    <w:rsid w:val="009C6090"/>
    <w:rsid w:val="009C6103"/>
    <w:rsid w:val="009C6667"/>
    <w:rsid w:val="009C6722"/>
    <w:rsid w:val="009C6AB9"/>
    <w:rsid w:val="009C6CBF"/>
    <w:rsid w:val="009C6D4D"/>
    <w:rsid w:val="009C6F27"/>
    <w:rsid w:val="009C7036"/>
    <w:rsid w:val="009C70CA"/>
    <w:rsid w:val="009C736C"/>
    <w:rsid w:val="009C7481"/>
    <w:rsid w:val="009C75ED"/>
    <w:rsid w:val="009C76B5"/>
    <w:rsid w:val="009C77D3"/>
    <w:rsid w:val="009C7B59"/>
    <w:rsid w:val="009C7B9B"/>
    <w:rsid w:val="009C7D5A"/>
    <w:rsid w:val="009C7D64"/>
    <w:rsid w:val="009C7FF0"/>
    <w:rsid w:val="009D01D9"/>
    <w:rsid w:val="009D04C2"/>
    <w:rsid w:val="009D0513"/>
    <w:rsid w:val="009D07A7"/>
    <w:rsid w:val="009D0BE8"/>
    <w:rsid w:val="009D0D29"/>
    <w:rsid w:val="009D0E23"/>
    <w:rsid w:val="009D12E7"/>
    <w:rsid w:val="009D145D"/>
    <w:rsid w:val="009D17DD"/>
    <w:rsid w:val="009D17EB"/>
    <w:rsid w:val="009D194C"/>
    <w:rsid w:val="009D19F8"/>
    <w:rsid w:val="009D1A8C"/>
    <w:rsid w:val="009D1C0E"/>
    <w:rsid w:val="009D1C2D"/>
    <w:rsid w:val="009D1F2C"/>
    <w:rsid w:val="009D1F51"/>
    <w:rsid w:val="009D1FAC"/>
    <w:rsid w:val="009D2219"/>
    <w:rsid w:val="009D23C6"/>
    <w:rsid w:val="009D23D3"/>
    <w:rsid w:val="009D258E"/>
    <w:rsid w:val="009D269E"/>
    <w:rsid w:val="009D26E4"/>
    <w:rsid w:val="009D270A"/>
    <w:rsid w:val="009D274B"/>
    <w:rsid w:val="009D2938"/>
    <w:rsid w:val="009D2953"/>
    <w:rsid w:val="009D2A18"/>
    <w:rsid w:val="009D2C1E"/>
    <w:rsid w:val="009D2F8E"/>
    <w:rsid w:val="009D3054"/>
    <w:rsid w:val="009D325E"/>
    <w:rsid w:val="009D3366"/>
    <w:rsid w:val="009D34F4"/>
    <w:rsid w:val="009D35A5"/>
    <w:rsid w:val="009D374D"/>
    <w:rsid w:val="009D377E"/>
    <w:rsid w:val="009D37E1"/>
    <w:rsid w:val="009D3A31"/>
    <w:rsid w:val="009D3C40"/>
    <w:rsid w:val="009D3C64"/>
    <w:rsid w:val="009D3E06"/>
    <w:rsid w:val="009D3E86"/>
    <w:rsid w:val="009D3F33"/>
    <w:rsid w:val="009D3F5F"/>
    <w:rsid w:val="009D4010"/>
    <w:rsid w:val="009D408F"/>
    <w:rsid w:val="009D41DF"/>
    <w:rsid w:val="009D4233"/>
    <w:rsid w:val="009D438D"/>
    <w:rsid w:val="009D4404"/>
    <w:rsid w:val="009D4437"/>
    <w:rsid w:val="009D4876"/>
    <w:rsid w:val="009D492D"/>
    <w:rsid w:val="009D4942"/>
    <w:rsid w:val="009D4BFA"/>
    <w:rsid w:val="009D4D65"/>
    <w:rsid w:val="009D4D73"/>
    <w:rsid w:val="009D4E71"/>
    <w:rsid w:val="009D4FEF"/>
    <w:rsid w:val="009D4FFE"/>
    <w:rsid w:val="009D505D"/>
    <w:rsid w:val="009D5351"/>
    <w:rsid w:val="009D5470"/>
    <w:rsid w:val="009D54D6"/>
    <w:rsid w:val="009D55C7"/>
    <w:rsid w:val="009D5649"/>
    <w:rsid w:val="009D584D"/>
    <w:rsid w:val="009D59C3"/>
    <w:rsid w:val="009D5B23"/>
    <w:rsid w:val="009D5B6F"/>
    <w:rsid w:val="009D5D24"/>
    <w:rsid w:val="009D5DEC"/>
    <w:rsid w:val="009D5E8B"/>
    <w:rsid w:val="009D5FCE"/>
    <w:rsid w:val="009D630E"/>
    <w:rsid w:val="009D632C"/>
    <w:rsid w:val="009D647E"/>
    <w:rsid w:val="009D6579"/>
    <w:rsid w:val="009D6589"/>
    <w:rsid w:val="009D6597"/>
    <w:rsid w:val="009D6725"/>
    <w:rsid w:val="009D6831"/>
    <w:rsid w:val="009D68B0"/>
    <w:rsid w:val="009D69E7"/>
    <w:rsid w:val="009D6B3D"/>
    <w:rsid w:val="009D6D64"/>
    <w:rsid w:val="009D6D95"/>
    <w:rsid w:val="009D6DFB"/>
    <w:rsid w:val="009D6E6C"/>
    <w:rsid w:val="009D70AA"/>
    <w:rsid w:val="009D73E5"/>
    <w:rsid w:val="009D73F2"/>
    <w:rsid w:val="009D74DB"/>
    <w:rsid w:val="009D76D8"/>
    <w:rsid w:val="009D775C"/>
    <w:rsid w:val="009D7864"/>
    <w:rsid w:val="009D797E"/>
    <w:rsid w:val="009D7ACE"/>
    <w:rsid w:val="009D7B4B"/>
    <w:rsid w:val="009D7B72"/>
    <w:rsid w:val="009D7E29"/>
    <w:rsid w:val="009D7E5D"/>
    <w:rsid w:val="009D7FD2"/>
    <w:rsid w:val="009E00C1"/>
    <w:rsid w:val="009E02CB"/>
    <w:rsid w:val="009E03E1"/>
    <w:rsid w:val="009E0597"/>
    <w:rsid w:val="009E06F8"/>
    <w:rsid w:val="009E09AE"/>
    <w:rsid w:val="009E0FB1"/>
    <w:rsid w:val="009E0FD2"/>
    <w:rsid w:val="009E1360"/>
    <w:rsid w:val="009E1431"/>
    <w:rsid w:val="009E1574"/>
    <w:rsid w:val="009E15B7"/>
    <w:rsid w:val="009E17CE"/>
    <w:rsid w:val="009E1C14"/>
    <w:rsid w:val="009E1D15"/>
    <w:rsid w:val="009E1F5A"/>
    <w:rsid w:val="009E1F6E"/>
    <w:rsid w:val="009E21BA"/>
    <w:rsid w:val="009E2370"/>
    <w:rsid w:val="009E24B2"/>
    <w:rsid w:val="009E2526"/>
    <w:rsid w:val="009E2545"/>
    <w:rsid w:val="009E2779"/>
    <w:rsid w:val="009E279D"/>
    <w:rsid w:val="009E282C"/>
    <w:rsid w:val="009E295C"/>
    <w:rsid w:val="009E29A4"/>
    <w:rsid w:val="009E2A87"/>
    <w:rsid w:val="009E2CD2"/>
    <w:rsid w:val="009E2CE4"/>
    <w:rsid w:val="009E2D58"/>
    <w:rsid w:val="009E2DDC"/>
    <w:rsid w:val="009E2DE4"/>
    <w:rsid w:val="009E2E5A"/>
    <w:rsid w:val="009E2EF6"/>
    <w:rsid w:val="009E2F05"/>
    <w:rsid w:val="009E306D"/>
    <w:rsid w:val="009E3169"/>
    <w:rsid w:val="009E33C6"/>
    <w:rsid w:val="009E3524"/>
    <w:rsid w:val="009E36A6"/>
    <w:rsid w:val="009E3958"/>
    <w:rsid w:val="009E3A76"/>
    <w:rsid w:val="009E3AAC"/>
    <w:rsid w:val="009E3C23"/>
    <w:rsid w:val="009E3C2D"/>
    <w:rsid w:val="009E3CFA"/>
    <w:rsid w:val="009E3DD4"/>
    <w:rsid w:val="009E4021"/>
    <w:rsid w:val="009E4032"/>
    <w:rsid w:val="009E4064"/>
    <w:rsid w:val="009E4120"/>
    <w:rsid w:val="009E431D"/>
    <w:rsid w:val="009E4379"/>
    <w:rsid w:val="009E43D2"/>
    <w:rsid w:val="009E4439"/>
    <w:rsid w:val="009E447C"/>
    <w:rsid w:val="009E46F5"/>
    <w:rsid w:val="009E470B"/>
    <w:rsid w:val="009E4756"/>
    <w:rsid w:val="009E478F"/>
    <w:rsid w:val="009E4904"/>
    <w:rsid w:val="009E4A97"/>
    <w:rsid w:val="009E4B33"/>
    <w:rsid w:val="009E4B46"/>
    <w:rsid w:val="009E4DDC"/>
    <w:rsid w:val="009E4E98"/>
    <w:rsid w:val="009E4F2F"/>
    <w:rsid w:val="009E4FD3"/>
    <w:rsid w:val="009E503D"/>
    <w:rsid w:val="009E528B"/>
    <w:rsid w:val="009E5379"/>
    <w:rsid w:val="009E5AC5"/>
    <w:rsid w:val="009E5B72"/>
    <w:rsid w:val="009E5BAE"/>
    <w:rsid w:val="009E5C61"/>
    <w:rsid w:val="009E5ED5"/>
    <w:rsid w:val="009E5EE7"/>
    <w:rsid w:val="009E6156"/>
    <w:rsid w:val="009E630C"/>
    <w:rsid w:val="009E6398"/>
    <w:rsid w:val="009E641E"/>
    <w:rsid w:val="009E642C"/>
    <w:rsid w:val="009E659A"/>
    <w:rsid w:val="009E65DA"/>
    <w:rsid w:val="009E68C3"/>
    <w:rsid w:val="009E68DD"/>
    <w:rsid w:val="009E68E1"/>
    <w:rsid w:val="009E6BC4"/>
    <w:rsid w:val="009E6BD3"/>
    <w:rsid w:val="009E6D6D"/>
    <w:rsid w:val="009E6DF2"/>
    <w:rsid w:val="009E7193"/>
    <w:rsid w:val="009E7294"/>
    <w:rsid w:val="009E72A7"/>
    <w:rsid w:val="009E7350"/>
    <w:rsid w:val="009E74F9"/>
    <w:rsid w:val="009E77BB"/>
    <w:rsid w:val="009E77FC"/>
    <w:rsid w:val="009E7C0F"/>
    <w:rsid w:val="009E7E17"/>
    <w:rsid w:val="009F00E6"/>
    <w:rsid w:val="009F0167"/>
    <w:rsid w:val="009F018C"/>
    <w:rsid w:val="009F0302"/>
    <w:rsid w:val="009F03D2"/>
    <w:rsid w:val="009F04B3"/>
    <w:rsid w:val="009F0704"/>
    <w:rsid w:val="009F0846"/>
    <w:rsid w:val="009F08B3"/>
    <w:rsid w:val="009F08F6"/>
    <w:rsid w:val="009F0BB6"/>
    <w:rsid w:val="009F0E14"/>
    <w:rsid w:val="009F0E55"/>
    <w:rsid w:val="009F0FC9"/>
    <w:rsid w:val="009F10B0"/>
    <w:rsid w:val="009F159C"/>
    <w:rsid w:val="009F166A"/>
    <w:rsid w:val="009F1722"/>
    <w:rsid w:val="009F1762"/>
    <w:rsid w:val="009F1838"/>
    <w:rsid w:val="009F1917"/>
    <w:rsid w:val="009F19E8"/>
    <w:rsid w:val="009F1A58"/>
    <w:rsid w:val="009F1C88"/>
    <w:rsid w:val="009F1CC0"/>
    <w:rsid w:val="009F1DEE"/>
    <w:rsid w:val="009F1FCC"/>
    <w:rsid w:val="009F209C"/>
    <w:rsid w:val="009F21DF"/>
    <w:rsid w:val="009F22A5"/>
    <w:rsid w:val="009F2355"/>
    <w:rsid w:val="009F2363"/>
    <w:rsid w:val="009F2493"/>
    <w:rsid w:val="009F24C5"/>
    <w:rsid w:val="009F2659"/>
    <w:rsid w:val="009F27EC"/>
    <w:rsid w:val="009F2CB6"/>
    <w:rsid w:val="009F2D72"/>
    <w:rsid w:val="009F34F1"/>
    <w:rsid w:val="009F37C7"/>
    <w:rsid w:val="009F3847"/>
    <w:rsid w:val="009F3D25"/>
    <w:rsid w:val="009F3D89"/>
    <w:rsid w:val="009F3EB7"/>
    <w:rsid w:val="009F41A3"/>
    <w:rsid w:val="009F4316"/>
    <w:rsid w:val="009F43AC"/>
    <w:rsid w:val="009F441F"/>
    <w:rsid w:val="009F44F8"/>
    <w:rsid w:val="009F4625"/>
    <w:rsid w:val="009F4704"/>
    <w:rsid w:val="009F476B"/>
    <w:rsid w:val="009F47BF"/>
    <w:rsid w:val="009F47C9"/>
    <w:rsid w:val="009F48A2"/>
    <w:rsid w:val="009F4A23"/>
    <w:rsid w:val="009F4B2F"/>
    <w:rsid w:val="009F4B3F"/>
    <w:rsid w:val="009F4B59"/>
    <w:rsid w:val="009F4B77"/>
    <w:rsid w:val="009F4D03"/>
    <w:rsid w:val="009F4D12"/>
    <w:rsid w:val="009F4E8A"/>
    <w:rsid w:val="009F4F5C"/>
    <w:rsid w:val="009F50D0"/>
    <w:rsid w:val="009F529E"/>
    <w:rsid w:val="009F5384"/>
    <w:rsid w:val="009F558C"/>
    <w:rsid w:val="009F574A"/>
    <w:rsid w:val="009F58B7"/>
    <w:rsid w:val="009F59C7"/>
    <w:rsid w:val="009F5AA8"/>
    <w:rsid w:val="009F5E5C"/>
    <w:rsid w:val="009F6054"/>
    <w:rsid w:val="009F6205"/>
    <w:rsid w:val="009F6481"/>
    <w:rsid w:val="009F6576"/>
    <w:rsid w:val="009F6961"/>
    <w:rsid w:val="009F6A93"/>
    <w:rsid w:val="009F6AB1"/>
    <w:rsid w:val="009F6D10"/>
    <w:rsid w:val="009F6E20"/>
    <w:rsid w:val="009F6FAB"/>
    <w:rsid w:val="009F7209"/>
    <w:rsid w:val="009F7247"/>
    <w:rsid w:val="009F72B7"/>
    <w:rsid w:val="009F7497"/>
    <w:rsid w:val="009F76B8"/>
    <w:rsid w:val="009F770D"/>
    <w:rsid w:val="009F7866"/>
    <w:rsid w:val="009F794C"/>
    <w:rsid w:val="009F7A9D"/>
    <w:rsid w:val="009F7DE3"/>
    <w:rsid w:val="009F7EF5"/>
    <w:rsid w:val="00A001A0"/>
    <w:rsid w:val="00A001AB"/>
    <w:rsid w:val="00A002B5"/>
    <w:rsid w:val="00A003DA"/>
    <w:rsid w:val="00A00585"/>
    <w:rsid w:val="00A00C1D"/>
    <w:rsid w:val="00A00DAC"/>
    <w:rsid w:val="00A00F49"/>
    <w:rsid w:val="00A0104D"/>
    <w:rsid w:val="00A010F5"/>
    <w:rsid w:val="00A011B7"/>
    <w:rsid w:val="00A0125A"/>
    <w:rsid w:val="00A0153D"/>
    <w:rsid w:val="00A01B1E"/>
    <w:rsid w:val="00A01BDA"/>
    <w:rsid w:val="00A01E60"/>
    <w:rsid w:val="00A01F20"/>
    <w:rsid w:val="00A01F27"/>
    <w:rsid w:val="00A01F6E"/>
    <w:rsid w:val="00A020CF"/>
    <w:rsid w:val="00A02446"/>
    <w:rsid w:val="00A0246A"/>
    <w:rsid w:val="00A024C8"/>
    <w:rsid w:val="00A0255F"/>
    <w:rsid w:val="00A027C0"/>
    <w:rsid w:val="00A028A5"/>
    <w:rsid w:val="00A0294F"/>
    <w:rsid w:val="00A02A9F"/>
    <w:rsid w:val="00A02B8F"/>
    <w:rsid w:val="00A02B98"/>
    <w:rsid w:val="00A02C11"/>
    <w:rsid w:val="00A02CD0"/>
    <w:rsid w:val="00A02FEA"/>
    <w:rsid w:val="00A03009"/>
    <w:rsid w:val="00A03207"/>
    <w:rsid w:val="00A0349B"/>
    <w:rsid w:val="00A035AA"/>
    <w:rsid w:val="00A038A2"/>
    <w:rsid w:val="00A03943"/>
    <w:rsid w:val="00A03A64"/>
    <w:rsid w:val="00A03A82"/>
    <w:rsid w:val="00A03AF3"/>
    <w:rsid w:val="00A03B0E"/>
    <w:rsid w:val="00A03B74"/>
    <w:rsid w:val="00A03F14"/>
    <w:rsid w:val="00A04000"/>
    <w:rsid w:val="00A0442A"/>
    <w:rsid w:val="00A046CC"/>
    <w:rsid w:val="00A046EF"/>
    <w:rsid w:val="00A047F0"/>
    <w:rsid w:val="00A04849"/>
    <w:rsid w:val="00A049D4"/>
    <w:rsid w:val="00A04C1C"/>
    <w:rsid w:val="00A04FBA"/>
    <w:rsid w:val="00A05318"/>
    <w:rsid w:val="00A05413"/>
    <w:rsid w:val="00A0557A"/>
    <w:rsid w:val="00A05715"/>
    <w:rsid w:val="00A0579F"/>
    <w:rsid w:val="00A05A47"/>
    <w:rsid w:val="00A05B13"/>
    <w:rsid w:val="00A05C08"/>
    <w:rsid w:val="00A05DC4"/>
    <w:rsid w:val="00A05E03"/>
    <w:rsid w:val="00A05EEB"/>
    <w:rsid w:val="00A05FF0"/>
    <w:rsid w:val="00A06156"/>
    <w:rsid w:val="00A062B7"/>
    <w:rsid w:val="00A0647C"/>
    <w:rsid w:val="00A065A5"/>
    <w:rsid w:val="00A0667E"/>
    <w:rsid w:val="00A067AE"/>
    <w:rsid w:val="00A067B3"/>
    <w:rsid w:val="00A069F1"/>
    <w:rsid w:val="00A06C30"/>
    <w:rsid w:val="00A06C43"/>
    <w:rsid w:val="00A06C4B"/>
    <w:rsid w:val="00A06C83"/>
    <w:rsid w:val="00A06CB7"/>
    <w:rsid w:val="00A06D61"/>
    <w:rsid w:val="00A06D62"/>
    <w:rsid w:val="00A06D74"/>
    <w:rsid w:val="00A06DF9"/>
    <w:rsid w:val="00A06F7F"/>
    <w:rsid w:val="00A070D1"/>
    <w:rsid w:val="00A070F3"/>
    <w:rsid w:val="00A071A9"/>
    <w:rsid w:val="00A071EC"/>
    <w:rsid w:val="00A07920"/>
    <w:rsid w:val="00A07B17"/>
    <w:rsid w:val="00A07BD8"/>
    <w:rsid w:val="00A07C9B"/>
    <w:rsid w:val="00A07CB9"/>
    <w:rsid w:val="00A07DA1"/>
    <w:rsid w:val="00A07E3E"/>
    <w:rsid w:val="00A10440"/>
    <w:rsid w:val="00A106E6"/>
    <w:rsid w:val="00A108AA"/>
    <w:rsid w:val="00A10929"/>
    <w:rsid w:val="00A109BF"/>
    <w:rsid w:val="00A10A09"/>
    <w:rsid w:val="00A10A45"/>
    <w:rsid w:val="00A10A86"/>
    <w:rsid w:val="00A10B66"/>
    <w:rsid w:val="00A10B94"/>
    <w:rsid w:val="00A10D7E"/>
    <w:rsid w:val="00A10EFF"/>
    <w:rsid w:val="00A1116E"/>
    <w:rsid w:val="00A11170"/>
    <w:rsid w:val="00A11251"/>
    <w:rsid w:val="00A112C4"/>
    <w:rsid w:val="00A113BB"/>
    <w:rsid w:val="00A114EB"/>
    <w:rsid w:val="00A1169D"/>
    <w:rsid w:val="00A11742"/>
    <w:rsid w:val="00A11809"/>
    <w:rsid w:val="00A11A42"/>
    <w:rsid w:val="00A11B2C"/>
    <w:rsid w:val="00A11CDC"/>
    <w:rsid w:val="00A11D3B"/>
    <w:rsid w:val="00A11E36"/>
    <w:rsid w:val="00A11E5A"/>
    <w:rsid w:val="00A11E7F"/>
    <w:rsid w:val="00A12001"/>
    <w:rsid w:val="00A1204C"/>
    <w:rsid w:val="00A12076"/>
    <w:rsid w:val="00A12154"/>
    <w:rsid w:val="00A121D3"/>
    <w:rsid w:val="00A12358"/>
    <w:rsid w:val="00A1257F"/>
    <w:rsid w:val="00A1273C"/>
    <w:rsid w:val="00A12AED"/>
    <w:rsid w:val="00A12CBD"/>
    <w:rsid w:val="00A13069"/>
    <w:rsid w:val="00A13369"/>
    <w:rsid w:val="00A13409"/>
    <w:rsid w:val="00A136D2"/>
    <w:rsid w:val="00A13934"/>
    <w:rsid w:val="00A1395A"/>
    <w:rsid w:val="00A13E46"/>
    <w:rsid w:val="00A13EDA"/>
    <w:rsid w:val="00A1438D"/>
    <w:rsid w:val="00A145FF"/>
    <w:rsid w:val="00A14603"/>
    <w:rsid w:val="00A146B3"/>
    <w:rsid w:val="00A1479D"/>
    <w:rsid w:val="00A149F6"/>
    <w:rsid w:val="00A14BB1"/>
    <w:rsid w:val="00A14BE0"/>
    <w:rsid w:val="00A14C90"/>
    <w:rsid w:val="00A14CE4"/>
    <w:rsid w:val="00A14D7D"/>
    <w:rsid w:val="00A14DD2"/>
    <w:rsid w:val="00A14E15"/>
    <w:rsid w:val="00A14FD3"/>
    <w:rsid w:val="00A1501D"/>
    <w:rsid w:val="00A150DB"/>
    <w:rsid w:val="00A15146"/>
    <w:rsid w:val="00A152AC"/>
    <w:rsid w:val="00A154CC"/>
    <w:rsid w:val="00A15687"/>
    <w:rsid w:val="00A157A0"/>
    <w:rsid w:val="00A1585D"/>
    <w:rsid w:val="00A15977"/>
    <w:rsid w:val="00A15994"/>
    <w:rsid w:val="00A15BCF"/>
    <w:rsid w:val="00A15C31"/>
    <w:rsid w:val="00A15C46"/>
    <w:rsid w:val="00A15F04"/>
    <w:rsid w:val="00A16176"/>
    <w:rsid w:val="00A16410"/>
    <w:rsid w:val="00A16587"/>
    <w:rsid w:val="00A167C7"/>
    <w:rsid w:val="00A167E5"/>
    <w:rsid w:val="00A16949"/>
    <w:rsid w:val="00A16976"/>
    <w:rsid w:val="00A169ED"/>
    <w:rsid w:val="00A16BA9"/>
    <w:rsid w:val="00A16C06"/>
    <w:rsid w:val="00A16CA5"/>
    <w:rsid w:val="00A16D25"/>
    <w:rsid w:val="00A16E71"/>
    <w:rsid w:val="00A1729E"/>
    <w:rsid w:val="00A1737A"/>
    <w:rsid w:val="00A173B6"/>
    <w:rsid w:val="00A17562"/>
    <w:rsid w:val="00A17870"/>
    <w:rsid w:val="00A1787C"/>
    <w:rsid w:val="00A1789A"/>
    <w:rsid w:val="00A1793B"/>
    <w:rsid w:val="00A179B3"/>
    <w:rsid w:val="00A179F9"/>
    <w:rsid w:val="00A17B57"/>
    <w:rsid w:val="00A17C95"/>
    <w:rsid w:val="00A17CB0"/>
    <w:rsid w:val="00A17E00"/>
    <w:rsid w:val="00A17E84"/>
    <w:rsid w:val="00A17EA1"/>
    <w:rsid w:val="00A17F58"/>
    <w:rsid w:val="00A17FA9"/>
    <w:rsid w:val="00A201DD"/>
    <w:rsid w:val="00A20228"/>
    <w:rsid w:val="00A2027F"/>
    <w:rsid w:val="00A20360"/>
    <w:rsid w:val="00A2041A"/>
    <w:rsid w:val="00A2056B"/>
    <w:rsid w:val="00A205B8"/>
    <w:rsid w:val="00A206C2"/>
    <w:rsid w:val="00A2091A"/>
    <w:rsid w:val="00A209EB"/>
    <w:rsid w:val="00A20A27"/>
    <w:rsid w:val="00A20A64"/>
    <w:rsid w:val="00A20D9F"/>
    <w:rsid w:val="00A20F9A"/>
    <w:rsid w:val="00A2119A"/>
    <w:rsid w:val="00A2125B"/>
    <w:rsid w:val="00A21698"/>
    <w:rsid w:val="00A21783"/>
    <w:rsid w:val="00A218E4"/>
    <w:rsid w:val="00A219F4"/>
    <w:rsid w:val="00A21B74"/>
    <w:rsid w:val="00A21B7C"/>
    <w:rsid w:val="00A21DAB"/>
    <w:rsid w:val="00A21DAD"/>
    <w:rsid w:val="00A21E39"/>
    <w:rsid w:val="00A21E71"/>
    <w:rsid w:val="00A21EB8"/>
    <w:rsid w:val="00A22143"/>
    <w:rsid w:val="00A2218B"/>
    <w:rsid w:val="00A2220D"/>
    <w:rsid w:val="00A2221B"/>
    <w:rsid w:val="00A222EB"/>
    <w:rsid w:val="00A22338"/>
    <w:rsid w:val="00A22355"/>
    <w:rsid w:val="00A2238B"/>
    <w:rsid w:val="00A22A2E"/>
    <w:rsid w:val="00A22BA2"/>
    <w:rsid w:val="00A22C33"/>
    <w:rsid w:val="00A22C4B"/>
    <w:rsid w:val="00A22DD6"/>
    <w:rsid w:val="00A22E27"/>
    <w:rsid w:val="00A22E74"/>
    <w:rsid w:val="00A22F2D"/>
    <w:rsid w:val="00A22FFC"/>
    <w:rsid w:val="00A23162"/>
    <w:rsid w:val="00A23217"/>
    <w:rsid w:val="00A235A3"/>
    <w:rsid w:val="00A236BE"/>
    <w:rsid w:val="00A23B4C"/>
    <w:rsid w:val="00A23B63"/>
    <w:rsid w:val="00A23BE7"/>
    <w:rsid w:val="00A23DC0"/>
    <w:rsid w:val="00A23EB0"/>
    <w:rsid w:val="00A23F6C"/>
    <w:rsid w:val="00A23FC2"/>
    <w:rsid w:val="00A242AA"/>
    <w:rsid w:val="00A242BF"/>
    <w:rsid w:val="00A244E0"/>
    <w:rsid w:val="00A24591"/>
    <w:rsid w:val="00A24750"/>
    <w:rsid w:val="00A2477D"/>
    <w:rsid w:val="00A247AD"/>
    <w:rsid w:val="00A247D1"/>
    <w:rsid w:val="00A247DA"/>
    <w:rsid w:val="00A24810"/>
    <w:rsid w:val="00A2481A"/>
    <w:rsid w:val="00A2482C"/>
    <w:rsid w:val="00A24C80"/>
    <w:rsid w:val="00A24CB9"/>
    <w:rsid w:val="00A24E0A"/>
    <w:rsid w:val="00A252C0"/>
    <w:rsid w:val="00A25301"/>
    <w:rsid w:val="00A25351"/>
    <w:rsid w:val="00A25612"/>
    <w:rsid w:val="00A25885"/>
    <w:rsid w:val="00A259D5"/>
    <w:rsid w:val="00A25A27"/>
    <w:rsid w:val="00A25A6D"/>
    <w:rsid w:val="00A25B04"/>
    <w:rsid w:val="00A25CE6"/>
    <w:rsid w:val="00A25E7F"/>
    <w:rsid w:val="00A25E95"/>
    <w:rsid w:val="00A25F88"/>
    <w:rsid w:val="00A25FEA"/>
    <w:rsid w:val="00A2623D"/>
    <w:rsid w:val="00A2637C"/>
    <w:rsid w:val="00A263A6"/>
    <w:rsid w:val="00A263CD"/>
    <w:rsid w:val="00A2649B"/>
    <w:rsid w:val="00A265C9"/>
    <w:rsid w:val="00A26626"/>
    <w:rsid w:val="00A26636"/>
    <w:rsid w:val="00A26A03"/>
    <w:rsid w:val="00A26A2B"/>
    <w:rsid w:val="00A26D1A"/>
    <w:rsid w:val="00A26DE9"/>
    <w:rsid w:val="00A26F6E"/>
    <w:rsid w:val="00A26FEA"/>
    <w:rsid w:val="00A27060"/>
    <w:rsid w:val="00A27101"/>
    <w:rsid w:val="00A27125"/>
    <w:rsid w:val="00A2721B"/>
    <w:rsid w:val="00A275C2"/>
    <w:rsid w:val="00A27740"/>
    <w:rsid w:val="00A27AD3"/>
    <w:rsid w:val="00A27B21"/>
    <w:rsid w:val="00A27C6E"/>
    <w:rsid w:val="00A27CDB"/>
    <w:rsid w:val="00A27CEF"/>
    <w:rsid w:val="00A27F37"/>
    <w:rsid w:val="00A27F7D"/>
    <w:rsid w:val="00A27FFB"/>
    <w:rsid w:val="00A30366"/>
    <w:rsid w:val="00A3039C"/>
    <w:rsid w:val="00A303C4"/>
    <w:rsid w:val="00A3040B"/>
    <w:rsid w:val="00A3046B"/>
    <w:rsid w:val="00A3049F"/>
    <w:rsid w:val="00A304B2"/>
    <w:rsid w:val="00A30591"/>
    <w:rsid w:val="00A30679"/>
    <w:rsid w:val="00A307C1"/>
    <w:rsid w:val="00A308C0"/>
    <w:rsid w:val="00A30A55"/>
    <w:rsid w:val="00A30FF5"/>
    <w:rsid w:val="00A311B7"/>
    <w:rsid w:val="00A31246"/>
    <w:rsid w:val="00A31349"/>
    <w:rsid w:val="00A31786"/>
    <w:rsid w:val="00A31872"/>
    <w:rsid w:val="00A31C76"/>
    <w:rsid w:val="00A31CCD"/>
    <w:rsid w:val="00A32292"/>
    <w:rsid w:val="00A32304"/>
    <w:rsid w:val="00A32459"/>
    <w:rsid w:val="00A3251D"/>
    <w:rsid w:val="00A32682"/>
    <w:rsid w:val="00A32892"/>
    <w:rsid w:val="00A328B6"/>
    <w:rsid w:val="00A3290F"/>
    <w:rsid w:val="00A329F5"/>
    <w:rsid w:val="00A32ACB"/>
    <w:rsid w:val="00A32B71"/>
    <w:rsid w:val="00A32BE4"/>
    <w:rsid w:val="00A32C5C"/>
    <w:rsid w:val="00A32D37"/>
    <w:rsid w:val="00A32DB9"/>
    <w:rsid w:val="00A32DEE"/>
    <w:rsid w:val="00A32E0A"/>
    <w:rsid w:val="00A32EC5"/>
    <w:rsid w:val="00A32F3E"/>
    <w:rsid w:val="00A32FE9"/>
    <w:rsid w:val="00A33077"/>
    <w:rsid w:val="00A330ED"/>
    <w:rsid w:val="00A33265"/>
    <w:rsid w:val="00A332BB"/>
    <w:rsid w:val="00A3342E"/>
    <w:rsid w:val="00A337A1"/>
    <w:rsid w:val="00A337A7"/>
    <w:rsid w:val="00A3388A"/>
    <w:rsid w:val="00A33B2C"/>
    <w:rsid w:val="00A33F96"/>
    <w:rsid w:val="00A3408F"/>
    <w:rsid w:val="00A342FB"/>
    <w:rsid w:val="00A3466E"/>
    <w:rsid w:val="00A3473E"/>
    <w:rsid w:val="00A34773"/>
    <w:rsid w:val="00A34814"/>
    <w:rsid w:val="00A34B2E"/>
    <w:rsid w:val="00A34B69"/>
    <w:rsid w:val="00A34BE3"/>
    <w:rsid w:val="00A34BEB"/>
    <w:rsid w:val="00A34BF7"/>
    <w:rsid w:val="00A34CA2"/>
    <w:rsid w:val="00A34D91"/>
    <w:rsid w:val="00A34F83"/>
    <w:rsid w:val="00A3508B"/>
    <w:rsid w:val="00A350E5"/>
    <w:rsid w:val="00A35144"/>
    <w:rsid w:val="00A3517B"/>
    <w:rsid w:val="00A35221"/>
    <w:rsid w:val="00A35355"/>
    <w:rsid w:val="00A3536C"/>
    <w:rsid w:val="00A353B8"/>
    <w:rsid w:val="00A353F0"/>
    <w:rsid w:val="00A35441"/>
    <w:rsid w:val="00A355AE"/>
    <w:rsid w:val="00A35650"/>
    <w:rsid w:val="00A35656"/>
    <w:rsid w:val="00A356BC"/>
    <w:rsid w:val="00A356CE"/>
    <w:rsid w:val="00A3579A"/>
    <w:rsid w:val="00A357BB"/>
    <w:rsid w:val="00A3585B"/>
    <w:rsid w:val="00A3590D"/>
    <w:rsid w:val="00A35962"/>
    <w:rsid w:val="00A359F8"/>
    <w:rsid w:val="00A35A4F"/>
    <w:rsid w:val="00A35AB9"/>
    <w:rsid w:val="00A35ADA"/>
    <w:rsid w:val="00A35CA5"/>
    <w:rsid w:val="00A35D46"/>
    <w:rsid w:val="00A35D61"/>
    <w:rsid w:val="00A35F3D"/>
    <w:rsid w:val="00A35F97"/>
    <w:rsid w:val="00A3601D"/>
    <w:rsid w:val="00A36138"/>
    <w:rsid w:val="00A36387"/>
    <w:rsid w:val="00A365BD"/>
    <w:rsid w:val="00A365D0"/>
    <w:rsid w:val="00A365F4"/>
    <w:rsid w:val="00A36702"/>
    <w:rsid w:val="00A367BE"/>
    <w:rsid w:val="00A36988"/>
    <w:rsid w:val="00A36DFC"/>
    <w:rsid w:val="00A36E13"/>
    <w:rsid w:val="00A37031"/>
    <w:rsid w:val="00A371BF"/>
    <w:rsid w:val="00A3720E"/>
    <w:rsid w:val="00A372A8"/>
    <w:rsid w:val="00A3736A"/>
    <w:rsid w:val="00A373BC"/>
    <w:rsid w:val="00A377ED"/>
    <w:rsid w:val="00A3780B"/>
    <w:rsid w:val="00A3789C"/>
    <w:rsid w:val="00A37B42"/>
    <w:rsid w:val="00A37B6D"/>
    <w:rsid w:val="00A37BB0"/>
    <w:rsid w:val="00A37D62"/>
    <w:rsid w:val="00A37E9A"/>
    <w:rsid w:val="00A40104"/>
    <w:rsid w:val="00A40301"/>
    <w:rsid w:val="00A4032D"/>
    <w:rsid w:val="00A403CD"/>
    <w:rsid w:val="00A40AA0"/>
    <w:rsid w:val="00A40B20"/>
    <w:rsid w:val="00A40B58"/>
    <w:rsid w:val="00A40B7D"/>
    <w:rsid w:val="00A40CAC"/>
    <w:rsid w:val="00A40CD7"/>
    <w:rsid w:val="00A40DB3"/>
    <w:rsid w:val="00A40EDB"/>
    <w:rsid w:val="00A41014"/>
    <w:rsid w:val="00A410E5"/>
    <w:rsid w:val="00A4119B"/>
    <w:rsid w:val="00A41471"/>
    <w:rsid w:val="00A41620"/>
    <w:rsid w:val="00A41865"/>
    <w:rsid w:val="00A4191D"/>
    <w:rsid w:val="00A41959"/>
    <w:rsid w:val="00A41B3A"/>
    <w:rsid w:val="00A41D21"/>
    <w:rsid w:val="00A42090"/>
    <w:rsid w:val="00A420F2"/>
    <w:rsid w:val="00A42428"/>
    <w:rsid w:val="00A4256C"/>
    <w:rsid w:val="00A425B5"/>
    <w:rsid w:val="00A42A46"/>
    <w:rsid w:val="00A42B09"/>
    <w:rsid w:val="00A42B9E"/>
    <w:rsid w:val="00A42C7B"/>
    <w:rsid w:val="00A42D29"/>
    <w:rsid w:val="00A42FE1"/>
    <w:rsid w:val="00A43039"/>
    <w:rsid w:val="00A4314A"/>
    <w:rsid w:val="00A43354"/>
    <w:rsid w:val="00A43356"/>
    <w:rsid w:val="00A4344D"/>
    <w:rsid w:val="00A4351C"/>
    <w:rsid w:val="00A4392C"/>
    <w:rsid w:val="00A4396E"/>
    <w:rsid w:val="00A43A95"/>
    <w:rsid w:val="00A43D47"/>
    <w:rsid w:val="00A43F1C"/>
    <w:rsid w:val="00A43F63"/>
    <w:rsid w:val="00A43FF3"/>
    <w:rsid w:val="00A4420D"/>
    <w:rsid w:val="00A4425A"/>
    <w:rsid w:val="00A443DF"/>
    <w:rsid w:val="00A44817"/>
    <w:rsid w:val="00A448F9"/>
    <w:rsid w:val="00A44B96"/>
    <w:rsid w:val="00A44C0C"/>
    <w:rsid w:val="00A44DC8"/>
    <w:rsid w:val="00A44FA5"/>
    <w:rsid w:val="00A451B6"/>
    <w:rsid w:val="00A452BD"/>
    <w:rsid w:val="00A452F0"/>
    <w:rsid w:val="00A4552A"/>
    <w:rsid w:val="00A45551"/>
    <w:rsid w:val="00A45748"/>
    <w:rsid w:val="00A4574A"/>
    <w:rsid w:val="00A45750"/>
    <w:rsid w:val="00A459AE"/>
    <w:rsid w:val="00A45B3F"/>
    <w:rsid w:val="00A45B4B"/>
    <w:rsid w:val="00A45DE6"/>
    <w:rsid w:val="00A45E4C"/>
    <w:rsid w:val="00A461D2"/>
    <w:rsid w:val="00A46205"/>
    <w:rsid w:val="00A46278"/>
    <w:rsid w:val="00A462F7"/>
    <w:rsid w:val="00A46437"/>
    <w:rsid w:val="00A4645C"/>
    <w:rsid w:val="00A46513"/>
    <w:rsid w:val="00A4653F"/>
    <w:rsid w:val="00A46575"/>
    <w:rsid w:val="00A466A0"/>
    <w:rsid w:val="00A466BC"/>
    <w:rsid w:val="00A466E2"/>
    <w:rsid w:val="00A46759"/>
    <w:rsid w:val="00A4680D"/>
    <w:rsid w:val="00A4681D"/>
    <w:rsid w:val="00A469DF"/>
    <w:rsid w:val="00A46A52"/>
    <w:rsid w:val="00A46AC8"/>
    <w:rsid w:val="00A46B8E"/>
    <w:rsid w:val="00A46BFB"/>
    <w:rsid w:val="00A46D0D"/>
    <w:rsid w:val="00A46E42"/>
    <w:rsid w:val="00A46F1A"/>
    <w:rsid w:val="00A4709D"/>
    <w:rsid w:val="00A47121"/>
    <w:rsid w:val="00A471DB"/>
    <w:rsid w:val="00A47314"/>
    <w:rsid w:val="00A474FB"/>
    <w:rsid w:val="00A4765D"/>
    <w:rsid w:val="00A478E7"/>
    <w:rsid w:val="00A4790E"/>
    <w:rsid w:val="00A47D7B"/>
    <w:rsid w:val="00A47F22"/>
    <w:rsid w:val="00A47FE1"/>
    <w:rsid w:val="00A47FE6"/>
    <w:rsid w:val="00A500AC"/>
    <w:rsid w:val="00A505C6"/>
    <w:rsid w:val="00A506C2"/>
    <w:rsid w:val="00A5078D"/>
    <w:rsid w:val="00A5079E"/>
    <w:rsid w:val="00A508D7"/>
    <w:rsid w:val="00A50986"/>
    <w:rsid w:val="00A509E7"/>
    <w:rsid w:val="00A50BA4"/>
    <w:rsid w:val="00A50D9A"/>
    <w:rsid w:val="00A50DA5"/>
    <w:rsid w:val="00A51170"/>
    <w:rsid w:val="00A511C0"/>
    <w:rsid w:val="00A51324"/>
    <w:rsid w:val="00A51366"/>
    <w:rsid w:val="00A51597"/>
    <w:rsid w:val="00A515ED"/>
    <w:rsid w:val="00A516AB"/>
    <w:rsid w:val="00A516D8"/>
    <w:rsid w:val="00A51727"/>
    <w:rsid w:val="00A51B7B"/>
    <w:rsid w:val="00A51D83"/>
    <w:rsid w:val="00A51F88"/>
    <w:rsid w:val="00A520AF"/>
    <w:rsid w:val="00A5246F"/>
    <w:rsid w:val="00A52517"/>
    <w:rsid w:val="00A52792"/>
    <w:rsid w:val="00A527D9"/>
    <w:rsid w:val="00A52819"/>
    <w:rsid w:val="00A52A37"/>
    <w:rsid w:val="00A52E46"/>
    <w:rsid w:val="00A5310F"/>
    <w:rsid w:val="00A53126"/>
    <w:rsid w:val="00A53255"/>
    <w:rsid w:val="00A53397"/>
    <w:rsid w:val="00A5340B"/>
    <w:rsid w:val="00A53613"/>
    <w:rsid w:val="00A536F6"/>
    <w:rsid w:val="00A53716"/>
    <w:rsid w:val="00A537AC"/>
    <w:rsid w:val="00A53A98"/>
    <w:rsid w:val="00A53C94"/>
    <w:rsid w:val="00A53FF8"/>
    <w:rsid w:val="00A5429C"/>
    <w:rsid w:val="00A54567"/>
    <w:rsid w:val="00A545CE"/>
    <w:rsid w:val="00A545F2"/>
    <w:rsid w:val="00A546AE"/>
    <w:rsid w:val="00A54762"/>
    <w:rsid w:val="00A5495D"/>
    <w:rsid w:val="00A54B62"/>
    <w:rsid w:val="00A55154"/>
    <w:rsid w:val="00A5529F"/>
    <w:rsid w:val="00A553D3"/>
    <w:rsid w:val="00A553E4"/>
    <w:rsid w:val="00A5553B"/>
    <w:rsid w:val="00A5568B"/>
    <w:rsid w:val="00A55863"/>
    <w:rsid w:val="00A55954"/>
    <w:rsid w:val="00A55AEE"/>
    <w:rsid w:val="00A55BE2"/>
    <w:rsid w:val="00A55CC1"/>
    <w:rsid w:val="00A55DB5"/>
    <w:rsid w:val="00A55FB1"/>
    <w:rsid w:val="00A55FCF"/>
    <w:rsid w:val="00A561A2"/>
    <w:rsid w:val="00A56286"/>
    <w:rsid w:val="00A562F3"/>
    <w:rsid w:val="00A5635F"/>
    <w:rsid w:val="00A56430"/>
    <w:rsid w:val="00A56466"/>
    <w:rsid w:val="00A566F6"/>
    <w:rsid w:val="00A56723"/>
    <w:rsid w:val="00A56749"/>
    <w:rsid w:val="00A56812"/>
    <w:rsid w:val="00A56833"/>
    <w:rsid w:val="00A56895"/>
    <w:rsid w:val="00A569D4"/>
    <w:rsid w:val="00A56AF8"/>
    <w:rsid w:val="00A56C45"/>
    <w:rsid w:val="00A56F6C"/>
    <w:rsid w:val="00A571CB"/>
    <w:rsid w:val="00A57242"/>
    <w:rsid w:val="00A5729A"/>
    <w:rsid w:val="00A57B3E"/>
    <w:rsid w:val="00A57BB6"/>
    <w:rsid w:val="00A57C5D"/>
    <w:rsid w:val="00A57CAE"/>
    <w:rsid w:val="00A57CC6"/>
    <w:rsid w:val="00A57CE4"/>
    <w:rsid w:val="00A57E90"/>
    <w:rsid w:val="00A57F09"/>
    <w:rsid w:val="00A57FA2"/>
    <w:rsid w:val="00A6002F"/>
    <w:rsid w:val="00A60242"/>
    <w:rsid w:val="00A6026E"/>
    <w:rsid w:val="00A6032A"/>
    <w:rsid w:val="00A603C8"/>
    <w:rsid w:val="00A603FE"/>
    <w:rsid w:val="00A604B5"/>
    <w:rsid w:val="00A604D4"/>
    <w:rsid w:val="00A606E2"/>
    <w:rsid w:val="00A606FB"/>
    <w:rsid w:val="00A60749"/>
    <w:rsid w:val="00A60783"/>
    <w:rsid w:val="00A60957"/>
    <w:rsid w:val="00A609C7"/>
    <w:rsid w:val="00A60A12"/>
    <w:rsid w:val="00A60AF9"/>
    <w:rsid w:val="00A60CA4"/>
    <w:rsid w:val="00A60F3E"/>
    <w:rsid w:val="00A6144D"/>
    <w:rsid w:val="00A61468"/>
    <w:rsid w:val="00A614F2"/>
    <w:rsid w:val="00A6164F"/>
    <w:rsid w:val="00A61889"/>
    <w:rsid w:val="00A618D8"/>
    <w:rsid w:val="00A61A1F"/>
    <w:rsid w:val="00A61C35"/>
    <w:rsid w:val="00A61EB5"/>
    <w:rsid w:val="00A62089"/>
    <w:rsid w:val="00A62625"/>
    <w:rsid w:val="00A626F6"/>
    <w:rsid w:val="00A627AD"/>
    <w:rsid w:val="00A6283B"/>
    <w:rsid w:val="00A629BB"/>
    <w:rsid w:val="00A629CB"/>
    <w:rsid w:val="00A62ED2"/>
    <w:rsid w:val="00A62FBA"/>
    <w:rsid w:val="00A6303E"/>
    <w:rsid w:val="00A6325F"/>
    <w:rsid w:val="00A63589"/>
    <w:rsid w:val="00A635CC"/>
    <w:rsid w:val="00A6362F"/>
    <w:rsid w:val="00A6365F"/>
    <w:rsid w:val="00A6377E"/>
    <w:rsid w:val="00A637D7"/>
    <w:rsid w:val="00A63974"/>
    <w:rsid w:val="00A6399C"/>
    <w:rsid w:val="00A63CB1"/>
    <w:rsid w:val="00A63CEE"/>
    <w:rsid w:val="00A6404B"/>
    <w:rsid w:val="00A645A3"/>
    <w:rsid w:val="00A64A0F"/>
    <w:rsid w:val="00A64A11"/>
    <w:rsid w:val="00A64A34"/>
    <w:rsid w:val="00A64C1D"/>
    <w:rsid w:val="00A64EDB"/>
    <w:rsid w:val="00A65224"/>
    <w:rsid w:val="00A65235"/>
    <w:rsid w:val="00A652BE"/>
    <w:rsid w:val="00A65537"/>
    <w:rsid w:val="00A65541"/>
    <w:rsid w:val="00A655B5"/>
    <w:rsid w:val="00A6561A"/>
    <w:rsid w:val="00A6563E"/>
    <w:rsid w:val="00A656C5"/>
    <w:rsid w:val="00A658DC"/>
    <w:rsid w:val="00A65A56"/>
    <w:rsid w:val="00A65A92"/>
    <w:rsid w:val="00A65AA7"/>
    <w:rsid w:val="00A65AAB"/>
    <w:rsid w:val="00A65AF2"/>
    <w:rsid w:val="00A65B76"/>
    <w:rsid w:val="00A65B81"/>
    <w:rsid w:val="00A65B9A"/>
    <w:rsid w:val="00A65C77"/>
    <w:rsid w:val="00A65E89"/>
    <w:rsid w:val="00A65EA9"/>
    <w:rsid w:val="00A65F1A"/>
    <w:rsid w:val="00A65F2C"/>
    <w:rsid w:val="00A65F6C"/>
    <w:rsid w:val="00A66010"/>
    <w:rsid w:val="00A660F2"/>
    <w:rsid w:val="00A66147"/>
    <w:rsid w:val="00A6628F"/>
    <w:rsid w:val="00A6638B"/>
    <w:rsid w:val="00A66390"/>
    <w:rsid w:val="00A663BF"/>
    <w:rsid w:val="00A6640E"/>
    <w:rsid w:val="00A6641A"/>
    <w:rsid w:val="00A6654D"/>
    <w:rsid w:val="00A6657A"/>
    <w:rsid w:val="00A668FF"/>
    <w:rsid w:val="00A6699D"/>
    <w:rsid w:val="00A66A69"/>
    <w:rsid w:val="00A66A6C"/>
    <w:rsid w:val="00A66AC0"/>
    <w:rsid w:val="00A66B50"/>
    <w:rsid w:val="00A66B79"/>
    <w:rsid w:val="00A66CCC"/>
    <w:rsid w:val="00A66DA7"/>
    <w:rsid w:val="00A66E1D"/>
    <w:rsid w:val="00A66E4E"/>
    <w:rsid w:val="00A66E92"/>
    <w:rsid w:val="00A66EE3"/>
    <w:rsid w:val="00A66F85"/>
    <w:rsid w:val="00A6721C"/>
    <w:rsid w:val="00A672D9"/>
    <w:rsid w:val="00A672F1"/>
    <w:rsid w:val="00A67401"/>
    <w:rsid w:val="00A6741B"/>
    <w:rsid w:val="00A674BE"/>
    <w:rsid w:val="00A67637"/>
    <w:rsid w:val="00A67688"/>
    <w:rsid w:val="00A67744"/>
    <w:rsid w:val="00A678F5"/>
    <w:rsid w:val="00A67D34"/>
    <w:rsid w:val="00A67F19"/>
    <w:rsid w:val="00A701DB"/>
    <w:rsid w:val="00A702DE"/>
    <w:rsid w:val="00A70344"/>
    <w:rsid w:val="00A7041B"/>
    <w:rsid w:val="00A704AA"/>
    <w:rsid w:val="00A705BC"/>
    <w:rsid w:val="00A70780"/>
    <w:rsid w:val="00A70B80"/>
    <w:rsid w:val="00A70C59"/>
    <w:rsid w:val="00A70CA4"/>
    <w:rsid w:val="00A70CC8"/>
    <w:rsid w:val="00A70EF9"/>
    <w:rsid w:val="00A70F20"/>
    <w:rsid w:val="00A710E8"/>
    <w:rsid w:val="00A71283"/>
    <w:rsid w:val="00A71652"/>
    <w:rsid w:val="00A716A9"/>
    <w:rsid w:val="00A717C1"/>
    <w:rsid w:val="00A71841"/>
    <w:rsid w:val="00A71A45"/>
    <w:rsid w:val="00A71CB6"/>
    <w:rsid w:val="00A71ECD"/>
    <w:rsid w:val="00A7200A"/>
    <w:rsid w:val="00A72490"/>
    <w:rsid w:val="00A72740"/>
    <w:rsid w:val="00A72909"/>
    <w:rsid w:val="00A72956"/>
    <w:rsid w:val="00A7298F"/>
    <w:rsid w:val="00A72A42"/>
    <w:rsid w:val="00A72AA4"/>
    <w:rsid w:val="00A72B40"/>
    <w:rsid w:val="00A72B50"/>
    <w:rsid w:val="00A72B87"/>
    <w:rsid w:val="00A72ED5"/>
    <w:rsid w:val="00A72F6B"/>
    <w:rsid w:val="00A73006"/>
    <w:rsid w:val="00A73019"/>
    <w:rsid w:val="00A73215"/>
    <w:rsid w:val="00A734B6"/>
    <w:rsid w:val="00A734F8"/>
    <w:rsid w:val="00A73851"/>
    <w:rsid w:val="00A73996"/>
    <w:rsid w:val="00A73A0C"/>
    <w:rsid w:val="00A73A9A"/>
    <w:rsid w:val="00A73CC6"/>
    <w:rsid w:val="00A73D3C"/>
    <w:rsid w:val="00A73E8C"/>
    <w:rsid w:val="00A74038"/>
    <w:rsid w:val="00A74126"/>
    <w:rsid w:val="00A7428D"/>
    <w:rsid w:val="00A744C9"/>
    <w:rsid w:val="00A747D0"/>
    <w:rsid w:val="00A748A4"/>
    <w:rsid w:val="00A74A72"/>
    <w:rsid w:val="00A74B61"/>
    <w:rsid w:val="00A74CD3"/>
    <w:rsid w:val="00A75200"/>
    <w:rsid w:val="00A75283"/>
    <w:rsid w:val="00A752B2"/>
    <w:rsid w:val="00A7530F"/>
    <w:rsid w:val="00A75344"/>
    <w:rsid w:val="00A75349"/>
    <w:rsid w:val="00A753FA"/>
    <w:rsid w:val="00A754A9"/>
    <w:rsid w:val="00A755F1"/>
    <w:rsid w:val="00A758D7"/>
    <w:rsid w:val="00A75EE3"/>
    <w:rsid w:val="00A7621F"/>
    <w:rsid w:val="00A76280"/>
    <w:rsid w:val="00A762DA"/>
    <w:rsid w:val="00A7693B"/>
    <w:rsid w:val="00A76C51"/>
    <w:rsid w:val="00A76E0C"/>
    <w:rsid w:val="00A77088"/>
    <w:rsid w:val="00A770AA"/>
    <w:rsid w:val="00A770DF"/>
    <w:rsid w:val="00A773F7"/>
    <w:rsid w:val="00A77619"/>
    <w:rsid w:val="00A778E5"/>
    <w:rsid w:val="00A7790D"/>
    <w:rsid w:val="00A77ADD"/>
    <w:rsid w:val="00A77B47"/>
    <w:rsid w:val="00A77B76"/>
    <w:rsid w:val="00A77B78"/>
    <w:rsid w:val="00A77CC7"/>
    <w:rsid w:val="00A77EBE"/>
    <w:rsid w:val="00A77FA2"/>
    <w:rsid w:val="00A80099"/>
    <w:rsid w:val="00A800C1"/>
    <w:rsid w:val="00A802BC"/>
    <w:rsid w:val="00A802EA"/>
    <w:rsid w:val="00A8038B"/>
    <w:rsid w:val="00A80506"/>
    <w:rsid w:val="00A805CC"/>
    <w:rsid w:val="00A80964"/>
    <w:rsid w:val="00A80A31"/>
    <w:rsid w:val="00A80E0B"/>
    <w:rsid w:val="00A80E73"/>
    <w:rsid w:val="00A8157A"/>
    <w:rsid w:val="00A815F7"/>
    <w:rsid w:val="00A81D39"/>
    <w:rsid w:val="00A823AD"/>
    <w:rsid w:val="00A82438"/>
    <w:rsid w:val="00A8260A"/>
    <w:rsid w:val="00A82645"/>
    <w:rsid w:val="00A82831"/>
    <w:rsid w:val="00A82B67"/>
    <w:rsid w:val="00A82D66"/>
    <w:rsid w:val="00A82E54"/>
    <w:rsid w:val="00A82F5C"/>
    <w:rsid w:val="00A830E8"/>
    <w:rsid w:val="00A83101"/>
    <w:rsid w:val="00A83484"/>
    <w:rsid w:val="00A83489"/>
    <w:rsid w:val="00A834A3"/>
    <w:rsid w:val="00A83504"/>
    <w:rsid w:val="00A83558"/>
    <w:rsid w:val="00A837AD"/>
    <w:rsid w:val="00A8384B"/>
    <w:rsid w:val="00A8387C"/>
    <w:rsid w:val="00A839CC"/>
    <w:rsid w:val="00A83AE3"/>
    <w:rsid w:val="00A83EA1"/>
    <w:rsid w:val="00A83F6C"/>
    <w:rsid w:val="00A83FD2"/>
    <w:rsid w:val="00A84090"/>
    <w:rsid w:val="00A840F7"/>
    <w:rsid w:val="00A84240"/>
    <w:rsid w:val="00A84506"/>
    <w:rsid w:val="00A84591"/>
    <w:rsid w:val="00A846AD"/>
    <w:rsid w:val="00A84706"/>
    <w:rsid w:val="00A84A9D"/>
    <w:rsid w:val="00A84C12"/>
    <w:rsid w:val="00A84CD3"/>
    <w:rsid w:val="00A84E5D"/>
    <w:rsid w:val="00A84E7B"/>
    <w:rsid w:val="00A85037"/>
    <w:rsid w:val="00A85099"/>
    <w:rsid w:val="00A851DD"/>
    <w:rsid w:val="00A851FE"/>
    <w:rsid w:val="00A852AB"/>
    <w:rsid w:val="00A853AC"/>
    <w:rsid w:val="00A854F8"/>
    <w:rsid w:val="00A8558D"/>
    <w:rsid w:val="00A85708"/>
    <w:rsid w:val="00A8591C"/>
    <w:rsid w:val="00A859E3"/>
    <w:rsid w:val="00A85C15"/>
    <w:rsid w:val="00A85C5C"/>
    <w:rsid w:val="00A85FC1"/>
    <w:rsid w:val="00A85FE5"/>
    <w:rsid w:val="00A86038"/>
    <w:rsid w:val="00A86088"/>
    <w:rsid w:val="00A86190"/>
    <w:rsid w:val="00A862CC"/>
    <w:rsid w:val="00A86351"/>
    <w:rsid w:val="00A86471"/>
    <w:rsid w:val="00A864A0"/>
    <w:rsid w:val="00A864FC"/>
    <w:rsid w:val="00A865B9"/>
    <w:rsid w:val="00A865F5"/>
    <w:rsid w:val="00A86673"/>
    <w:rsid w:val="00A86809"/>
    <w:rsid w:val="00A86856"/>
    <w:rsid w:val="00A86863"/>
    <w:rsid w:val="00A86866"/>
    <w:rsid w:val="00A86907"/>
    <w:rsid w:val="00A86AA4"/>
    <w:rsid w:val="00A86DC9"/>
    <w:rsid w:val="00A86E24"/>
    <w:rsid w:val="00A86E99"/>
    <w:rsid w:val="00A870C0"/>
    <w:rsid w:val="00A870CF"/>
    <w:rsid w:val="00A871BF"/>
    <w:rsid w:val="00A871E2"/>
    <w:rsid w:val="00A87921"/>
    <w:rsid w:val="00A87C2E"/>
    <w:rsid w:val="00A87D5B"/>
    <w:rsid w:val="00A87E96"/>
    <w:rsid w:val="00A900EF"/>
    <w:rsid w:val="00A90152"/>
    <w:rsid w:val="00A90355"/>
    <w:rsid w:val="00A90396"/>
    <w:rsid w:val="00A90470"/>
    <w:rsid w:val="00A904F7"/>
    <w:rsid w:val="00A90551"/>
    <w:rsid w:val="00A908F6"/>
    <w:rsid w:val="00A90B01"/>
    <w:rsid w:val="00A90C95"/>
    <w:rsid w:val="00A90DE1"/>
    <w:rsid w:val="00A90E62"/>
    <w:rsid w:val="00A90FAA"/>
    <w:rsid w:val="00A910EE"/>
    <w:rsid w:val="00A91148"/>
    <w:rsid w:val="00A9118A"/>
    <w:rsid w:val="00A911C8"/>
    <w:rsid w:val="00A911FC"/>
    <w:rsid w:val="00A91217"/>
    <w:rsid w:val="00A912B6"/>
    <w:rsid w:val="00A91548"/>
    <w:rsid w:val="00A91673"/>
    <w:rsid w:val="00A91676"/>
    <w:rsid w:val="00A91861"/>
    <w:rsid w:val="00A91912"/>
    <w:rsid w:val="00A9191D"/>
    <w:rsid w:val="00A91AF3"/>
    <w:rsid w:val="00A91B53"/>
    <w:rsid w:val="00A91C2B"/>
    <w:rsid w:val="00A91D11"/>
    <w:rsid w:val="00A91E8F"/>
    <w:rsid w:val="00A91FB2"/>
    <w:rsid w:val="00A9203C"/>
    <w:rsid w:val="00A9214E"/>
    <w:rsid w:val="00A92415"/>
    <w:rsid w:val="00A92605"/>
    <w:rsid w:val="00A92AC6"/>
    <w:rsid w:val="00A92C6E"/>
    <w:rsid w:val="00A92CCB"/>
    <w:rsid w:val="00A92CD7"/>
    <w:rsid w:val="00A92D3A"/>
    <w:rsid w:val="00A92EBD"/>
    <w:rsid w:val="00A933D1"/>
    <w:rsid w:val="00A933D3"/>
    <w:rsid w:val="00A9343E"/>
    <w:rsid w:val="00A936A0"/>
    <w:rsid w:val="00A936AA"/>
    <w:rsid w:val="00A9380C"/>
    <w:rsid w:val="00A9385F"/>
    <w:rsid w:val="00A93909"/>
    <w:rsid w:val="00A93BC2"/>
    <w:rsid w:val="00A93C0B"/>
    <w:rsid w:val="00A93C2A"/>
    <w:rsid w:val="00A93CE1"/>
    <w:rsid w:val="00A93D39"/>
    <w:rsid w:val="00A93DD3"/>
    <w:rsid w:val="00A93ED0"/>
    <w:rsid w:val="00A94064"/>
    <w:rsid w:val="00A940B6"/>
    <w:rsid w:val="00A9423A"/>
    <w:rsid w:val="00A94346"/>
    <w:rsid w:val="00A94530"/>
    <w:rsid w:val="00A9458B"/>
    <w:rsid w:val="00A9483F"/>
    <w:rsid w:val="00A948F4"/>
    <w:rsid w:val="00A9494A"/>
    <w:rsid w:val="00A94A93"/>
    <w:rsid w:val="00A94AAE"/>
    <w:rsid w:val="00A94DEC"/>
    <w:rsid w:val="00A94DFB"/>
    <w:rsid w:val="00A94FAB"/>
    <w:rsid w:val="00A950E6"/>
    <w:rsid w:val="00A950FC"/>
    <w:rsid w:val="00A95286"/>
    <w:rsid w:val="00A952B5"/>
    <w:rsid w:val="00A9534C"/>
    <w:rsid w:val="00A9549F"/>
    <w:rsid w:val="00A95598"/>
    <w:rsid w:val="00A95692"/>
    <w:rsid w:val="00A95B29"/>
    <w:rsid w:val="00A95B47"/>
    <w:rsid w:val="00A95B80"/>
    <w:rsid w:val="00A95BA7"/>
    <w:rsid w:val="00A95D92"/>
    <w:rsid w:val="00A95EB4"/>
    <w:rsid w:val="00A95FF7"/>
    <w:rsid w:val="00A96015"/>
    <w:rsid w:val="00A96220"/>
    <w:rsid w:val="00A963DE"/>
    <w:rsid w:val="00A964F5"/>
    <w:rsid w:val="00A9658B"/>
    <w:rsid w:val="00A96A2C"/>
    <w:rsid w:val="00A96B1C"/>
    <w:rsid w:val="00A96B27"/>
    <w:rsid w:val="00A96B58"/>
    <w:rsid w:val="00A96E7C"/>
    <w:rsid w:val="00A96E7D"/>
    <w:rsid w:val="00A9704A"/>
    <w:rsid w:val="00A970BE"/>
    <w:rsid w:val="00A970F2"/>
    <w:rsid w:val="00A9720C"/>
    <w:rsid w:val="00A97290"/>
    <w:rsid w:val="00A9732E"/>
    <w:rsid w:val="00A97364"/>
    <w:rsid w:val="00A973A2"/>
    <w:rsid w:val="00A974CF"/>
    <w:rsid w:val="00A976B5"/>
    <w:rsid w:val="00A97747"/>
    <w:rsid w:val="00A977DD"/>
    <w:rsid w:val="00A97C0A"/>
    <w:rsid w:val="00A97E6A"/>
    <w:rsid w:val="00A97FF7"/>
    <w:rsid w:val="00AA00DE"/>
    <w:rsid w:val="00AA01F0"/>
    <w:rsid w:val="00AA030C"/>
    <w:rsid w:val="00AA030F"/>
    <w:rsid w:val="00AA0391"/>
    <w:rsid w:val="00AA03CD"/>
    <w:rsid w:val="00AA03D6"/>
    <w:rsid w:val="00AA03F1"/>
    <w:rsid w:val="00AA0487"/>
    <w:rsid w:val="00AA058E"/>
    <w:rsid w:val="00AA0629"/>
    <w:rsid w:val="00AA065B"/>
    <w:rsid w:val="00AA06E7"/>
    <w:rsid w:val="00AA07A8"/>
    <w:rsid w:val="00AA0938"/>
    <w:rsid w:val="00AA0AB6"/>
    <w:rsid w:val="00AA0B42"/>
    <w:rsid w:val="00AA119C"/>
    <w:rsid w:val="00AA15FB"/>
    <w:rsid w:val="00AA16D9"/>
    <w:rsid w:val="00AA179E"/>
    <w:rsid w:val="00AA1A6E"/>
    <w:rsid w:val="00AA1B1B"/>
    <w:rsid w:val="00AA1D31"/>
    <w:rsid w:val="00AA1D8C"/>
    <w:rsid w:val="00AA1E06"/>
    <w:rsid w:val="00AA1E2C"/>
    <w:rsid w:val="00AA1F08"/>
    <w:rsid w:val="00AA220E"/>
    <w:rsid w:val="00AA228B"/>
    <w:rsid w:val="00AA22F2"/>
    <w:rsid w:val="00AA24B3"/>
    <w:rsid w:val="00AA2843"/>
    <w:rsid w:val="00AA28EE"/>
    <w:rsid w:val="00AA2A64"/>
    <w:rsid w:val="00AA2AC7"/>
    <w:rsid w:val="00AA2D3F"/>
    <w:rsid w:val="00AA2D60"/>
    <w:rsid w:val="00AA2DC3"/>
    <w:rsid w:val="00AA2DD6"/>
    <w:rsid w:val="00AA2EA0"/>
    <w:rsid w:val="00AA2F43"/>
    <w:rsid w:val="00AA2FB1"/>
    <w:rsid w:val="00AA3165"/>
    <w:rsid w:val="00AA31FA"/>
    <w:rsid w:val="00AA3251"/>
    <w:rsid w:val="00AA333C"/>
    <w:rsid w:val="00AA34D9"/>
    <w:rsid w:val="00AA357E"/>
    <w:rsid w:val="00AA3660"/>
    <w:rsid w:val="00AA370F"/>
    <w:rsid w:val="00AA37F1"/>
    <w:rsid w:val="00AA38CC"/>
    <w:rsid w:val="00AA3C0D"/>
    <w:rsid w:val="00AA3D9D"/>
    <w:rsid w:val="00AA43A9"/>
    <w:rsid w:val="00AA4613"/>
    <w:rsid w:val="00AA4713"/>
    <w:rsid w:val="00AA482B"/>
    <w:rsid w:val="00AA4BC1"/>
    <w:rsid w:val="00AA4C40"/>
    <w:rsid w:val="00AA4D65"/>
    <w:rsid w:val="00AA51A8"/>
    <w:rsid w:val="00AA51D1"/>
    <w:rsid w:val="00AA5216"/>
    <w:rsid w:val="00AA527A"/>
    <w:rsid w:val="00AA5285"/>
    <w:rsid w:val="00AA5357"/>
    <w:rsid w:val="00AA541E"/>
    <w:rsid w:val="00AA545C"/>
    <w:rsid w:val="00AA54B7"/>
    <w:rsid w:val="00AA56F0"/>
    <w:rsid w:val="00AA5843"/>
    <w:rsid w:val="00AA58E6"/>
    <w:rsid w:val="00AA595A"/>
    <w:rsid w:val="00AA5A17"/>
    <w:rsid w:val="00AA5AE1"/>
    <w:rsid w:val="00AA5C39"/>
    <w:rsid w:val="00AA5CB2"/>
    <w:rsid w:val="00AA5E2E"/>
    <w:rsid w:val="00AA5ECE"/>
    <w:rsid w:val="00AA5FD4"/>
    <w:rsid w:val="00AA6195"/>
    <w:rsid w:val="00AA61D3"/>
    <w:rsid w:val="00AA6569"/>
    <w:rsid w:val="00AA6619"/>
    <w:rsid w:val="00AA663E"/>
    <w:rsid w:val="00AA6694"/>
    <w:rsid w:val="00AA6796"/>
    <w:rsid w:val="00AA6890"/>
    <w:rsid w:val="00AA690A"/>
    <w:rsid w:val="00AA6AD4"/>
    <w:rsid w:val="00AA6AFF"/>
    <w:rsid w:val="00AA6CB2"/>
    <w:rsid w:val="00AA6CC7"/>
    <w:rsid w:val="00AA6E23"/>
    <w:rsid w:val="00AA6F8D"/>
    <w:rsid w:val="00AA7052"/>
    <w:rsid w:val="00AA7092"/>
    <w:rsid w:val="00AA7136"/>
    <w:rsid w:val="00AA715E"/>
    <w:rsid w:val="00AA71E1"/>
    <w:rsid w:val="00AA7259"/>
    <w:rsid w:val="00AA7279"/>
    <w:rsid w:val="00AA72E1"/>
    <w:rsid w:val="00AA73BD"/>
    <w:rsid w:val="00AA74E3"/>
    <w:rsid w:val="00AA7614"/>
    <w:rsid w:val="00AA7764"/>
    <w:rsid w:val="00AA7844"/>
    <w:rsid w:val="00AA78D5"/>
    <w:rsid w:val="00AA7AD8"/>
    <w:rsid w:val="00AA7BF2"/>
    <w:rsid w:val="00AA7C9B"/>
    <w:rsid w:val="00AB01C8"/>
    <w:rsid w:val="00AB0402"/>
    <w:rsid w:val="00AB0488"/>
    <w:rsid w:val="00AB0701"/>
    <w:rsid w:val="00AB0768"/>
    <w:rsid w:val="00AB0856"/>
    <w:rsid w:val="00AB08EF"/>
    <w:rsid w:val="00AB0A03"/>
    <w:rsid w:val="00AB0B8E"/>
    <w:rsid w:val="00AB0C9E"/>
    <w:rsid w:val="00AB0D3C"/>
    <w:rsid w:val="00AB1039"/>
    <w:rsid w:val="00AB1275"/>
    <w:rsid w:val="00AB1356"/>
    <w:rsid w:val="00AB13F7"/>
    <w:rsid w:val="00AB142E"/>
    <w:rsid w:val="00AB14AB"/>
    <w:rsid w:val="00AB14E0"/>
    <w:rsid w:val="00AB1515"/>
    <w:rsid w:val="00AB158C"/>
    <w:rsid w:val="00AB1749"/>
    <w:rsid w:val="00AB1780"/>
    <w:rsid w:val="00AB18F9"/>
    <w:rsid w:val="00AB1A4A"/>
    <w:rsid w:val="00AB1AD8"/>
    <w:rsid w:val="00AB1AF0"/>
    <w:rsid w:val="00AB1B62"/>
    <w:rsid w:val="00AB1BD5"/>
    <w:rsid w:val="00AB1CD5"/>
    <w:rsid w:val="00AB1D44"/>
    <w:rsid w:val="00AB1DD7"/>
    <w:rsid w:val="00AB22DE"/>
    <w:rsid w:val="00AB2311"/>
    <w:rsid w:val="00AB254D"/>
    <w:rsid w:val="00AB2631"/>
    <w:rsid w:val="00AB269A"/>
    <w:rsid w:val="00AB2749"/>
    <w:rsid w:val="00AB27C5"/>
    <w:rsid w:val="00AB2951"/>
    <w:rsid w:val="00AB2B42"/>
    <w:rsid w:val="00AB2C24"/>
    <w:rsid w:val="00AB2C60"/>
    <w:rsid w:val="00AB2D60"/>
    <w:rsid w:val="00AB2E89"/>
    <w:rsid w:val="00AB2FBB"/>
    <w:rsid w:val="00AB31B3"/>
    <w:rsid w:val="00AB31E1"/>
    <w:rsid w:val="00AB32D9"/>
    <w:rsid w:val="00AB33AA"/>
    <w:rsid w:val="00AB33AC"/>
    <w:rsid w:val="00AB3675"/>
    <w:rsid w:val="00AB3931"/>
    <w:rsid w:val="00AB3A4D"/>
    <w:rsid w:val="00AB3A55"/>
    <w:rsid w:val="00AB3AE7"/>
    <w:rsid w:val="00AB3BDA"/>
    <w:rsid w:val="00AB3DCD"/>
    <w:rsid w:val="00AB3FE5"/>
    <w:rsid w:val="00AB3FEA"/>
    <w:rsid w:val="00AB4120"/>
    <w:rsid w:val="00AB4186"/>
    <w:rsid w:val="00AB4239"/>
    <w:rsid w:val="00AB4377"/>
    <w:rsid w:val="00AB4437"/>
    <w:rsid w:val="00AB45F9"/>
    <w:rsid w:val="00AB474B"/>
    <w:rsid w:val="00AB4787"/>
    <w:rsid w:val="00AB47A9"/>
    <w:rsid w:val="00AB47FA"/>
    <w:rsid w:val="00AB4816"/>
    <w:rsid w:val="00AB488B"/>
    <w:rsid w:val="00AB4950"/>
    <w:rsid w:val="00AB49C9"/>
    <w:rsid w:val="00AB4A51"/>
    <w:rsid w:val="00AB4C91"/>
    <w:rsid w:val="00AB4D23"/>
    <w:rsid w:val="00AB4E02"/>
    <w:rsid w:val="00AB50C9"/>
    <w:rsid w:val="00AB50FB"/>
    <w:rsid w:val="00AB51B2"/>
    <w:rsid w:val="00AB52D9"/>
    <w:rsid w:val="00AB531C"/>
    <w:rsid w:val="00AB533C"/>
    <w:rsid w:val="00AB53E5"/>
    <w:rsid w:val="00AB5439"/>
    <w:rsid w:val="00AB56D9"/>
    <w:rsid w:val="00AB57CE"/>
    <w:rsid w:val="00AB57D6"/>
    <w:rsid w:val="00AB5850"/>
    <w:rsid w:val="00AB5865"/>
    <w:rsid w:val="00AB5A7A"/>
    <w:rsid w:val="00AB5A95"/>
    <w:rsid w:val="00AB5C89"/>
    <w:rsid w:val="00AB6033"/>
    <w:rsid w:val="00AB61D3"/>
    <w:rsid w:val="00AB6338"/>
    <w:rsid w:val="00AB6340"/>
    <w:rsid w:val="00AB63A2"/>
    <w:rsid w:val="00AB63B6"/>
    <w:rsid w:val="00AB6688"/>
    <w:rsid w:val="00AB66F6"/>
    <w:rsid w:val="00AB67A4"/>
    <w:rsid w:val="00AB682C"/>
    <w:rsid w:val="00AB685A"/>
    <w:rsid w:val="00AB697D"/>
    <w:rsid w:val="00AB6A14"/>
    <w:rsid w:val="00AB6AA1"/>
    <w:rsid w:val="00AB6AA4"/>
    <w:rsid w:val="00AB6ACA"/>
    <w:rsid w:val="00AB6B74"/>
    <w:rsid w:val="00AB6F7D"/>
    <w:rsid w:val="00AB7017"/>
    <w:rsid w:val="00AB7182"/>
    <w:rsid w:val="00AB71DD"/>
    <w:rsid w:val="00AB7339"/>
    <w:rsid w:val="00AB74DE"/>
    <w:rsid w:val="00AB7557"/>
    <w:rsid w:val="00AB7582"/>
    <w:rsid w:val="00AB76E3"/>
    <w:rsid w:val="00AB7951"/>
    <w:rsid w:val="00AB7ACD"/>
    <w:rsid w:val="00AB7B4A"/>
    <w:rsid w:val="00AB7B87"/>
    <w:rsid w:val="00AB7D2F"/>
    <w:rsid w:val="00AB7DEE"/>
    <w:rsid w:val="00AC026A"/>
    <w:rsid w:val="00AC03F6"/>
    <w:rsid w:val="00AC0469"/>
    <w:rsid w:val="00AC0788"/>
    <w:rsid w:val="00AC081A"/>
    <w:rsid w:val="00AC0871"/>
    <w:rsid w:val="00AC0A1A"/>
    <w:rsid w:val="00AC0A2A"/>
    <w:rsid w:val="00AC0A41"/>
    <w:rsid w:val="00AC0D83"/>
    <w:rsid w:val="00AC0DBD"/>
    <w:rsid w:val="00AC0FBA"/>
    <w:rsid w:val="00AC0FDA"/>
    <w:rsid w:val="00AC10D5"/>
    <w:rsid w:val="00AC1159"/>
    <w:rsid w:val="00AC1312"/>
    <w:rsid w:val="00AC1441"/>
    <w:rsid w:val="00AC1858"/>
    <w:rsid w:val="00AC19BD"/>
    <w:rsid w:val="00AC1C2D"/>
    <w:rsid w:val="00AC1C8B"/>
    <w:rsid w:val="00AC211E"/>
    <w:rsid w:val="00AC2200"/>
    <w:rsid w:val="00AC226A"/>
    <w:rsid w:val="00AC22E4"/>
    <w:rsid w:val="00AC236F"/>
    <w:rsid w:val="00AC254E"/>
    <w:rsid w:val="00AC2588"/>
    <w:rsid w:val="00AC262C"/>
    <w:rsid w:val="00AC26B8"/>
    <w:rsid w:val="00AC27F2"/>
    <w:rsid w:val="00AC2905"/>
    <w:rsid w:val="00AC2948"/>
    <w:rsid w:val="00AC29D2"/>
    <w:rsid w:val="00AC2BF0"/>
    <w:rsid w:val="00AC2C19"/>
    <w:rsid w:val="00AC2F46"/>
    <w:rsid w:val="00AC30D6"/>
    <w:rsid w:val="00AC30D7"/>
    <w:rsid w:val="00AC32A7"/>
    <w:rsid w:val="00AC333F"/>
    <w:rsid w:val="00AC33F3"/>
    <w:rsid w:val="00AC35AF"/>
    <w:rsid w:val="00AC35FD"/>
    <w:rsid w:val="00AC38E8"/>
    <w:rsid w:val="00AC3930"/>
    <w:rsid w:val="00AC3B22"/>
    <w:rsid w:val="00AC3CEC"/>
    <w:rsid w:val="00AC3D38"/>
    <w:rsid w:val="00AC4436"/>
    <w:rsid w:val="00AC44B7"/>
    <w:rsid w:val="00AC44D9"/>
    <w:rsid w:val="00AC4564"/>
    <w:rsid w:val="00AC45D0"/>
    <w:rsid w:val="00AC46E1"/>
    <w:rsid w:val="00AC47E8"/>
    <w:rsid w:val="00AC4A5E"/>
    <w:rsid w:val="00AC4A82"/>
    <w:rsid w:val="00AC4AB7"/>
    <w:rsid w:val="00AC4B11"/>
    <w:rsid w:val="00AC4B9A"/>
    <w:rsid w:val="00AC4B9B"/>
    <w:rsid w:val="00AC4BF6"/>
    <w:rsid w:val="00AC4D09"/>
    <w:rsid w:val="00AC4E26"/>
    <w:rsid w:val="00AC4E2A"/>
    <w:rsid w:val="00AC526A"/>
    <w:rsid w:val="00AC52E4"/>
    <w:rsid w:val="00AC53C9"/>
    <w:rsid w:val="00AC544E"/>
    <w:rsid w:val="00AC54DC"/>
    <w:rsid w:val="00AC5797"/>
    <w:rsid w:val="00AC580D"/>
    <w:rsid w:val="00AC5AC3"/>
    <w:rsid w:val="00AC5B26"/>
    <w:rsid w:val="00AC5B9F"/>
    <w:rsid w:val="00AC5BBE"/>
    <w:rsid w:val="00AC5CE9"/>
    <w:rsid w:val="00AC5DA5"/>
    <w:rsid w:val="00AC5FE9"/>
    <w:rsid w:val="00AC61DB"/>
    <w:rsid w:val="00AC62CF"/>
    <w:rsid w:val="00AC6523"/>
    <w:rsid w:val="00AC6619"/>
    <w:rsid w:val="00AC662C"/>
    <w:rsid w:val="00AC69D0"/>
    <w:rsid w:val="00AC6A00"/>
    <w:rsid w:val="00AC6B53"/>
    <w:rsid w:val="00AC6DD2"/>
    <w:rsid w:val="00AC6ECF"/>
    <w:rsid w:val="00AC70AC"/>
    <w:rsid w:val="00AC7181"/>
    <w:rsid w:val="00AC7233"/>
    <w:rsid w:val="00AC7262"/>
    <w:rsid w:val="00AC72A6"/>
    <w:rsid w:val="00AC7866"/>
    <w:rsid w:val="00AC78ED"/>
    <w:rsid w:val="00AC7991"/>
    <w:rsid w:val="00AC7A70"/>
    <w:rsid w:val="00AC7F2C"/>
    <w:rsid w:val="00AC7F9B"/>
    <w:rsid w:val="00AD0073"/>
    <w:rsid w:val="00AD00E8"/>
    <w:rsid w:val="00AD01EF"/>
    <w:rsid w:val="00AD01FD"/>
    <w:rsid w:val="00AD029A"/>
    <w:rsid w:val="00AD031B"/>
    <w:rsid w:val="00AD04BB"/>
    <w:rsid w:val="00AD0815"/>
    <w:rsid w:val="00AD08D3"/>
    <w:rsid w:val="00AD0A50"/>
    <w:rsid w:val="00AD0A56"/>
    <w:rsid w:val="00AD0B18"/>
    <w:rsid w:val="00AD0B1A"/>
    <w:rsid w:val="00AD0B3E"/>
    <w:rsid w:val="00AD0B7A"/>
    <w:rsid w:val="00AD0BF8"/>
    <w:rsid w:val="00AD101E"/>
    <w:rsid w:val="00AD1135"/>
    <w:rsid w:val="00AD1144"/>
    <w:rsid w:val="00AD14C4"/>
    <w:rsid w:val="00AD1606"/>
    <w:rsid w:val="00AD16EA"/>
    <w:rsid w:val="00AD17A8"/>
    <w:rsid w:val="00AD18E2"/>
    <w:rsid w:val="00AD1920"/>
    <w:rsid w:val="00AD19E3"/>
    <w:rsid w:val="00AD1A8D"/>
    <w:rsid w:val="00AD1BF5"/>
    <w:rsid w:val="00AD1C44"/>
    <w:rsid w:val="00AD1D41"/>
    <w:rsid w:val="00AD1D61"/>
    <w:rsid w:val="00AD1F66"/>
    <w:rsid w:val="00AD1F7E"/>
    <w:rsid w:val="00AD2102"/>
    <w:rsid w:val="00AD217B"/>
    <w:rsid w:val="00AD2193"/>
    <w:rsid w:val="00AD235D"/>
    <w:rsid w:val="00AD265B"/>
    <w:rsid w:val="00AD29FE"/>
    <w:rsid w:val="00AD2A5D"/>
    <w:rsid w:val="00AD2C27"/>
    <w:rsid w:val="00AD2C53"/>
    <w:rsid w:val="00AD2D86"/>
    <w:rsid w:val="00AD33A7"/>
    <w:rsid w:val="00AD3433"/>
    <w:rsid w:val="00AD3536"/>
    <w:rsid w:val="00AD3778"/>
    <w:rsid w:val="00AD3788"/>
    <w:rsid w:val="00AD3983"/>
    <w:rsid w:val="00AD39D1"/>
    <w:rsid w:val="00AD39F7"/>
    <w:rsid w:val="00AD3A97"/>
    <w:rsid w:val="00AD3D52"/>
    <w:rsid w:val="00AD3DAD"/>
    <w:rsid w:val="00AD3DAF"/>
    <w:rsid w:val="00AD3ECF"/>
    <w:rsid w:val="00AD401E"/>
    <w:rsid w:val="00AD4243"/>
    <w:rsid w:val="00AD45CC"/>
    <w:rsid w:val="00AD47AD"/>
    <w:rsid w:val="00AD4840"/>
    <w:rsid w:val="00AD491B"/>
    <w:rsid w:val="00AD49E4"/>
    <w:rsid w:val="00AD4B40"/>
    <w:rsid w:val="00AD4BD2"/>
    <w:rsid w:val="00AD4DF3"/>
    <w:rsid w:val="00AD4E28"/>
    <w:rsid w:val="00AD4E9E"/>
    <w:rsid w:val="00AD5148"/>
    <w:rsid w:val="00AD521D"/>
    <w:rsid w:val="00AD5281"/>
    <w:rsid w:val="00AD52E4"/>
    <w:rsid w:val="00AD54B6"/>
    <w:rsid w:val="00AD557A"/>
    <w:rsid w:val="00AD55BC"/>
    <w:rsid w:val="00AD5711"/>
    <w:rsid w:val="00AD5808"/>
    <w:rsid w:val="00AD580C"/>
    <w:rsid w:val="00AD5859"/>
    <w:rsid w:val="00AD59B8"/>
    <w:rsid w:val="00AD5A48"/>
    <w:rsid w:val="00AD5BE5"/>
    <w:rsid w:val="00AD5C81"/>
    <w:rsid w:val="00AD5CA8"/>
    <w:rsid w:val="00AD5D2F"/>
    <w:rsid w:val="00AD5D49"/>
    <w:rsid w:val="00AD5D9F"/>
    <w:rsid w:val="00AD5DFD"/>
    <w:rsid w:val="00AD5F61"/>
    <w:rsid w:val="00AD5F89"/>
    <w:rsid w:val="00AD60AC"/>
    <w:rsid w:val="00AD64CC"/>
    <w:rsid w:val="00AD6623"/>
    <w:rsid w:val="00AD66BB"/>
    <w:rsid w:val="00AD680B"/>
    <w:rsid w:val="00AD6AF0"/>
    <w:rsid w:val="00AD6C7D"/>
    <w:rsid w:val="00AD6D7D"/>
    <w:rsid w:val="00AD6D81"/>
    <w:rsid w:val="00AD6D82"/>
    <w:rsid w:val="00AD6DBB"/>
    <w:rsid w:val="00AD7113"/>
    <w:rsid w:val="00AD726B"/>
    <w:rsid w:val="00AD75A4"/>
    <w:rsid w:val="00AD78F9"/>
    <w:rsid w:val="00AD7C3B"/>
    <w:rsid w:val="00AD7C8F"/>
    <w:rsid w:val="00AD7D02"/>
    <w:rsid w:val="00AD7E8B"/>
    <w:rsid w:val="00AD7F03"/>
    <w:rsid w:val="00AE00EE"/>
    <w:rsid w:val="00AE01B7"/>
    <w:rsid w:val="00AE01E8"/>
    <w:rsid w:val="00AE02C8"/>
    <w:rsid w:val="00AE034D"/>
    <w:rsid w:val="00AE03F0"/>
    <w:rsid w:val="00AE090D"/>
    <w:rsid w:val="00AE0921"/>
    <w:rsid w:val="00AE0A37"/>
    <w:rsid w:val="00AE0ADC"/>
    <w:rsid w:val="00AE0AFB"/>
    <w:rsid w:val="00AE0B88"/>
    <w:rsid w:val="00AE0CE6"/>
    <w:rsid w:val="00AE0FB3"/>
    <w:rsid w:val="00AE12D1"/>
    <w:rsid w:val="00AE1315"/>
    <w:rsid w:val="00AE145B"/>
    <w:rsid w:val="00AE17B9"/>
    <w:rsid w:val="00AE1A85"/>
    <w:rsid w:val="00AE1B54"/>
    <w:rsid w:val="00AE1CF1"/>
    <w:rsid w:val="00AE1D43"/>
    <w:rsid w:val="00AE1E55"/>
    <w:rsid w:val="00AE215B"/>
    <w:rsid w:val="00AE22C2"/>
    <w:rsid w:val="00AE2300"/>
    <w:rsid w:val="00AE23B7"/>
    <w:rsid w:val="00AE23E3"/>
    <w:rsid w:val="00AE2401"/>
    <w:rsid w:val="00AE260C"/>
    <w:rsid w:val="00AE2648"/>
    <w:rsid w:val="00AE2A9F"/>
    <w:rsid w:val="00AE2B22"/>
    <w:rsid w:val="00AE2BB4"/>
    <w:rsid w:val="00AE2E9B"/>
    <w:rsid w:val="00AE2EBD"/>
    <w:rsid w:val="00AE32AE"/>
    <w:rsid w:val="00AE338B"/>
    <w:rsid w:val="00AE3454"/>
    <w:rsid w:val="00AE35E8"/>
    <w:rsid w:val="00AE362B"/>
    <w:rsid w:val="00AE3747"/>
    <w:rsid w:val="00AE3770"/>
    <w:rsid w:val="00AE37CA"/>
    <w:rsid w:val="00AE3806"/>
    <w:rsid w:val="00AE3E60"/>
    <w:rsid w:val="00AE3EB7"/>
    <w:rsid w:val="00AE3EBE"/>
    <w:rsid w:val="00AE3FCD"/>
    <w:rsid w:val="00AE3FD8"/>
    <w:rsid w:val="00AE4036"/>
    <w:rsid w:val="00AE416C"/>
    <w:rsid w:val="00AE4180"/>
    <w:rsid w:val="00AE419D"/>
    <w:rsid w:val="00AE41F0"/>
    <w:rsid w:val="00AE42FE"/>
    <w:rsid w:val="00AE4455"/>
    <w:rsid w:val="00AE4487"/>
    <w:rsid w:val="00AE44DB"/>
    <w:rsid w:val="00AE4531"/>
    <w:rsid w:val="00AE48E1"/>
    <w:rsid w:val="00AE49F2"/>
    <w:rsid w:val="00AE4B16"/>
    <w:rsid w:val="00AE4C74"/>
    <w:rsid w:val="00AE4C8E"/>
    <w:rsid w:val="00AE4D6E"/>
    <w:rsid w:val="00AE4D83"/>
    <w:rsid w:val="00AE4E85"/>
    <w:rsid w:val="00AE4F13"/>
    <w:rsid w:val="00AE4F19"/>
    <w:rsid w:val="00AE5066"/>
    <w:rsid w:val="00AE5244"/>
    <w:rsid w:val="00AE5447"/>
    <w:rsid w:val="00AE5494"/>
    <w:rsid w:val="00AE55CF"/>
    <w:rsid w:val="00AE56BE"/>
    <w:rsid w:val="00AE5734"/>
    <w:rsid w:val="00AE59E4"/>
    <w:rsid w:val="00AE5B31"/>
    <w:rsid w:val="00AE5C79"/>
    <w:rsid w:val="00AE5D9C"/>
    <w:rsid w:val="00AE5F4E"/>
    <w:rsid w:val="00AE60E4"/>
    <w:rsid w:val="00AE6121"/>
    <w:rsid w:val="00AE617A"/>
    <w:rsid w:val="00AE61F8"/>
    <w:rsid w:val="00AE6280"/>
    <w:rsid w:val="00AE63C0"/>
    <w:rsid w:val="00AE64A7"/>
    <w:rsid w:val="00AE6570"/>
    <w:rsid w:val="00AE67BB"/>
    <w:rsid w:val="00AE6839"/>
    <w:rsid w:val="00AE6894"/>
    <w:rsid w:val="00AE696A"/>
    <w:rsid w:val="00AE6CBC"/>
    <w:rsid w:val="00AE6FA0"/>
    <w:rsid w:val="00AE70CA"/>
    <w:rsid w:val="00AE74C5"/>
    <w:rsid w:val="00AE757B"/>
    <w:rsid w:val="00AE75E1"/>
    <w:rsid w:val="00AE76E0"/>
    <w:rsid w:val="00AE78C7"/>
    <w:rsid w:val="00AE7BA3"/>
    <w:rsid w:val="00AE7D5B"/>
    <w:rsid w:val="00AE7D84"/>
    <w:rsid w:val="00AE7EAD"/>
    <w:rsid w:val="00AE7EBF"/>
    <w:rsid w:val="00AE7F47"/>
    <w:rsid w:val="00AF004A"/>
    <w:rsid w:val="00AF0182"/>
    <w:rsid w:val="00AF02C0"/>
    <w:rsid w:val="00AF0320"/>
    <w:rsid w:val="00AF0513"/>
    <w:rsid w:val="00AF066E"/>
    <w:rsid w:val="00AF07C9"/>
    <w:rsid w:val="00AF0833"/>
    <w:rsid w:val="00AF0887"/>
    <w:rsid w:val="00AF08CC"/>
    <w:rsid w:val="00AF0A3A"/>
    <w:rsid w:val="00AF0A7A"/>
    <w:rsid w:val="00AF0BEB"/>
    <w:rsid w:val="00AF0D29"/>
    <w:rsid w:val="00AF0D39"/>
    <w:rsid w:val="00AF0D64"/>
    <w:rsid w:val="00AF0EFC"/>
    <w:rsid w:val="00AF122C"/>
    <w:rsid w:val="00AF122E"/>
    <w:rsid w:val="00AF1335"/>
    <w:rsid w:val="00AF1386"/>
    <w:rsid w:val="00AF1812"/>
    <w:rsid w:val="00AF19B2"/>
    <w:rsid w:val="00AF19D7"/>
    <w:rsid w:val="00AF1B19"/>
    <w:rsid w:val="00AF1C03"/>
    <w:rsid w:val="00AF1CC0"/>
    <w:rsid w:val="00AF1D3F"/>
    <w:rsid w:val="00AF1DEA"/>
    <w:rsid w:val="00AF1F68"/>
    <w:rsid w:val="00AF1FD4"/>
    <w:rsid w:val="00AF20AC"/>
    <w:rsid w:val="00AF232A"/>
    <w:rsid w:val="00AF23AB"/>
    <w:rsid w:val="00AF25C5"/>
    <w:rsid w:val="00AF26BE"/>
    <w:rsid w:val="00AF28D3"/>
    <w:rsid w:val="00AF2C63"/>
    <w:rsid w:val="00AF2CFF"/>
    <w:rsid w:val="00AF2D24"/>
    <w:rsid w:val="00AF2EE4"/>
    <w:rsid w:val="00AF2EE5"/>
    <w:rsid w:val="00AF3100"/>
    <w:rsid w:val="00AF31ED"/>
    <w:rsid w:val="00AF35BE"/>
    <w:rsid w:val="00AF3629"/>
    <w:rsid w:val="00AF3748"/>
    <w:rsid w:val="00AF376B"/>
    <w:rsid w:val="00AF3911"/>
    <w:rsid w:val="00AF3A1F"/>
    <w:rsid w:val="00AF3AC4"/>
    <w:rsid w:val="00AF3B3C"/>
    <w:rsid w:val="00AF3C66"/>
    <w:rsid w:val="00AF3D79"/>
    <w:rsid w:val="00AF4042"/>
    <w:rsid w:val="00AF4137"/>
    <w:rsid w:val="00AF41C8"/>
    <w:rsid w:val="00AF42E8"/>
    <w:rsid w:val="00AF4355"/>
    <w:rsid w:val="00AF44AA"/>
    <w:rsid w:val="00AF45AB"/>
    <w:rsid w:val="00AF45AC"/>
    <w:rsid w:val="00AF4860"/>
    <w:rsid w:val="00AF4B32"/>
    <w:rsid w:val="00AF4B5D"/>
    <w:rsid w:val="00AF4C6D"/>
    <w:rsid w:val="00AF4C9E"/>
    <w:rsid w:val="00AF4DB9"/>
    <w:rsid w:val="00AF5042"/>
    <w:rsid w:val="00AF5073"/>
    <w:rsid w:val="00AF516B"/>
    <w:rsid w:val="00AF51E3"/>
    <w:rsid w:val="00AF5350"/>
    <w:rsid w:val="00AF54FB"/>
    <w:rsid w:val="00AF552A"/>
    <w:rsid w:val="00AF5618"/>
    <w:rsid w:val="00AF578D"/>
    <w:rsid w:val="00AF5817"/>
    <w:rsid w:val="00AF5843"/>
    <w:rsid w:val="00AF59AD"/>
    <w:rsid w:val="00AF5A25"/>
    <w:rsid w:val="00AF5A97"/>
    <w:rsid w:val="00AF5ABE"/>
    <w:rsid w:val="00AF5B64"/>
    <w:rsid w:val="00AF5BB9"/>
    <w:rsid w:val="00AF5D5C"/>
    <w:rsid w:val="00AF5D72"/>
    <w:rsid w:val="00AF5DBE"/>
    <w:rsid w:val="00AF5FB9"/>
    <w:rsid w:val="00AF6222"/>
    <w:rsid w:val="00AF64F1"/>
    <w:rsid w:val="00AF653C"/>
    <w:rsid w:val="00AF65E8"/>
    <w:rsid w:val="00AF671C"/>
    <w:rsid w:val="00AF6739"/>
    <w:rsid w:val="00AF68D9"/>
    <w:rsid w:val="00AF6953"/>
    <w:rsid w:val="00AF6955"/>
    <w:rsid w:val="00AF698B"/>
    <w:rsid w:val="00AF69A3"/>
    <w:rsid w:val="00AF69EF"/>
    <w:rsid w:val="00AF69F5"/>
    <w:rsid w:val="00AF6C05"/>
    <w:rsid w:val="00AF6C51"/>
    <w:rsid w:val="00AF6D71"/>
    <w:rsid w:val="00AF6D87"/>
    <w:rsid w:val="00AF6DBC"/>
    <w:rsid w:val="00AF6E00"/>
    <w:rsid w:val="00AF7069"/>
    <w:rsid w:val="00AF7099"/>
    <w:rsid w:val="00AF7126"/>
    <w:rsid w:val="00AF72DB"/>
    <w:rsid w:val="00AF7405"/>
    <w:rsid w:val="00AF760C"/>
    <w:rsid w:val="00AF7759"/>
    <w:rsid w:val="00AF784A"/>
    <w:rsid w:val="00AF78C5"/>
    <w:rsid w:val="00AF7AE6"/>
    <w:rsid w:val="00AF7C76"/>
    <w:rsid w:val="00AF7CD9"/>
    <w:rsid w:val="00B0001B"/>
    <w:rsid w:val="00B0006A"/>
    <w:rsid w:val="00B00084"/>
    <w:rsid w:val="00B000F9"/>
    <w:rsid w:val="00B00286"/>
    <w:rsid w:val="00B004D5"/>
    <w:rsid w:val="00B0053F"/>
    <w:rsid w:val="00B0074A"/>
    <w:rsid w:val="00B00756"/>
    <w:rsid w:val="00B00854"/>
    <w:rsid w:val="00B009BC"/>
    <w:rsid w:val="00B00B04"/>
    <w:rsid w:val="00B00D9E"/>
    <w:rsid w:val="00B00F16"/>
    <w:rsid w:val="00B01025"/>
    <w:rsid w:val="00B010BC"/>
    <w:rsid w:val="00B01169"/>
    <w:rsid w:val="00B01331"/>
    <w:rsid w:val="00B01356"/>
    <w:rsid w:val="00B014D0"/>
    <w:rsid w:val="00B017F6"/>
    <w:rsid w:val="00B01940"/>
    <w:rsid w:val="00B0196D"/>
    <w:rsid w:val="00B019DD"/>
    <w:rsid w:val="00B01A62"/>
    <w:rsid w:val="00B01B87"/>
    <w:rsid w:val="00B01C65"/>
    <w:rsid w:val="00B01C8E"/>
    <w:rsid w:val="00B01DB6"/>
    <w:rsid w:val="00B01DBB"/>
    <w:rsid w:val="00B01E4E"/>
    <w:rsid w:val="00B01E6A"/>
    <w:rsid w:val="00B01F53"/>
    <w:rsid w:val="00B01FAF"/>
    <w:rsid w:val="00B021A0"/>
    <w:rsid w:val="00B0225C"/>
    <w:rsid w:val="00B02266"/>
    <w:rsid w:val="00B0240A"/>
    <w:rsid w:val="00B02514"/>
    <w:rsid w:val="00B02678"/>
    <w:rsid w:val="00B026BF"/>
    <w:rsid w:val="00B026F4"/>
    <w:rsid w:val="00B027C3"/>
    <w:rsid w:val="00B02800"/>
    <w:rsid w:val="00B0281C"/>
    <w:rsid w:val="00B02A3E"/>
    <w:rsid w:val="00B02AA5"/>
    <w:rsid w:val="00B02C86"/>
    <w:rsid w:val="00B02DCF"/>
    <w:rsid w:val="00B02DDC"/>
    <w:rsid w:val="00B02E75"/>
    <w:rsid w:val="00B02ECA"/>
    <w:rsid w:val="00B02FC8"/>
    <w:rsid w:val="00B0300D"/>
    <w:rsid w:val="00B03038"/>
    <w:rsid w:val="00B03238"/>
    <w:rsid w:val="00B032AE"/>
    <w:rsid w:val="00B033D2"/>
    <w:rsid w:val="00B033DB"/>
    <w:rsid w:val="00B03851"/>
    <w:rsid w:val="00B03A4E"/>
    <w:rsid w:val="00B03A52"/>
    <w:rsid w:val="00B03A56"/>
    <w:rsid w:val="00B03FC2"/>
    <w:rsid w:val="00B04466"/>
    <w:rsid w:val="00B04687"/>
    <w:rsid w:val="00B04730"/>
    <w:rsid w:val="00B04A2D"/>
    <w:rsid w:val="00B04EB8"/>
    <w:rsid w:val="00B05508"/>
    <w:rsid w:val="00B05547"/>
    <w:rsid w:val="00B05577"/>
    <w:rsid w:val="00B05657"/>
    <w:rsid w:val="00B056BD"/>
    <w:rsid w:val="00B05714"/>
    <w:rsid w:val="00B0586E"/>
    <w:rsid w:val="00B05877"/>
    <w:rsid w:val="00B058A7"/>
    <w:rsid w:val="00B058D0"/>
    <w:rsid w:val="00B0599B"/>
    <w:rsid w:val="00B05D5A"/>
    <w:rsid w:val="00B05DBA"/>
    <w:rsid w:val="00B05EA0"/>
    <w:rsid w:val="00B05F84"/>
    <w:rsid w:val="00B06055"/>
    <w:rsid w:val="00B063F5"/>
    <w:rsid w:val="00B06547"/>
    <w:rsid w:val="00B06701"/>
    <w:rsid w:val="00B06867"/>
    <w:rsid w:val="00B0695D"/>
    <w:rsid w:val="00B0699B"/>
    <w:rsid w:val="00B06A32"/>
    <w:rsid w:val="00B06B04"/>
    <w:rsid w:val="00B06B84"/>
    <w:rsid w:val="00B0712A"/>
    <w:rsid w:val="00B071D6"/>
    <w:rsid w:val="00B07394"/>
    <w:rsid w:val="00B07874"/>
    <w:rsid w:val="00B078B5"/>
    <w:rsid w:val="00B079FD"/>
    <w:rsid w:val="00B07A07"/>
    <w:rsid w:val="00B07AE4"/>
    <w:rsid w:val="00B07C06"/>
    <w:rsid w:val="00B07DD5"/>
    <w:rsid w:val="00B07DF8"/>
    <w:rsid w:val="00B07E62"/>
    <w:rsid w:val="00B07F9F"/>
    <w:rsid w:val="00B103F5"/>
    <w:rsid w:val="00B10407"/>
    <w:rsid w:val="00B104E5"/>
    <w:rsid w:val="00B10670"/>
    <w:rsid w:val="00B10844"/>
    <w:rsid w:val="00B10AA6"/>
    <w:rsid w:val="00B10B5A"/>
    <w:rsid w:val="00B10BD7"/>
    <w:rsid w:val="00B10BE7"/>
    <w:rsid w:val="00B10C9B"/>
    <w:rsid w:val="00B10E29"/>
    <w:rsid w:val="00B11024"/>
    <w:rsid w:val="00B11133"/>
    <w:rsid w:val="00B11204"/>
    <w:rsid w:val="00B11286"/>
    <w:rsid w:val="00B11287"/>
    <w:rsid w:val="00B1137D"/>
    <w:rsid w:val="00B114E0"/>
    <w:rsid w:val="00B11568"/>
    <w:rsid w:val="00B116FF"/>
    <w:rsid w:val="00B1179C"/>
    <w:rsid w:val="00B1187A"/>
    <w:rsid w:val="00B11903"/>
    <w:rsid w:val="00B11B2F"/>
    <w:rsid w:val="00B11B6F"/>
    <w:rsid w:val="00B11BA1"/>
    <w:rsid w:val="00B11BB1"/>
    <w:rsid w:val="00B11DAA"/>
    <w:rsid w:val="00B11E4C"/>
    <w:rsid w:val="00B11F50"/>
    <w:rsid w:val="00B1200E"/>
    <w:rsid w:val="00B12393"/>
    <w:rsid w:val="00B123A1"/>
    <w:rsid w:val="00B128C9"/>
    <w:rsid w:val="00B12912"/>
    <w:rsid w:val="00B1293C"/>
    <w:rsid w:val="00B12A3C"/>
    <w:rsid w:val="00B12B22"/>
    <w:rsid w:val="00B12B81"/>
    <w:rsid w:val="00B12C10"/>
    <w:rsid w:val="00B12C63"/>
    <w:rsid w:val="00B12C99"/>
    <w:rsid w:val="00B12E01"/>
    <w:rsid w:val="00B12F5B"/>
    <w:rsid w:val="00B12F61"/>
    <w:rsid w:val="00B12FEA"/>
    <w:rsid w:val="00B131C5"/>
    <w:rsid w:val="00B1329A"/>
    <w:rsid w:val="00B13ACE"/>
    <w:rsid w:val="00B13B98"/>
    <w:rsid w:val="00B13CA4"/>
    <w:rsid w:val="00B13CBC"/>
    <w:rsid w:val="00B13CC7"/>
    <w:rsid w:val="00B13CCD"/>
    <w:rsid w:val="00B13CED"/>
    <w:rsid w:val="00B13D11"/>
    <w:rsid w:val="00B13F42"/>
    <w:rsid w:val="00B1408B"/>
    <w:rsid w:val="00B141A5"/>
    <w:rsid w:val="00B141C6"/>
    <w:rsid w:val="00B143C4"/>
    <w:rsid w:val="00B14572"/>
    <w:rsid w:val="00B145B5"/>
    <w:rsid w:val="00B14648"/>
    <w:rsid w:val="00B146D0"/>
    <w:rsid w:val="00B1478A"/>
    <w:rsid w:val="00B148F8"/>
    <w:rsid w:val="00B14BD9"/>
    <w:rsid w:val="00B14C1D"/>
    <w:rsid w:val="00B14FC0"/>
    <w:rsid w:val="00B15083"/>
    <w:rsid w:val="00B15424"/>
    <w:rsid w:val="00B15686"/>
    <w:rsid w:val="00B156D6"/>
    <w:rsid w:val="00B157F0"/>
    <w:rsid w:val="00B159C1"/>
    <w:rsid w:val="00B15A22"/>
    <w:rsid w:val="00B15B01"/>
    <w:rsid w:val="00B15B61"/>
    <w:rsid w:val="00B15B9A"/>
    <w:rsid w:val="00B15BA4"/>
    <w:rsid w:val="00B15D7E"/>
    <w:rsid w:val="00B15D86"/>
    <w:rsid w:val="00B160C4"/>
    <w:rsid w:val="00B16528"/>
    <w:rsid w:val="00B167A1"/>
    <w:rsid w:val="00B16888"/>
    <w:rsid w:val="00B168C4"/>
    <w:rsid w:val="00B16A0D"/>
    <w:rsid w:val="00B16A1E"/>
    <w:rsid w:val="00B16CC9"/>
    <w:rsid w:val="00B16CF1"/>
    <w:rsid w:val="00B170C7"/>
    <w:rsid w:val="00B1711B"/>
    <w:rsid w:val="00B1745D"/>
    <w:rsid w:val="00B1746C"/>
    <w:rsid w:val="00B17910"/>
    <w:rsid w:val="00B17AE3"/>
    <w:rsid w:val="00B17BE2"/>
    <w:rsid w:val="00B17C2C"/>
    <w:rsid w:val="00B17D57"/>
    <w:rsid w:val="00B200E8"/>
    <w:rsid w:val="00B201BE"/>
    <w:rsid w:val="00B202E3"/>
    <w:rsid w:val="00B20748"/>
    <w:rsid w:val="00B2082B"/>
    <w:rsid w:val="00B20C2B"/>
    <w:rsid w:val="00B20D04"/>
    <w:rsid w:val="00B20E8A"/>
    <w:rsid w:val="00B20EC5"/>
    <w:rsid w:val="00B20F1F"/>
    <w:rsid w:val="00B20F4F"/>
    <w:rsid w:val="00B210F7"/>
    <w:rsid w:val="00B21112"/>
    <w:rsid w:val="00B21334"/>
    <w:rsid w:val="00B2139E"/>
    <w:rsid w:val="00B2162A"/>
    <w:rsid w:val="00B216BB"/>
    <w:rsid w:val="00B218B1"/>
    <w:rsid w:val="00B21982"/>
    <w:rsid w:val="00B219E9"/>
    <w:rsid w:val="00B21BE6"/>
    <w:rsid w:val="00B21BF8"/>
    <w:rsid w:val="00B21C5D"/>
    <w:rsid w:val="00B21CCB"/>
    <w:rsid w:val="00B21DB0"/>
    <w:rsid w:val="00B21DBA"/>
    <w:rsid w:val="00B21DC8"/>
    <w:rsid w:val="00B21ED2"/>
    <w:rsid w:val="00B22110"/>
    <w:rsid w:val="00B224CB"/>
    <w:rsid w:val="00B22931"/>
    <w:rsid w:val="00B22977"/>
    <w:rsid w:val="00B22B67"/>
    <w:rsid w:val="00B22CC9"/>
    <w:rsid w:val="00B22F94"/>
    <w:rsid w:val="00B2308B"/>
    <w:rsid w:val="00B2331F"/>
    <w:rsid w:val="00B2332F"/>
    <w:rsid w:val="00B2365D"/>
    <w:rsid w:val="00B23727"/>
    <w:rsid w:val="00B23818"/>
    <w:rsid w:val="00B238AE"/>
    <w:rsid w:val="00B2397D"/>
    <w:rsid w:val="00B239C7"/>
    <w:rsid w:val="00B23A65"/>
    <w:rsid w:val="00B23D26"/>
    <w:rsid w:val="00B23D57"/>
    <w:rsid w:val="00B23DAD"/>
    <w:rsid w:val="00B23DBC"/>
    <w:rsid w:val="00B23ECF"/>
    <w:rsid w:val="00B23F2D"/>
    <w:rsid w:val="00B24199"/>
    <w:rsid w:val="00B241A2"/>
    <w:rsid w:val="00B241C5"/>
    <w:rsid w:val="00B24285"/>
    <w:rsid w:val="00B242CA"/>
    <w:rsid w:val="00B242D6"/>
    <w:rsid w:val="00B2433E"/>
    <w:rsid w:val="00B243B7"/>
    <w:rsid w:val="00B24696"/>
    <w:rsid w:val="00B2472D"/>
    <w:rsid w:val="00B24812"/>
    <w:rsid w:val="00B2499A"/>
    <w:rsid w:val="00B24A6C"/>
    <w:rsid w:val="00B24B29"/>
    <w:rsid w:val="00B24B7B"/>
    <w:rsid w:val="00B24BA4"/>
    <w:rsid w:val="00B24D2A"/>
    <w:rsid w:val="00B24DA1"/>
    <w:rsid w:val="00B25371"/>
    <w:rsid w:val="00B253C3"/>
    <w:rsid w:val="00B2545A"/>
    <w:rsid w:val="00B254C2"/>
    <w:rsid w:val="00B2595A"/>
    <w:rsid w:val="00B259CE"/>
    <w:rsid w:val="00B25B9C"/>
    <w:rsid w:val="00B25C1C"/>
    <w:rsid w:val="00B25F4B"/>
    <w:rsid w:val="00B2605C"/>
    <w:rsid w:val="00B262EE"/>
    <w:rsid w:val="00B267FF"/>
    <w:rsid w:val="00B26872"/>
    <w:rsid w:val="00B2699A"/>
    <w:rsid w:val="00B26D17"/>
    <w:rsid w:val="00B27114"/>
    <w:rsid w:val="00B27142"/>
    <w:rsid w:val="00B27150"/>
    <w:rsid w:val="00B2733E"/>
    <w:rsid w:val="00B2745A"/>
    <w:rsid w:val="00B275E9"/>
    <w:rsid w:val="00B275EB"/>
    <w:rsid w:val="00B277C3"/>
    <w:rsid w:val="00B279F8"/>
    <w:rsid w:val="00B27ACD"/>
    <w:rsid w:val="00B27B33"/>
    <w:rsid w:val="00B27C47"/>
    <w:rsid w:val="00B27DAD"/>
    <w:rsid w:val="00B27E49"/>
    <w:rsid w:val="00B27FAA"/>
    <w:rsid w:val="00B3013C"/>
    <w:rsid w:val="00B302E9"/>
    <w:rsid w:val="00B305A1"/>
    <w:rsid w:val="00B30821"/>
    <w:rsid w:val="00B308C6"/>
    <w:rsid w:val="00B30993"/>
    <w:rsid w:val="00B30BBD"/>
    <w:rsid w:val="00B30EE9"/>
    <w:rsid w:val="00B310BF"/>
    <w:rsid w:val="00B3113D"/>
    <w:rsid w:val="00B31155"/>
    <w:rsid w:val="00B3125A"/>
    <w:rsid w:val="00B31432"/>
    <w:rsid w:val="00B31507"/>
    <w:rsid w:val="00B318CF"/>
    <w:rsid w:val="00B31B0D"/>
    <w:rsid w:val="00B31B37"/>
    <w:rsid w:val="00B31C19"/>
    <w:rsid w:val="00B31C4D"/>
    <w:rsid w:val="00B31CF3"/>
    <w:rsid w:val="00B31D34"/>
    <w:rsid w:val="00B31E70"/>
    <w:rsid w:val="00B31EAD"/>
    <w:rsid w:val="00B32062"/>
    <w:rsid w:val="00B32115"/>
    <w:rsid w:val="00B3220D"/>
    <w:rsid w:val="00B32335"/>
    <w:rsid w:val="00B32500"/>
    <w:rsid w:val="00B32704"/>
    <w:rsid w:val="00B327B5"/>
    <w:rsid w:val="00B329A2"/>
    <w:rsid w:val="00B32A69"/>
    <w:rsid w:val="00B32ABA"/>
    <w:rsid w:val="00B32EFD"/>
    <w:rsid w:val="00B32F2A"/>
    <w:rsid w:val="00B32F9D"/>
    <w:rsid w:val="00B32FD5"/>
    <w:rsid w:val="00B33001"/>
    <w:rsid w:val="00B33050"/>
    <w:rsid w:val="00B33112"/>
    <w:rsid w:val="00B331F7"/>
    <w:rsid w:val="00B33240"/>
    <w:rsid w:val="00B33280"/>
    <w:rsid w:val="00B33471"/>
    <w:rsid w:val="00B33678"/>
    <w:rsid w:val="00B336EF"/>
    <w:rsid w:val="00B337B9"/>
    <w:rsid w:val="00B337D6"/>
    <w:rsid w:val="00B3384F"/>
    <w:rsid w:val="00B33850"/>
    <w:rsid w:val="00B33A24"/>
    <w:rsid w:val="00B33AC8"/>
    <w:rsid w:val="00B33B1F"/>
    <w:rsid w:val="00B33BA0"/>
    <w:rsid w:val="00B33BC7"/>
    <w:rsid w:val="00B33BFA"/>
    <w:rsid w:val="00B344C5"/>
    <w:rsid w:val="00B34A13"/>
    <w:rsid w:val="00B34A81"/>
    <w:rsid w:val="00B34BA6"/>
    <w:rsid w:val="00B34D3E"/>
    <w:rsid w:val="00B34DDB"/>
    <w:rsid w:val="00B34DF8"/>
    <w:rsid w:val="00B34E65"/>
    <w:rsid w:val="00B35016"/>
    <w:rsid w:val="00B3522D"/>
    <w:rsid w:val="00B35278"/>
    <w:rsid w:val="00B355B4"/>
    <w:rsid w:val="00B35617"/>
    <w:rsid w:val="00B35620"/>
    <w:rsid w:val="00B35788"/>
    <w:rsid w:val="00B35A43"/>
    <w:rsid w:val="00B35CD8"/>
    <w:rsid w:val="00B35E57"/>
    <w:rsid w:val="00B35EF5"/>
    <w:rsid w:val="00B36085"/>
    <w:rsid w:val="00B36267"/>
    <w:rsid w:val="00B363BE"/>
    <w:rsid w:val="00B3642C"/>
    <w:rsid w:val="00B36639"/>
    <w:rsid w:val="00B36696"/>
    <w:rsid w:val="00B3671E"/>
    <w:rsid w:val="00B36782"/>
    <w:rsid w:val="00B367BC"/>
    <w:rsid w:val="00B367FF"/>
    <w:rsid w:val="00B36843"/>
    <w:rsid w:val="00B36CC7"/>
    <w:rsid w:val="00B37028"/>
    <w:rsid w:val="00B372AE"/>
    <w:rsid w:val="00B374C3"/>
    <w:rsid w:val="00B37782"/>
    <w:rsid w:val="00B37793"/>
    <w:rsid w:val="00B377FC"/>
    <w:rsid w:val="00B3786A"/>
    <w:rsid w:val="00B37A64"/>
    <w:rsid w:val="00B37A74"/>
    <w:rsid w:val="00B37BD6"/>
    <w:rsid w:val="00B37D44"/>
    <w:rsid w:val="00B37D87"/>
    <w:rsid w:val="00B40019"/>
    <w:rsid w:val="00B40063"/>
    <w:rsid w:val="00B400AA"/>
    <w:rsid w:val="00B400B7"/>
    <w:rsid w:val="00B4020E"/>
    <w:rsid w:val="00B40234"/>
    <w:rsid w:val="00B405BE"/>
    <w:rsid w:val="00B405D2"/>
    <w:rsid w:val="00B405D3"/>
    <w:rsid w:val="00B4073F"/>
    <w:rsid w:val="00B4077D"/>
    <w:rsid w:val="00B407FD"/>
    <w:rsid w:val="00B40941"/>
    <w:rsid w:val="00B40972"/>
    <w:rsid w:val="00B409FE"/>
    <w:rsid w:val="00B40BE5"/>
    <w:rsid w:val="00B40C12"/>
    <w:rsid w:val="00B40CD0"/>
    <w:rsid w:val="00B40E95"/>
    <w:rsid w:val="00B41016"/>
    <w:rsid w:val="00B4106C"/>
    <w:rsid w:val="00B41138"/>
    <w:rsid w:val="00B4127E"/>
    <w:rsid w:val="00B41591"/>
    <w:rsid w:val="00B4160A"/>
    <w:rsid w:val="00B4161F"/>
    <w:rsid w:val="00B41746"/>
    <w:rsid w:val="00B418FF"/>
    <w:rsid w:val="00B41A07"/>
    <w:rsid w:val="00B41AC4"/>
    <w:rsid w:val="00B41B32"/>
    <w:rsid w:val="00B41B79"/>
    <w:rsid w:val="00B41C7F"/>
    <w:rsid w:val="00B421F8"/>
    <w:rsid w:val="00B42434"/>
    <w:rsid w:val="00B4245A"/>
    <w:rsid w:val="00B425A2"/>
    <w:rsid w:val="00B42928"/>
    <w:rsid w:val="00B42C0B"/>
    <w:rsid w:val="00B42C66"/>
    <w:rsid w:val="00B42E2A"/>
    <w:rsid w:val="00B42EFC"/>
    <w:rsid w:val="00B4304E"/>
    <w:rsid w:val="00B431DD"/>
    <w:rsid w:val="00B43322"/>
    <w:rsid w:val="00B43410"/>
    <w:rsid w:val="00B43439"/>
    <w:rsid w:val="00B43775"/>
    <w:rsid w:val="00B439FE"/>
    <w:rsid w:val="00B43B09"/>
    <w:rsid w:val="00B43D57"/>
    <w:rsid w:val="00B44032"/>
    <w:rsid w:val="00B4423F"/>
    <w:rsid w:val="00B44371"/>
    <w:rsid w:val="00B44645"/>
    <w:rsid w:val="00B446E5"/>
    <w:rsid w:val="00B44728"/>
    <w:rsid w:val="00B447D8"/>
    <w:rsid w:val="00B448C7"/>
    <w:rsid w:val="00B44A2E"/>
    <w:rsid w:val="00B44A5F"/>
    <w:rsid w:val="00B44CC3"/>
    <w:rsid w:val="00B44EBC"/>
    <w:rsid w:val="00B44F26"/>
    <w:rsid w:val="00B44F82"/>
    <w:rsid w:val="00B44F8D"/>
    <w:rsid w:val="00B44FCE"/>
    <w:rsid w:val="00B451BD"/>
    <w:rsid w:val="00B451D0"/>
    <w:rsid w:val="00B45226"/>
    <w:rsid w:val="00B452F9"/>
    <w:rsid w:val="00B453FC"/>
    <w:rsid w:val="00B45600"/>
    <w:rsid w:val="00B45658"/>
    <w:rsid w:val="00B45810"/>
    <w:rsid w:val="00B459E4"/>
    <w:rsid w:val="00B45ACD"/>
    <w:rsid w:val="00B45DBA"/>
    <w:rsid w:val="00B45F01"/>
    <w:rsid w:val="00B45F30"/>
    <w:rsid w:val="00B4661A"/>
    <w:rsid w:val="00B467FD"/>
    <w:rsid w:val="00B46920"/>
    <w:rsid w:val="00B46A2C"/>
    <w:rsid w:val="00B46AF4"/>
    <w:rsid w:val="00B46B68"/>
    <w:rsid w:val="00B46B88"/>
    <w:rsid w:val="00B46C9A"/>
    <w:rsid w:val="00B46FB2"/>
    <w:rsid w:val="00B47061"/>
    <w:rsid w:val="00B47449"/>
    <w:rsid w:val="00B47521"/>
    <w:rsid w:val="00B475C6"/>
    <w:rsid w:val="00B477AC"/>
    <w:rsid w:val="00B47892"/>
    <w:rsid w:val="00B47940"/>
    <w:rsid w:val="00B479AF"/>
    <w:rsid w:val="00B47D5C"/>
    <w:rsid w:val="00B47DD2"/>
    <w:rsid w:val="00B501C5"/>
    <w:rsid w:val="00B50294"/>
    <w:rsid w:val="00B50447"/>
    <w:rsid w:val="00B50618"/>
    <w:rsid w:val="00B50790"/>
    <w:rsid w:val="00B507B4"/>
    <w:rsid w:val="00B50883"/>
    <w:rsid w:val="00B50AD2"/>
    <w:rsid w:val="00B50B63"/>
    <w:rsid w:val="00B50BBB"/>
    <w:rsid w:val="00B50BF5"/>
    <w:rsid w:val="00B50D8B"/>
    <w:rsid w:val="00B50DBE"/>
    <w:rsid w:val="00B50EDF"/>
    <w:rsid w:val="00B510EC"/>
    <w:rsid w:val="00B51133"/>
    <w:rsid w:val="00B51162"/>
    <w:rsid w:val="00B5116D"/>
    <w:rsid w:val="00B51242"/>
    <w:rsid w:val="00B5134C"/>
    <w:rsid w:val="00B513A4"/>
    <w:rsid w:val="00B51505"/>
    <w:rsid w:val="00B5152C"/>
    <w:rsid w:val="00B516B5"/>
    <w:rsid w:val="00B516C3"/>
    <w:rsid w:val="00B51A87"/>
    <w:rsid w:val="00B51B22"/>
    <w:rsid w:val="00B51B4B"/>
    <w:rsid w:val="00B51B6C"/>
    <w:rsid w:val="00B51C27"/>
    <w:rsid w:val="00B51C69"/>
    <w:rsid w:val="00B51D2E"/>
    <w:rsid w:val="00B51DFC"/>
    <w:rsid w:val="00B51E4E"/>
    <w:rsid w:val="00B51F54"/>
    <w:rsid w:val="00B51F59"/>
    <w:rsid w:val="00B51F7E"/>
    <w:rsid w:val="00B522AE"/>
    <w:rsid w:val="00B52304"/>
    <w:rsid w:val="00B5233E"/>
    <w:rsid w:val="00B524AA"/>
    <w:rsid w:val="00B52672"/>
    <w:rsid w:val="00B527F2"/>
    <w:rsid w:val="00B52826"/>
    <w:rsid w:val="00B52955"/>
    <w:rsid w:val="00B52957"/>
    <w:rsid w:val="00B52A62"/>
    <w:rsid w:val="00B52C39"/>
    <w:rsid w:val="00B52D8A"/>
    <w:rsid w:val="00B52DCC"/>
    <w:rsid w:val="00B52EE8"/>
    <w:rsid w:val="00B52F61"/>
    <w:rsid w:val="00B53065"/>
    <w:rsid w:val="00B5319D"/>
    <w:rsid w:val="00B53263"/>
    <w:rsid w:val="00B534A3"/>
    <w:rsid w:val="00B53531"/>
    <w:rsid w:val="00B53756"/>
    <w:rsid w:val="00B537FE"/>
    <w:rsid w:val="00B539B3"/>
    <w:rsid w:val="00B53A77"/>
    <w:rsid w:val="00B53D1B"/>
    <w:rsid w:val="00B53EE1"/>
    <w:rsid w:val="00B54070"/>
    <w:rsid w:val="00B540C0"/>
    <w:rsid w:val="00B540F1"/>
    <w:rsid w:val="00B5435E"/>
    <w:rsid w:val="00B54450"/>
    <w:rsid w:val="00B54679"/>
    <w:rsid w:val="00B5470C"/>
    <w:rsid w:val="00B547B7"/>
    <w:rsid w:val="00B5481E"/>
    <w:rsid w:val="00B54A2D"/>
    <w:rsid w:val="00B54AC8"/>
    <w:rsid w:val="00B54AD3"/>
    <w:rsid w:val="00B54AE4"/>
    <w:rsid w:val="00B54C1C"/>
    <w:rsid w:val="00B54C2C"/>
    <w:rsid w:val="00B54C6D"/>
    <w:rsid w:val="00B54CC6"/>
    <w:rsid w:val="00B54D31"/>
    <w:rsid w:val="00B54D34"/>
    <w:rsid w:val="00B55073"/>
    <w:rsid w:val="00B551C6"/>
    <w:rsid w:val="00B552E4"/>
    <w:rsid w:val="00B554C1"/>
    <w:rsid w:val="00B55632"/>
    <w:rsid w:val="00B558D4"/>
    <w:rsid w:val="00B55A3D"/>
    <w:rsid w:val="00B55B36"/>
    <w:rsid w:val="00B55B6C"/>
    <w:rsid w:val="00B55D84"/>
    <w:rsid w:val="00B55EDD"/>
    <w:rsid w:val="00B5602D"/>
    <w:rsid w:val="00B56616"/>
    <w:rsid w:val="00B5667F"/>
    <w:rsid w:val="00B5670D"/>
    <w:rsid w:val="00B5679F"/>
    <w:rsid w:val="00B567DC"/>
    <w:rsid w:val="00B567EF"/>
    <w:rsid w:val="00B56A5E"/>
    <w:rsid w:val="00B56A8C"/>
    <w:rsid w:val="00B56B76"/>
    <w:rsid w:val="00B56C6C"/>
    <w:rsid w:val="00B56D41"/>
    <w:rsid w:val="00B56E1D"/>
    <w:rsid w:val="00B56EB4"/>
    <w:rsid w:val="00B56EB9"/>
    <w:rsid w:val="00B57130"/>
    <w:rsid w:val="00B57197"/>
    <w:rsid w:val="00B572A4"/>
    <w:rsid w:val="00B572BE"/>
    <w:rsid w:val="00B576DA"/>
    <w:rsid w:val="00B57983"/>
    <w:rsid w:val="00B579B2"/>
    <w:rsid w:val="00B579DC"/>
    <w:rsid w:val="00B57B03"/>
    <w:rsid w:val="00B57B30"/>
    <w:rsid w:val="00B57BA5"/>
    <w:rsid w:val="00B57C78"/>
    <w:rsid w:val="00B60046"/>
    <w:rsid w:val="00B601F1"/>
    <w:rsid w:val="00B6026A"/>
    <w:rsid w:val="00B6033C"/>
    <w:rsid w:val="00B603B1"/>
    <w:rsid w:val="00B604D0"/>
    <w:rsid w:val="00B606BE"/>
    <w:rsid w:val="00B608B3"/>
    <w:rsid w:val="00B6092B"/>
    <w:rsid w:val="00B60959"/>
    <w:rsid w:val="00B60BBF"/>
    <w:rsid w:val="00B60C21"/>
    <w:rsid w:val="00B60CF5"/>
    <w:rsid w:val="00B60E29"/>
    <w:rsid w:val="00B6102A"/>
    <w:rsid w:val="00B6111D"/>
    <w:rsid w:val="00B61185"/>
    <w:rsid w:val="00B61193"/>
    <w:rsid w:val="00B6144A"/>
    <w:rsid w:val="00B6144B"/>
    <w:rsid w:val="00B614D9"/>
    <w:rsid w:val="00B61584"/>
    <w:rsid w:val="00B61A86"/>
    <w:rsid w:val="00B61BFF"/>
    <w:rsid w:val="00B61C0B"/>
    <w:rsid w:val="00B6210C"/>
    <w:rsid w:val="00B62194"/>
    <w:rsid w:val="00B62269"/>
    <w:rsid w:val="00B623DC"/>
    <w:rsid w:val="00B6241C"/>
    <w:rsid w:val="00B6250F"/>
    <w:rsid w:val="00B62759"/>
    <w:rsid w:val="00B62A0D"/>
    <w:rsid w:val="00B62A1B"/>
    <w:rsid w:val="00B62D3B"/>
    <w:rsid w:val="00B62DB1"/>
    <w:rsid w:val="00B62FAF"/>
    <w:rsid w:val="00B63238"/>
    <w:rsid w:val="00B632B2"/>
    <w:rsid w:val="00B63506"/>
    <w:rsid w:val="00B6350B"/>
    <w:rsid w:val="00B63934"/>
    <w:rsid w:val="00B63961"/>
    <w:rsid w:val="00B63A7D"/>
    <w:rsid w:val="00B63BB0"/>
    <w:rsid w:val="00B63C88"/>
    <w:rsid w:val="00B63DD3"/>
    <w:rsid w:val="00B63E19"/>
    <w:rsid w:val="00B64160"/>
    <w:rsid w:val="00B64259"/>
    <w:rsid w:val="00B642CD"/>
    <w:rsid w:val="00B6431E"/>
    <w:rsid w:val="00B64327"/>
    <w:rsid w:val="00B6434F"/>
    <w:rsid w:val="00B64446"/>
    <w:rsid w:val="00B64450"/>
    <w:rsid w:val="00B645B5"/>
    <w:rsid w:val="00B645F8"/>
    <w:rsid w:val="00B64680"/>
    <w:rsid w:val="00B6473F"/>
    <w:rsid w:val="00B64742"/>
    <w:rsid w:val="00B64967"/>
    <w:rsid w:val="00B64BA4"/>
    <w:rsid w:val="00B64BE3"/>
    <w:rsid w:val="00B64C19"/>
    <w:rsid w:val="00B64C78"/>
    <w:rsid w:val="00B64DA2"/>
    <w:rsid w:val="00B64F23"/>
    <w:rsid w:val="00B64FB5"/>
    <w:rsid w:val="00B64FF6"/>
    <w:rsid w:val="00B6520A"/>
    <w:rsid w:val="00B6526B"/>
    <w:rsid w:val="00B652A0"/>
    <w:rsid w:val="00B654C6"/>
    <w:rsid w:val="00B6585F"/>
    <w:rsid w:val="00B658ED"/>
    <w:rsid w:val="00B65A55"/>
    <w:rsid w:val="00B65ACB"/>
    <w:rsid w:val="00B65BC3"/>
    <w:rsid w:val="00B65F44"/>
    <w:rsid w:val="00B6644E"/>
    <w:rsid w:val="00B66481"/>
    <w:rsid w:val="00B66494"/>
    <w:rsid w:val="00B66569"/>
    <w:rsid w:val="00B666BF"/>
    <w:rsid w:val="00B66882"/>
    <w:rsid w:val="00B66CC0"/>
    <w:rsid w:val="00B66E26"/>
    <w:rsid w:val="00B66E37"/>
    <w:rsid w:val="00B66E87"/>
    <w:rsid w:val="00B67077"/>
    <w:rsid w:val="00B670C0"/>
    <w:rsid w:val="00B6717D"/>
    <w:rsid w:val="00B6732C"/>
    <w:rsid w:val="00B67799"/>
    <w:rsid w:val="00B67840"/>
    <w:rsid w:val="00B67CC1"/>
    <w:rsid w:val="00B67D20"/>
    <w:rsid w:val="00B67DFC"/>
    <w:rsid w:val="00B67E36"/>
    <w:rsid w:val="00B67F1B"/>
    <w:rsid w:val="00B70143"/>
    <w:rsid w:val="00B7017C"/>
    <w:rsid w:val="00B7022F"/>
    <w:rsid w:val="00B702FD"/>
    <w:rsid w:val="00B70405"/>
    <w:rsid w:val="00B7043D"/>
    <w:rsid w:val="00B7060F"/>
    <w:rsid w:val="00B708F3"/>
    <w:rsid w:val="00B70AA8"/>
    <w:rsid w:val="00B70E10"/>
    <w:rsid w:val="00B70F72"/>
    <w:rsid w:val="00B71116"/>
    <w:rsid w:val="00B7114F"/>
    <w:rsid w:val="00B71409"/>
    <w:rsid w:val="00B714CB"/>
    <w:rsid w:val="00B7163D"/>
    <w:rsid w:val="00B71696"/>
    <w:rsid w:val="00B717A2"/>
    <w:rsid w:val="00B71A9E"/>
    <w:rsid w:val="00B71AD9"/>
    <w:rsid w:val="00B71B33"/>
    <w:rsid w:val="00B71C4C"/>
    <w:rsid w:val="00B71D33"/>
    <w:rsid w:val="00B71DB3"/>
    <w:rsid w:val="00B71FB6"/>
    <w:rsid w:val="00B7210A"/>
    <w:rsid w:val="00B722C1"/>
    <w:rsid w:val="00B723AA"/>
    <w:rsid w:val="00B724EA"/>
    <w:rsid w:val="00B72572"/>
    <w:rsid w:val="00B728A4"/>
    <w:rsid w:val="00B72930"/>
    <w:rsid w:val="00B729DD"/>
    <w:rsid w:val="00B72A5A"/>
    <w:rsid w:val="00B72AA5"/>
    <w:rsid w:val="00B72AE5"/>
    <w:rsid w:val="00B731A0"/>
    <w:rsid w:val="00B731F2"/>
    <w:rsid w:val="00B732ED"/>
    <w:rsid w:val="00B73327"/>
    <w:rsid w:val="00B73420"/>
    <w:rsid w:val="00B73447"/>
    <w:rsid w:val="00B734DF"/>
    <w:rsid w:val="00B734F4"/>
    <w:rsid w:val="00B7350F"/>
    <w:rsid w:val="00B7353F"/>
    <w:rsid w:val="00B735E0"/>
    <w:rsid w:val="00B736A3"/>
    <w:rsid w:val="00B736EC"/>
    <w:rsid w:val="00B73935"/>
    <w:rsid w:val="00B73950"/>
    <w:rsid w:val="00B73A8B"/>
    <w:rsid w:val="00B73AF3"/>
    <w:rsid w:val="00B73B84"/>
    <w:rsid w:val="00B73BAD"/>
    <w:rsid w:val="00B73CDD"/>
    <w:rsid w:val="00B73EC7"/>
    <w:rsid w:val="00B7414D"/>
    <w:rsid w:val="00B74460"/>
    <w:rsid w:val="00B74480"/>
    <w:rsid w:val="00B7455B"/>
    <w:rsid w:val="00B74607"/>
    <w:rsid w:val="00B7461C"/>
    <w:rsid w:val="00B74660"/>
    <w:rsid w:val="00B74AB0"/>
    <w:rsid w:val="00B74B9C"/>
    <w:rsid w:val="00B74BD8"/>
    <w:rsid w:val="00B74E23"/>
    <w:rsid w:val="00B74E28"/>
    <w:rsid w:val="00B74ED9"/>
    <w:rsid w:val="00B75029"/>
    <w:rsid w:val="00B75080"/>
    <w:rsid w:val="00B753D6"/>
    <w:rsid w:val="00B7545D"/>
    <w:rsid w:val="00B754CA"/>
    <w:rsid w:val="00B7573D"/>
    <w:rsid w:val="00B75774"/>
    <w:rsid w:val="00B75884"/>
    <w:rsid w:val="00B758CD"/>
    <w:rsid w:val="00B758D2"/>
    <w:rsid w:val="00B759F3"/>
    <w:rsid w:val="00B75A08"/>
    <w:rsid w:val="00B75A54"/>
    <w:rsid w:val="00B75DD2"/>
    <w:rsid w:val="00B75F8B"/>
    <w:rsid w:val="00B75FB1"/>
    <w:rsid w:val="00B760D9"/>
    <w:rsid w:val="00B7613A"/>
    <w:rsid w:val="00B761DC"/>
    <w:rsid w:val="00B76271"/>
    <w:rsid w:val="00B763EE"/>
    <w:rsid w:val="00B76542"/>
    <w:rsid w:val="00B7681E"/>
    <w:rsid w:val="00B76A68"/>
    <w:rsid w:val="00B76A70"/>
    <w:rsid w:val="00B76B1A"/>
    <w:rsid w:val="00B76F2C"/>
    <w:rsid w:val="00B77114"/>
    <w:rsid w:val="00B773F0"/>
    <w:rsid w:val="00B7788C"/>
    <w:rsid w:val="00B77A86"/>
    <w:rsid w:val="00B77D17"/>
    <w:rsid w:val="00B77E0D"/>
    <w:rsid w:val="00B77E6B"/>
    <w:rsid w:val="00B8012A"/>
    <w:rsid w:val="00B80236"/>
    <w:rsid w:val="00B8038A"/>
    <w:rsid w:val="00B8046E"/>
    <w:rsid w:val="00B8050F"/>
    <w:rsid w:val="00B80B3F"/>
    <w:rsid w:val="00B80B7C"/>
    <w:rsid w:val="00B80B9E"/>
    <w:rsid w:val="00B80BE6"/>
    <w:rsid w:val="00B81053"/>
    <w:rsid w:val="00B813DF"/>
    <w:rsid w:val="00B81408"/>
    <w:rsid w:val="00B814EA"/>
    <w:rsid w:val="00B814FA"/>
    <w:rsid w:val="00B816BF"/>
    <w:rsid w:val="00B817C2"/>
    <w:rsid w:val="00B818AB"/>
    <w:rsid w:val="00B81EA6"/>
    <w:rsid w:val="00B81F6A"/>
    <w:rsid w:val="00B81F91"/>
    <w:rsid w:val="00B82133"/>
    <w:rsid w:val="00B82152"/>
    <w:rsid w:val="00B821C8"/>
    <w:rsid w:val="00B821D3"/>
    <w:rsid w:val="00B822C3"/>
    <w:rsid w:val="00B82455"/>
    <w:rsid w:val="00B82506"/>
    <w:rsid w:val="00B8254B"/>
    <w:rsid w:val="00B82555"/>
    <w:rsid w:val="00B827E9"/>
    <w:rsid w:val="00B82942"/>
    <w:rsid w:val="00B82A13"/>
    <w:rsid w:val="00B82CEB"/>
    <w:rsid w:val="00B82D4C"/>
    <w:rsid w:val="00B82DAC"/>
    <w:rsid w:val="00B82DBF"/>
    <w:rsid w:val="00B82E04"/>
    <w:rsid w:val="00B82EC5"/>
    <w:rsid w:val="00B82EFE"/>
    <w:rsid w:val="00B82F88"/>
    <w:rsid w:val="00B83084"/>
    <w:rsid w:val="00B83440"/>
    <w:rsid w:val="00B838EC"/>
    <w:rsid w:val="00B83920"/>
    <w:rsid w:val="00B83A09"/>
    <w:rsid w:val="00B83B5C"/>
    <w:rsid w:val="00B83C8A"/>
    <w:rsid w:val="00B83E03"/>
    <w:rsid w:val="00B83E37"/>
    <w:rsid w:val="00B83E88"/>
    <w:rsid w:val="00B84051"/>
    <w:rsid w:val="00B84073"/>
    <w:rsid w:val="00B8418C"/>
    <w:rsid w:val="00B84247"/>
    <w:rsid w:val="00B84516"/>
    <w:rsid w:val="00B8453F"/>
    <w:rsid w:val="00B8456E"/>
    <w:rsid w:val="00B84598"/>
    <w:rsid w:val="00B84843"/>
    <w:rsid w:val="00B84865"/>
    <w:rsid w:val="00B8492C"/>
    <w:rsid w:val="00B84A75"/>
    <w:rsid w:val="00B84AA9"/>
    <w:rsid w:val="00B84B5C"/>
    <w:rsid w:val="00B84B83"/>
    <w:rsid w:val="00B84CA5"/>
    <w:rsid w:val="00B84E21"/>
    <w:rsid w:val="00B84EF0"/>
    <w:rsid w:val="00B84F4D"/>
    <w:rsid w:val="00B84F5B"/>
    <w:rsid w:val="00B851D7"/>
    <w:rsid w:val="00B85256"/>
    <w:rsid w:val="00B853F9"/>
    <w:rsid w:val="00B8545B"/>
    <w:rsid w:val="00B8547F"/>
    <w:rsid w:val="00B8577B"/>
    <w:rsid w:val="00B857D4"/>
    <w:rsid w:val="00B859BD"/>
    <w:rsid w:val="00B859DF"/>
    <w:rsid w:val="00B85B33"/>
    <w:rsid w:val="00B85B87"/>
    <w:rsid w:val="00B85C8F"/>
    <w:rsid w:val="00B85EC9"/>
    <w:rsid w:val="00B85FBE"/>
    <w:rsid w:val="00B8601A"/>
    <w:rsid w:val="00B860A0"/>
    <w:rsid w:val="00B860BD"/>
    <w:rsid w:val="00B861B9"/>
    <w:rsid w:val="00B862C3"/>
    <w:rsid w:val="00B86318"/>
    <w:rsid w:val="00B86342"/>
    <w:rsid w:val="00B86374"/>
    <w:rsid w:val="00B8645B"/>
    <w:rsid w:val="00B86468"/>
    <w:rsid w:val="00B864A6"/>
    <w:rsid w:val="00B86726"/>
    <w:rsid w:val="00B8680D"/>
    <w:rsid w:val="00B868E8"/>
    <w:rsid w:val="00B8695F"/>
    <w:rsid w:val="00B86978"/>
    <w:rsid w:val="00B86ADD"/>
    <w:rsid w:val="00B86DCD"/>
    <w:rsid w:val="00B86E0B"/>
    <w:rsid w:val="00B86E64"/>
    <w:rsid w:val="00B8713B"/>
    <w:rsid w:val="00B871D6"/>
    <w:rsid w:val="00B87429"/>
    <w:rsid w:val="00B8757B"/>
    <w:rsid w:val="00B8775C"/>
    <w:rsid w:val="00B878A8"/>
    <w:rsid w:val="00B87AF0"/>
    <w:rsid w:val="00B87BFA"/>
    <w:rsid w:val="00B87D0D"/>
    <w:rsid w:val="00B87D0E"/>
    <w:rsid w:val="00B87DE3"/>
    <w:rsid w:val="00B87E2D"/>
    <w:rsid w:val="00B87F1F"/>
    <w:rsid w:val="00B87F66"/>
    <w:rsid w:val="00B90006"/>
    <w:rsid w:val="00B90269"/>
    <w:rsid w:val="00B902F4"/>
    <w:rsid w:val="00B9033D"/>
    <w:rsid w:val="00B905E8"/>
    <w:rsid w:val="00B90752"/>
    <w:rsid w:val="00B90770"/>
    <w:rsid w:val="00B909FF"/>
    <w:rsid w:val="00B90B49"/>
    <w:rsid w:val="00B90C0F"/>
    <w:rsid w:val="00B9104A"/>
    <w:rsid w:val="00B911F0"/>
    <w:rsid w:val="00B9122F"/>
    <w:rsid w:val="00B91290"/>
    <w:rsid w:val="00B91488"/>
    <w:rsid w:val="00B914C6"/>
    <w:rsid w:val="00B91826"/>
    <w:rsid w:val="00B918A2"/>
    <w:rsid w:val="00B91A34"/>
    <w:rsid w:val="00B91C46"/>
    <w:rsid w:val="00B91D9E"/>
    <w:rsid w:val="00B91E13"/>
    <w:rsid w:val="00B91F40"/>
    <w:rsid w:val="00B92045"/>
    <w:rsid w:val="00B9211E"/>
    <w:rsid w:val="00B9221E"/>
    <w:rsid w:val="00B9227A"/>
    <w:rsid w:val="00B9228D"/>
    <w:rsid w:val="00B924C3"/>
    <w:rsid w:val="00B92535"/>
    <w:rsid w:val="00B92627"/>
    <w:rsid w:val="00B92656"/>
    <w:rsid w:val="00B9267C"/>
    <w:rsid w:val="00B927DA"/>
    <w:rsid w:val="00B92BD7"/>
    <w:rsid w:val="00B92EA5"/>
    <w:rsid w:val="00B930A6"/>
    <w:rsid w:val="00B93164"/>
    <w:rsid w:val="00B9332B"/>
    <w:rsid w:val="00B9339B"/>
    <w:rsid w:val="00B934A1"/>
    <w:rsid w:val="00B9351C"/>
    <w:rsid w:val="00B9353A"/>
    <w:rsid w:val="00B9356B"/>
    <w:rsid w:val="00B9357B"/>
    <w:rsid w:val="00B9368C"/>
    <w:rsid w:val="00B9380D"/>
    <w:rsid w:val="00B93B68"/>
    <w:rsid w:val="00B93CBB"/>
    <w:rsid w:val="00B93CCC"/>
    <w:rsid w:val="00B93D2E"/>
    <w:rsid w:val="00B93DAC"/>
    <w:rsid w:val="00B942F3"/>
    <w:rsid w:val="00B94302"/>
    <w:rsid w:val="00B94501"/>
    <w:rsid w:val="00B947C5"/>
    <w:rsid w:val="00B947F1"/>
    <w:rsid w:val="00B94903"/>
    <w:rsid w:val="00B94952"/>
    <w:rsid w:val="00B94B26"/>
    <w:rsid w:val="00B94D01"/>
    <w:rsid w:val="00B94E30"/>
    <w:rsid w:val="00B94E39"/>
    <w:rsid w:val="00B94ED0"/>
    <w:rsid w:val="00B94F81"/>
    <w:rsid w:val="00B95195"/>
    <w:rsid w:val="00B951B2"/>
    <w:rsid w:val="00B951FF"/>
    <w:rsid w:val="00B95607"/>
    <w:rsid w:val="00B95837"/>
    <w:rsid w:val="00B95959"/>
    <w:rsid w:val="00B961B4"/>
    <w:rsid w:val="00B96312"/>
    <w:rsid w:val="00B9660B"/>
    <w:rsid w:val="00B9668C"/>
    <w:rsid w:val="00B96727"/>
    <w:rsid w:val="00B967A5"/>
    <w:rsid w:val="00B96909"/>
    <w:rsid w:val="00B96942"/>
    <w:rsid w:val="00B96ACE"/>
    <w:rsid w:val="00B96B28"/>
    <w:rsid w:val="00B96B78"/>
    <w:rsid w:val="00B96CD9"/>
    <w:rsid w:val="00B96CE9"/>
    <w:rsid w:val="00B96D36"/>
    <w:rsid w:val="00B96D9C"/>
    <w:rsid w:val="00B96FDC"/>
    <w:rsid w:val="00B97002"/>
    <w:rsid w:val="00B9706C"/>
    <w:rsid w:val="00B971E6"/>
    <w:rsid w:val="00B97252"/>
    <w:rsid w:val="00B97405"/>
    <w:rsid w:val="00B975B5"/>
    <w:rsid w:val="00B975C4"/>
    <w:rsid w:val="00B97650"/>
    <w:rsid w:val="00B97796"/>
    <w:rsid w:val="00B97855"/>
    <w:rsid w:val="00B97AC7"/>
    <w:rsid w:val="00B97AF5"/>
    <w:rsid w:val="00B97BAC"/>
    <w:rsid w:val="00B97C04"/>
    <w:rsid w:val="00B97CC7"/>
    <w:rsid w:val="00B97D89"/>
    <w:rsid w:val="00B97E13"/>
    <w:rsid w:val="00B97EAE"/>
    <w:rsid w:val="00BA00A9"/>
    <w:rsid w:val="00BA0162"/>
    <w:rsid w:val="00BA01C0"/>
    <w:rsid w:val="00BA02B0"/>
    <w:rsid w:val="00BA0452"/>
    <w:rsid w:val="00BA049E"/>
    <w:rsid w:val="00BA05B9"/>
    <w:rsid w:val="00BA0678"/>
    <w:rsid w:val="00BA06B6"/>
    <w:rsid w:val="00BA070D"/>
    <w:rsid w:val="00BA0A12"/>
    <w:rsid w:val="00BA0C5A"/>
    <w:rsid w:val="00BA0CC2"/>
    <w:rsid w:val="00BA1064"/>
    <w:rsid w:val="00BA1121"/>
    <w:rsid w:val="00BA1138"/>
    <w:rsid w:val="00BA11CB"/>
    <w:rsid w:val="00BA13E7"/>
    <w:rsid w:val="00BA1519"/>
    <w:rsid w:val="00BA1706"/>
    <w:rsid w:val="00BA17EC"/>
    <w:rsid w:val="00BA18E9"/>
    <w:rsid w:val="00BA1907"/>
    <w:rsid w:val="00BA19AD"/>
    <w:rsid w:val="00BA19E4"/>
    <w:rsid w:val="00BA1C1D"/>
    <w:rsid w:val="00BA1E50"/>
    <w:rsid w:val="00BA1E77"/>
    <w:rsid w:val="00BA21B4"/>
    <w:rsid w:val="00BA2402"/>
    <w:rsid w:val="00BA245F"/>
    <w:rsid w:val="00BA2548"/>
    <w:rsid w:val="00BA2558"/>
    <w:rsid w:val="00BA25D4"/>
    <w:rsid w:val="00BA265B"/>
    <w:rsid w:val="00BA2771"/>
    <w:rsid w:val="00BA27CF"/>
    <w:rsid w:val="00BA2811"/>
    <w:rsid w:val="00BA2AE9"/>
    <w:rsid w:val="00BA2AFE"/>
    <w:rsid w:val="00BA2B42"/>
    <w:rsid w:val="00BA2C7F"/>
    <w:rsid w:val="00BA2CC9"/>
    <w:rsid w:val="00BA2D13"/>
    <w:rsid w:val="00BA2EC1"/>
    <w:rsid w:val="00BA300A"/>
    <w:rsid w:val="00BA30D5"/>
    <w:rsid w:val="00BA3218"/>
    <w:rsid w:val="00BA3376"/>
    <w:rsid w:val="00BA345B"/>
    <w:rsid w:val="00BA392A"/>
    <w:rsid w:val="00BA39B3"/>
    <w:rsid w:val="00BA3B87"/>
    <w:rsid w:val="00BA3BA9"/>
    <w:rsid w:val="00BA3C77"/>
    <w:rsid w:val="00BA3DD2"/>
    <w:rsid w:val="00BA3E67"/>
    <w:rsid w:val="00BA409F"/>
    <w:rsid w:val="00BA4428"/>
    <w:rsid w:val="00BA44A1"/>
    <w:rsid w:val="00BA4545"/>
    <w:rsid w:val="00BA4673"/>
    <w:rsid w:val="00BA4874"/>
    <w:rsid w:val="00BA48F4"/>
    <w:rsid w:val="00BA492B"/>
    <w:rsid w:val="00BA49B4"/>
    <w:rsid w:val="00BA4A2A"/>
    <w:rsid w:val="00BA4A31"/>
    <w:rsid w:val="00BA4CBD"/>
    <w:rsid w:val="00BA4D26"/>
    <w:rsid w:val="00BA50E7"/>
    <w:rsid w:val="00BA50F4"/>
    <w:rsid w:val="00BA52C7"/>
    <w:rsid w:val="00BA52E3"/>
    <w:rsid w:val="00BA5332"/>
    <w:rsid w:val="00BA53BD"/>
    <w:rsid w:val="00BA5468"/>
    <w:rsid w:val="00BA5545"/>
    <w:rsid w:val="00BA55F4"/>
    <w:rsid w:val="00BA588B"/>
    <w:rsid w:val="00BA5C14"/>
    <w:rsid w:val="00BA5CE2"/>
    <w:rsid w:val="00BA5D13"/>
    <w:rsid w:val="00BA5D1D"/>
    <w:rsid w:val="00BA5E7D"/>
    <w:rsid w:val="00BA5F18"/>
    <w:rsid w:val="00BA608A"/>
    <w:rsid w:val="00BA6156"/>
    <w:rsid w:val="00BA64A7"/>
    <w:rsid w:val="00BA65C1"/>
    <w:rsid w:val="00BA66A9"/>
    <w:rsid w:val="00BA686F"/>
    <w:rsid w:val="00BA6895"/>
    <w:rsid w:val="00BA694F"/>
    <w:rsid w:val="00BA6ABF"/>
    <w:rsid w:val="00BA6C55"/>
    <w:rsid w:val="00BA6E37"/>
    <w:rsid w:val="00BA6EDA"/>
    <w:rsid w:val="00BA70A8"/>
    <w:rsid w:val="00BA70C2"/>
    <w:rsid w:val="00BA7120"/>
    <w:rsid w:val="00BA7282"/>
    <w:rsid w:val="00BA72DC"/>
    <w:rsid w:val="00BA74ED"/>
    <w:rsid w:val="00BA766C"/>
    <w:rsid w:val="00BA7758"/>
    <w:rsid w:val="00BA7E2D"/>
    <w:rsid w:val="00BB0372"/>
    <w:rsid w:val="00BB0381"/>
    <w:rsid w:val="00BB03C0"/>
    <w:rsid w:val="00BB084C"/>
    <w:rsid w:val="00BB08AA"/>
    <w:rsid w:val="00BB0A7C"/>
    <w:rsid w:val="00BB0C05"/>
    <w:rsid w:val="00BB0C0C"/>
    <w:rsid w:val="00BB0C1D"/>
    <w:rsid w:val="00BB0C3C"/>
    <w:rsid w:val="00BB0D07"/>
    <w:rsid w:val="00BB0EFF"/>
    <w:rsid w:val="00BB0F03"/>
    <w:rsid w:val="00BB1380"/>
    <w:rsid w:val="00BB15F8"/>
    <w:rsid w:val="00BB16FC"/>
    <w:rsid w:val="00BB1792"/>
    <w:rsid w:val="00BB17AC"/>
    <w:rsid w:val="00BB18C3"/>
    <w:rsid w:val="00BB18EA"/>
    <w:rsid w:val="00BB1A75"/>
    <w:rsid w:val="00BB1AED"/>
    <w:rsid w:val="00BB1BCD"/>
    <w:rsid w:val="00BB1BEB"/>
    <w:rsid w:val="00BB1C4B"/>
    <w:rsid w:val="00BB1C72"/>
    <w:rsid w:val="00BB1D88"/>
    <w:rsid w:val="00BB208D"/>
    <w:rsid w:val="00BB20B9"/>
    <w:rsid w:val="00BB21DC"/>
    <w:rsid w:val="00BB2328"/>
    <w:rsid w:val="00BB2369"/>
    <w:rsid w:val="00BB23B3"/>
    <w:rsid w:val="00BB2456"/>
    <w:rsid w:val="00BB246E"/>
    <w:rsid w:val="00BB26C2"/>
    <w:rsid w:val="00BB285B"/>
    <w:rsid w:val="00BB2ABA"/>
    <w:rsid w:val="00BB2ABF"/>
    <w:rsid w:val="00BB2B8A"/>
    <w:rsid w:val="00BB2C98"/>
    <w:rsid w:val="00BB2ED6"/>
    <w:rsid w:val="00BB2F96"/>
    <w:rsid w:val="00BB307F"/>
    <w:rsid w:val="00BB30A6"/>
    <w:rsid w:val="00BB30BC"/>
    <w:rsid w:val="00BB30DE"/>
    <w:rsid w:val="00BB3141"/>
    <w:rsid w:val="00BB357D"/>
    <w:rsid w:val="00BB3706"/>
    <w:rsid w:val="00BB392F"/>
    <w:rsid w:val="00BB3A70"/>
    <w:rsid w:val="00BB3B0E"/>
    <w:rsid w:val="00BB3CDD"/>
    <w:rsid w:val="00BB3FA6"/>
    <w:rsid w:val="00BB406F"/>
    <w:rsid w:val="00BB40B8"/>
    <w:rsid w:val="00BB4269"/>
    <w:rsid w:val="00BB433B"/>
    <w:rsid w:val="00BB4353"/>
    <w:rsid w:val="00BB4489"/>
    <w:rsid w:val="00BB45D3"/>
    <w:rsid w:val="00BB45F3"/>
    <w:rsid w:val="00BB466C"/>
    <w:rsid w:val="00BB4855"/>
    <w:rsid w:val="00BB48EA"/>
    <w:rsid w:val="00BB4918"/>
    <w:rsid w:val="00BB4982"/>
    <w:rsid w:val="00BB49A9"/>
    <w:rsid w:val="00BB4BDC"/>
    <w:rsid w:val="00BB4D24"/>
    <w:rsid w:val="00BB4D32"/>
    <w:rsid w:val="00BB4D62"/>
    <w:rsid w:val="00BB4D78"/>
    <w:rsid w:val="00BB4DE7"/>
    <w:rsid w:val="00BB4E7D"/>
    <w:rsid w:val="00BB4EA2"/>
    <w:rsid w:val="00BB5258"/>
    <w:rsid w:val="00BB53DB"/>
    <w:rsid w:val="00BB546B"/>
    <w:rsid w:val="00BB5499"/>
    <w:rsid w:val="00BB561A"/>
    <w:rsid w:val="00BB567F"/>
    <w:rsid w:val="00BB5753"/>
    <w:rsid w:val="00BB5782"/>
    <w:rsid w:val="00BB5A8A"/>
    <w:rsid w:val="00BB5C71"/>
    <w:rsid w:val="00BB5CB3"/>
    <w:rsid w:val="00BB5E3D"/>
    <w:rsid w:val="00BB5EA2"/>
    <w:rsid w:val="00BB60A2"/>
    <w:rsid w:val="00BB612A"/>
    <w:rsid w:val="00BB68AE"/>
    <w:rsid w:val="00BB6959"/>
    <w:rsid w:val="00BB6983"/>
    <w:rsid w:val="00BB69AA"/>
    <w:rsid w:val="00BB69F1"/>
    <w:rsid w:val="00BB6B0A"/>
    <w:rsid w:val="00BB6BCF"/>
    <w:rsid w:val="00BB6DA8"/>
    <w:rsid w:val="00BB6DF2"/>
    <w:rsid w:val="00BB6EE9"/>
    <w:rsid w:val="00BB705A"/>
    <w:rsid w:val="00BB7106"/>
    <w:rsid w:val="00BB710C"/>
    <w:rsid w:val="00BB7156"/>
    <w:rsid w:val="00BB715C"/>
    <w:rsid w:val="00BB72A6"/>
    <w:rsid w:val="00BB740C"/>
    <w:rsid w:val="00BB766D"/>
    <w:rsid w:val="00BB768F"/>
    <w:rsid w:val="00BB7A18"/>
    <w:rsid w:val="00BB7E74"/>
    <w:rsid w:val="00BB7EE0"/>
    <w:rsid w:val="00BB7F53"/>
    <w:rsid w:val="00BB7F9E"/>
    <w:rsid w:val="00BC022A"/>
    <w:rsid w:val="00BC03E8"/>
    <w:rsid w:val="00BC0580"/>
    <w:rsid w:val="00BC0702"/>
    <w:rsid w:val="00BC079D"/>
    <w:rsid w:val="00BC0830"/>
    <w:rsid w:val="00BC0871"/>
    <w:rsid w:val="00BC0E82"/>
    <w:rsid w:val="00BC0EB7"/>
    <w:rsid w:val="00BC0F05"/>
    <w:rsid w:val="00BC0F37"/>
    <w:rsid w:val="00BC0FBB"/>
    <w:rsid w:val="00BC102A"/>
    <w:rsid w:val="00BC1181"/>
    <w:rsid w:val="00BC11A4"/>
    <w:rsid w:val="00BC129E"/>
    <w:rsid w:val="00BC1496"/>
    <w:rsid w:val="00BC177C"/>
    <w:rsid w:val="00BC17FF"/>
    <w:rsid w:val="00BC187C"/>
    <w:rsid w:val="00BC197E"/>
    <w:rsid w:val="00BC19B1"/>
    <w:rsid w:val="00BC1A4F"/>
    <w:rsid w:val="00BC1A50"/>
    <w:rsid w:val="00BC1AA1"/>
    <w:rsid w:val="00BC1B90"/>
    <w:rsid w:val="00BC1D87"/>
    <w:rsid w:val="00BC1E39"/>
    <w:rsid w:val="00BC1F6D"/>
    <w:rsid w:val="00BC200A"/>
    <w:rsid w:val="00BC205E"/>
    <w:rsid w:val="00BC20E3"/>
    <w:rsid w:val="00BC21A0"/>
    <w:rsid w:val="00BC24A9"/>
    <w:rsid w:val="00BC2625"/>
    <w:rsid w:val="00BC26F0"/>
    <w:rsid w:val="00BC27BB"/>
    <w:rsid w:val="00BC2839"/>
    <w:rsid w:val="00BC2878"/>
    <w:rsid w:val="00BC2998"/>
    <w:rsid w:val="00BC2BA6"/>
    <w:rsid w:val="00BC2C0B"/>
    <w:rsid w:val="00BC2C2D"/>
    <w:rsid w:val="00BC2CE3"/>
    <w:rsid w:val="00BC2E45"/>
    <w:rsid w:val="00BC30C2"/>
    <w:rsid w:val="00BC3141"/>
    <w:rsid w:val="00BC31A3"/>
    <w:rsid w:val="00BC335F"/>
    <w:rsid w:val="00BC33F2"/>
    <w:rsid w:val="00BC3469"/>
    <w:rsid w:val="00BC34CA"/>
    <w:rsid w:val="00BC3622"/>
    <w:rsid w:val="00BC365E"/>
    <w:rsid w:val="00BC3760"/>
    <w:rsid w:val="00BC38CF"/>
    <w:rsid w:val="00BC3AFB"/>
    <w:rsid w:val="00BC3B23"/>
    <w:rsid w:val="00BC3B97"/>
    <w:rsid w:val="00BC3BDF"/>
    <w:rsid w:val="00BC3C01"/>
    <w:rsid w:val="00BC3C15"/>
    <w:rsid w:val="00BC3D9A"/>
    <w:rsid w:val="00BC3DE5"/>
    <w:rsid w:val="00BC3E4C"/>
    <w:rsid w:val="00BC3F6B"/>
    <w:rsid w:val="00BC3FF2"/>
    <w:rsid w:val="00BC41C0"/>
    <w:rsid w:val="00BC42C4"/>
    <w:rsid w:val="00BC4341"/>
    <w:rsid w:val="00BC4385"/>
    <w:rsid w:val="00BC4418"/>
    <w:rsid w:val="00BC443D"/>
    <w:rsid w:val="00BC454E"/>
    <w:rsid w:val="00BC4607"/>
    <w:rsid w:val="00BC47DE"/>
    <w:rsid w:val="00BC4A2C"/>
    <w:rsid w:val="00BC4AB9"/>
    <w:rsid w:val="00BC4AE4"/>
    <w:rsid w:val="00BC4D27"/>
    <w:rsid w:val="00BC4E9D"/>
    <w:rsid w:val="00BC4F6A"/>
    <w:rsid w:val="00BC5129"/>
    <w:rsid w:val="00BC51A9"/>
    <w:rsid w:val="00BC5245"/>
    <w:rsid w:val="00BC53B7"/>
    <w:rsid w:val="00BC5416"/>
    <w:rsid w:val="00BC5597"/>
    <w:rsid w:val="00BC5616"/>
    <w:rsid w:val="00BC569D"/>
    <w:rsid w:val="00BC57E8"/>
    <w:rsid w:val="00BC59CA"/>
    <w:rsid w:val="00BC59FB"/>
    <w:rsid w:val="00BC5C45"/>
    <w:rsid w:val="00BC5D2A"/>
    <w:rsid w:val="00BC5F1C"/>
    <w:rsid w:val="00BC6066"/>
    <w:rsid w:val="00BC606D"/>
    <w:rsid w:val="00BC60E7"/>
    <w:rsid w:val="00BC660A"/>
    <w:rsid w:val="00BC687E"/>
    <w:rsid w:val="00BC68E5"/>
    <w:rsid w:val="00BC6CF3"/>
    <w:rsid w:val="00BC6E3E"/>
    <w:rsid w:val="00BC7204"/>
    <w:rsid w:val="00BC7351"/>
    <w:rsid w:val="00BC73C6"/>
    <w:rsid w:val="00BC7A88"/>
    <w:rsid w:val="00BC7AA1"/>
    <w:rsid w:val="00BC7AA9"/>
    <w:rsid w:val="00BC7CB9"/>
    <w:rsid w:val="00BC7D21"/>
    <w:rsid w:val="00BC7D81"/>
    <w:rsid w:val="00BC7FCB"/>
    <w:rsid w:val="00BD003B"/>
    <w:rsid w:val="00BD01EC"/>
    <w:rsid w:val="00BD0222"/>
    <w:rsid w:val="00BD0422"/>
    <w:rsid w:val="00BD0524"/>
    <w:rsid w:val="00BD05F0"/>
    <w:rsid w:val="00BD062F"/>
    <w:rsid w:val="00BD07C0"/>
    <w:rsid w:val="00BD07F8"/>
    <w:rsid w:val="00BD084B"/>
    <w:rsid w:val="00BD08EA"/>
    <w:rsid w:val="00BD0C2D"/>
    <w:rsid w:val="00BD0C41"/>
    <w:rsid w:val="00BD0D04"/>
    <w:rsid w:val="00BD0D65"/>
    <w:rsid w:val="00BD0DF7"/>
    <w:rsid w:val="00BD0EA3"/>
    <w:rsid w:val="00BD0ED1"/>
    <w:rsid w:val="00BD0FE8"/>
    <w:rsid w:val="00BD1208"/>
    <w:rsid w:val="00BD1226"/>
    <w:rsid w:val="00BD126E"/>
    <w:rsid w:val="00BD12AB"/>
    <w:rsid w:val="00BD1303"/>
    <w:rsid w:val="00BD1474"/>
    <w:rsid w:val="00BD14B0"/>
    <w:rsid w:val="00BD151C"/>
    <w:rsid w:val="00BD1577"/>
    <w:rsid w:val="00BD1598"/>
    <w:rsid w:val="00BD1926"/>
    <w:rsid w:val="00BD1A27"/>
    <w:rsid w:val="00BD1DE8"/>
    <w:rsid w:val="00BD1E2A"/>
    <w:rsid w:val="00BD1FCA"/>
    <w:rsid w:val="00BD20AB"/>
    <w:rsid w:val="00BD22D9"/>
    <w:rsid w:val="00BD2512"/>
    <w:rsid w:val="00BD299A"/>
    <w:rsid w:val="00BD29FE"/>
    <w:rsid w:val="00BD2AFB"/>
    <w:rsid w:val="00BD2C35"/>
    <w:rsid w:val="00BD2D46"/>
    <w:rsid w:val="00BD2D7F"/>
    <w:rsid w:val="00BD2DA8"/>
    <w:rsid w:val="00BD2E26"/>
    <w:rsid w:val="00BD30A1"/>
    <w:rsid w:val="00BD30ED"/>
    <w:rsid w:val="00BD3457"/>
    <w:rsid w:val="00BD352A"/>
    <w:rsid w:val="00BD3732"/>
    <w:rsid w:val="00BD38A8"/>
    <w:rsid w:val="00BD3A0D"/>
    <w:rsid w:val="00BD3A65"/>
    <w:rsid w:val="00BD3B78"/>
    <w:rsid w:val="00BD3CCB"/>
    <w:rsid w:val="00BD3DD1"/>
    <w:rsid w:val="00BD3EF5"/>
    <w:rsid w:val="00BD3F26"/>
    <w:rsid w:val="00BD3FEB"/>
    <w:rsid w:val="00BD41F0"/>
    <w:rsid w:val="00BD4321"/>
    <w:rsid w:val="00BD432D"/>
    <w:rsid w:val="00BD4385"/>
    <w:rsid w:val="00BD439B"/>
    <w:rsid w:val="00BD43A0"/>
    <w:rsid w:val="00BD441E"/>
    <w:rsid w:val="00BD44AC"/>
    <w:rsid w:val="00BD45DC"/>
    <w:rsid w:val="00BD4754"/>
    <w:rsid w:val="00BD47D6"/>
    <w:rsid w:val="00BD480E"/>
    <w:rsid w:val="00BD4C8A"/>
    <w:rsid w:val="00BD4CA2"/>
    <w:rsid w:val="00BD4D56"/>
    <w:rsid w:val="00BD4EAB"/>
    <w:rsid w:val="00BD517E"/>
    <w:rsid w:val="00BD51B8"/>
    <w:rsid w:val="00BD5204"/>
    <w:rsid w:val="00BD53A4"/>
    <w:rsid w:val="00BD53A9"/>
    <w:rsid w:val="00BD5477"/>
    <w:rsid w:val="00BD5519"/>
    <w:rsid w:val="00BD5A9A"/>
    <w:rsid w:val="00BD5BEA"/>
    <w:rsid w:val="00BD5D84"/>
    <w:rsid w:val="00BD5DDC"/>
    <w:rsid w:val="00BD5F4E"/>
    <w:rsid w:val="00BD61BA"/>
    <w:rsid w:val="00BD628E"/>
    <w:rsid w:val="00BD642B"/>
    <w:rsid w:val="00BD645E"/>
    <w:rsid w:val="00BD64D5"/>
    <w:rsid w:val="00BD66BE"/>
    <w:rsid w:val="00BD66FE"/>
    <w:rsid w:val="00BD6A6E"/>
    <w:rsid w:val="00BD6B16"/>
    <w:rsid w:val="00BD6B29"/>
    <w:rsid w:val="00BD6B8C"/>
    <w:rsid w:val="00BD6BDC"/>
    <w:rsid w:val="00BD6C8A"/>
    <w:rsid w:val="00BD6CF0"/>
    <w:rsid w:val="00BD717C"/>
    <w:rsid w:val="00BD7214"/>
    <w:rsid w:val="00BD72D2"/>
    <w:rsid w:val="00BD7474"/>
    <w:rsid w:val="00BD75DA"/>
    <w:rsid w:val="00BD765F"/>
    <w:rsid w:val="00BD7698"/>
    <w:rsid w:val="00BD76EB"/>
    <w:rsid w:val="00BD7710"/>
    <w:rsid w:val="00BD7715"/>
    <w:rsid w:val="00BD7812"/>
    <w:rsid w:val="00BD7A8D"/>
    <w:rsid w:val="00BD7C39"/>
    <w:rsid w:val="00BD7E88"/>
    <w:rsid w:val="00BD7ECD"/>
    <w:rsid w:val="00BD7ED1"/>
    <w:rsid w:val="00BD7F37"/>
    <w:rsid w:val="00BE016F"/>
    <w:rsid w:val="00BE019C"/>
    <w:rsid w:val="00BE025F"/>
    <w:rsid w:val="00BE0387"/>
    <w:rsid w:val="00BE03B4"/>
    <w:rsid w:val="00BE03B6"/>
    <w:rsid w:val="00BE053E"/>
    <w:rsid w:val="00BE085D"/>
    <w:rsid w:val="00BE08C3"/>
    <w:rsid w:val="00BE09DF"/>
    <w:rsid w:val="00BE0C5F"/>
    <w:rsid w:val="00BE0E19"/>
    <w:rsid w:val="00BE0F00"/>
    <w:rsid w:val="00BE0F1E"/>
    <w:rsid w:val="00BE0FC6"/>
    <w:rsid w:val="00BE0FF5"/>
    <w:rsid w:val="00BE1048"/>
    <w:rsid w:val="00BE110B"/>
    <w:rsid w:val="00BE1118"/>
    <w:rsid w:val="00BE1132"/>
    <w:rsid w:val="00BE11A7"/>
    <w:rsid w:val="00BE126F"/>
    <w:rsid w:val="00BE1279"/>
    <w:rsid w:val="00BE146E"/>
    <w:rsid w:val="00BE1471"/>
    <w:rsid w:val="00BE155C"/>
    <w:rsid w:val="00BE15C4"/>
    <w:rsid w:val="00BE168B"/>
    <w:rsid w:val="00BE1728"/>
    <w:rsid w:val="00BE1779"/>
    <w:rsid w:val="00BE17D7"/>
    <w:rsid w:val="00BE18AF"/>
    <w:rsid w:val="00BE18EB"/>
    <w:rsid w:val="00BE1A83"/>
    <w:rsid w:val="00BE1CE7"/>
    <w:rsid w:val="00BE1F5A"/>
    <w:rsid w:val="00BE1FFB"/>
    <w:rsid w:val="00BE20A2"/>
    <w:rsid w:val="00BE2176"/>
    <w:rsid w:val="00BE21EF"/>
    <w:rsid w:val="00BE226B"/>
    <w:rsid w:val="00BE22DB"/>
    <w:rsid w:val="00BE2650"/>
    <w:rsid w:val="00BE27A8"/>
    <w:rsid w:val="00BE281B"/>
    <w:rsid w:val="00BE29D3"/>
    <w:rsid w:val="00BE2B7A"/>
    <w:rsid w:val="00BE2F2C"/>
    <w:rsid w:val="00BE3163"/>
    <w:rsid w:val="00BE3180"/>
    <w:rsid w:val="00BE324F"/>
    <w:rsid w:val="00BE3386"/>
    <w:rsid w:val="00BE34E0"/>
    <w:rsid w:val="00BE371F"/>
    <w:rsid w:val="00BE3798"/>
    <w:rsid w:val="00BE397B"/>
    <w:rsid w:val="00BE3C6D"/>
    <w:rsid w:val="00BE3CBB"/>
    <w:rsid w:val="00BE3D73"/>
    <w:rsid w:val="00BE3E73"/>
    <w:rsid w:val="00BE4113"/>
    <w:rsid w:val="00BE41F7"/>
    <w:rsid w:val="00BE431D"/>
    <w:rsid w:val="00BE43B8"/>
    <w:rsid w:val="00BE43CC"/>
    <w:rsid w:val="00BE4420"/>
    <w:rsid w:val="00BE442A"/>
    <w:rsid w:val="00BE4483"/>
    <w:rsid w:val="00BE476D"/>
    <w:rsid w:val="00BE4848"/>
    <w:rsid w:val="00BE48DE"/>
    <w:rsid w:val="00BE4948"/>
    <w:rsid w:val="00BE4971"/>
    <w:rsid w:val="00BE49A8"/>
    <w:rsid w:val="00BE49B9"/>
    <w:rsid w:val="00BE4ABB"/>
    <w:rsid w:val="00BE4ADF"/>
    <w:rsid w:val="00BE4B3B"/>
    <w:rsid w:val="00BE4DA5"/>
    <w:rsid w:val="00BE4E92"/>
    <w:rsid w:val="00BE50B9"/>
    <w:rsid w:val="00BE51A2"/>
    <w:rsid w:val="00BE5376"/>
    <w:rsid w:val="00BE55D2"/>
    <w:rsid w:val="00BE5760"/>
    <w:rsid w:val="00BE57E9"/>
    <w:rsid w:val="00BE5F67"/>
    <w:rsid w:val="00BE6135"/>
    <w:rsid w:val="00BE61F3"/>
    <w:rsid w:val="00BE656E"/>
    <w:rsid w:val="00BE657C"/>
    <w:rsid w:val="00BE6600"/>
    <w:rsid w:val="00BE672F"/>
    <w:rsid w:val="00BE6858"/>
    <w:rsid w:val="00BE6B30"/>
    <w:rsid w:val="00BE6C19"/>
    <w:rsid w:val="00BE6F20"/>
    <w:rsid w:val="00BE715B"/>
    <w:rsid w:val="00BE72C1"/>
    <w:rsid w:val="00BE75B5"/>
    <w:rsid w:val="00BE75E4"/>
    <w:rsid w:val="00BE75EC"/>
    <w:rsid w:val="00BE778F"/>
    <w:rsid w:val="00BE77D4"/>
    <w:rsid w:val="00BE791E"/>
    <w:rsid w:val="00BE79C7"/>
    <w:rsid w:val="00BE7A83"/>
    <w:rsid w:val="00BE7B68"/>
    <w:rsid w:val="00BE7C10"/>
    <w:rsid w:val="00BE7D18"/>
    <w:rsid w:val="00BE7E30"/>
    <w:rsid w:val="00BE7E89"/>
    <w:rsid w:val="00BE7E97"/>
    <w:rsid w:val="00BF000B"/>
    <w:rsid w:val="00BF0053"/>
    <w:rsid w:val="00BF01F1"/>
    <w:rsid w:val="00BF02AC"/>
    <w:rsid w:val="00BF0343"/>
    <w:rsid w:val="00BF063C"/>
    <w:rsid w:val="00BF0951"/>
    <w:rsid w:val="00BF0C76"/>
    <w:rsid w:val="00BF0DB1"/>
    <w:rsid w:val="00BF0DEA"/>
    <w:rsid w:val="00BF1101"/>
    <w:rsid w:val="00BF116A"/>
    <w:rsid w:val="00BF12A0"/>
    <w:rsid w:val="00BF15D2"/>
    <w:rsid w:val="00BF17C0"/>
    <w:rsid w:val="00BF17C5"/>
    <w:rsid w:val="00BF1A81"/>
    <w:rsid w:val="00BF1E22"/>
    <w:rsid w:val="00BF1EF6"/>
    <w:rsid w:val="00BF1F96"/>
    <w:rsid w:val="00BF2066"/>
    <w:rsid w:val="00BF21B8"/>
    <w:rsid w:val="00BF21FE"/>
    <w:rsid w:val="00BF23A2"/>
    <w:rsid w:val="00BF23FA"/>
    <w:rsid w:val="00BF2482"/>
    <w:rsid w:val="00BF2498"/>
    <w:rsid w:val="00BF2929"/>
    <w:rsid w:val="00BF2936"/>
    <w:rsid w:val="00BF29EB"/>
    <w:rsid w:val="00BF29EC"/>
    <w:rsid w:val="00BF2BD4"/>
    <w:rsid w:val="00BF2D31"/>
    <w:rsid w:val="00BF2DBD"/>
    <w:rsid w:val="00BF2F0B"/>
    <w:rsid w:val="00BF30AE"/>
    <w:rsid w:val="00BF3270"/>
    <w:rsid w:val="00BF3288"/>
    <w:rsid w:val="00BF32D0"/>
    <w:rsid w:val="00BF350E"/>
    <w:rsid w:val="00BF377C"/>
    <w:rsid w:val="00BF37DE"/>
    <w:rsid w:val="00BF3914"/>
    <w:rsid w:val="00BF3994"/>
    <w:rsid w:val="00BF39E5"/>
    <w:rsid w:val="00BF3AD4"/>
    <w:rsid w:val="00BF3AF9"/>
    <w:rsid w:val="00BF3CA2"/>
    <w:rsid w:val="00BF3DD2"/>
    <w:rsid w:val="00BF3FCF"/>
    <w:rsid w:val="00BF3FEF"/>
    <w:rsid w:val="00BF414A"/>
    <w:rsid w:val="00BF4363"/>
    <w:rsid w:val="00BF44D4"/>
    <w:rsid w:val="00BF46A9"/>
    <w:rsid w:val="00BF4783"/>
    <w:rsid w:val="00BF497E"/>
    <w:rsid w:val="00BF4AA3"/>
    <w:rsid w:val="00BF4B20"/>
    <w:rsid w:val="00BF4D55"/>
    <w:rsid w:val="00BF4DA1"/>
    <w:rsid w:val="00BF4DB7"/>
    <w:rsid w:val="00BF4E88"/>
    <w:rsid w:val="00BF525C"/>
    <w:rsid w:val="00BF5635"/>
    <w:rsid w:val="00BF567C"/>
    <w:rsid w:val="00BF593F"/>
    <w:rsid w:val="00BF5982"/>
    <w:rsid w:val="00BF5CAB"/>
    <w:rsid w:val="00BF5E6C"/>
    <w:rsid w:val="00BF5F20"/>
    <w:rsid w:val="00BF5F59"/>
    <w:rsid w:val="00BF61DF"/>
    <w:rsid w:val="00BF63A0"/>
    <w:rsid w:val="00BF64BB"/>
    <w:rsid w:val="00BF662B"/>
    <w:rsid w:val="00BF663C"/>
    <w:rsid w:val="00BF66CB"/>
    <w:rsid w:val="00BF66D7"/>
    <w:rsid w:val="00BF6788"/>
    <w:rsid w:val="00BF690D"/>
    <w:rsid w:val="00BF6A69"/>
    <w:rsid w:val="00BF6B75"/>
    <w:rsid w:val="00BF6BFF"/>
    <w:rsid w:val="00BF6D7B"/>
    <w:rsid w:val="00BF6DC0"/>
    <w:rsid w:val="00BF6E3D"/>
    <w:rsid w:val="00BF6E7F"/>
    <w:rsid w:val="00BF6EC6"/>
    <w:rsid w:val="00BF70B3"/>
    <w:rsid w:val="00BF71C1"/>
    <w:rsid w:val="00BF728D"/>
    <w:rsid w:val="00BF73C9"/>
    <w:rsid w:val="00BF7438"/>
    <w:rsid w:val="00BF74C7"/>
    <w:rsid w:val="00BF7666"/>
    <w:rsid w:val="00BF775D"/>
    <w:rsid w:val="00BF798D"/>
    <w:rsid w:val="00BF7B21"/>
    <w:rsid w:val="00BF7BD0"/>
    <w:rsid w:val="00BF7CA6"/>
    <w:rsid w:val="00BF7D04"/>
    <w:rsid w:val="00BF7D89"/>
    <w:rsid w:val="00BF7E23"/>
    <w:rsid w:val="00BF7FE0"/>
    <w:rsid w:val="00C0000F"/>
    <w:rsid w:val="00C000B4"/>
    <w:rsid w:val="00C00141"/>
    <w:rsid w:val="00C00179"/>
    <w:rsid w:val="00C00219"/>
    <w:rsid w:val="00C00273"/>
    <w:rsid w:val="00C00281"/>
    <w:rsid w:val="00C00392"/>
    <w:rsid w:val="00C00414"/>
    <w:rsid w:val="00C00421"/>
    <w:rsid w:val="00C00472"/>
    <w:rsid w:val="00C00880"/>
    <w:rsid w:val="00C00A56"/>
    <w:rsid w:val="00C00A91"/>
    <w:rsid w:val="00C00A9B"/>
    <w:rsid w:val="00C00BBD"/>
    <w:rsid w:val="00C00C12"/>
    <w:rsid w:val="00C00C52"/>
    <w:rsid w:val="00C00CF2"/>
    <w:rsid w:val="00C00D64"/>
    <w:rsid w:val="00C0119B"/>
    <w:rsid w:val="00C0137D"/>
    <w:rsid w:val="00C014CE"/>
    <w:rsid w:val="00C014F1"/>
    <w:rsid w:val="00C01561"/>
    <w:rsid w:val="00C015D1"/>
    <w:rsid w:val="00C0160C"/>
    <w:rsid w:val="00C01653"/>
    <w:rsid w:val="00C01B41"/>
    <w:rsid w:val="00C01BA8"/>
    <w:rsid w:val="00C01BC3"/>
    <w:rsid w:val="00C01BFB"/>
    <w:rsid w:val="00C01D33"/>
    <w:rsid w:val="00C02140"/>
    <w:rsid w:val="00C025A3"/>
    <w:rsid w:val="00C025AE"/>
    <w:rsid w:val="00C026C2"/>
    <w:rsid w:val="00C0271F"/>
    <w:rsid w:val="00C0285A"/>
    <w:rsid w:val="00C0287B"/>
    <w:rsid w:val="00C028E5"/>
    <w:rsid w:val="00C029E7"/>
    <w:rsid w:val="00C02A0A"/>
    <w:rsid w:val="00C02A9A"/>
    <w:rsid w:val="00C02B7D"/>
    <w:rsid w:val="00C02C1A"/>
    <w:rsid w:val="00C02D34"/>
    <w:rsid w:val="00C02DA9"/>
    <w:rsid w:val="00C02EA3"/>
    <w:rsid w:val="00C02EF6"/>
    <w:rsid w:val="00C03270"/>
    <w:rsid w:val="00C0328B"/>
    <w:rsid w:val="00C0330E"/>
    <w:rsid w:val="00C03499"/>
    <w:rsid w:val="00C034E4"/>
    <w:rsid w:val="00C036BA"/>
    <w:rsid w:val="00C03774"/>
    <w:rsid w:val="00C03838"/>
    <w:rsid w:val="00C03B99"/>
    <w:rsid w:val="00C03BCD"/>
    <w:rsid w:val="00C03DD3"/>
    <w:rsid w:val="00C03E23"/>
    <w:rsid w:val="00C03F05"/>
    <w:rsid w:val="00C04120"/>
    <w:rsid w:val="00C04155"/>
    <w:rsid w:val="00C04270"/>
    <w:rsid w:val="00C042CC"/>
    <w:rsid w:val="00C04439"/>
    <w:rsid w:val="00C0448C"/>
    <w:rsid w:val="00C04513"/>
    <w:rsid w:val="00C046CB"/>
    <w:rsid w:val="00C04A4C"/>
    <w:rsid w:val="00C04B99"/>
    <w:rsid w:val="00C04D97"/>
    <w:rsid w:val="00C05138"/>
    <w:rsid w:val="00C05146"/>
    <w:rsid w:val="00C051F2"/>
    <w:rsid w:val="00C05A7A"/>
    <w:rsid w:val="00C05AF3"/>
    <w:rsid w:val="00C05B28"/>
    <w:rsid w:val="00C05B5F"/>
    <w:rsid w:val="00C060F4"/>
    <w:rsid w:val="00C0617B"/>
    <w:rsid w:val="00C06625"/>
    <w:rsid w:val="00C0674E"/>
    <w:rsid w:val="00C06DB1"/>
    <w:rsid w:val="00C06DDB"/>
    <w:rsid w:val="00C06E76"/>
    <w:rsid w:val="00C0708C"/>
    <w:rsid w:val="00C072AC"/>
    <w:rsid w:val="00C07332"/>
    <w:rsid w:val="00C074EE"/>
    <w:rsid w:val="00C07540"/>
    <w:rsid w:val="00C07619"/>
    <w:rsid w:val="00C076B1"/>
    <w:rsid w:val="00C077A9"/>
    <w:rsid w:val="00C077E7"/>
    <w:rsid w:val="00C077FC"/>
    <w:rsid w:val="00C07808"/>
    <w:rsid w:val="00C078BF"/>
    <w:rsid w:val="00C07A28"/>
    <w:rsid w:val="00C07BFF"/>
    <w:rsid w:val="00C07FC6"/>
    <w:rsid w:val="00C1039A"/>
    <w:rsid w:val="00C1052D"/>
    <w:rsid w:val="00C10581"/>
    <w:rsid w:val="00C105A9"/>
    <w:rsid w:val="00C10611"/>
    <w:rsid w:val="00C1061B"/>
    <w:rsid w:val="00C108B5"/>
    <w:rsid w:val="00C108C6"/>
    <w:rsid w:val="00C109D1"/>
    <w:rsid w:val="00C10A08"/>
    <w:rsid w:val="00C10AE5"/>
    <w:rsid w:val="00C10F6F"/>
    <w:rsid w:val="00C11075"/>
    <w:rsid w:val="00C11223"/>
    <w:rsid w:val="00C1136C"/>
    <w:rsid w:val="00C11467"/>
    <w:rsid w:val="00C11945"/>
    <w:rsid w:val="00C11A9E"/>
    <w:rsid w:val="00C11AF0"/>
    <w:rsid w:val="00C11CE9"/>
    <w:rsid w:val="00C11D54"/>
    <w:rsid w:val="00C120FB"/>
    <w:rsid w:val="00C1233C"/>
    <w:rsid w:val="00C128DB"/>
    <w:rsid w:val="00C12A6A"/>
    <w:rsid w:val="00C12A95"/>
    <w:rsid w:val="00C12CBE"/>
    <w:rsid w:val="00C12D50"/>
    <w:rsid w:val="00C12D80"/>
    <w:rsid w:val="00C12D95"/>
    <w:rsid w:val="00C12E30"/>
    <w:rsid w:val="00C12EFB"/>
    <w:rsid w:val="00C12F01"/>
    <w:rsid w:val="00C135A8"/>
    <w:rsid w:val="00C13612"/>
    <w:rsid w:val="00C13693"/>
    <w:rsid w:val="00C1377B"/>
    <w:rsid w:val="00C13817"/>
    <w:rsid w:val="00C138B6"/>
    <w:rsid w:val="00C139EF"/>
    <w:rsid w:val="00C13AD5"/>
    <w:rsid w:val="00C13CFA"/>
    <w:rsid w:val="00C13D44"/>
    <w:rsid w:val="00C13E0F"/>
    <w:rsid w:val="00C13E97"/>
    <w:rsid w:val="00C1421F"/>
    <w:rsid w:val="00C14343"/>
    <w:rsid w:val="00C14439"/>
    <w:rsid w:val="00C14444"/>
    <w:rsid w:val="00C145F8"/>
    <w:rsid w:val="00C14988"/>
    <w:rsid w:val="00C14B3E"/>
    <w:rsid w:val="00C14D51"/>
    <w:rsid w:val="00C14D97"/>
    <w:rsid w:val="00C14E95"/>
    <w:rsid w:val="00C14F25"/>
    <w:rsid w:val="00C1510A"/>
    <w:rsid w:val="00C1515F"/>
    <w:rsid w:val="00C15166"/>
    <w:rsid w:val="00C151CC"/>
    <w:rsid w:val="00C15454"/>
    <w:rsid w:val="00C1546E"/>
    <w:rsid w:val="00C15630"/>
    <w:rsid w:val="00C158B0"/>
    <w:rsid w:val="00C15B02"/>
    <w:rsid w:val="00C15C46"/>
    <w:rsid w:val="00C16033"/>
    <w:rsid w:val="00C160D0"/>
    <w:rsid w:val="00C1621B"/>
    <w:rsid w:val="00C166A3"/>
    <w:rsid w:val="00C1670B"/>
    <w:rsid w:val="00C168DD"/>
    <w:rsid w:val="00C1698E"/>
    <w:rsid w:val="00C169FF"/>
    <w:rsid w:val="00C16AB4"/>
    <w:rsid w:val="00C16CC5"/>
    <w:rsid w:val="00C16ECA"/>
    <w:rsid w:val="00C16EE5"/>
    <w:rsid w:val="00C173FB"/>
    <w:rsid w:val="00C1750E"/>
    <w:rsid w:val="00C17692"/>
    <w:rsid w:val="00C179DF"/>
    <w:rsid w:val="00C17A8F"/>
    <w:rsid w:val="00C17AB9"/>
    <w:rsid w:val="00C17BC1"/>
    <w:rsid w:val="00C17BCB"/>
    <w:rsid w:val="00C17C4A"/>
    <w:rsid w:val="00C17FF8"/>
    <w:rsid w:val="00C20099"/>
    <w:rsid w:val="00C20360"/>
    <w:rsid w:val="00C20647"/>
    <w:rsid w:val="00C20652"/>
    <w:rsid w:val="00C20687"/>
    <w:rsid w:val="00C2081E"/>
    <w:rsid w:val="00C208A0"/>
    <w:rsid w:val="00C20971"/>
    <w:rsid w:val="00C20BF6"/>
    <w:rsid w:val="00C20E9C"/>
    <w:rsid w:val="00C2113E"/>
    <w:rsid w:val="00C21171"/>
    <w:rsid w:val="00C2119F"/>
    <w:rsid w:val="00C211A1"/>
    <w:rsid w:val="00C214A0"/>
    <w:rsid w:val="00C218AF"/>
    <w:rsid w:val="00C21901"/>
    <w:rsid w:val="00C21A6A"/>
    <w:rsid w:val="00C21D52"/>
    <w:rsid w:val="00C21F0F"/>
    <w:rsid w:val="00C22062"/>
    <w:rsid w:val="00C220E4"/>
    <w:rsid w:val="00C222CA"/>
    <w:rsid w:val="00C22301"/>
    <w:rsid w:val="00C224E4"/>
    <w:rsid w:val="00C225CC"/>
    <w:rsid w:val="00C2261B"/>
    <w:rsid w:val="00C227A1"/>
    <w:rsid w:val="00C22908"/>
    <w:rsid w:val="00C22AB9"/>
    <w:rsid w:val="00C22D44"/>
    <w:rsid w:val="00C22E1A"/>
    <w:rsid w:val="00C23345"/>
    <w:rsid w:val="00C233F4"/>
    <w:rsid w:val="00C2353E"/>
    <w:rsid w:val="00C2365B"/>
    <w:rsid w:val="00C2368D"/>
    <w:rsid w:val="00C23802"/>
    <w:rsid w:val="00C2399A"/>
    <w:rsid w:val="00C23A94"/>
    <w:rsid w:val="00C23B10"/>
    <w:rsid w:val="00C23BA0"/>
    <w:rsid w:val="00C23C88"/>
    <w:rsid w:val="00C23D04"/>
    <w:rsid w:val="00C23FA8"/>
    <w:rsid w:val="00C240C4"/>
    <w:rsid w:val="00C240CA"/>
    <w:rsid w:val="00C24177"/>
    <w:rsid w:val="00C241AA"/>
    <w:rsid w:val="00C243D6"/>
    <w:rsid w:val="00C24466"/>
    <w:rsid w:val="00C24467"/>
    <w:rsid w:val="00C246BD"/>
    <w:rsid w:val="00C2485A"/>
    <w:rsid w:val="00C2489F"/>
    <w:rsid w:val="00C248C4"/>
    <w:rsid w:val="00C24A37"/>
    <w:rsid w:val="00C24ADD"/>
    <w:rsid w:val="00C24BB0"/>
    <w:rsid w:val="00C24D0B"/>
    <w:rsid w:val="00C24D8F"/>
    <w:rsid w:val="00C24EE8"/>
    <w:rsid w:val="00C24F9F"/>
    <w:rsid w:val="00C24FC5"/>
    <w:rsid w:val="00C25012"/>
    <w:rsid w:val="00C252BB"/>
    <w:rsid w:val="00C2534E"/>
    <w:rsid w:val="00C253CB"/>
    <w:rsid w:val="00C253F0"/>
    <w:rsid w:val="00C25540"/>
    <w:rsid w:val="00C2559A"/>
    <w:rsid w:val="00C2576D"/>
    <w:rsid w:val="00C25A17"/>
    <w:rsid w:val="00C25B04"/>
    <w:rsid w:val="00C25F5B"/>
    <w:rsid w:val="00C262A3"/>
    <w:rsid w:val="00C2636A"/>
    <w:rsid w:val="00C2643F"/>
    <w:rsid w:val="00C2677B"/>
    <w:rsid w:val="00C26908"/>
    <w:rsid w:val="00C26989"/>
    <w:rsid w:val="00C26CA3"/>
    <w:rsid w:val="00C26DBD"/>
    <w:rsid w:val="00C26E26"/>
    <w:rsid w:val="00C27091"/>
    <w:rsid w:val="00C274D3"/>
    <w:rsid w:val="00C2770E"/>
    <w:rsid w:val="00C2792A"/>
    <w:rsid w:val="00C279C3"/>
    <w:rsid w:val="00C27A5B"/>
    <w:rsid w:val="00C27AE5"/>
    <w:rsid w:val="00C27AFC"/>
    <w:rsid w:val="00C27D07"/>
    <w:rsid w:val="00C27D87"/>
    <w:rsid w:val="00C3021B"/>
    <w:rsid w:val="00C30393"/>
    <w:rsid w:val="00C303F5"/>
    <w:rsid w:val="00C30560"/>
    <w:rsid w:val="00C30676"/>
    <w:rsid w:val="00C3085D"/>
    <w:rsid w:val="00C30961"/>
    <w:rsid w:val="00C30976"/>
    <w:rsid w:val="00C30A18"/>
    <w:rsid w:val="00C30A74"/>
    <w:rsid w:val="00C30AC7"/>
    <w:rsid w:val="00C30BD6"/>
    <w:rsid w:val="00C30CE3"/>
    <w:rsid w:val="00C30D58"/>
    <w:rsid w:val="00C30D64"/>
    <w:rsid w:val="00C30DEE"/>
    <w:rsid w:val="00C30E1C"/>
    <w:rsid w:val="00C30EA7"/>
    <w:rsid w:val="00C30ECA"/>
    <w:rsid w:val="00C30F98"/>
    <w:rsid w:val="00C30FCB"/>
    <w:rsid w:val="00C30FCE"/>
    <w:rsid w:val="00C30FE2"/>
    <w:rsid w:val="00C31116"/>
    <w:rsid w:val="00C3112F"/>
    <w:rsid w:val="00C31259"/>
    <w:rsid w:val="00C312AD"/>
    <w:rsid w:val="00C312C8"/>
    <w:rsid w:val="00C3152D"/>
    <w:rsid w:val="00C3166B"/>
    <w:rsid w:val="00C318C1"/>
    <w:rsid w:val="00C31919"/>
    <w:rsid w:val="00C31962"/>
    <w:rsid w:val="00C31B15"/>
    <w:rsid w:val="00C31B94"/>
    <w:rsid w:val="00C31C51"/>
    <w:rsid w:val="00C31CF7"/>
    <w:rsid w:val="00C31E22"/>
    <w:rsid w:val="00C31F01"/>
    <w:rsid w:val="00C32051"/>
    <w:rsid w:val="00C320EF"/>
    <w:rsid w:val="00C321EF"/>
    <w:rsid w:val="00C32244"/>
    <w:rsid w:val="00C323D6"/>
    <w:rsid w:val="00C32403"/>
    <w:rsid w:val="00C32501"/>
    <w:rsid w:val="00C32625"/>
    <w:rsid w:val="00C32650"/>
    <w:rsid w:val="00C3279C"/>
    <w:rsid w:val="00C327C5"/>
    <w:rsid w:val="00C327DB"/>
    <w:rsid w:val="00C328A8"/>
    <w:rsid w:val="00C3299C"/>
    <w:rsid w:val="00C32A1F"/>
    <w:rsid w:val="00C32AD9"/>
    <w:rsid w:val="00C32AEE"/>
    <w:rsid w:val="00C32D9F"/>
    <w:rsid w:val="00C32EA8"/>
    <w:rsid w:val="00C32F02"/>
    <w:rsid w:val="00C3301C"/>
    <w:rsid w:val="00C3324D"/>
    <w:rsid w:val="00C3343E"/>
    <w:rsid w:val="00C3361B"/>
    <w:rsid w:val="00C33731"/>
    <w:rsid w:val="00C33747"/>
    <w:rsid w:val="00C339FE"/>
    <w:rsid w:val="00C33A1B"/>
    <w:rsid w:val="00C33B33"/>
    <w:rsid w:val="00C33B37"/>
    <w:rsid w:val="00C33CB3"/>
    <w:rsid w:val="00C33DA6"/>
    <w:rsid w:val="00C33E0B"/>
    <w:rsid w:val="00C33FE4"/>
    <w:rsid w:val="00C33FF2"/>
    <w:rsid w:val="00C34218"/>
    <w:rsid w:val="00C342CC"/>
    <w:rsid w:val="00C34352"/>
    <w:rsid w:val="00C34378"/>
    <w:rsid w:val="00C34468"/>
    <w:rsid w:val="00C344FC"/>
    <w:rsid w:val="00C34523"/>
    <w:rsid w:val="00C345CF"/>
    <w:rsid w:val="00C345D6"/>
    <w:rsid w:val="00C34B74"/>
    <w:rsid w:val="00C34BD8"/>
    <w:rsid w:val="00C34C8A"/>
    <w:rsid w:val="00C34CEC"/>
    <w:rsid w:val="00C34DCE"/>
    <w:rsid w:val="00C34F49"/>
    <w:rsid w:val="00C3536A"/>
    <w:rsid w:val="00C35445"/>
    <w:rsid w:val="00C3567F"/>
    <w:rsid w:val="00C356CD"/>
    <w:rsid w:val="00C35A11"/>
    <w:rsid w:val="00C35C88"/>
    <w:rsid w:val="00C35D48"/>
    <w:rsid w:val="00C35DA8"/>
    <w:rsid w:val="00C36050"/>
    <w:rsid w:val="00C3609F"/>
    <w:rsid w:val="00C36132"/>
    <w:rsid w:val="00C3618F"/>
    <w:rsid w:val="00C3625C"/>
    <w:rsid w:val="00C36262"/>
    <w:rsid w:val="00C362F1"/>
    <w:rsid w:val="00C364C8"/>
    <w:rsid w:val="00C36862"/>
    <w:rsid w:val="00C3691D"/>
    <w:rsid w:val="00C36A81"/>
    <w:rsid w:val="00C36B1A"/>
    <w:rsid w:val="00C36D6F"/>
    <w:rsid w:val="00C36E13"/>
    <w:rsid w:val="00C36FC4"/>
    <w:rsid w:val="00C3721A"/>
    <w:rsid w:val="00C3725B"/>
    <w:rsid w:val="00C37451"/>
    <w:rsid w:val="00C374B6"/>
    <w:rsid w:val="00C37635"/>
    <w:rsid w:val="00C377A2"/>
    <w:rsid w:val="00C3789B"/>
    <w:rsid w:val="00C378FB"/>
    <w:rsid w:val="00C3795B"/>
    <w:rsid w:val="00C37967"/>
    <w:rsid w:val="00C3798C"/>
    <w:rsid w:val="00C37AB3"/>
    <w:rsid w:val="00C37C73"/>
    <w:rsid w:val="00C37D19"/>
    <w:rsid w:val="00C37D38"/>
    <w:rsid w:val="00C400E2"/>
    <w:rsid w:val="00C4015C"/>
    <w:rsid w:val="00C40313"/>
    <w:rsid w:val="00C4037B"/>
    <w:rsid w:val="00C40434"/>
    <w:rsid w:val="00C406A9"/>
    <w:rsid w:val="00C407E1"/>
    <w:rsid w:val="00C40865"/>
    <w:rsid w:val="00C408FC"/>
    <w:rsid w:val="00C40A08"/>
    <w:rsid w:val="00C40B46"/>
    <w:rsid w:val="00C40ED5"/>
    <w:rsid w:val="00C41205"/>
    <w:rsid w:val="00C41290"/>
    <w:rsid w:val="00C41392"/>
    <w:rsid w:val="00C413E0"/>
    <w:rsid w:val="00C41482"/>
    <w:rsid w:val="00C41740"/>
    <w:rsid w:val="00C418D0"/>
    <w:rsid w:val="00C4193A"/>
    <w:rsid w:val="00C41A13"/>
    <w:rsid w:val="00C41A3D"/>
    <w:rsid w:val="00C41BEC"/>
    <w:rsid w:val="00C41C3E"/>
    <w:rsid w:val="00C41C95"/>
    <w:rsid w:val="00C41CDA"/>
    <w:rsid w:val="00C41D11"/>
    <w:rsid w:val="00C41E21"/>
    <w:rsid w:val="00C42024"/>
    <w:rsid w:val="00C42124"/>
    <w:rsid w:val="00C42282"/>
    <w:rsid w:val="00C422A2"/>
    <w:rsid w:val="00C422E7"/>
    <w:rsid w:val="00C4236C"/>
    <w:rsid w:val="00C423A2"/>
    <w:rsid w:val="00C423B6"/>
    <w:rsid w:val="00C42435"/>
    <w:rsid w:val="00C424B4"/>
    <w:rsid w:val="00C4253B"/>
    <w:rsid w:val="00C42582"/>
    <w:rsid w:val="00C42640"/>
    <w:rsid w:val="00C42709"/>
    <w:rsid w:val="00C427F9"/>
    <w:rsid w:val="00C42824"/>
    <w:rsid w:val="00C42BF0"/>
    <w:rsid w:val="00C42C1B"/>
    <w:rsid w:val="00C42D77"/>
    <w:rsid w:val="00C42E55"/>
    <w:rsid w:val="00C42FD7"/>
    <w:rsid w:val="00C4314D"/>
    <w:rsid w:val="00C432E1"/>
    <w:rsid w:val="00C43505"/>
    <w:rsid w:val="00C4352D"/>
    <w:rsid w:val="00C4369E"/>
    <w:rsid w:val="00C43901"/>
    <w:rsid w:val="00C43A24"/>
    <w:rsid w:val="00C43ABF"/>
    <w:rsid w:val="00C43B36"/>
    <w:rsid w:val="00C43C11"/>
    <w:rsid w:val="00C43C42"/>
    <w:rsid w:val="00C43DD2"/>
    <w:rsid w:val="00C43DE4"/>
    <w:rsid w:val="00C43ECE"/>
    <w:rsid w:val="00C43F4E"/>
    <w:rsid w:val="00C44412"/>
    <w:rsid w:val="00C44829"/>
    <w:rsid w:val="00C448BE"/>
    <w:rsid w:val="00C44A08"/>
    <w:rsid w:val="00C44E98"/>
    <w:rsid w:val="00C450A7"/>
    <w:rsid w:val="00C4536B"/>
    <w:rsid w:val="00C454F2"/>
    <w:rsid w:val="00C45748"/>
    <w:rsid w:val="00C457B0"/>
    <w:rsid w:val="00C458D5"/>
    <w:rsid w:val="00C45B13"/>
    <w:rsid w:val="00C45BD2"/>
    <w:rsid w:val="00C45C51"/>
    <w:rsid w:val="00C45C61"/>
    <w:rsid w:val="00C45C8B"/>
    <w:rsid w:val="00C460CA"/>
    <w:rsid w:val="00C461A4"/>
    <w:rsid w:val="00C461F6"/>
    <w:rsid w:val="00C4634A"/>
    <w:rsid w:val="00C466B6"/>
    <w:rsid w:val="00C467A6"/>
    <w:rsid w:val="00C467A8"/>
    <w:rsid w:val="00C468A8"/>
    <w:rsid w:val="00C468B4"/>
    <w:rsid w:val="00C468D0"/>
    <w:rsid w:val="00C46981"/>
    <w:rsid w:val="00C46AAE"/>
    <w:rsid w:val="00C46C21"/>
    <w:rsid w:val="00C46D18"/>
    <w:rsid w:val="00C46E20"/>
    <w:rsid w:val="00C47188"/>
    <w:rsid w:val="00C471D5"/>
    <w:rsid w:val="00C47203"/>
    <w:rsid w:val="00C4723C"/>
    <w:rsid w:val="00C47523"/>
    <w:rsid w:val="00C47561"/>
    <w:rsid w:val="00C4756A"/>
    <w:rsid w:val="00C476CC"/>
    <w:rsid w:val="00C476E4"/>
    <w:rsid w:val="00C47829"/>
    <w:rsid w:val="00C47AB8"/>
    <w:rsid w:val="00C47AF8"/>
    <w:rsid w:val="00C47D40"/>
    <w:rsid w:val="00C47E20"/>
    <w:rsid w:val="00C47F9C"/>
    <w:rsid w:val="00C47FCD"/>
    <w:rsid w:val="00C501A4"/>
    <w:rsid w:val="00C5025D"/>
    <w:rsid w:val="00C50265"/>
    <w:rsid w:val="00C50301"/>
    <w:rsid w:val="00C50400"/>
    <w:rsid w:val="00C50425"/>
    <w:rsid w:val="00C5059A"/>
    <w:rsid w:val="00C5060E"/>
    <w:rsid w:val="00C508AA"/>
    <w:rsid w:val="00C5097A"/>
    <w:rsid w:val="00C50BAC"/>
    <w:rsid w:val="00C50CF8"/>
    <w:rsid w:val="00C51094"/>
    <w:rsid w:val="00C51097"/>
    <w:rsid w:val="00C5129A"/>
    <w:rsid w:val="00C512C7"/>
    <w:rsid w:val="00C516DF"/>
    <w:rsid w:val="00C51834"/>
    <w:rsid w:val="00C51A17"/>
    <w:rsid w:val="00C51A57"/>
    <w:rsid w:val="00C51C3B"/>
    <w:rsid w:val="00C51DED"/>
    <w:rsid w:val="00C51DF5"/>
    <w:rsid w:val="00C52096"/>
    <w:rsid w:val="00C52265"/>
    <w:rsid w:val="00C5258A"/>
    <w:rsid w:val="00C528BD"/>
    <w:rsid w:val="00C52913"/>
    <w:rsid w:val="00C52980"/>
    <w:rsid w:val="00C52B21"/>
    <w:rsid w:val="00C52D23"/>
    <w:rsid w:val="00C52D86"/>
    <w:rsid w:val="00C52E8B"/>
    <w:rsid w:val="00C52E91"/>
    <w:rsid w:val="00C53079"/>
    <w:rsid w:val="00C53255"/>
    <w:rsid w:val="00C532DD"/>
    <w:rsid w:val="00C53580"/>
    <w:rsid w:val="00C53765"/>
    <w:rsid w:val="00C53D4E"/>
    <w:rsid w:val="00C53DAC"/>
    <w:rsid w:val="00C53EDB"/>
    <w:rsid w:val="00C53F74"/>
    <w:rsid w:val="00C54171"/>
    <w:rsid w:val="00C541B6"/>
    <w:rsid w:val="00C54202"/>
    <w:rsid w:val="00C54247"/>
    <w:rsid w:val="00C54270"/>
    <w:rsid w:val="00C542EC"/>
    <w:rsid w:val="00C54364"/>
    <w:rsid w:val="00C544AC"/>
    <w:rsid w:val="00C545BE"/>
    <w:rsid w:val="00C54711"/>
    <w:rsid w:val="00C547D0"/>
    <w:rsid w:val="00C54A6B"/>
    <w:rsid w:val="00C54AEC"/>
    <w:rsid w:val="00C54BD5"/>
    <w:rsid w:val="00C54CF8"/>
    <w:rsid w:val="00C5517C"/>
    <w:rsid w:val="00C5520A"/>
    <w:rsid w:val="00C55322"/>
    <w:rsid w:val="00C5535E"/>
    <w:rsid w:val="00C55790"/>
    <w:rsid w:val="00C55833"/>
    <w:rsid w:val="00C55C8C"/>
    <w:rsid w:val="00C5608C"/>
    <w:rsid w:val="00C5617A"/>
    <w:rsid w:val="00C56611"/>
    <w:rsid w:val="00C56719"/>
    <w:rsid w:val="00C567AC"/>
    <w:rsid w:val="00C567FB"/>
    <w:rsid w:val="00C56864"/>
    <w:rsid w:val="00C5695B"/>
    <w:rsid w:val="00C56980"/>
    <w:rsid w:val="00C56ABD"/>
    <w:rsid w:val="00C56D1E"/>
    <w:rsid w:val="00C56DB2"/>
    <w:rsid w:val="00C56E5D"/>
    <w:rsid w:val="00C56F29"/>
    <w:rsid w:val="00C57173"/>
    <w:rsid w:val="00C5728F"/>
    <w:rsid w:val="00C572FA"/>
    <w:rsid w:val="00C57390"/>
    <w:rsid w:val="00C574C6"/>
    <w:rsid w:val="00C5759D"/>
    <w:rsid w:val="00C57635"/>
    <w:rsid w:val="00C5775D"/>
    <w:rsid w:val="00C57836"/>
    <w:rsid w:val="00C57A25"/>
    <w:rsid w:val="00C57BAB"/>
    <w:rsid w:val="00C57EE7"/>
    <w:rsid w:val="00C57FAC"/>
    <w:rsid w:val="00C6014D"/>
    <w:rsid w:val="00C602D5"/>
    <w:rsid w:val="00C604B1"/>
    <w:rsid w:val="00C60724"/>
    <w:rsid w:val="00C60A22"/>
    <w:rsid w:val="00C60BDE"/>
    <w:rsid w:val="00C60BF9"/>
    <w:rsid w:val="00C60C25"/>
    <w:rsid w:val="00C60E08"/>
    <w:rsid w:val="00C60F5D"/>
    <w:rsid w:val="00C60FC8"/>
    <w:rsid w:val="00C611A3"/>
    <w:rsid w:val="00C612A1"/>
    <w:rsid w:val="00C614AD"/>
    <w:rsid w:val="00C61518"/>
    <w:rsid w:val="00C61531"/>
    <w:rsid w:val="00C61548"/>
    <w:rsid w:val="00C61647"/>
    <w:rsid w:val="00C6165A"/>
    <w:rsid w:val="00C616DF"/>
    <w:rsid w:val="00C61729"/>
    <w:rsid w:val="00C61760"/>
    <w:rsid w:val="00C61979"/>
    <w:rsid w:val="00C619FC"/>
    <w:rsid w:val="00C61A03"/>
    <w:rsid w:val="00C61A73"/>
    <w:rsid w:val="00C61B6E"/>
    <w:rsid w:val="00C61BA8"/>
    <w:rsid w:val="00C61C4C"/>
    <w:rsid w:val="00C61C5F"/>
    <w:rsid w:val="00C61C86"/>
    <w:rsid w:val="00C61C8F"/>
    <w:rsid w:val="00C61E3A"/>
    <w:rsid w:val="00C61E6C"/>
    <w:rsid w:val="00C61FC6"/>
    <w:rsid w:val="00C6217B"/>
    <w:rsid w:val="00C621CE"/>
    <w:rsid w:val="00C622D2"/>
    <w:rsid w:val="00C627D1"/>
    <w:rsid w:val="00C62944"/>
    <w:rsid w:val="00C62D09"/>
    <w:rsid w:val="00C62DC4"/>
    <w:rsid w:val="00C62EF2"/>
    <w:rsid w:val="00C630ED"/>
    <w:rsid w:val="00C63162"/>
    <w:rsid w:val="00C631E3"/>
    <w:rsid w:val="00C6329F"/>
    <w:rsid w:val="00C634EF"/>
    <w:rsid w:val="00C636B9"/>
    <w:rsid w:val="00C63C12"/>
    <w:rsid w:val="00C63E5A"/>
    <w:rsid w:val="00C6404A"/>
    <w:rsid w:val="00C6417B"/>
    <w:rsid w:val="00C642F9"/>
    <w:rsid w:val="00C643C0"/>
    <w:rsid w:val="00C64464"/>
    <w:rsid w:val="00C64593"/>
    <w:rsid w:val="00C64656"/>
    <w:rsid w:val="00C64667"/>
    <w:rsid w:val="00C6489A"/>
    <w:rsid w:val="00C648DA"/>
    <w:rsid w:val="00C64A52"/>
    <w:rsid w:val="00C64B02"/>
    <w:rsid w:val="00C64FB7"/>
    <w:rsid w:val="00C6507D"/>
    <w:rsid w:val="00C650F2"/>
    <w:rsid w:val="00C651C3"/>
    <w:rsid w:val="00C6540E"/>
    <w:rsid w:val="00C6544E"/>
    <w:rsid w:val="00C65523"/>
    <w:rsid w:val="00C6561E"/>
    <w:rsid w:val="00C656EE"/>
    <w:rsid w:val="00C658E9"/>
    <w:rsid w:val="00C65B6C"/>
    <w:rsid w:val="00C65DB9"/>
    <w:rsid w:val="00C65DDA"/>
    <w:rsid w:val="00C65EBF"/>
    <w:rsid w:val="00C65ECA"/>
    <w:rsid w:val="00C65FE3"/>
    <w:rsid w:val="00C6603F"/>
    <w:rsid w:val="00C660A1"/>
    <w:rsid w:val="00C660BF"/>
    <w:rsid w:val="00C663F8"/>
    <w:rsid w:val="00C66441"/>
    <w:rsid w:val="00C66657"/>
    <w:rsid w:val="00C66A63"/>
    <w:rsid w:val="00C66CBC"/>
    <w:rsid w:val="00C66E47"/>
    <w:rsid w:val="00C66F35"/>
    <w:rsid w:val="00C66F4F"/>
    <w:rsid w:val="00C66F6C"/>
    <w:rsid w:val="00C673C0"/>
    <w:rsid w:val="00C673C8"/>
    <w:rsid w:val="00C6741D"/>
    <w:rsid w:val="00C67519"/>
    <w:rsid w:val="00C67549"/>
    <w:rsid w:val="00C67915"/>
    <w:rsid w:val="00C67929"/>
    <w:rsid w:val="00C67B91"/>
    <w:rsid w:val="00C67C0E"/>
    <w:rsid w:val="00C67C1B"/>
    <w:rsid w:val="00C67C84"/>
    <w:rsid w:val="00C67CC0"/>
    <w:rsid w:val="00C67E6C"/>
    <w:rsid w:val="00C67EF0"/>
    <w:rsid w:val="00C67F21"/>
    <w:rsid w:val="00C67FCC"/>
    <w:rsid w:val="00C70353"/>
    <w:rsid w:val="00C70666"/>
    <w:rsid w:val="00C70971"/>
    <w:rsid w:val="00C70AD1"/>
    <w:rsid w:val="00C70DBD"/>
    <w:rsid w:val="00C70E1E"/>
    <w:rsid w:val="00C70F2D"/>
    <w:rsid w:val="00C7100F"/>
    <w:rsid w:val="00C71038"/>
    <w:rsid w:val="00C712FB"/>
    <w:rsid w:val="00C71373"/>
    <w:rsid w:val="00C71459"/>
    <w:rsid w:val="00C718BF"/>
    <w:rsid w:val="00C718E8"/>
    <w:rsid w:val="00C71C92"/>
    <w:rsid w:val="00C71CE3"/>
    <w:rsid w:val="00C71DAF"/>
    <w:rsid w:val="00C71E05"/>
    <w:rsid w:val="00C71F5B"/>
    <w:rsid w:val="00C72039"/>
    <w:rsid w:val="00C72308"/>
    <w:rsid w:val="00C72320"/>
    <w:rsid w:val="00C72335"/>
    <w:rsid w:val="00C72540"/>
    <w:rsid w:val="00C727EE"/>
    <w:rsid w:val="00C72ADD"/>
    <w:rsid w:val="00C72B45"/>
    <w:rsid w:val="00C72F59"/>
    <w:rsid w:val="00C73135"/>
    <w:rsid w:val="00C731D8"/>
    <w:rsid w:val="00C7320A"/>
    <w:rsid w:val="00C732CC"/>
    <w:rsid w:val="00C733BA"/>
    <w:rsid w:val="00C73447"/>
    <w:rsid w:val="00C735B2"/>
    <w:rsid w:val="00C739AE"/>
    <w:rsid w:val="00C73A81"/>
    <w:rsid w:val="00C73C1F"/>
    <w:rsid w:val="00C73E28"/>
    <w:rsid w:val="00C740A1"/>
    <w:rsid w:val="00C743E6"/>
    <w:rsid w:val="00C74441"/>
    <w:rsid w:val="00C74850"/>
    <w:rsid w:val="00C74925"/>
    <w:rsid w:val="00C74A1F"/>
    <w:rsid w:val="00C74B08"/>
    <w:rsid w:val="00C74B5B"/>
    <w:rsid w:val="00C74C13"/>
    <w:rsid w:val="00C74D61"/>
    <w:rsid w:val="00C74ECB"/>
    <w:rsid w:val="00C75001"/>
    <w:rsid w:val="00C75118"/>
    <w:rsid w:val="00C75432"/>
    <w:rsid w:val="00C75B53"/>
    <w:rsid w:val="00C75B55"/>
    <w:rsid w:val="00C75D60"/>
    <w:rsid w:val="00C75DA6"/>
    <w:rsid w:val="00C75EA0"/>
    <w:rsid w:val="00C75F10"/>
    <w:rsid w:val="00C75FA7"/>
    <w:rsid w:val="00C760D5"/>
    <w:rsid w:val="00C7615A"/>
    <w:rsid w:val="00C7616E"/>
    <w:rsid w:val="00C761C7"/>
    <w:rsid w:val="00C76268"/>
    <w:rsid w:val="00C762A8"/>
    <w:rsid w:val="00C762C6"/>
    <w:rsid w:val="00C764B9"/>
    <w:rsid w:val="00C7665A"/>
    <w:rsid w:val="00C76799"/>
    <w:rsid w:val="00C768FC"/>
    <w:rsid w:val="00C76A7A"/>
    <w:rsid w:val="00C76ABC"/>
    <w:rsid w:val="00C76AEA"/>
    <w:rsid w:val="00C76B6E"/>
    <w:rsid w:val="00C76CF9"/>
    <w:rsid w:val="00C76E85"/>
    <w:rsid w:val="00C76EBB"/>
    <w:rsid w:val="00C7702E"/>
    <w:rsid w:val="00C7710D"/>
    <w:rsid w:val="00C7716F"/>
    <w:rsid w:val="00C7742E"/>
    <w:rsid w:val="00C7758D"/>
    <w:rsid w:val="00C77592"/>
    <w:rsid w:val="00C775F9"/>
    <w:rsid w:val="00C77733"/>
    <w:rsid w:val="00C77746"/>
    <w:rsid w:val="00C7794E"/>
    <w:rsid w:val="00C77A51"/>
    <w:rsid w:val="00C77B36"/>
    <w:rsid w:val="00C77B7A"/>
    <w:rsid w:val="00C77CA4"/>
    <w:rsid w:val="00C77F42"/>
    <w:rsid w:val="00C80133"/>
    <w:rsid w:val="00C803FC"/>
    <w:rsid w:val="00C8041A"/>
    <w:rsid w:val="00C804A1"/>
    <w:rsid w:val="00C804DC"/>
    <w:rsid w:val="00C805A1"/>
    <w:rsid w:val="00C805EE"/>
    <w:rsid w:val="00C808F7"/>
    <w:rsid w:val="00C809F4"/>
    <w:rsid w:val="00C80A55"/>
    <w:rsid w:val="00C80A8A"/>
    <w:rsid w:val="00C80C8F"/>
    <w:rsid w:val="00C80F33"/>
    <w:rsid w:val="00C81182"/>
    <w:rsid w:val="00C81213"/>
    <w:rsid w:val="00C814D4"/>
    <w:rsid w:val="00C8157E"/>
    <w:rsid w:val="00C81763"/>
    <w:rsid w:val="00C818F6"/>
    <w:rsid w:val="00C81947"/>
    <w:rsid w:val="00C8194D"/>
    <w:rsid w:val="00C81B35"/>
    <w:rsid w:val="00C81C2D"/>
    <w:rsid w:val="00C81D7E"/>
    <w:rsid w:val="00C81E41"/>
    <w:rsid w:val="00C81EB8"/>
    <w:rsid w:val="00C81F44"/>
    <w:rsid w:val="00C81F5D"/>
    <w:rsid w:val="00C82402"/>
    <w:rsid w:val="00C82450"/>
    <w:rsid w:val="00C8288E"/>
    <w:rsid w:val="00C82984"/>
    <w:rsid w:val="00C82A13"/>
    <w:rsid w:val="00C82C0A"/>
    <w:rsid w:val="00C82D60"/>
    <w:rsid w:val="00C82E03"/>
    <w:rsid w:val="00C82EBD"/>
    <w:rsid w:val="00C82F3A"/>
    <w:rsid w:val="00C83109"/>
    <w:rsid w:val="00C83116"/>
    <w:rsid w:val="00C836CE"/>
    <w:rsid w:val="00C837CF"/>
    <w:rsid w:val="00C838C4"/>
    <w:rsid w:val="00C83A89"/>
    <w:rsid w:val="00C83B0A"/>
    <w:rsid w:val="00C83D4E"/>
    <w:rsid w:val="00C83E9B"/>
    <w:rsid w:val="00C83FE6"/>
    <w:rsid w:val="00C84026"/>
    <w:rsid w:val="00C84266"/>
    <w:rsid w:val="00C844B0"/>
    <w:rsid w:val="00C844CC"/>
    <w:rsid w:val="00C8452A"/>
    <w:rsid w:val="00C84553"/>
    <w:rsid w:val="00C845D4"/>
    <w:rsid w:val="00C846F3"/>
    <w:rsid w:val="00C8474B"/>
    <w:rsid w:val="00C849F3"/>
    <w:rsid w:val="00C84A69"/>
    <w:rsid w:val="00C84B1B"/>
    <w:rsid w:val="00C84BA5"/>
    <w:rsid w:val="00C84D55"/>
    <w:rsid w:val="00C84E05"/>
    <w:rsid w:val="00C84ECD"/>
    <w:rsid w:val="00C84F14"/>
    <w:rsid w:val="00C8509E"/>
    <w:rsid w:val="00C851C6"/>
    <w:rsid w:val="00C851EA"/>
    <w:rsid w:val="00C85519"/>
    <w:rsid w:val="00C85603"/>
    <w:rsid w:val="00C85671"/>
    <w:rsid w:val="00C8569B"/>
    <w:rsid w:val="00C856B0"/>
    <w:rsid w:val="00C8587F"/>
    <w:rsid w:val="00C858E9"/>
    <w:rsid w:val="00C85932"/>
    <w:rsid w:val="00C859AC"/>
    <w:rsid w:val="00C85A1E"/>
    <w:rsid w:val="00C85ABB"/>
    <w:rsid w:val="00C85B57"/>
    <w:rsid w:val="00C85B9D"/>
    <w:rsid w:val="00C85D23"/>
    <w:rsid w:val="00C85E32"/>
    <w:rsid w:val="00C85F0E"/>
    <w:rsid w:val="00C85F1F"/>
    <w:rsid w:val="00C85FE8"/>
    <w:rsid w:val="00C86073"/>
    <w:rsid w:val="00C8608F"/>
    <w:rsid w:val="00C86205"/>
    <w:rsid w:val="00C8631C"/>
    <w:rsid w:val="00C8632D"/>
    <w:rsid w:val="00C8663E"/>
    <w:rsid w:val="00C86718"/>
    <w:rsid w:val="00C86826"/>
    <w:rsid w:val="00C86A2C"/>
    <w:rsid w:val="00C86C20"/>
    <w:rsid w:val="00C86C71"/>
    <w:rsid w:val="00C86C84"/>
    <w:rsid w:val="00C86E1C"/>
    <w:rsid w:val="00C8708B"/>
    <w:rsid w:val="00C870BE"/>
    <w:rsid w:val="00C87102"/>
    <w:rsid w:val="00C871E2"/>
    <w:rsid w:val="00C87220"/>
    <w:rsid w:val="00C87243"/>
    <w:rsid w:val="00C873FD"/>
    <w:rsid w:val="00C87571"/>
    <w:rsid w:val="00C8769E"/>
    <w:rsid w:val="00C877EA"/>
    <w:rsid w:val="00C878EF"/>
    <w:rsid w:val="00C87908"/>
    <w:rsid w:val="00C87993"/>
    <w:rsid w:val="00C87A8B"/>
    <w:rsid w:val="00C87B4A"/>
    <w:rsid w:val="00C87B77"/>
    <w:rsid w:val="00C87D1E"/>
    <w:rsid w:val="00C87DA9"/>
    <w:rsid w:val="00C87E10"/>
    <w:rsid w:val="00C87ED7"/>
    <w:rsid w:val="00C90018"/>
    <w:rsid w:val="00C900D8"/>
    <w:rsid w:val="00C902CF"/>
    <w:rsid w:val="00C90425"/>
    <w:rsid w:val="00C9047C"/>
    <w:rsid w:val="00C9048D"/>
    <w:rsid w:val="00C904F8"/>
    <w:rsid w:val="00C90540"/>
    <w:rsid w:val="00C90576"/>
    <w:rsid w:val="00C90590"/>
    <w:rsid w:val="00C905E6"/>
    <w:rsid w:val="00C905FF"/>
    <w:rsid w:val="00C90771"/>
    <w:rsid w:val="00C9078C"/>
    <w:rsid w:val="00C90ABD"/>
    <w:rsid w:val="00C90C40"/>
    <w:rsid w:val="00C90D85"/>
    <w:rsid w:val="00C91086"/>
    <w:rsid w:val="00C910A7"/>
    <w:rsid w:val="00C910B9"/>
    <w:rsid w:val="00C910EE"/>
    <w:rsid w:val="00C911F5"/>
    <w:rsid w:val="00C912C3"/>
    <w:rsid w:val="00C91928"/>
    <w:rsid w:val="00C91996"/>
    <w:rsid w:val="00C91AFC"/>
    <w:rsid w:val="00C91C43"/>
    <w:rsid w:val="00C91C71"/>
    <w:rsid w:val="00C91CD8"/>
    <w:rsid w:val="00C91CDB"/>
    <w:rsid w:val="00C91CE9"/>
    <w:rsid w:val="00C91EF4"/>
    <w:rsid w:val="00C921E8"/>
    <w:rsid w:val="00C92430"/>
    <w:rsid w:val="00C925AE"/>
    <w:rsid w:val="00C9283B"/>
    <w:rsid w:val="00C92A6C"/>
    <w:rsid w:val="00C92A72"/>
    <w:rsid w:val="00C92AB6"/>
    <w:rsid w:val="00C92CDF"/>
    <w:rsid w:val="00C92DB8"/>
    <w:rsid w:val="00C92FBB"/>
    <w:rsid w:val="00C93026"/>
    <w:rsid w:val="00C9305B"/>
    <w:rsid w:val="00C93065"/>
    <w:rsid w:val="00C93104"/>
    <w:rsid w:val="00C93353"/>
    <w:rsid w:val="00C93437"/>
    <w:rsid w:val="00C9364F"/>
    <w:rsid w:val="00C938DE"/>
    <w:rsid w:val="00C93A7C"/>
    <w:rsid w:val="00C93A8F"/>
    <w:rsid w:val="00C93AE4"/>
    <w:rsid w:val="00C93C7A"/>
    <w:rsid w:val="00C93CE8"/>
    <w:rsid w:val="00C93CF4"/>
    <w:rsid w:val="00C93DA6"/>
    <w:rsid w:val="00C93DCA"/>
    <w:rsid w:val="00C93EE2"/>
    <w:rsid w:val="00C93F78"/>
    <w:rsid w:val="00C93FDF"/>
    <w:rsid w:val="00C941A2"/>
    <w:rsid w:val="00C9444D"/>
    <w:rsid w:val="00C94776"/>
    <w:rsid w:val="00C94DC9"/>
    <w:rsid w:val="00C94F23"/>
    <w:rsid w:val="00C95062"/>
    <w:rsid w:val="00C950A2"/>
    <w:rsid w:val="00C95207"/>
    <w:rsid w:val="00C9539C"/>
    <w:rsid w:val="00C95550"/>
    <w:rsid w:val="00C95649"/>
    <w:rsid w:val="00C957A7"/>
    <w:rsid w:val="00C957D6"/>
    <w:rsid w:val="00C95845"/>
    <w:rsid w:val="00C95971"/>
    <w:rsid w:val="00C959BB"/>
    <w:rsid w:val="00C95AD6"/>
    <w:rsid w:val="00C95AE8"/>
    <w:rsid w:val="00C95B9F"/>
    <w:rsid w:val="00C95CC4"/>
    <w:rsid w:val="00C95E86"/>
    <w:rsid w:val="00C960C2"/>
    <w:rsid w:val="00C96364"/>
    <w:rsid w:val="00C965E5"/>
    <w:rsid w:val="00C965F3"/>
    <w:rsid w:val="00C9661B"/>
    <w:rsid w:val="00C966B2"/>
    <w:rsid w:val="00C96A0D"/>
    <w:rsid w:val="00C96B82"/>
    <w:rsid w:val="00C96C5D"/>
    <w:rsid w:val="00C96C64"/>
    <w:rsid w:val="00C96FE0"/>
    <w:rsid w:val="00C9707B"/>
    <w:rsid w:val="00C971D5"/>
    <w:rsid w:val="00C97219"/>
    <w:rsid w:val="00C97277"/>
    <w:rsid w:val="00C97305"/>
    <w:rsid w:val="00C9734D"/>
    <w:rsid w:val="00C973A3"/>
    <w:rsid w:val="00C974D8"/>
    <w:rsid w:val="00C9761B"/>
    <w:rsid w:val="00C977C1"/>
    <w:rsid w:val="00C97810"/>
    <w:rsid w:val="00C9794E"/>
    <w:rsid w:val="00C97A87"/>
    <w:rsid w:val="00C97AB9"/>
    <w:rsid w:val="00C97CBA"/>
    <w:rsid w:val="00C97E36"/>
    <w:rsid w:val="00CA001B"/>
    <w:rsid w:val="00CA0137"/>
    <w:rsid w:val="00CA02C6"/>
    <w:rsid w:val="00CA0508"/>
    <w:rsid w:val="00CA05CD"/>
    <w:rsid w:val="00CA06EE"/>
    <w:rsid w:val="00CA07AE"/>
    <w:rsid w:val="00CA09D6"/>
    <w:rsid w:val="00CA0CBB"/>
    <w:rsid w:val="00CA0D5E"/>
    <w:rsid w:val="00CA0DB4"/>
    <w:rsid w:val="00CA0E8D"/>
    <w:rsid w:val="00CA0F68"/>
    <w:rsid w:val="00CA0FF3"/>
    <w:rsid w:val="00CA103B"/>
    <w:rsid w:val="00CA1081"/>
    <w:rsid w:val="00CA1084"/>
    <w:rsid w:val="00CA12FD"/>
    <w:rsid w:val="00CA1388"/>
    <w:rsid w:val="00CA1444"/>
    <w:rsid w:val="00CA14D8"/>
    <w:rsid w:val="00CA15CD"/>
    <w:rsid w:val="00CA1887"/>
    <w:rsid w:val="00CA1B2D"/>
    <w:rsid w:val="00CA1B58"/>
    <w:rsid w:val="00CA1C98"/>
    <w:rsid w:val="00CA1DF7"/>
    <w:rsid w:val="00CA1F4D"/>
    <w:rsid w:val="00CA210F"/>
    <w:rsid w:val="00CA2127"/>
    <w:rsid w:val="00CA2294"/>
    <w:rsid w:val="00CA2340"/>
    <w:rsid w:val="00CA26A1"/>
    <w:rsid w:val="00CA2890"/>
    <w:rsid w:val="00CA2891"/>
    <w:rsid w:val="00CA29A2"/>
    <w:rsid w:val="00CA2F45"/>
    <w:rsid w:val="00CA2F46"/>
    <w:rsid w:val="00CA2F83"/>
    <w:rsid w:val="00CA30BD"/>
    <w:rsid w:val="00CA3285"/>
    <w:rsid w:val="00CA330B"/>
    <w:rsid w:val="00CA3520"/>
    <w:rsid w:val="00CA35BA"/>
    <w:rsid w:val="00CA3897"/>
    <w:rsid w:val="00CA3954"/>
    <w:rsid w:val="00CA3A83"/>
    <w:rsid w:val="00CA3B7E"/>
    <w:rsid w:val="00CA3D3E"/>
    <w:rsid w:val="00CA3ED9"/>
    <w:rsid w:val="00CA3FD6"/>
    <w:rsid w:val="00CA419F"/>
    <w:rsid w:val="00CA440D"/>
    <w:rsid w:val="00CA4426"/>
    <w:rsid w:val="00CA445D"/>
    <w:rsid w:val="00CA454E"/>
    <w:rsid w:val="00CA4668"/>
    <w:rsid w:val="00CA47A7"/>
    <w:rsid w:val="00CA49ED"/>
    <w:rsid w:val="00CA4A10"/>
    <w:rsid w:val="00CA4AA3"/>
    <w:rsid w:val="00CA4BBC"/>
    <w:rsid w:val="00CA4EF7"/>
    <w:rsid w:val="00CA5160"/>
    <w:rsid w:val="00CA524C"/>
    <w:rsid w:val="00CA53E3"/>
    <w:rsid w:val="00CA54A0"/>
    <w:rsid w:val="00CA552E"/>
    <w:rsid w:val="00CA553F"/>
    <w:rsid w:val="00CA5549"/>
    <w:rsid w:val="00CA563E"/>
    <w:rsid w:val="00CA56C8"/>
    <w:rsid w:val="00CA59B3"/>
    <w:rsid w:val="00CA5C77"/>
    <w:rsid w:val="00CA5F1E"/>
    <w:rsid w:val="00CA6070"/>
    <w:rsid w:val="00CA6085"/>
    <w:rsid w:val="00CA6403"/>
    <w:rsid w:val="00CA6430"/>
    <w:rsid w:val="00CA6758"/>
    <w:rsid w:val="00CA6775"/>
    <w:rsid w:val="00CA67AE"/>
    <w:rsid w:val="00CA696D"/>
    <w:rsid w:val="00CA6A6D"/>
    <w:rsid w:val="00CA6B00"/>
    <w:rsid w:val="00CA6BD4"/>
    <w:rsid w:val="00CA6D74"/>
    <w:rsid w:val="00CA6F43"/>
    <w:rsid w:val="00CA7097"/>
    <w:rsid w:val="00CA71CE"/>
    <w:rsid w:val="00CA7359"/>
    <w:rsid w:val="00CA757F"/>
    <w:rsid w:val="00CA7801"/>
    <w:rsid w:val="00CA7895"/>
    <w:rsid w:val="00CA798F"/>
    <w:rsid w:val="00CA7A12"/>
    <w:rsid w:val="00CA7BEE"/>
    <w:rsid w:val="00CA7C13"/>
    <w:rsid w:val="00CA7C2F"/>
    <w:rsid w:val="00CA7E8A"/>
    <w:rsid w:val="00CA7E91"/>
    <w:rsid w:val="00CA7EE2"/>
    <w:rsid w:val="00CB0A5F"/>
    <w:rsid w:val="00CB0AAE"/>
    <w:rsid w:val="00CB0B0E"/>
    <w:rsid w:val="00CB0B3F"/>
    <w:rsid w:val="00CB1035"/>
    <w:rsid w:val="00CB119A"/>
    <w:rsid w:val="00CB1323"/>
    <w:rsid w:val="00CB139A"/>
    <w:rsid w:val="00CB1405"/>
    <w:rsid w:val="00CB14A1"/>
    <w:rsid w:val="00CB155B"/>
    <w:rsid w:val="00CB1BCC"/>
    <w:rsid w:val="00CB1C96"/>
    <w:rsid w:val="00CB1D6F"/>
    <w:rsid w:val="00CB1F3A"/>
    <w:rsid w:val="00CB2076"/>
    <w:rsid w:val="00CB232F"/>
    <w:rsid w:val="00CB253C"/>
    <w:rsid w:val="00CB26C6"/>
    <w:rsid w:val="00CB275E"/>
    <w:rsid w:val="00CB28A7"/>
    <w:rsid w:val="00CB2ADB"/>
    <w:rsid w:val="00CB2B86"/>
    <w:rsid w:val="00CB2E8B"/>
    <w:rsid w:val="00CB2EB5"/>
    <w:rsid w:val="00CB2F49"/>
    <w:rsid w:val="00CB2FCF"/>
    <w:rsid w:val="00CB3146"/>
    <w:rsid w:val="00CB328B"/>
    <w:rsid w:val="00CB32B9"/>
    <w:rsid w:val="00CB3387"/>
    <w:rsid w:val="00CB3423"/>
    <w:rsid w:val="00CB34C8"/>
    <w:rsid w:val="00CB35C5"/>
    <w:rsid w:val="00CB3694"/>
    <w:rsid w:val="00CB38FE"/>
    <w:rsid w:val="00CB3A2B"/>
    <w:rsid w:val="00CB3B6F"/>
    <w:rsid w:val="00CB3BBB"/>
    <w:rsid w:val="00CB3BFF"/>
    <w:rsid w:val="00CB3C4A"/>
    <w:rsid w:val="00CB3E1F"/>
    <w:rsid w:val="00CB3E9E"/>
    <w:rsid w:val="00CB3EB8"/>
    <w:rsid w:val="00CB4050"/>
    <w:rsid w:val="00CB40C4"/>
    <w:rsid w:val="00CB40E2"/>
    <w:rsid w:val="00CB42FD"/>
    <w:rsid w:val="00CB443D"/>
    <w:rsid w:val="00CB449C"/>
    <w:rsid w:val="00CB47E6"/>
    <w:rsid w:val="00CB4879"/>
    <w:rsid w:val="00CB49D5"/>
    <w:rsid w:val="00CB4A10"/>
    <w:rsid w:val="00CB4B50"/>
    <w:rsid w:val="00CB4BB7"/>
    <w:rsid w:val="00CB4C69"/>
    <w:rsid w:val="00CB4FBF"/>
    <w:rsid w:val="00CB4FE3"/>
    <w:rsid w:val="00CB5127"/>
    <w:rsid w:val="00CB51A5"/>
    <w:rsid w:val="00CB51F9"/>
    <w:rsid w:val="00CB521D"/>
    <w:rsid w:val="00CB545A"/>
    <w:rsid w:val="00CB5485"/>
    <w:rsid w:val="00CB54D5"/>
    <w:rsid w:val="00CB5522"/>
    <w:rsid w:val="00CB5531"/>
    <w:rsid w:val="00CB5560"/>
    <w:rsid w:val="00CB5561"/>
    <w:rsid w:val="00CB5708"/>
    <w:rsid w:val="00CB575A"/>
    <w:rsid w:val="00CB57A3"/>
    <w:rsid w:val="00CB57A4"/>
    <w:rsid w:val="00CB5843"/>
    <w:rsid w:val="00CB5B47"/>
    <w:rsid w:val="00CB5C17"/>
    <w:rsid w:val="00CB6099"/>
    <w:rsid w:val="00CB609D"/>
    <w:rsid w:val="00CB61FE"/>
    <w:rsid w:val="00CB622F"/>
    <w:rsid w:val="00CB6397"/>
    <w:rsid w:val="00CB65DE"/>
    <w:rsid w:val="00CB65E5"/>
    <w:rsid w:val="00CB6872"/>
    <w:rsid w:val="00CB6990"/>
    <w:rsid w:val="00CB69B2"/>
    <w:rsid w:val="00CB6B2E"/>
    <w:rsid w:val="00CB6B9F"/>
    <w:rsid w:val="00CB6BF4"/>
    <w:rsid w:val="00CB6CD5"/>
    <w:rsid w:val="00CB6E31"/>
    <w:rsid w:val="00CB6EC8"/>
    <w:rsid w:val="00CB700C"/>
    <w:rsid w:val="00CB7265"/>
    <w:rsid w:val="00CB737B"/>
    <w:rsid w:val="00CB740A"/>
    <w:rsid w:val="00CB7490"/>
    <w:rsid w:val="00CB77B8"/>
    <w:rsid w:val="00CB77BD"/>
    <w:rsid w:val="00CB7842"/>
    <w:rsid w:val="00CB78C2"/>
    <w:rsid w:val="00CB7917"/>
    <w:rsid w:val="00CB7925"/>
    <w:rsid w:val="00CB7C5D"/>
    <w:rsid w:val="00CB7D92"/>
    <w:rsid w:val="00CB7DDE"/>
    <w:rsid w:val="00CB7E20"/>
    <w:rsid w:val="00CC019F"/>
    <w:rsid w:val="00CC0265"/>
    <w:rsid w:val="00CC037E"/>
    <w:rsid w:val="00CC0409"/>
    <w:rsid w:val="00CC04A7"/>
    <w:rsid w:val="00CC0582"/>
    <w:rsid w:val="00CC067C"/>
    <w:rsid w:val="00CC08C1"/>
    <w:rsid w:val="00CC08EF"/>
    <w:rsid w:val="00CC0BDE"/>
    <w:rsid w:val="00CC0C79"/>
    <w:rsid w:val="00CC0C95"/>
    <w:rsid w:val="00CC0CE8"/>
    <w:rsid w:val="00CC0DB1"/>
    <w:rsid w:val="00CC0DF2"/>
    <w:rsid w:val="00CC1496"/>
    <w:rsid w:val="00CC1509"/>
    <w:rsid w:val="00CC1539"/>
    <w:rsid w:val="00CC16C8"/>
    <w:rsid w:val="00CC1966"/>
    <w:rsid w:val="00CC1B86"/>
    <w:rsid w:val="00CC1BBA"/>
    <w:rsid w:val="00CC20E4"/>
    <w:rsid w:val="00CC2298"/>
    <w:rsid w:val="00CC22C0"/>
    <w:rsid w:val="00CC22D9"/>
    <w:rsid w:val="00CC22EE"/>
    <w:rsid w:val="00CC232E"/>
    <w:rsid w:val="00CC234A"/>
    <w:rsid w:val="00CC2387"/>
    <w:rsid w:val="00CC262E"/>
    <w:rsid w:val="00CC26F6"/>
    <w:rsid w:val="00CC270B"/>
    <w:rsid w:val="00CC275C"/>
    <w:rsid w:val="00CC27E7"/>
    <w:rsid w:val="00CC2929"/>
    <w:rsid w:val="00CC292B"/>
    <w:rsid w:val="00CC2A60"/>
    <w:rsid w:val="00CC2BDC"/>
    <w:rsid w:val="00CC2E60"/>
    <w:rsid w:val="00CC2E8A"/>
    <w:rsid w:val="00CC318D"/>
    <w:rsid w:val="00CC326A"/>
    <w:rsid w:val="00CC348A"/>
    <w:rsid w:val="00CC3567"/>
    <w:rsid w:val="00CC35CB"/>
    <w:rsid w:val="00CC3B0B"/>
    <w:rsid w:val="00CC3BE5"/>
    <w:rsid w:val="00CC3C04"/>
    <w:rsid w:val="00CC3CE5"/>
    <w:rsid w:val="00CC3D03"/>
    <w:rsid w:val="00CC3FE6"/>
    <w:rsid w:val="00CC459A"/>
    <w:rsid w:val="00CC4677"/>
    <w:rsid w:val="00CC467E"/>
    <w:rsid w:val="00CC46A6"/>
    <w:rsid w:val="00CC47B8"/>
    <w:rsid w:val="00CC47DB"/>
    <w:rsid w:val="00CC4A24"/>
    <w:rsid w:val="00CC4C35"/>
    <w:rsid w:val="00CC4D98"/>
    <w:rsid w:val="00CC4DC9"/>
    <w:rsid w:val="00CC505C"/>
    <w:rsid w:val="00CC5307"/>
    <w:rsid w:val="00CC534B"/>
    <w:rsid w:val="00CC5467"/>
    <w:rsid w:val="00CC5473"/>
    <w:rsid w:val="00CC5535"/>
    <w:rsid w:val="00CC56A0"/>
    <w:rsid w:val="00CC57CE"/>
    <w:rsid w:val="00CC59F6"/>
    <w:rsid w:val="00CC5A84"/>
    <w:rsid w:val="00CC5B0B"/>
    <w:rsid w:val="00CC5B5D"/>
    <w:rsid w:val="00CC5C36"/>
    <w:rsid w:val="00CC5C55"/>
    <w:rsid w:val="00CC5DD3"/>
    <w:rsid w:val="00CC5E58"/>
    <w:rsid w:val="00CC601B"/>
    <w:rsid w:val="00CC6084"/>
    <w:rsid w:val="00CC60FC"/>
    <w:rsid w:val="00CC63C0"/>
    <w:rsid w:val="00CC63DA"/>
    <w:rsid w:val="00CC64B9"/>
    <w:rsid w:val="00CC65DD"/>
    <w:rsid w:val="00CC660A"/>
    <w:rsid w:val="00CC66B5"/>
    <w:rsid w:val="00CC671D"/>
    <w:rsid w:val="00CC6738"/>
    <w:rsid w:val="00CC682A"/>
    <w:rsid w:val="00CC68DB"/>
    <w:rsid w:val="00CC694F"/>
    <w:rsid w:val="00CC6A75"/>
    <w:rsid w:val="00CC6CBF"/>
    <w:rsid w:val="00CC6E18"/>
    <w:rsid w:val="00CC6E78"/>
    <w:rsid w:val="00CC6EEA"/>
    <w:rsid w:val="00CC711E"/>
    <w:rsid w:val="00CC71D2"/>
    <w:rsid w:val="00CC7447"/>
    <w:rsid w:val="00CC755B"/>
    <w:rsid w:val="00CC7575"/>
    <w:rsid w:val="00CC77D8"/>
    <w:rsid w:val="00CC7926"/>
    <w:rsid w:val="00CC7A40"/>
    <w:rsid w:val="00CC7DB0"/>
    <w:rsid w:val="00CD0025"/>
    <w:rsid w:val="00CD0066"/>
    <w:rsid w:val="00CD00A7"/>
    <w:rsid w:val="00CD02C8"/>
    <w:rsid w:val="00CD0304"/>
    <w:rsid w:val="00CD0440"/>
    <w:rsid w:val="00CD0823"/>
    <w:rsid w:val="00CD08F6"/>
    <w:rsid w:val="00CD09F5"/>
    <w:rsid w:val="00CD0D3F"/>
    <w:rsid w:val="00CD0DAA"/>
    <w:rsid w:val="00CD0E14"/>
    <w:rsid w:val="00CD0FB6"/>
    <w:rsid w:val="00CD1251"/>
    <w:rsid w:val="00CD133F"/>
    <w:rsid w:val="00CD13A6"/>
    <w:rsid w:val="00CD155F"/>
    <w:rsid w:val="00CD1571"/>
    <w:rsid w:val="00CD160B"/>
    <w:rsid w:val="00CD1718"/>
    <w:rsid w:val="00CD1A2C"/>
    <w:rsid w:val="00CD1AD1"/>
    <w:rsid w:val="00CD1AF0"/>
    <w:rsid w:val="00CD1B0D"/>
    <w:rsid w:val="00CD1D9C"/>
    <w:rsid w:val="00CD1F12"/>
    <w:rsid w:val="00CD21D5"/>
    <w:rsid w:val="00CD220D"/>
    <w:rsid w:val="00CD224B"/>
    <w:rsid w:val="00CD2315"/>
    <w:rsid w:val="00CD2525"/>
    <w:rsid w:val="00CD25A1"/>
    <w:rsid w:val="00CD25BA"/>
    <w:rsid w:val="00CD25C8"/>
    <w:rsid w:val="00CD27BC"/>
    <w:rsid w:val="00CD2A22"/>
    <w:rsid w:val="00CD2D32"/>
    <w:rsid w:val="00CD2ED2"/>
    <w:rsid w:val="00CD2FA6"/>
    <w:rsid w:val="00CD2FC7"/>
    <w:rsid w:val="00CD2FC8"/>
    <w:rsid w:val="00CD2FF0"/>
    <w:rsid w:val="00CD306F"/>
    <w:rsid w:val="00CD3163"/>
    <w:rsid w:val="00CD3295"/>
    <w:rsid w:val="00CD347A"/>
    <w:rsid w:val="00CD36EB"/>
    <w:rsid w:val="00CD3833"/>
    <w:rsid w:val="00CD38D9"/>
    <w:rsid w:val="00CD3A7C"/>
    <w:rsid w:val="00CD3AD7"/>
    <w:rsid w:val="00CD3CAC"/>
    <w:rsid w:val="00CD3DB7"/>
    <w:rsid w:val="00CD3FEF"/>
    <w:rsid w:val="00CD41A9"/>
    <w:rsid w:val="00CD459C"/>
    <w:rsid w:val="00CD47C9"/>
    <w:rsid w:val="00CD4BCC"/>
    <w:rsid w:val="00CD4C9D"/>
    <w:rsid w:val="00CD4DDD"/>
    <w:rsid w:val="00CD50CE"/>
    <w:rsid w:val="00CD5336"/>
    <w:rsid w:val="00CD535A"/>
    <w:rsid w:val="00CD54E5"/>
    <w:rsid w:val="00CD559A"/>
    <w:rsid w:val="00CD55FB"/>
    <w:rsid w:val="00CD574E"/>
    <w:rsid w:val="00CD5769"/>
    <w:rsid w:val="00CD57F7"/>
    <w:rsid w:val="00CD58E3"/>
    <w:rsid w:val="00CD58ED"/>
    <w:rsid w:val="00CD58FD"/>
    <w:rsid w:val="00CD59E9"/>
    <w:rsid w:val="00CD5A64"/>
    <w:rsid w:val="00CD5CC5"/>
    <w:rsid w:val="00CD5E70"/>
    <w:rsid w:val="00CD5EB8"/>
    <w:rsid w:val="00CD5F2E"/>
    <w:rsid w:val="00CD60B0"/>
    <w:rsid w:val="00CD617A"/>
    <w:rsid w:val="00CD61F2"/>
    <w:rsid w:val="00CD62E4"/>
    <w:rsid w:val="00CD63B5"/>
    <w:rsid w:val="00CD642F"/>
    <w:rsid w:val="00CD6451"/>
    <w:rsid w:val="00CD65BD"/>
    <w:rsid w:val="00CD6667"/>
    <w:rsid w:val="00CD6945"/>
    <w:rsid w:val="00CD699D"/>
    <w:rsid w:val="00CD69E2"/>
    <w:rsid w:val="00CD6B3F"/>
    <w:rsid w:val="00CD6B4D"/>
    <w:rsid w:val="00CD6E22"/>
    <w:rsid w:val="00CD6E7B"/>
    <w:rsid w:val="00CD6F6D"/>
    <w:rsid w:val="00CD6F93"/>
    <w:rsid w:val="00CD72C8"/>
    <w:rsid w:val="00CD74E3"/>
    <w:rsid w:val="00CD7A2B"/>
    <w:rsid w:val="00CD7A79"/>
    <w:rsid w:val="00CD7BF2"/>
    <w:rsid w:val="00CD7C34"/>
    <w:rsid w:val="00CD7C84"/>
    <w:rsid w:val="00CD7D7B"/>
    <w:rsid w:val="00CD7DE4"/>
    <w:rsid w:val="00CD7E07"/>
    <w:rsid w:val="00CD7F10"/>
    <w:rsid w:val="00CD7FD4"/>
    <w:rsid w:val="00CE014C"/>
    <w:rsid w:val="00CE0341"/>
    <w:rsid w:val="00CE05BB"/>
    <w:rsid w:val="00CE05DB"/>
    <w:rsid w:val="00CE0786"/>
    <w:rsid w:val="00CE07DE"/>
    <w:rsid w:val="00CE09F5"/>
    <w:rsid w:val="00CE0F2E"/>
    <w:rsid w:val="00CE10A7"/>
    <w:rsid w:val="00CE1164"/>
    <w:rsid w:val="00CE1296"/>
    <w:rsid w:val="00CE12AF"/>
    <w:rsid w:val="00CE12C3"/>
    <w:rsid w:val="00CE132B"/>
    <w:rsid w:val="00CE134A"/>
    <w:rsid w:val="00CE13A2"/>
    <w:rsid w:val="00CE13F0"/>
    <w:rsid w:val="00CE1485"/>
    <w:rsid w:val="00CE1575"/>
    <w:rsid w:val="00CE15DF"/>
    <w:rsid w:val="00CE15E0"/>
    <w:rsid w:val="00CE17C1"/>
    <w:rsid w:val="00CE185D"/>
    <w:rsid w:val="00CE1B3A"/>
    <w:rsid w:val="00CE1E8E"/>
    <w:rsid w:val="00CE1EBF"/>
    <w:rsid w:val="00CE1F9F"/>
    <w:rsid w:val="00CE1FDB"/>
    <w:rsid w:val="00CE21B3"/>
    <w:rsid w:val="00CE21B4"/>
    <w:rsid w:val="00CE227F"/>
    <w:rsid w:val="00CE2646"/>
    <w:rsid w:val="00CE28C2"/>
    <w:rsid w:val="00CE2ACB"/>
    <w:rsid w:val="00CE2BAD"/>
    <w:rsid w:val="00CE2CBD"/>
    <w:rsid w:val="00CE2D84"/>
    <w:rsid w:val="00CE2DDB"/>
    <w:rsid w:val="00CE2E48"/>
    <w:rsid w:val="00CE2F5F"/>
    <w:rsid w:val="00CE3064"/>
    <w:rsid w:val="00CE30AB"/>
    <w:rsid w:val="00CE326B"/>
    <w:rsid w:val="00CE327E"/>
    <w:rsid w:val="00CE331A"/>
    <w:rsid w:val="00CE3946"/>
    <w:rsid w:val="00CE3A62"/>
    <w:rsid w:val="00CE3B5C"/>
    <w:rsid w:val="00CE3BF0"/>
    <w:rsid w:val="00CE3C3F"/>
    <w:rsid w:val="00CE3D72"/>
    <w:rsid w:val="00CE3E51"/>
    <w:rsid w:val="00CE40A6"/>
    <w:rsid w:val="00CE416C"/>
    <w:rsid w:val="00CE4289"/>
    <w:rsid w:val="00CE4293"/>
    <w:rsid w:val="00CE42FB"/>
    <w:rsid w:val="00CE4542"/>
    <w:rsid w:val="00CE4665"/>
    <w:rsid w:val="00CE46E8"/>
    <w:rsid w:val="00CE47E3"/>
    <w:rsid w:val="00CE4863"/>
    <w:rsid w:val="00CE488D"/>
    <w:rsid w:val="00CE48A2"/>
    <w:rsid w:val="00CE48AD"/>
    <w:rsid w:val="00CE48B4"/>
    <w:rsid w:val="00CE4959"/>
    <w:rsid w:val="00CE4BFE"/>
    <w:rsid w:val="00CE4C28"/>
    <w:rsid w:val="00CE4C6E"/>
    <w:rsid w:val="00CE4CE2"/>
    <w:rsid w:val="00CE4D1F"/>
    <w:rsid w:val="00CE4DC9"/>
    <w:rsid w:val="00CE4E4A"/>
    <w:rsid w:val="00CE4F72"/>
    <w:rsid w:val="00CE5103"/>
    <w:rsid w:val="00CE53F2"/>
    <w:rsid w:val="00CE54E3"/>
    <w:rsid w:val="00CE55F9"/>
    <w:rsid w:val="00CE5775"/>
    <w:rsid w:val="00CE5812"/>
    <w:rsid w:val="00CE5AFA"/>
    <w:rsid w:val="00CE5CD4"/>
    <w:rsid w:val="00CE5CE8"/>
    <w:rsid w:val="00CE63EC"/>
    <w:rsid w:val="00CE641E"/>
    <w:rsid w:val="00CE64D4"/>
    <w:rsid w:val="00CE664D"/>
    <w:rsid w:val="00CE6848"/>
    <w:rsid w:val="00CE6A07"/>
    <w:rsid w:val="00CE6B71"/>
    <w:rsid w:val="00CE6D34"/>
    <w:rsid w:val="00CE6ED4"/>
    <w:rsid w:val="00CE71FE"/>
    <w:rsid w:val="00CE73F6"/>
    <w:rsid w:val="00CE7522"/>
    <w:rsid w:val="00CE7574"/>
    <w:rsid w:val="00CE767B"/>
    <w:rsid w:val="00CE76AB"/>
    <w:rsid w:val="00CE7C04"/>
    <w:rsid w:val="00CE7C98"/>
    <w:rsid w:val="00CE7DEB"/>
    <w:rsid w:val="00CE7EA6"/>
    <w:rsid w:val="00CE7EC0"/>
    <w:rsid w:val="00CF000E"/>
    <w:rsid w:val="00CF00CE"/>
    <w:rsid w:val="00CF0311"/>
    <w:rsid w:val="00CF06C8"/>
    <w:rsid w:val="00CF0783"/>
    <w:rsid w:val="00CF0800"/>
    <w:rsid w:val="00CF081A"/>
    <w:rsid w:val="00CF0881"/>
    <w:rsid w:val="00CF08CA"/>
    <w:rsid w:val="00CF0C48"/>
    <w:rsid w:val="00CF0CAE"/>
    <w:rsid w:val="00CF0EAB"/>
    <w:rsid w:val="00CF0EB5"/>
    <w:rsid w:val="00CF0F39"/>
    <w:rsid w:val="00CF11CE"/>
    <w:rsid w:val="00CF1333"/>
    <w:rsid w:val="00CF1367"/>
    <w:rsid w:val="00CF1417"/>
    <w:rsid w:val="00CF14A1"/>
    <w:rsid w:val="00CF14A7"/>
    <w:rsid w:val="00CF15A7"/>
    <w:rsid w:val="00CF15D4"/>
    <w:rsid w:val="00CF1628"/>
    <w:rsid w:val="00CF1835"/>
    <w:rsid w:val="00CF1839"/>
    <w:rsid w:val="00CF18AC"/>
    <w:rsid w:val="00CF18F9"/>
    <w:rsid w:val="00CF1973"/>
    <w:rsid w:val="00CF1BA2"/>
    <w:rsid w:val="00CF1CA8"/>
    <w:rsid w:val="00CF1D65"/>
    <w:rsid w:val="00CF1F1C"/>
    <w:rsid w:val="00CF1F50"/>
    <w:rsid w:val="00CF205C"/>
    <w:rsid w:val="00CF2082"/>
    <w:rsid w:val="00CF223C"/>
    <w:rsid w:val="00CF23DD"/>
    <w:rsid w:val="00CF24A4"/>
    <w:rsid w:val="00CF252C"/>
    <w:rsid w:val="00CF2637"/>
    <w:rsid w:val="00CF2705"/>
    <w:rsid w:val="00CF2BAE"/>
    <w:rsid w:val="00CF2C13"/>
    <w:rsid w:val="00CF2C34"/>
    <w:rsid w:val="00CF2C36"/>
    <w:rsid w:val="00CF2CBF"/>
    <w:rsid w:val="00CF2D26"/>
    <w:rsid w:val="00CF2D5B"/>
    <w:rsid w:val="00CF2D69"/>
    <w:rsid w:val="00CF30DB"/>
    <w:rsid w:val="00CF3114"/>
    <w:rsid w:val="00CF333B"/>
    <w:rsid w:val="00CF33FB"/>
    <w:rsid w:val="00CF35E3"/>
    <w:rsid w:val="00CF37C7"/>
    <w:rsid w:val="00CF3BAC"/>
    <w:rsid w:val="00CF3C50"/>
    <w:rsid w:val="00CF3D58"/>
    <w:rsid w:val="00CF3F2F"/>
    <w:rsid w:val="00CF4043"/>
    <w:rsid w:val="00CF40DD"/>
    <w:rsid w:val="00CF4197"/>
    <w:rsid w:val="00CF42A2"/>
    <w:rsid w:val="00CF42E1"/>
    <w:rsid w:val="00CF4486"/>
    <w:rsid w:val="00CF4616"/>
    <w:rsid w:val="00CF4778"/>
    <w:rsid w:val="00CF481A"/>
    <w:rsid w:val="00CF486E"/>
    <w:rsid w:val="00CF49EC"/>
    <w:rsid w:val="00CF4B17"/>
    <w:rsid w:val="00CF4C28"/>
    <w:rsid w:val="00CF4C73"/>
    <w:rsid w:val="00CF4C82"/>
    <w:rsid w:val="00CF4DCE"/>
    <w:rsid w:val="00CF50D9"/>
    <w:rsid w:val="00CF5142"/>
    <w:rsid w:val="00CF5244"/>
    <w:rsid w:val="00CF524A"/>
    <w:rsid w:val="00CF534C"/>
    <w:rsid w:val="00CF54DD"/>
    <w:rsid w:val="00CF5692"/>
    <w:rsid w:val="00CF5991"/>
    <w:rsid w:val="00CF59B1"/>
    <w:rsid w:val="00CF5BB3"/>
    <w:rsid w:val="00CF5C1D"/>
    <w:rsid w:val="00CF5C28"/>
    <w:rsid w:val="00CF5DA2"/>
    <w:rsid w:val="00CF5F79"/>
    <w:rsid w:val="00CF5F96"/>
    <w:rsid w:val="00CF5FA9"/>
    <w:rsid w:val="00CF5FFA"/>
    <w:rsid w:val="00CF608F"/>
    <w:rsid w:val="00CF6227"/>
    <w:rsid w:val="00CF62F2"/>
    <w:rsid w:val="00CF6847"/>
    <w:rsid w:val="00CF6865"/>
    <w:rsid w:val="00CF6A01"/>
    <w:rsid w:val="00CF6A32"/>
    <w:rsid w:val="00CF6E57"/>
    <w:rsid w:val="00CF6F9C"/>
    <w:rsid w:val="00CF7066"/>
    <w:rsid w:val="00CF71D4"/>
    <w:rsid w:val="00CF71E0"/>
    <w:rsid w:val="00CF729F"/>
    <w:rsid w:val="00CF733D"/>
    <w:rsid w:val="00CF737C"/>
    <w:rsid w:val="00CF738E"/>
    <w:rsid w:val="00CF7454"/>
    <w:rsid w:val="00CF7520"/>
    <w:rsid w:val="00CF753B"/>
    <w:rsid w:val="00CF76E7"/>
    <w:rsid w:val="00CF77C0"/>
    <w:rsid w:val="00CF7880"/>
    <w:rsid w:val="00CF7AA1"/>
    <w:rsid w:val="00CF7AD3"/>
    <w:rsid w:val="00CF7E30"/>
    <w:rsid w:val="00D00013"/>
    <w:rsid w:val="00D000E2"/>
    <w:rsid w:val="00D00104"/>
    <w:rsid w:val="00D0011E"/>
    <w:rsid w:val="00D00308"/>
    <w:rsid w:val="00D0045A"/>
    <w:rsid w:val="00D00530"/>
    <w:rsid w:val="00D006F7"/>
    <w:rsid w:val="00D00907"/>
    <w:rsid w:val="00D00AA7"/>
    <w:rsid w:val="00D00C0C"/>
    <w:rsid w:val="00D00C95"/>
    <w:rsid w:val="00D00D30"/>
    <w:rsid w:val="00D00E5F"/>
    <w:rsid w:val="00D00EE9"/>
    <w:rsid w:val="00D01121"/>
    <w:rsid w:val="00D0125F"/>
    <w:rsid w:val="00D012B7"/>
    <w:rsid w:val="00D013BE"/>
    <w:rsid w:val="00D0144A"/>
    <w:rsid w:val="00D014D2"/>
    <w:rsid w:val="00D0160B"/>
    <w:rsid w:val="00D01631"/>
    <w:rsid w:val="00D0165B"/>
    <w:rsid w:val="00D01776"/>
    <w:rsid w:val="00D017D4"/>
    <w:rsid w:val="00D01837"/>
    <w:rsid w:val="00D018D5"/>
    <w:rsid w:val="00D01988"/>
    <w:rsid w:val="00D01A5E"/>
    <w:rsid w:val="00D01D35"/>
    <w:rsid w:val="00D02066"/>
    <w:rsid w:val="00D020CF"/>
    <w:rsid w:val="00D0221E"/>
    <w:rsid w:val="00D02342"/>
    <w:rsid w:val="00D02440"/>
    <w:rsid w:val="00D025A7"/>
    <w:rsid w:val="00D0266F"/>
    <w:rsid w:val="00D02AC1"/>
    <w:rsid w:val="00D02C74"/>
    <w:rsid w:val="00D02D0E"/>
    <w:rsid w:val="00D02F51"/>
    <w:rsid w:val="00D033E0"/>
    <w:rsid w:val="00D034AE"/>
    <w:rsid w:val="00D03BC9"/>
    <w:rsid w:val="00D03DB5"/>
    <w:rsid w:val="00D03EB2"/>
    <w:rsid w:val="00D03F6F"/>
    <w:rsid w:val="00D03F8A"/>
    <w:rsid w:val="00D03FD1"/>
    <w:rsid w:val="00D040E6"/>
    <w:rsid w:val="00D0416F"/>
    <w:rsid w:val="00D041EA"/>
    <w:rsid w:val="00D04206"/>
    <w:rsid w:val="00D042B9"/>
    <w:rsid w:val="00D04554"/>
    <w:rsid w:val="00D04909"/>
    <w:rsid w:val="00D04974"/>
    <w:rsid w:val="00D04A1B"/>
    <w:rsid w:val="00D04E2C"/>
    <w:rsid w:val="00D04F5E"/>
    <w:rsid w:val="00D04FB5"/>
    <w:rsid w:val="00D050DB"/>
    <w:rsid w:val="00D05182"/>
    <w:rsid w:val="00D0529A"/>
    <w:rsid w:val="00D0575E"/>
    <w:rsid w:val="00D057CA"/>
    <w:rsid w:val="00D057FF"/>
    <w:rsid w:val="00D05891"/>
    <w:rsid w:val="00D0599D"/>
    <w:rsid w:val="00D05A38"/>
    <w:rsid w:val="00D05A72"/>
    <w:rsid w:val="00D05B5D"/>
    <w:rsid w:val="00D05BF3"/>
    <w:rsid w:val="00D05D88"/>
    <w:rsid w:val="00D05DDD"/>
    <w:rsid w:val="00D05DEB"/>
    <w:rsid w:val="00D0600F"/>
    <w:rsid w:val="00D0628D"/>
    <w:rsid w:val="00D064CA"/>
    <w:rsid w:val="00D065AF"/>
    <w:rsid w:val="00D0671B"/>
    <w:rsid w:val="00D067CE"/>
    <w:rsid w:val="00D0690B"/>
    <w:rsid w:val="00D06CAE"/>
    <w:rsid w:val="00D06E3D"/>
    <w:rsid w:val="00D06FC9"/>
    <w:rsid w:val="00D07009"/>
    <w:rsid w:val="00D07018"/>
    <w:rsid w:val="00D07166"/>
    <w:rsid w:val="00D07323"/>
    <w:rsid w:val="00D0741A"/>
    <w:rsid w:val="00D0746B"/>
    <w:rsid w:val="00D078E1"/>
    <w:rsid w:val="00D079E1"/>
    <w:rsid w:val="00D07BF5"/>
    <w:rsid w:val="00D07D99"/>
    <w:rsid w:val="00D07FB2"/>
    <w:rsid w:val="00D101C3"/>
    <w:rsid w:val="00D10208"/>
    <w:rsid w:val="00D102E9"/>
    <w:rsid w:val="00D102ED"/>
    <w:rsid w:val="00D1038B"/>
    <w:rsid w:val="00D10432"/>
    <w:rsid w:val="00D1045A"/>
    <w:rsid w:val="00D10604"/>
    <w:rsid w:val="00D1065A"/>
    <w:rsid w:val="00D1098E"/>
    <w:rsid w:val="00D10AC2"/>
    <w:rsid w:val="00D10B0C"/>
    <w:rsid w:val="00D10E4F"/>
    <w:rsid w:val="00D10F5A"/>
    <w:rsid w:val="00D11068"/>
    <w:rsid w:val="00D111C8"/>
    <w:rsid w:val="00D112B3"/>
    <w:rsid w:val="00D11391"/>
    <w:rsid w:val="00D11618"/>
    <w:rsid w:val="00D116D4"/>
    <w:rsid w:val="00D11721"/>
    <w:rsid w:val="00D11A34"/>
    <w:rsid w:val="00D11B62"/>
    <w:rsid w:val="00D11BA3"/>
    <w:rsid w:val="00D11BBE"/>
    <w:rsid w:val="00D11CD9"/>
    <w:rsid w:val="00D11CE5"/>
    <w:rsid w:val="00D11E4D"/>
    <w:rsid w:val="00D12083"/>
    <w:rsid w:val="00D12127"/>
    <w:rsid w:val="00D12415"/>
    <w:rsid w:val="00D12728"/>
    <w:rsid w:val="00D12A0B"/>
    <w:rsid w:val="00D12AAC"/>
    <w:rsid w:val="00D12BAB"/>
    <w:rsid w:val="00D12C57"/>
    <w:rsid w:val="00D12CAA"/>
    <w:rsid w:val="00D12D7B"/>
    <w:rsid w:val="00D12DFE"/>
    <w:rsid w:val="00D12E14"/>
    <w:rsid w:val="00D13044"/>
    <w:rsid w:val="00D130B8"/>
    <w:rsid w:val="00D130FD"/>
    <w:rsid w:val="00D131D6"/>
    <w:rsid w:val="00D13311"/>
    <w:rsid w:val="00D134B4"/>
    <w:rsid w:val="00D134CB"/>
    <w:rsid w:val="00D1352E"/>
    <w:rsid w:val="00D1390D"/>
    <w:rsid w:val="00D139A4"/>
    <w:rsid w:val="00D13A50"/>
    <w:rsid w:val="00D13A7E"/>
    <w:rsid w:val="00D13A8F"/>
    <w:rsid w:val="00D13BFE"/>
    <w:rsid w:val="00D13D8B"/>
    <w:rsid w:val="00D13DAD"/>
    <w:rsid w:val="00D13DD0"/>
    <w:rsid w:val="00D13E04"/>
    <w:rsid w:val="00D13EAA"/>
    <w:rsid w:val="00D13FD9"/>
    <w:rsid w:val="00D141EB"/>
    <w:rsid w:val="00D142EC"/>
    <w:rsid w:val="00D143DB"/>
    <w:rsid w:val="00D144EA"/>
    <w:rsid w:val="00D145D2"/>
    <w:rsid w:val="00D1460F"/>
    <w:rsid w:val="00D14615"/>
    <w:rsid w:val="00D14728"/>
    <w:rsid w:val="00D148CB"/>
    <w:rsid w:val="00D149FC"/>
    <w:rsid w:val="00D14ABB"/>
    <w:rsid w:val="00D14B0F"/>
    <w:rsid w:val="00D14C83"/>
    <w:rsid w:val="00D14CF3"/>
    <w:rsid w:val="00D14DCE"/>
    <w:rsid w:val="00D14DF4"/>
    <w:rsid w:val="00D14FA7"/>
    <w:rsid w:val="00D150CA"/>
    <w:rsid w:val="00D152EE"/>
    <w:rsid w:val="00D155CD"/>
    <w:rsid w:val="00D155D1"/>
    <w:rsid w:val="00D1591B"/>
    <w:rsid w:val="00D15ACA"/>
    <w:rsid w:val="00D15AF5"/>
    <w:rsid w:val="00D15B85"/>
    <w:rsid w:val="00D15D0B"/>
    <w:rsid w:val="00D15DFF"/>
    <w:rsid w:val="00D15E7F"/>
    <w:rsid w:val="00D15EE3"/>
    <w:rsid w:val="00D15F5A"/>
    <w:rsid w:val="00D15FD4"/>
    <w:rsid w:val="00D16027"/>
    <w:rsid w:val="00D1613B"/>
    <w:rsid w:val="00D163D6"/>
    <w:rsid w:val="00D164A3"/>
    <w:rsid w:val="00D166F6"/>
    <w:rsid w:val="00D1670B"/>
    <w:rsid w:val="00D1683F"/>
    <w:rsid w:val="00D16AFF"/>
    <w:rsid w:val="00D16BE9"/>
    <w:rsid w:val="00D16C15"/>
    <w:rsid w:val="00D16DB6"/>
    <w:rsid w:val="00D16E34"/>
    <w:rsid w:val="00D16F12"/>
    <w:rsid w:val="00D16F1D"/>
    <w:rsid w:val="00D16FD3"/>
    <w:rsid w:val="00D1705F"/>
    <w:rsid w:val="00D17219"/>
    <w:rsid w:val="00D1727D"/>
    <w:rsid w:val="00D1740A"/>
    <w:rsid w:val="00D17482"/>
    <w:rsid w:val="00D174B7"/>
    <w:rsid w:val="00D1758A"/>
    <w:rsid w:val="00D17692"/>
    <w:rsid w:val="00D17699"/>
    <w:rsid w:val="00D17717"/>
    <w:rsid w:val="00D17763"/>
    <w:rsid w:val="00D177D3"/>
    <w:rsid w:val="00D177E8"/>
    <w:rsid w:val="00D178E8"/>
    <w:rsid w:val="00D178F1"/>
    <w:rsid w:val="00D179E1"/>
    <w:rsid w:val="00D17A5E"/>
    <w:rsid w:val="00D17A95"/>
    <w:rsid w:val="00D17C96"/>
    <w:rsid w:val="00D17EDF"/>
    <w:rsid w:val="00D17FC4"/>
    <w:rsid w:val="00D17FEF"/>
    <w:rsid w:val="00D20ABF"/>
    <w:rsid w:val="00D20D7C"/>
    <w:rsid w:val="00D20D94"/>
    <w:rsid w:val="00D20E6B"/>
    <w:rsid w:val="00D21206"/>
    <w:rsid w:val="00D212AD"/>
    <w:rsid w:val="00D2140A"/>
    <w:rsid w:val="00D217CD"/>
    <w:rsid w:val="00D219B2"/>
    <w:rsid w:val="00D219BE"/>
    <w:rsid w:val="00D21B74"/>
    <w:rsid w:val="00D21BC6"/>
    <w:rsid w:val="00D21E6E"/>
    <w:rsid w:val="00D2218C"/>
    <w:rsid w:val="00D22245"/>
    <w:rsid w:val="00D222DE"/>
    <w:rsid w:val="00D225B9"/>
    <w:rsid w:val="00D225CA"/>
    <w:rsid w:val="00D22644"/>
    <w:rsid w:val="00D226F1"/>
    <w:rsid w:val="00D22763"/>
    <w:rsid w:val="00D2279B"/>
    <w:rsid w:val="00D22895"/>
    <w:rsid w:val="00D2290C"/>
    <w:rsid w:val="00D22AE7"/>
    <w:rsid w:val="00D22B32"/>
    <w:rsid w:val="00D22BEE"/>
    <w:rsid w:val="00D22D8A"/>
    <w:rsid w:val="00D22DC8"/>
    <w:rsid w:val="00D22DF6"/>
    <w:rsid w:val="00D22FE4"/>
    <w:rsid w:val="00D2315A"/>
    <w:rsid w:val="00D232C5"/>
    <w:rsid w:val="00D23385"/>
    <w:rsid w:val="00D23399"/>
    <w:rsid w:val="00D2345C"/>
    <w:rsid w:val="00D234B9"/>
    <w:rsid w:val="00D234F7"/>
    <w:rsid w:val="00D2382F"/>
    <w:rsid w:val="00D23996"/>
    <w:rsid w:val="00D23C7F"/>
    <w:rsid w:val="00D23CFC"/>
    <w:rsid w:val="00D23D6F"/>
    <w:rsid w:val="00D23E7B"/>
    <w:rsid w:val="00D24117"/>
    <w:rsid w:val="00D241BB"/>
    <w:rsid w:val="00D241EC"/>
    <w:rsid w:val="00D24442"/>
    <w:rsid w:val="00D245D2"/>
    <w:rsid w:val="00D24812"/>
    <w:rsid w:val="00D24835"/>
    <w:rsid w:val="00D2484F"/>
    <w:rsid w:val="00D24902"/>
    <w:rsid w:val="00D249F1"/>
    <w:rsid w:val="00D24AC3"/>
    <w:rsid w:val="00D24AF4"/>
    <w:rsid w:val="00D24B20"/>
    <w:rsid w:val="00D24BC3"/>
    <w:rsid w:val="00D24C67"/>
    <w:rsid w:val="00D24D70"/>
    <w:rsid w:val="00D24F84"/>
    <w:rsid w:val="00D2516C"/>
    <w:rsid w:val="00D2527F"/>
    <w:rsid w:val="00D253D3"/>
    <w:rsid w:val="00D255EC"/>
    <w:rsid w:val="00D25A65"/>
    <w:rsid w:val="00D25A81"/>
    <w:rsid w:val="00D25BA5"/>
    <w:rsid w:val="00D25D77"/>
    <w:rsid w:val="00D25F31"/>
    <w:rsid w:val="00D25F44"/>
    <w:rsid w:val="00D26043"/>
    <w:rsid w:val="00D260C1"/>
    <w:rsid w:val="00D26115"/>
    <w:rsid w:val="00D262C1"/>
    <w:rsid w:val="00D262D0"/>
    <w:rsid w:val="00D26838"/>
    <w:rsid w:val="00D268F8"/>
    <w:rsid w:val="00D26C5B"/>
    <w:rsid w:val="00D26E89"/>
    <w:rsid w:val="00D26F06"/>
    <w:rsid w:val="00D26F4E"/>
    <w:rsid w:val="00D2709E"/>
    <w:rsid w:val="00D27229"/>
    <w:rsid w:val="00D2726E"/>
    <w:rsid w:val="00D2746A"/>
    <w:rsid w:val="00D275E2"/>
    <w:rsid w:val="00D27954"/>
    <w:rsid w:val="00D279B5"/>
    <w:rsid w:val="00D279B8"/>
    <w:rsid w:val="00D27B13"/>
    <w:rsid w:val="00D27B29"/>
    <w:rsid w:val="00D27B69"/>
    <w:rsid w:val="00D27C4E"/>
    <w:rsid w:val="00D27F99"/>
    <w:rsid w:val="00D30261"/>
    <w:rsid w:val="00D30288"/>
    <w:rsid w:val="00D302DA"/>
    <w:rsid w:val="00D305AC"/>
    <w:rsid w:val="00D3061A"/>
    <w:rsid w:val="00D3066A"/>
    <w:rsid w:val="00D30871"/>
    <w:rsid w:val="00D30907"/>
    <w:rsid w:val="00D30C87"/>
    <w:rsid w:val="00D30CFB"/>
    <w:rsid w:val="00D30ECE"/>
    <w:rsid w:val="00D30EE8"/>
    <w:rsid w:val="00D31033"/>
    <w:rsid w:val="00D3114C"/>
    <w:rsid w:val="00D31319"/>
    <w:rsid w:val="00D31375"/>
    <w:rsid w:val="00D313BC"/>
    <w:rsid w:val="00D31413"/>
    <w:rsid w:val="00D31473"/>
    <w:rsid w:val="00D314FD"/>
    <w:rsid w:val="00D315A1"/>
    <w:rsid w:val="00D31645"/>
    <w:rsid w:val="00D31707"/>
    <w:rsid w:val="00D31887"/>
    <w:rsid w:val="00D3189F"/>
    <w:rsid w:val="00D319EB"/>
    <w:rsid w:val="00D31C36"/>
    <w:rsid w:val="00D31E0B"/>
    <w:rsid w:val="00D31F0C"/>
    <w:rsid w:val="00D3202A"/>
    <w:rsid w:val="00D321F8"/>
    <w:rsid w:val="00D32592"/>
    <w:rsid w:val="00D32614"/>
    <w:rsid w:val="00D3267C"/>
    <w:rsid w:val="00D32803"/>
    <w:rsid w:val="00D32AD7"/>
    <w:rsid w:val="00D32D92"/>
    <w:rsid w:val="00D32E36"/>
    <w:rsid w:val="00D32EAF"/>
    <w:rsid w:val="00D32EB2"/>
    <w:rsid w:val="00D3303B"/>
    <w:rsid w:val="00D331F6"/>
    <w:rsid w:val="00D336F3"/>
    <w:rsid w:val="00D33827"/>
    <w:rsid w:val="00D33839"/>
    <w:rsid w:val="00D33996"/>
    <w:rsid w:val="00D339CD"/>
    <w:rsid w:val="00D33A69"/>
    <w:rsid w:val="00D33BF1"/>
    <w:rsid w:val="00D33D64"/>
    <w:rsid w:val="00D33DBB"/>
    <w:rsid w:val="00D33E83"/>
    <w:rsid w:val="00D33EBC"/>
    <w:rsid w:val="00D34000"/>
    <w:rsid w:val="00D34091"/>
    <w:rsid w:val="00D344BA"/>
    <w:rsid w:val="00D34510"/>
    <w:rsid w:val="00D345D5"/>
    <w:rsid w:val="00D34770"/>
    <w:rsid w:val="00D3485C"/>
    <w:rsid w:val="00D3486E"/>
    <w:rsid w:val="00D349D6"/>
    <w:rsid w:val="00D34A62"/>
    <w:rsid w:val="00D34C68"/>
    <w:rsid w:val="00D34D34"/>
    <w:rsid w:val="00D34E1D"/>
    <w:rsid w:val="00D35042"/>
    <w:rsid w:val="00D35431"/>
    <w:rsid w:val="00D35BF4"/>
    <w:rsid w:val="00D3603E"/>
    <w:rsid w:val="00D36538"/>
    <w:rsid w:val="00D36A3A"/>
    <w:rsid w:val="00D36A4A"/>
    <w:rsid w:val="00D36B05"/>
    <w:rsid w:val="00D36E8F"/>
    <w:rsid w:val="00D3700C"/>
    <w:rsid w:val="00D3716D"/>
    <w:rsid w:val="00D3726B"/>
    <w:rsid w:val="00D37472"/>
    <w:rsid w:val="00D3767A"/>
    <w:rsid w:val="00D3767D"/>
    <w:rsid w:val="00D37751"/>
    <w:rsid w:val="00D377B2"/>
    <w:rsid w:val="00D377EB"/>
    <w:rsid w:val="00D377F9"/>
    <w:rsid w:val="00D37821"/>
    <w:rsid w:val="00D37A3F"/>
    <w:rsid w:val="00D37D84"/>
    <w:rsid w:val="00D37DC4"/>
    <w:rsid w:val="00D37F88"/>
    <w:rsid w:val="00D40106"/>
    <w:rsid w:val="00D4012B"/>
    <w:rsid w:val="00D4019A"/>
    <w:rsid w:val="00D40220"/>
    <w:rsid w:val="00D40283"/>
    <w:rsid w:val="00D40369"/>
    <w:rsid w:val="00D40761"/>
    <w:rsid w:val="00D40965"/>
    <w:rsid w:val="00D40BF0"/>
    <w:rsid w:val="00D413A0"/>
    <w:rsid w:val="00D413A3"/>
    <w:rsid w:val="00D417B5"/>
    <w:rsid w:val="00D41BD7"/>
    <w:rsid w:val="00D41C72"/>
    <w:rsid w:val="00D41D1F"/>
    <w:rsid w:val="00D41DB8"/>
    <w:rsid w:val="00D41DD0"/>
    <w:rsid w:val="00D41E29"/>
    <w:rsid w:val="00D41F2F"/>
    <w:rsid w:val="00D420B7"/>
    <w:rsid w:val="00D4213B"/>
    <w:rsid w:val="00D42175"/>
    <w:rsid w:val="00D42473"/>
    <w:rsid w:val="00D426C2"/>
    <w:rsid w:val="00D427E5"/>
    <w:rsid w:val="00D428B0"/>
    <w:rsid w:val="00D428B3"/>
    <w:rsid w:val="00D42908"/>
    <w:rsid w:val="00D42BF4"/>
    <w:rsid w:val="00D42FDA"/>
    <w:rsid w:val="00D42FF7"/>
    <w:rsid w:val="00D43077"/>
    <w:rsid w:val="00D43214"/>
    <w:rsid w:val="00D43E08"/>
    <w:rsid w:val="00D43E4A"/>
    <w:rsid w:val="00D43EE7"/>
    <w:rsid w:val="00D43F08"/>
    <w:rsid w:val="00D43FC5"/>
    <w:rsid w:val="00D43FD5"/>
    <w:rsid w:val="00D440E9"/>
    <w:rsid w:val="00D442A7"/>
    <w:rsid w:val="00D442CA"/>
    <w:rsid w:val="00D4457C"/>
    <w:rsid w:val="00D445AC"/>
    <w:rsid w:val="00D44748"/>
    <w:rsid w:val="00D4474D"/>
    <w:rsid w:val="00D4479C"/>
    <w:rsid w:val="00D447E5"/>
    <w:rsid w:val="00D4493B"/>
    <w:rsid w:val="00D44965"/>
    <w:rsid w:val="00D44AB9"/>
    <w:rsid w:val="00D44E0C"/>
    <w:rsid w:val="00D44E20"/>
    <w:rsid w:val="00D44E2B"/>
    <w:rsid w:val="00D44F37"/>
    <w:rsid w:val="00D45090"/>
    <w:rsid w:val="00D451FD"/>
    <w:rsid w:val="00D4524D"/>
    <w:rsid w:val="00D452CF"/>
    <w:rsid w:val="00D453BF"/>
    <w:rsid w:val="00D45477"/>
    <w:rsid w:val="00D454B7"/>
    <w:rsid w:val="00D455CB"/>
    <w:rsid w:val="00D455D1"/>
    <w:rsid w:val="00D4569C"/>
    <w:rsid w:val="00D45808"/>
    <w:rsid w:val="00D45813"/>
    <w:rsid w:val="00D45910"/>
    <w:rsid w:val="00D4597E"/>
    <w:rsid w:val="00D45CD9"/>
    <w:rsid w:val="00D46081"/>
    <w:rsid w:val="00D46096"/>
    <w:rsid w:val="00D460C0"/>
    <w:rsid w:val="00D460FB"/>
    <w:rsid w:val="00D46243"/>
    <w:rsid w:val="00D463DB"/>
    <w:rsid w:val="00D464C2"/>
    <w:rsid w:val="00D466B2"/>
    <w:rsid w:val="00D46856"/>
    <w:rsid w:val="00D4690E"/>
    <w:rsid w:val="00D46A2C"/>
    <w:rsid w:val="00D46AD5"/>
    <w:rsid w:val="00D46E90"/>
    <w:rsid w:val="00D47078"/>
    <w:rsid w:val="00D470B1"/>
    <w:rsid w:val="00D47539"/>
    <w:rsid w:val="00D47540"/>
    <w:rsid w:val="00D476B4"/>
    <w:rsid w:val="00D47768"/>
    <w:rsid w:val="00D47877"/>
    <w:rsid w:val="00D479E8"/>
    <w:rsid w:val="00D47A19"/>
    <w:rsid w:val="00D47AA3"/>
    <w:rsid w:val="00D47B08"/>
    <w:rsid w:val="00D47B11"/>
    <w:rsid w:val="00D47BD7"/>
    <w:rsid w:val="00D47C8A"/>
    <w:rsid w:val="00D47CE1"/>
    <w:rsid w:val="00D47E74"/>
    <w:rsid w:val="00D47EAF"/>
    <w:rsid w:val="00D50142"/>
    <w:rsid w:val="00D502CA"/>
    <w:rsid w:val="00D5036E"/>
    <w:rsid w:val="00D503F5"/>
    <w:rsid w:val="00D505A6"/>
    <w:rsid w:val="00D50794"/>
    <w:rsid w:val="00D507A7"/>
    <w:rsid w:val="00D50836"/>
    <w:rsid w:val="00D509F2"/>
    <w:rsid w:val="00D50A57"/>
    <w:rsid w:val="00D50A94"/>
    <w:rsid w:val="00D50B4C"/>
    <w:rsid w:val="00D50C17"/>
    <w:rsid w:val="00D50D33"/>
    <w:rsid w:val="00D50F7F"/>
    <w:rsid w:val="00D5120B"/>
    <w:rsid w:val="00D512C0"/>
    <w:rsid w:val="00D5152E"/>
    <w:rsid w:val="00D516FB"/>
    <w:rsid w:val="00D51757"/>
    <w:rsid w:val="00D51796"/>
    <w:rsid w:val="00D51919"/>
    <w:rsid w:val="00D51A68"/>
    <w:rsid w:val="00D51AA7"/>
    <w:rsid w:val="00D51C80"/>
    <w:rsid w:val="00D51CD8"/>
    <w:rsid w:val="00D51D33"/>
    <w:rsid w:val="00D51F19"/>
    <w:rsid w:val="00D51F66"/>
    <w:rsid w:val="00D51FB8"/>
    <w:rsid w:val="00D51FEC"/>
    <w:rsid w:val="00D5218C"/>
    <w:rsid w:val="00D523F8"/>
    <w:rsid w:val="00D52531"/>
    <w:rsid w:val="00D5267F"/>
    <w:rsid w:val="00D52F97"/>
    <w:rsid w:val="00D52FCD"/>
    <w:rsid w:val="00D52FD5"/>
    <w:rsid w:val="00D5313C"/>
    <w:rsid w:val="00D531E1"/>
    <w:rsid w:val="00D5322A"/>
    <w:rsid w:val="00D533DA"/>
    <w:rsid w:val="00D53687"/>
    <w:rsid w:val="00D53744"/>
    <w:rsid w:val="00D53779"/>
    <w:rsid w:val="00D537FC"/>
    <w:rsid w:val="00D5388B"/>
    <w:rsid w:val="00D53913"/>
    <w:rsid w:val="00D5397B"/>
    <w:rsid w:val="00D53B2E"/>
    <w:rsid w:val="00D53EB3"/>
    <w:rsid w:val="00D53F32"/>
    <w:rsid w:val="00D53F78"/>
    <w:rsid w:val="00D54300"/>
    <w:rsid w:val="00D5473A"/>
    <w:rsid w:val="00D54915"/>
    <w:rsid w:val="00D5495F"/>
    <w:rsid w:val="00D54AD5"/>
    <w:rsid w:val="00D54AE6"/>
    <w:rsid w:val="00D54DF9"/>
    <w:rsid w:val="00D54EE6"/>
    <w:rsid w:val="00D54F07"/>
    <w:rsid w:val="00D5515B"/>
    <w:rsid w:val="00D551C5"/>
    <w:rsid w:val="00D552CD"/>
    <w:rsid w:val="00D5560B"/>
    <w:rsid w:val="00D55626"/>
    <w:rsid w:val="00D557C4"/>
    <w:rsid w:val="00D55831"/>
    <w:rsid w:val="00D5586C"/>
    <w:rsid w:val="00D55A2A"/>
    <w:rsid w:val="00D55A82"/>
    <w:rsid w:val="00D55B59"/>
    <w:rsid w:val="00D55BF0"/>
    <w:rsid w:val="00D55CDD"/>
    <w:rsid w:val="00D55D9A"/>
    <w:rsid w:val="00D5601B"/>
    <w:rsid w:val="00D5629B"/>
    <w:rsid w:val="00D563A1"/>
    <w:rsid w:val="00D564D3"/>
    <w:rsid w:val="00D565A2"/>
    <w:rsid w:val="00D56654"/>
    <w:rsid w:val="00D56663"/>
    <w:rsid w:val="00D566A6"/>
    <w:rsid w:val="00D567E0"/>
    <w:rsid w:val="00D56819"/>
    <w:rsid w:val="00D56AD9"/>
    <w:rsid w:val="00D56B6C"/>
    <w:rsid w:val="00D56DCB"/>
    <w:rsid w:val="00D56E99"/>
    <w:rsid w:val="00D56ECE"/>
    <w:rsid w:val="00D573B2"/>
    <w:rsid w:val="00D5741F"/>
    <w:rsid w:val="00D5746F"/>
    <w:rsid w:val="00D57502"/>
    <w:rsid w:val="00D57687"/>
    <w:rsid w:val="00D57A97"/>
    <w:rsid w:val="00D57D43"/>
    <w:rsid w:val="00D57E36"/>
    <w:rsid w:val="00D57F28"/>
    <w:rsid w:val="00D57FA0"/>
    <w:rsid w:val="00D60136"/>
    <w:rsid w:val="00D60140"/>
    <w:rsid w:val="00D601B0"/>
    <w:rsid w:val="00D6029D"/>
    <w:rsid w:val="00D603C6"/>
    <w:rsid w:val="00D60423"/>
    <w:rsid w:val="00D60473"/>
    <w:rsid w:val="00D60586"/>
    <w:rsid w:val="00D60674"/>
    <w:rsid w:val="00D607DF"/>
    <w:rsid w:val="00D60A8A"/>
    <w:rsid w:val="00D60E3A"/>
    <w:rsid w:val="00D60E7F"/>
    <w:rsid w:val="00D60FD7"/>
    <w:rsid w:val="00D61199"/>
    <w:rsid w:val="00D61342"/>
    <w:rsid w:val="00D617F9"/>
    <w:rsid w:val="00D61934"/>
    <w:rsid w:val="00D61952"/>
    <w:rsid w:val="00D61B18"/>
    <w:rsid w:val="00D61CA6"/>
    <w:rsid w:val="00D61D0A"/>
    <w:rsid w:val="00D61E00"/>
    <w:rsid w:val="00D61E2F"/>
    <w:rsid w:val="00D6206E"/>
    <w:rsid w:val="00D62147"/>
    <w:rsid w:val="00D622A0"/>
    <w:rsid w:val="00D622CC"/>
    <w:rsid w:val="00D62471"/>
    <w:rsid w:val="00D624A2"/>
    <w:rsid w:val="00D6270F"/>
    <w:rsid w:val="00D627A4"/>
    <w:rsid w:val="00D627EB"/>
    <w:rsid w:val="00D62A56"/>
    <w:rsid w:val="00D62B1E"/>
    <w:rsid w:val="00D62C67"/>
    <w:rsid w:val="00D62D6E"/>
    <w:rsid w:val="00D62E40"/>
    <w:rsid w:val="00D62EF5"/>
    <w:rsid w:val="00D62F4B"/>
    <w:rsid w:val="00D62F9D"/>
    <w:rsid w:val="00D62FF1"/>
    <w:rsid w:val="00D63003"/>
    <w:rsid w:val="00D6316A"/>
    <w:rsid w:val="00D63239"/>
    <w:rsid w:val="00D63292"/>
    <w:rsid w:val="00D632B1"/>
    <w:rsid w:val="00D6349D"/>
    <w:rsid w:val="00D63898"/>
    <w:rsid w:val="00D638A3"/>
    <w:rsid w:val="00D6397D"/>
    <w:rsid w:val="00D639DD"/>
    <w:rsid w:val="00D63ACC"/>
    <w:rsid w:val="00D63C93"/>
    <w:rsid w:val="00D63D1B"/>
    <w:rsid w:val="00D63DA7"/>
    <w:rsid w:val="00D63EA4"/>
    <w:rsid w:val="00D64396"/>
    <w:rsid w:val="00D6449E"/>
    <w:rsid w:val="00D647E4"/>
    <w:rsid w:val="00D64838"/>
    <w:rsid w:val="00D6499B"/>
    <w:rsid w:val="00D64A11"/>
    <w:rsid w:val="00D64ABB"/>
    <w:rsid w:val="00D64B01"/>
    <w:rsid w:val="00D64DCF"/>
    <w:rsid w:val="00D64FC6"/>
    <w:rsid w:val="00D650A3"/>
    <w:rsid w:val="00D650B6"/>
    <w:rsid w:val="00D650FD"/>
    <w:rsid w:val="00D65151"/>
    <w:rsid w:val="00D6517A"/>
    <w:rsid w:val="00D65192"/>
    <w:rsid w:val="00D655E1"/>
    <w:rsid w:val="00D656E6"/>
    <w:rsid w:val="00D65717"/>
    <w:rsid w:val="00D6592A"/>
    <w:rsid w:val="00D65AA4"/>
    <w:rsid w:val="00D65C22"/>
    <w:rsid w:val="00D65C4F"/>
    <w:rsid w:val="00D65C56"/>
    <w:rsid w:val="00D65CEA"/>
    <w:rsid w:val="00D65E49"/>
    <w:rsid w:val="00D66156"/>
    <w:rsid w:val="00D66229"/>
    <w:rsid w:val="00D66239"/>
    <w:rsid w:val="00D66367"/>
    <w:rsid w:val="00D6658D"/>
    <w:rsid w:val="00D66A87"/>
    <w:rsid w:val="00D66E2B"/>
    <w:rsid w:val="00D67262"/>
    <w:rsid w:val="00D67284"/>
    <w:rsid w:val="00D67350"/>
    <w:rsid w:val="00D6749C"/>
    <w:rsid w:val="00D674B6"/>
    <w:rsid w:val="00D67508"/>
    <w:rsid w:val="00D67565"/>
    <w:rsid w:val="00D675FE"/>
    <w:rsid w:val="00D67690"/>
    <w:rsid w:val="00D67713"/>
    <w:rsid w:val="00D678F7"/>
    <w:rsid w:val="00D678FC"/>
    <w:rsid w:val="00D67E2E"/>
    <w:rsid w:val="00D67FA7"/>
    <w:rsid w:val="00D700AE"/>
    <w:rsid w:val="00D704CC"/>
    <w:rsid w:val="00D70592"/>
    <w:rsid w:val="00D70861"/>
    <w:rsid w:val="00D70BD3"/>
    <w:rsid w:val="00D70C26"/>
    <w:rsid w:val="00D70CC8"/>
    <w:rsid w:val="00D70D50"/>
    <w:rsid w:val="00D70D5A"/>
    <w:rsid w:val="00D70EAF"/>
    <w:rsid w:val="00D7101B"/>
    <w:rsid w:val="00D710E8"/>
    <w:rsid w:val="00D711DB"/>
    <w:rsid w:val="00D711F3"/>
    <w:rsid w:val="00D71220"/>
    <w:rsid w:val="00D7124F"/>
    <w:rsid w:val="00D71279"/>
    <w:rsid w:val="00D713AD"/>
    <w:rsid w:val="00D714C9"/>
    <w:rsid w:val="00D71818"/>
    <w:rsid w:val="00D718B1"/>
    <w:rsid w:val="00D71D1A"/>
    <w:rsid w:val="00D71D93"/>
    <w:rsid w:val="00D71DCA"/>
    <w:rsid w:val="00D72217"/>
    <w:rsid w:val="00D7226B"/>
    <w:rsid w:val="00D72351"/>
    <w:rsid w:val="00D72358"/>
    <w:rsid w:val="00D7265D"/>
    <w:rsid w:val="00D72820"/>
    <w:rsid w:val="00D72870"/>
    <w:rsid w:val="00D728F6"/>
    <w:rsid w:val="00D72B17"/>
    <w:rsid w:val="00D72F13"/>
    <w:rsid w:val="00D72F70"/>
    <w:rsid w:val="00D73090"/>
    <w:rsid w:val="00D73161"/>
    <w:rsid w:val="00D7352B"/>
    <w:rsid w:val="00D73790"/>
    <w:rsid w:val="00D73793"/>
    <w:rsid w:val="00D737AF"/>
    <w:rsid w:val="00D737DD"/>
    <w:rsid w:val="00D73920"/>
    <w:rsid w:val="00D73AB0"/>
    <w:rsid w:val="00D73AFA"/>
    <w:rsid w:val="00D73C1C"/>
    <w:rsid w:val="00D73C75"/>
    <w:rsid w:val="00D73D26"/>
    <w:rsid w:val="00D73F9F"/>
    <w:rsid w:val="00D74135"/>
    <w:rsid w:val="00D741C6"/>
    <w:rsid w:val="00D7421C"/>
    <w:rsid w:val="00D743AC"/>
    <w:rsid w:val="00D74443"/>
    <w:rsid w:val="00D745CF"/>
    <w:rsid w:val="00D746D8"/>
    <w:rsid w:val="00D7482E"/>
    <w:rsid w:val="00D7490B"/>
    <w:rsid w:val="00D74A61"/>
    <w:rsid w:val="00D74C4E"/>
    <w:rsid w:val="00D74D23"/>
    <w:rsid w:val="00D74D6F"/>
    <w:rsid w:val="00D74DEE"/>
    <w:rsid w:val="00D74E36"/>
    <w:rsid w:val="00D74F78"/>
    <w:rsid w:val="00D750EC"/>
    <w:rsid w:val="00D75281"/>
    <w:rsid w:val="00D75387"/>
    <w:rsid w:val="00D75392"/>
    <w:rsid w:val="00D755C7"/>
    <w:rsid w:val="00D755EF"/>
    <w:rsid w:val="00D757FD"/>
    <w:rsid w:val="00D7587B"/>
    <w:rsid w:val="00D758E6"/>
    <w:rsid w:val="00D75AFB"/>
    <w:rsid w:val="00D75C34"/>
    <w:rsid w:val="00D75D36"/>
    <w:rsid w:val="00D75E68"/>
    <w:rsid w:val="00D75EAD"/>
    <w:rsid w:val="00D75EBC"/>
    <w:rsid w:val="00D75F46"/>
    <w:rsid w:val="00D75F56"/>
    <w:rsid w:val="00D7607F"/>
    <w:rsid w:val="00D7625B"/>
    <w:rsid w:val="00D762A9"/>
    <w:rsid w:val="00D76499"/>
    <w:rsid w:val="00D76599"/>
    <w:rsid w:val="00D76614"/>
    <w:rsid w:val="00D76789"/>
    <w:rsid w:val="00D76F54"/>
    <w:rsid w:val="00D7709D"/>
    <w:rsid w:val="00D770E9"/>
    <w:rsid w:val="00D7718C"/>
    <w:rsid w:val="00D771C7"/>
    <w:rsid w:val="00D772FB"/>
    <w:rsid w:val="00D774BB"/>
    <w:rsid w:val="00D7750C"/>
    <w:rsid w:val="00D776DE"/>
    <w:rsid w:val="00D776ED"/>
    <w:rsid w:val="00D7788B"/>
    <w:rsid w:val="00D77AF2"/>
    <w:rsid w:val="00D77F8F"/>
    <w:rsid w:val="00D77FAD"/>
    <w:rsid w:val="00D80121"/>
    <w:rsid w:val="00D80200"/>
    <w:rsid w:val="00D802CE"/>
    <w:rsid w:val="00D803D5"/>
    <w:rsid w:val="00D803E2"/>
    <w:rsid w:val="00D80427"/>
    <w:rsid w:val="00D8045F"/>
    <w:rsid w:val="00D8060E"/>
    <w:rsid w:val="00D80613"/>
    <w:rsid w:val="00D80726"/>
    <w:rsid w:val="00D80751"/>
    <w:rsid w:val="00D808CE"/>
    <w:rsid w:val="00D80948"/>
    <w:rsid w:val="00D809AA"/>
    <w:rsid w:val="00D80A7B"/>
    <w:rsid w:val="00D81243"/>
    <w:rsid w:val="00D81546"/>
    <w:rsid w:val="00D818DE"/>
    <w:rsid w:val="00D81A53"/>
    <w:rsid w:val="00D81AA1"/>
    <w:rsid w:val="00D81DF5"/>
    <w:rsid w:val="00D81E46"/>
    <w:rsid w:val="00D82046"/>
    <w:rsid w:val="00D820F7"/>
    <w:rsid w:val="00D8212F"/>
    <w:rsid w:val="00D82426"/>
    <w:rsid w:val="00D824E9"/>
    <w:rsid w:val="00D82657"/>
    <w:rsid w:val="00D8266D"/>
    <w:rsid w:val="00D8268F"/>
    <w:rsid w:val="00D82A56"/>
    <w:rsid w:val="00D82A58"/>
    <w:rsid w:val="00D82A90"/>
    <w:rsid w:val="00D82C7E"/>
    <w:rsid w:val="00D82D5D"/>
    <w:rsid w:val="00D82DC8"/>
    <w:rsid w:val="00D82F55"/>
    <w:rsid w:val="00D830F3"/>
    <w:rsid w:val="00D8317B"/>
    <w:rsid w:val="00D835D7"/>
    <w:rsid w:val="00D8362B"/>
    <w:rsid w:val="00D836B2"/>
    <w:rsid w:val="00D83758"/>
    <w:rsid w:val="00D837AF"/>
    <w:rsid w:val="00D83893"/>
    <w:rsid w:val="00D83980"/>
    <w:rsid w:val="00D83E17"/>
    <w:rsid w:val="00D83E57"/>
    <w:rsid w:val="00D83FBE"/>
    <w:rsid w:val="00D84045"/>
    <w:rsid w:val="00D8405B"/>
    <w:rsid w:val="00D8410F"/>
    <w:rsid w:val="00D8445B"/>
    <w:rsid w:val="00D845BB"/>
    <w:rsid w:val="00D84766"/>
    <w:rsid w:val="00D847E3"/>
    <w:rsid w:val="00D84839"/>
    <w:rsid w:val="00D848DB"/>
    <w:rsid w:val="00D84B87"/>
    <w:rsid w:val="00D84C03"/>
    <w:rsid w:val="00D84CCF"/>
    <w:rsid w:val="00D84CD0"/>
    <w:rsid w:val="00D84D1C"/>
    <w:rsid w:val="00D84E1C"/>
    <w:rsid w:val="00D84F13"/>
    <w:rsid w:val="00D84F57"/>
    <w:rsid w:val="00D84F7D"/>
    <w:rsid w:val="00D854C0"/>
    <w:rsid w:val="00D8557F"/>
    <w:rsid w:val="00D855EC"/>
    <w:rsid w:val="00D8575C"/>
    <w:rsid w:val="00D8579A"/>
    <w:rsid w:val="00D85840"/>
    <w:rsid w:val="00D85922"/>
    <w:rsid w:val="00D8594A"/>
    <w:rsid w:val="00D85E1A"/>
    <w:rsid w:val="00D85E2C"/>
    <w:rsid w:val="00D85F16"/>
    <w:rsid w:val="00D85FAC"/>
    <w:rsid w:val="00D85FE1"/>
    <w:rsid w:val="00D8600D"/>
    <w:rsid w:val="00D86017"/>
    <w:rsid w:val="00D860E0"/>
    <w:rsid w:val="00D8623D"/>
    <w:rsid w:val="00D863D7"/>
    <w:rsid w:val="00D8642A"/>
    <w:rsid w:val="00D8663A"/>
    <w:rsid w:val="00D868B1"/>
    <w:rsid w:val="00D869F0"/>
    <w:rsid w:val="00D87339"/>
    <w:rsid w:val="00D87362"/>
    <w:rsid w:val="00D874EB"/>
    <w:rsid w:val="00D8750B"/>
    <w:rsid w:val="00D87535"/>
    <w:rsid w:val="00D87660"/>
    <w:rsid w:val="00D87678"/>
    <w:rsid w:val="00D8768E"/>
    <w:rsid w:val="00D877AB"/>
    <w:rsid w:val="00D879FD"/>
    <w:rsid w:val="00D87A60"/>
    <w:rsid w:val="00D87A8A"/>
    <w:rsid w:val="00D87C96"/>
    <w:rsid w:val="00D87DB3"/>
    <w:rsid w:val="00D900B4"/>
    <w:rsid w:val="00D900D5"/>
    <w:rsid w:val="00D9044F"/>
    <w:rsid w:val="00D90475"/>
    <w:rsid w:val="00D9051E"/>
    <w:rsid w:val="00D90760"/>
    <w:rsid w:val="00D90787"/>
    <w:rsid w:val="00D90A48"/>
    <w:rsid w:val="00D90B98"/>
    <w:rsid w:val="00D90CB0"/>
    <w:rsid w:val="00D90DAB"/>
    <w:rsid w:val="00D90FA9"/>
    <w:rsid w:val="00D9109D"/>
    <w:rsid w:val="00D9118A"/>
    <w:rsid w:val="00D91250"/>
    <w:rsid w:val="00D91253"/>
    <w:rsid w:val="00D912E6"/>
    <w:rsid w:val="00D9131F"/>
    <w:rsid w:val="00D9133F"/>
    <w:rsid w:val="00D9139C"/>
    <w:rsid w:val="00D913A1"/>
    <w:rsid w:val="00D913EB"/>
    <w:rsid w:val="00D914F2"/>
    <w:rsid w:val="00D915C2"/>
    <w:rsid w:val="00D91800"/>
    <w:rsid w:val="00D919B0"/>
    <w:rsid w:val="00D91BC3"/>
    <w:rsid w:val="00D91CA5"/>
    <w:rsid w:val="00D91E13"/>
    <w:rsid w:val="00D91E57"/>
    <w:rsid w:val="00D91F02"/>
    <w:rsid w:val="00D92172"/>
    <w:rsid w:val="00D92198"/>
    <w:rsid w:val="00D9243B"/>
    <w:rsid w:val="00D924DE"/>
    <w:rsid w:val="00D925AD"/>
    <w:rsid w:val="00D92624"/>
    <w:rsid w:val="00D92682"/>
    <w:rsid w:val="00D92E6C"/>
    <w:rsid w:val="00D92EFB"/>
    <w:rsid w:val="00D92F30"/>
    <w:rsid w:val="00D92F89"/>
    <w:rsid w:val="00D930C0"/>
    <w:rsid w:val="00D93108"/>
    <w:rsid w:val="00D9389C"/>
    <w:rsid w:val="00D93929"/>
    <w:rsid w:val="00D93979"/>
    <w:rsid w:val="00D93A2A"/>
    <w:rsid w:val="00D94109"/>
    <w:rsid w:val="00D94170"/>
    <w:rsid w:val="00D94183"/>
    <w:rsid w:val="00D943AB"/>
    <w:rsid w:val="00D94473"/>
    <w:rsid w:val="00D94789"/>
    <w:rsid w:val="00D948E3"/>
    <w:rsid w:val="00D949FA"/>
    <w:rsid w:val="00D94A91"/>
    <w:rsid w:val="00D94BBF"/>
    <w:rsid w:val="00D94E68"/>
    <w:rsid w:val="00D95008"/>
    <w:rsid w:val="00D9514D"/>
    <w:rsid w:val="00D9526A"/>
    <w:rsid w:val="00D952BC"/>
    <w:rsid w:val="00D953F2"/>
    <w:rsid w:val="00D95525"/>
    <w:rsid w:val="00D956FE"/>
    <w:rsid w:val="00D95748"/>
    <w:rsid w:val="00D9587D"/>
    <w:rsid w:val="00D959B3"/>
    <w:rsid w:val="00D95A9F"/>
    <w:rsid w:val="00D95AF7"/>
    <w:rsid w:val="00D95B2A"/>
    <w:rsid w:val="00D95D26"/>
    <w:rsid w:val="00D95E52"/>
    <w:rsid w:val="00D960DE"/>
    <w:rsid w:val="00D960F8"/>
    <w:rsid w:val="00D9611B"/>
    <w:rsid w:val="00D961AE"/>
    <w:rsid w:val="00D96361"/>
    <w:rsid w:val="00D963FD"/>
    <w:rsid w:val="00D964D0"/>
    <w:rsid w:val="00D9655A"/>
    <w:rsid w:val="00D96642"/>
    <w:rsid w:val="00D96662"/>
    <w:rsid w:val="00D967A9"/>
    <w:rsid w:val="00D96A57"/>
    <w:rsid w:val="00D96B8F"/>
    <w:rsid w:val="00D96CAA"/>
    <w:rsid w:val="00D96D01"/>
    <w:rsid w:val="00D96F32"/>
    <w:rsid w:val="00D97000"/>
    <w:rsid w:val="00D97075"/>
    <w:rsid w:val="00D97181"/>
    <w:rsid w:val="00D97455"/>
    <w:rsid w:val="00D97651"/>
    <w:rsid w:val="00D978AF"/>
    <w:rsid w:val="00D97906"/>
    <w:rsid w:val="00D979B7"/>
    <w:rsid w:val="00D97A53"/>
    <w:rsid w:val="00D97AF5"/>
    <w:rsid w:val="00D97B5E"/>
    <w:rsid w:val="00D97C46"/>
    <w:rsid w:val="00D97D7D"/>
    <w:rsid w:val="00D97DCD"/>
    <w:rsid w:val="00D97E5D"/>
    <w:rsid w:val="00D97F5C"/>
    <w:rsid w:val="00DA01AE"/>
    <w:rsid w:val="00DA0208"/>
    <w:rsid w:val="00DA0B8C"/>
    <w:rsid w:val="00DA0D27"/>
    <w:rsid w:val="00DA0D48"/>
    <w:rsid w:val="00DA1007"/>
    <w:rsid w:val="00DA1102"/>
    <w:rsid w:val="00DA12A4"/>
    <w:rsid w:val="00DA1322"/>
    <w:rsid w:val="00DA1390"/>
    <w:rsid w:val="00DA14DE"/>
    <w:rsid w:val="00DA1528"/>
    <w:rsid w:val="00DA1936"/>
    <w:rsid w:val="00DA1A3E"/>
    <w:rsid w:val="00DA1B67"/>
    <w:rsid w:val="00DA1B81"/>
    <w:rsid w:val="00DA1C24"/>
    <w:rsid w:val="00DA1EFD"/>
    <w:rsid w:val="00DA2184"/>
    <w:rsid w:val="00DA24EA"/>
    <w:rsid w:val="00DA259B"/>
    <w:rsid w:val="00DA267C"/>
    <w:rsid w:val="00DA269A"/>
    <w:rsid w:val="00DA27D9"/>
    <w:rsid w:val="00DA2894"/>
    <w:rsid w:val="00DA29C8"/>
    <w:rsid w:val="00DA2AEE"/>
    <w:rsid w:val="00DA2C3F"/>
    <w:rsid w:val="00DA2C9F"/>
    <w:rsid w:val="00DA2FDA"/>
    <w:rsid w:val="00DA3151"/>
    <w:rsid w:val="00DA3168"/>
    <w:rsid w:val="00DA349D"/>
    <w:rsid w:val="00DA34B3"/>
    <w:rsid w:val="00DA384F"/>
    <w:rsid w:val="00DA3AD0"/>
    <w:rsid w:val="00DA3C2C"/>
    <w:rsid w:val="00DA3C91"/>
    <w:rsid w:val="00DA3DB8"/>
    <w:rsid w:val="00DA4014"/>
    <w:rsid w:val="00DA413A"/>
    <w:rsid w:val="00DA4141"/>
    <w:rsid w:val="00DA436C"/>
    <w:rsid w:val="00DA4527"/>
    <w:rsid w:val="00DA4606"/>
    <w:rsid w:val="00DA46A1"/>
    <w:rsid w:val="00DA473D"/>
    <w:rsid w:val="00DA4762"/>
    <w:rsid w:val="00DA4904"/>
    <w:rsid w:val="00DA4A3A"/>
    <w:rsid w:val="00DA4A62"/>
    <w:rsid w:val="00DA4B2A"/>
    <w:rsid w:val="00DA4B6C"/>
    <w:rsid w:val="00DA51D2"/>
    <w:rsid w:val="00DA52FF"/>
    <w:rsid w:val="00DA53AB"/>
    <w:rsid w:val="00DA54E2"/>
    <w:rsid w:val="00DA54F5"/>
    <w:rsid w:val="00DA5535"/>
    <w:rsid w:val="00DA5ABD"/>
    <w:rsid w:val="00DA5B79"/>
    <w:rsid w:val="00DA5B7B"/>
    <w:rsid w:val="00DA5CA3"/>
    <w:rsid w:val="00DA5D25"/>
    <w:rsid w:val="00DA5E8C"/>
    <w:rsid w:val="00DA5ED7"/>
    <w:rsid w:val="00DA5F88"/>
    <w:rsid w:val="00DA5FB6"/>
    <w:rsid w:val="00DA60DA"/>
    <w:rsid w:val="00DA620A"/>
    <w:rsid w:val="00DA625C"/>
    <w:rsid w:val="00DA627B"/>
    <w:rsid w:val="00DA6303"/>
    <w:rsid w:val="00DA6467"/>
    <w:rsid w:val="00DA6647"/>
    <w:rsid w:val="00DA66A9"/>
    <w:rsid w:val="00DA66B5"/>
    <w:rsid w:val="00DA679B"/>
    <w:rsid w:val="00DA67C4"/>
    <w:rsid w:val="00DA68AE"/>
    <w:rsid w:val="00DA6E00"/>
    <w:rsid w:val="00DA7265"/>
    <w:rsid w:val="00DA7374"/>
    <w:rsid w:val="00DA759F"/>
    <w:rsid w:val="00DA75AE"/>
    <w:rsid w:val="00DA775B"/>
    <w:rsid w:val="00DA7835"/>
    <w:rsid w:val="00DA79B6"/>
    <w:rsid w:val="00DA79E1"/>
    <w:rsid w:val="00DA7A2E"/>
    <w:rsid w:val="00DA7C14"/>
    <w:rsid w:val="00DA7D06"/>
    <w:rsid w:val="00DA7FBF"/>
    <w:rsid w:val="00DB00E2"/>
    <w:rsid w:val="00DB02DE"/>
    <w:rsid w:val="00DB033E"/>
    <w:rsid w:val="00DB03FC"/>
    <w:rsid w:val="00DB0666"/>
    <w:rsid w:val="00DB0880"/>
    <w:rsid w:val="00DB0A18"/>
    <w:rsid w:val="00DB0A2F"/>
    <w:rsid w:val="00DB0AF1"/>
    <w:rsid w:val="00DB0CB1"/>
    <w:rsid w:val="00DB0CDA"/>
    <w:rsid w:val="00DB0F14"/>
    <w:rsid w:val="00DB10A7"/>
    <w:rsid w:val="00DB120E"/>
    <w:rsid w:val="00DB1220"/>
    <w:rsid w:val="00DB12AB"/>
    <w:rsid w:val="00DB12B2"/>
    <w:rsid w:val="00DB1609"/>
    <w:rsid w:val="00DB1635"/>
    <w:rsid w:val="00DB1765"/>
    <w:rsid w:val="00DB1888"/>
    <w:rsid w:val="00DB1950"/>
    <w:rsid w:val="00DB1B65"/>
    <w:rsid w:val="00DB1C10"/>
    <w:rsid w:val="00DB1C7B"/>
    <w:rsid w:val="00DB1E1F"/>
    <w:rsid w:val="00DB1F04"/>
    <w:rsid w:val="00DB209F"/>
    <w:rsid w:val="00DB2122"/>
    <w:rsid w:val="00DB225A"/>
    <w:rsid w:val="00DB2567"/>
    <w:rsid w:val="00DB265B"/>
    <w:rsid w:val="00DB26D5"/>
    <w:rsid w:val="00DB2824"/>
    <w:rsid w:val="00DB2894"/>
    <w:rsid w:val="00DB2972"/>
    <w:rsid w:val="00DB2988"/>
    <w:rsid w:val="00DB2AF8"/>
    <w:rsid w:val="00DB2D2E"/>
    <w:rsid w:val="00DB2E16"/>
    <w:rsid w:val="00DB2F87"/>
    <w:rsid w:val="00DB30E5"/>
    <w:rsid w:val="00DB32D2"/>
    <w:rsid w:val="00DB33A2"/>
    <w:rsid w:val="00DB34D0"/>
    <w:rsid w:val="00DB34DA"/>
    <w:rsid w:val="00DB3610"/>
    <w:rsid w:val="00DB3813"/>
    <w:rsid w:val="00DB3853"/>
    <w:rsid w:val="00DB38CF"/>
    <w:rsid w:val="00DB3949"/>
    <w:rsid w:val="00DB3F3A"/>
    <w:rsid w:val="00DB4078"/>
    <w:rsid w:val="00DB412E"/>
    <w:rsid w:val="00DB43FE"/>
    <w:rsid w:val="00DB4402"/>
    <w:rsid w:val="00DB44FF"/>
    <w:rsid w:val="00DB467B"/>
    <w:rsid w:val="00DB46E3"/>
    <w:rsid w:val="00DB472D"/>
    <w:rsid w:val="00DB486D"/>
    <w:rsid w:val="00DB48CD"/>
    <w:rsid w:val="00DB49D5"/>
    <w:rsid w:val="00DB4A62"/>
    <w:rsid w:val="00DB4CC8"/>
    <w:rsid w:val="00DB4E8D"/>
    <w:rsid w:val="00DB526B"/>
    <w:rsid w:val="00DB52CC"/>
    <w:rsid w:val="00DB5434"/>
    <w:rsid w:val="00DB553D"/>
    <w:rsid w:val="00DB55B4"/>
    <w:rsid w:val="00DB59FB"/>
    <w:rsid w:val="00DB5B78"/>
    <w:rsid w:val="00DB5C1A"/>
    <w:rsid w:val="00DB5CB6"/>
    <w:rsid w:val="00DB5D0B"/>
    <w:rsid w:val="00DB5E4C"/>
    <w:rsid w:val="00DB5E74"/>
    <w:rsid w:val="00DB5F20"/>
    <w:rsid w:val="00DB5FBE"/>
    <w:rsid w:val="00DB6314"/>
    <w:rsid w:val="00DB6322"/>
    <w:rsid w:val="00DB65AA"/>
    <w:rsid w:val="00DB65D0"/>
    <w:rsid w:val="00DB6672"/>
    <w:rsid w:val="00DB66C2"/>
    <w:rsid w:val="00DB66EB"/>
    <w:rsid w:val="00DB683C"/>
    <w:rsid w:val="00DB6882"/>
    <w:rsid w:val="00DB6BAE"/>
    <w:rsid w:val="00DB6D99"/>
    <w:rsid w:val="00DB7257"/>
    <w:rsid w:val="00DB74A9"/>
    <w:rsid w:val="00DB7501"/>
    <w:rsid w:val="00DB790C"/>
    <w:rsid w:val="00DB7D11"/>
    <w:rsid w:val="00DB7D3C"/>
    <w:rsid w:val="00DB7EF4"/>
    <w:rsid w:val="00DC009E"/>
    <w:rsid w:val="00DC00AF"/>
    <w:rsid w:val="00DC0315"/>
    <w:rsid w:val="00DC03C8"/>
    <w:rsid w:val="00DC0493"/>
    <w:rsid w:val="00DC06BF"/>
    <w:rsid w:val="00DC079C"/>
    <w:rsid w:val="00DC081D"/>
    <w:rsid w:val="00DC0BBE"/>
    <w:rsid w:val="00DC0C1F"/>
    <w:rsid w:val="00DC0EAE"/>
    <w:rsid w:val="00DC0F5F"/>
    <w:rsid w:val="00DC13CC"/>
    <w:rsid w:val="00DC1464"/>
    <w:rsid w:val="00DC14C0"/>
    <w:rsid w:val="00DC153C"/>
    <w:rsid w:val="00DC15DC"/>
    <w:rsid w:val="00DC15F4"/>
    <w:rsid w:val="00DC1798"/>
    <w:rsid w:val="00DC181D"/>
    <w:rsid w:val="00DC1847"/>
    <w:rsid w:val="00DC1943"/>
    <w:rsid w:val="00DC1A20"/>
    <w:rsid w:val="00DC1B45"/>
    <w:rsid w:val="00DC1B98"/>
    <w:rsid w:val="00DC2002"/>
    <w:rsid w:val="00DC2082"/>
    <w:rsid w:val="00DC22BC"/>
    <w:rsid w:val="00DC2A4E"/>
    <w:rsid w:val="00DC2AA3"/>
    <w:rsid w:val="00DC3547"/>
    <w:rsid w:val="00DC3565"/>
    <w:rsid w:val="00DC3601"/>
    <w:rsid w:val="00DC3665"/>
    <w:rsid w:val="00DC36AB"/>
    <w:rsid w:val="00DC379B"/>
    <w:rsid w:val="00DC3845"/>
    <w:rsid w:val="00DC3882"/>
    <w:rsid w:val="00DC3B08"/>
    <w:rsid w:val="00DC3B53"/>
    <w:rsid w:val="00DC3C1F"/>
    <w:rsid w:val="00DC40CB"/>
    <w:rsid w:val="00DC449B"/>
    <w:rsid w:val="00DC4693"/>
    <w:rsid w:val="00DC471D"/>
    <w:rsid w:val="00DC4B17"/>
    <w:rsid w:val="00DC4DE5"/>
    <w:rsid w:val="00DC4E9A"/>
    <w:rsid w:val="00DC4F25"/>
    <w:rsid w:val="00DC537C"/>
    <w:rsid w:val="00DC53F7"/>
    <w:rsid w:val="00DC5454"/>
    <w:rsid w:val="00DC568E"/>
    <w:rsid w:val="00DC56EA"/>
    <w:rsid w:val="00DC57C5"/>
    <w:rsid w:val="00DC5829"/>
    <w:rsid w:val="00DC5A31"/>
    <w:rsid w:val="00DC5A8F"/>
    <w:rsid w:val="00DC5B96"/>
    <w:rsid w:val="00DC5BB1"/>
    <w:rsid w:val="00DC5C12"/>
    <w:rsid w:val="00DC5C8C"/>
    <w:rsid w:val="00DC5CA0"/>
    <w:rsid w:val="00DC5CF4"/>
    <w:rsid w:val="00DC5D38"/>
    <w:rsid w:val="00DC5DE7"/>
    <w:rsid w:val="00DC5EEC"/>
    <w:rsid w:val="00DC60BB"/>
    <w:rsid w:val="00DC612F"/>
    <w:rsid w:val="00DC61BA"/>
    <w:rsid w:val="00DC6270"/>
    <w:rsid w:val="00DC64A5"/>
    <w:rsid w:val="00DC6652"/>
    <w:rsid w:val="00DC6694"/>
    <w:rsid w:val="00DC66B8"/>
    <w:rsid w:val="00DC6788"/>
    <w:rsid w:val="00DC67ED"/>
    <w:rsid w:val="00DC695A"/>
    <w:rsid w:val="00DC69B0"/>
    <w:rsid w:val="00DC6BAE"/>
    <w:rsid w:val="00DC6EFA"/>
    <w:rsid w:val="00DC6FBF"/>
    <w:rsid w:val="00DC70E6"/>
    <w:rsid w:val="00DC72EE"/>
    <w:rsid w:val="00DC730F"/>
    <w:rsid w:val="00DC73AE"/>
    <w:rsid w:val="00DC73B3"/>
    <w:rsid w:val="00DC745E"/>
    <w:rsid w:val="00DC7460"/>
    <w:rsid w:val="00DC7655"/>
    <w:rsid w:val="00DC7679"/>
    <w:rsid w:val="00DC76CC"/>
    <w:rsid w:val="00DC76E1"/>
    <w:rsid w:val="00DC79A1"/>
    <w:rsid w:val="00DD03ED"/>
    <w:rsid w:val="00DD0411"/>
    <w:rsid w:val="00DD04EE"/>
    <w:rsid w:val="00DD0656"/>
    <w:rsid w:val="00DD0657"/>
    <w:rsid w:val="00DD0704"/>
    <w:rsid w:val="00DD0AC6"/>
    <w:rsid w:val="00DD0AD1"/>
    <w:rsid w:val="00DD0B4B"/>
    <w:rsid w:val="00DD0BD2"/>
    <w:rsid w:val="00DD0BEE"/>
    <w:rsid w:val="00DD0BF9"/>
    <w:rsid w:val="00DD0F06"/>
    <w:rsid w:val="00DD0F35"/>
    <w:rsid w:val="00DD10A7"/>
    <w:rsid w:val="00DD13AD"/>
    <w:rsid w:val="00DD1425"/>
    <w:rsid w:val="00DD14AA"/>
    <w:rsid w:val="00DD159B"/>
    <w:rsid w:val="00DD16CA"/>
    <w:rsid w:val="00DD195F"/>
    <w:rsid w:val="00DD1C7B"/>
    <w:rsid w:val="00DD1CA6"/>
    <w:rsid w:val="00DD1D2B"/>
    <w:rsid w:val="00DD222C"/>
    <w:rsid w:val="00DD22EF"/>
    <w:rsid w:val="00DD29F7"/>
    <w:rsid w:val="00DD2A3C"/>
    <w:rsid w:val="00DD2A55"/>
    <w:rsid w:val="00DD2AFA"/>
    <w:rsid w:val="00DD2B0D"/>
    <w:rsid w:val="00DD2B3B"/>
    <w:rsid w:val="00DD2D21"/>
    <w:rsid w:val="00DD3247"/>
    <w:rsid w:val="00DD325F"/>
    <w:rsid w:val="00DD32A1"/>
    <w:rsid w:val="00DD3513"/>
    <w:rsid w:val="00DD3563"/>
    <w:rsid w:val="00DD3594"/>
    <w:rsid w:val="00DD3623"/>
    <w:rsid w:val="00DD368F"/>
    <w:rsid w:val="00DD3725"/>
    <w:rsid w:val="00DD374B"/>
    <w:rsid w:val="00DD37C6"/>
    <w:rsid w:val="00DD396A"/>
    <w:rsid w:val="00DD3AC4"/>
    <w:rsid w:val="00DD3E2F"/>
    <w:rsid w:val="00DD3EE4"/>
    <w:rsid w:val="00DD3F81"/>
    <w:rsid w:val="00DD4232"/>
    <w:rsid w:val="00DD435D"/>
    <w:rsid w:val="00DD444C"/>
    <w:rsid w:val="00DD446D"/>
    <w:rsid w:val="00DD44F4"/>
    <w:rsid w:val="00DD46F7"/>
    <w:rsid w:val="00DD4877"/>
    <w:rsid w:val="00DD4A2A"/>
    <w:rsid w:val="00DD4B67"/>
    <w:rsid w:val="00DD4BD1"/>
    <w:rsid w:val="00DD4C86"/>
    <w:rsid w:val="00DD4CEA"/>
    <w:rsid w:val="00DD4E20"/>
    <w:rsid w:val="00DD4E7B"/>
    <w:rsid w:val="00DD4E96"/>
    <w:rsid w:val="00DD508E"/>
    <w:rsid w:val="00DD52C5"/>
    <w:rsid w:val="00DD54B3"/>
    <w:rsid w:val="00DD5616"/>
    <w:rsid w:val="00DD5A6B"/>
    <w:rsid w:val="00DD5B5E"/>
    <w:rsid w:val="00DD5C79"/>
    <w:rsid w:val="00DD5E6C"/>
    <w:rsid w:val="00DD5F1F"/>
    <w:rsid w:val="00DD5F82"/>
    <w:rsid w:val="00DD5FD3"/>
    <w:rsid w:val="00DD6101"/>
    <w:rsid w:val="00DD63CD"/>
    <w:rsid w:val="00DD6678"/>
    <w:rsid w:val="00DD67CC"/>
    <w:rsid w:val="00DD6869"/>
    <w:rsid w:val="00DD68BD"/>
    <w:rsid w:val="00DD695C"/>
    <w:rsid w:val="00DD6B30"/>
    <w:rsid w:val="00DD6B54"/>
    <w:rsid w:val="00DD6BAD"/>
    <w:rsid w:val="00DD6D01"/>
    <w:rsid w:val="00DD6D6B"/>
    <w:rsid w:val="00DD6D78"/>
    <w:rsid w:val="00DD70FA"/>
    <w:rsid w:val="00DD7107"/>
    <w:rsid w:val="00DD7193"/>
    <w:rsid w:val="00DD725F"/>
    <w:rsid w:val="00DD7311"/>
    <w:rsid w:val="00DD7621"/>
    <w:rsid w:val="00DD7722"/>
    <w:rsid w:val="00DD7817"/>
    <w:rsid w:val="00DD7B78"/>
    <w:rsid w:val="00DD7E00"/>
    <w:rsid w:val="00DD7FA6"/>
    <w:rsid w:val="00DE0021"/>
    <w:rsid w:val="00DE0464"/>
    <w:rsid w:val="00DE0482"/>
    <w:rsid w:val="00DE059B"/>
    <w:rsid w:val="00DE0663"/>
    <w:rsid w:val="00DE067F"/>
    <w:rsid w:val="00DE06C3"/>
    <w:rsid w:val="00DE076E"/>
    <w:rsid w:val="00DE0783"/>
    <w:rsid w:val="00DE07EA"/>
    <w:rsid w:val="00DE0860"/>
    <w:rsid w:val="00DE08CB"/>
    <w:rsid w:val="00DE090E"/>
    <w:rsid w:val="00DE0ABC"/>
    <w:rsid w:val="00DE0B1C"/>
    <w:rsid w:val="00DE0BB5"/>
    <w:rsid w:val="00DE0F33"/>
    <w:rsid w:val="00DE0F56"/>
    <w:rsid w:val="00DE0F60"/>
    <w:rsid w:val="00DE1198"/>
    <w:rsid w:val="00DE1255"/>
    <w:rsid w:val="00DE128D"/>
    <w:rsid w:val="00DE142F"/>
    <w:rsid w:val="00DE160A"/>
    <w:rsid w:val="00DE1664"/>
    <w:rsid w:val="00DE1770"/>
    <w:rsid w:val="00DE1798"/>
    <w:rsid w:val="00DE1872"/>
    <w:rsid w:val="00DE19BB"/>
    <w:rsid w:val="00DE1A91"/>
    <w:rsid w:val="00DE1E60"/>
    <w:rsid w:val="00DE1E9A"/>
    <w:rsid w:val="00DE1FAB"/>
    <w:rsid w:val="00DE1FB1"/>
    <w:rsid w:val="00DE2253"/>
    <w:rsid w:val="00DE231C"/>
    <w:rsid w:val="00DE233D"/>
    <w:rsid w:val="00DE237D"/>
    <w:rsid w:val="00DE2383"/>
    <w:rsid w:val="00DE2406"/>
    <w:rsid w:val="00DE2436"/>
    <w:rsid w:val="00DE26EC"/>
    <w:rsid w:val="00DE27A9"/>
    <w:rsid w:val="00DE27FA"/>
    <w:rsid w:val="00DE29EF"/>
    <w:rsid w:val="00DE2AAB"/>
    <w:rsid w:val="00DE2DED"/>
    <w:rsid w:val="00DE2F8C"/>
    <w:rsid w:val="00DE3026"/>
    <w:rsid w:val="00DE323E"/>
    <w:rsid w:val="00DE3385"/>
    <w:rsid w:val="00DE347B"/>
    <w:rsid w:val="00DE34EC"/>
    <w:rsid w:val="00DE355C"/>
    <w:rsid w:val="00DE35E0"/>
    <w:rsid w:val="00DE3662"/>
    <w:rsid w:val="00DE3685"/>
    <w:rsid w:val="00DE36B7"/>
    <w:rsid w:val="00DE3A47"/>
    <w:rsid w:val="00DE3C09"/>
    <w:rsid w:val="00DE3C87"/>
    <w:rsid w:val="00DE3C90"/>
    <w:rsid w:val="00DE3FAD"/>
    <w:rsid w:val="00DE3FC9"/>
    <w:rsid w:val="00DE41C5"/>
    <w:rsid w:val="00DE4260"/>
    <w:rsid w:val="00DE4492"/>
    <w:rsid w:val="00DE4546"/>
    <w:rsid w:val="00DE458C"/>
    <w:rsid w:val="00DE45A9"/>
    <w:rsid w:val="00DE494E"/>
    <w:rsid w:val="00DE4979"/>
    <w:rsid w:val="00DE4A13"/>
    <w:rsid w:val="00DE4BA2"/>
    <w:rsid w:val="00DE4C90"/>
    <w:rsid w:val="00DE4D5B"/>
    <w:rsid w:val="00DE4E68"/>
    <w:rsid w:val="00DE4E80"/>
    <w:rsid w:val="00DE4E8C"/>
    <w:rsid w:val="00DE4ECC"/>
    <w:rsid w:val="00DE50EA"/>
    <w:rsid w:val="00DE5195"/>
    <w:rsid w:val="00DE51AD"/>
    <w:rsid w:val="00DE52CC"/>
    <w:rsid w:val="00DE536C"/>
    <w:rsid w:val="00DE545F"/>
    <w:rsid w:val="00DE56A9"/>
    <w:rsid w:val="00DE56AC"/>
    <w:rsid w:val="00DE56E9"/>
    <w:rsid w:val="00DE5707"/>
    <w:rsid w:val="00DE5A7B"/>
    <w:rsid w:val="00DE5CAC"/>
    <w:rsid w:val="00DE5D63"/>
    <w:rsid w:val="00DE5ED9"/>
    <w:rsid w:val="00DE5EFB"/>
    <w:rsid w:val="00DE60D3"/>
    <w:rsid w:val="00DE6139"/>
    <w:rsid w:val="00DE61DB"/>
    <w:rsid w:val="00DE63AE"/>
    <w:rsid w:val="00DE6535"/>
    <w:rsid w:val="00DE653D"/>
    <w:rsid w:val="00DE65B1"/>
    <w:rsid w:val="00DE67BF"/>
    <w:rsid w:val="00DE696F"/>
    <w:rsid w:val="00DE69F5"/>
    <w:rsid w:val="00DE6AC1"/>
    <w:rsid w:val="00DE6DFD"/>
    <w:rsid w:val="00DE6F4D"/>
    <w:rsid w:val="00DE70C1"/>
    <w:rsid w:val="00DE70DF"/>
    <w:rsid w:val="00DE7141"/>
    <w:rsid w:val="00DE71F9"/>
    <w:rsid w:val="00DE7244"/>
    <w:rsid w:val="00DE7488"/>
    <w:rsid w:val="00DE7518"/>
    <w:rsid w:val="00DE7527"/>
    <w:rsid w:val="00DE768B"/>
    <w:rsid w:val="00DE77E9"/>
    <w:rsid w:val="00DE78EF"/>
    <w:rsid w:val="00DE79ED"/>
    <w:rsid w:val="00DE7A3F"/>
    <w:rsid w:val="00DE7A61"/>
    <w:rsid w:val="00DE7A6C"/>
    <w:rsid w:val="00DE7C06"/>
    <w:rsid w:val="00DE7D3D"/>
    <w:rsid w:val="00DF0050"/>
    <w:rsid w:val="00DF013E"/>
    <w:rsid w:val="00DF051C"/>
    <w:rsid w:val="00DF055E"/>
    <w:rsid w:val="00DF06A4"/>
    <w:rsid w:val="00DF0716"/>
    <w:rsid w:val="00DF086A"/>
    <w:rsid w:val="00DF09BD"/>
    <w:rsid w:val="00DF0A5B"/>
    <w:rsid w:val="00DF0B3C"/>
    <w:rsid w:val="00DF0CCF"/>
    <w:rsid w:val="00DF0E9E"/>
    <w:rsid w:val="00DF0EB7"/>
    <w:rsid w:val="00DF0FAC"/>
    <w:rsid w:val="00DF1013"/>
    <w:rsid w:val="00DF1062"/>
    <w:rsid w:val="00DF1089"/>
    <w:rsid w:val="00DF10AB"/>
    <w:rsid w:val="00DF1492"/>
    <w:rsid w:val="00DF1697"/>
    <w:rsid w:val="00DF19DF"/>
    <w:rsid w:val="00DF19F7"/>
    <w:rsid w:val="00DF1A01"/>
    <w:rsid w:val="00DF1ADF"/>
    <w:rsid w:val="00DF1B99"/>
    <w:rsid w:val="00DF1D0B"/>
    <w:rsid w:val="00DF1D15"/>
    <w:rsid w:val="00DF1E47"/>
    <w:rsid w:val="00DF1EA7"/>
    <w:rsid w:val="00DF1F36"/>
    <w:rsid w:val="00DF2064"/>
    <w:rsid w:val="00DF20D1"/>
    <w:rsid w:val="00DF20F3"/>
    <w:rsid w:val="00DF27E1"/>
    <w:rsid w:val="00DF282A"/>
    <w:rsid w:val="00DF2892"/>
    <w:rsid w:val="00DF293C"/>
    <w:rsid w:val="00DF2A06"/>
    <w:rsid w:val="00DF2A4B"/>
    <w:rsid w:val="00DF2A64"/>
    <w:rsid w:val="00DF2B4D"/>
    <w:rsid w:val="00DF2B9B"/>
    <w:rsid w:val="00DF2C3C"/>
    <w:rsid w:val="00DF2CD3"/>
    <w:rsid w:val="00DF2EA0"/>
    <w:rsid w:val="00DF3159"/>
    <w:rsid w:val="00DF33B5"/>
    <w:rsid w:val="00DF33B8"/>
    <w:rsid w:val="00DF359D"/>
    <w:rsid w:val="00DF38DC"/>
    <w:rsid w:val="00DF3957"/>
    <w:rsid w:val="00DF39EF"/>
    <w:rsid w:val="00DF3B84"/>
    <w:rsid w:val="00DF40DC"/>
    <w:rsid w:val="00DF4121"/>
    <w:rsid w:val="00DF417C"/>
    <w:rsid w:val="00DF4257"/>
    <w:rsid w:val="00DF4288"/>
    <w:rsid w:val="00DF428F"/>
    <w:rsid w:val="00DF43F0"/>
    <w:rsid w:val="00DF473A"/>
    <w:rsid w:val="00DF481F"/>
    <w:rsid w:val="00DF48AC"/>
    <w:rsid w:val="00DF49FF"/>
    <w:rsid w:val="00DF4C4E"/>
    <w:rsid w:val="00DF4CD1"/>
    <w:rsid w:val="00DF4DF5"/>
    <w:rsid w:val="00DF4F43"/>
    <w:rsid w:val="00DF500A"/>
    <w:rsid w:val="00DF5370"/>
    <w:rsid w:val="00DF5522"/>
    <w:rsid w:val="00DF553F"/>
    <w:rsid w:val="00DF57DF"/>
    <w:rsid w:val="00DF59A6"/>
    <w:rsid w:val="00DF59A8"/>
    <w:rsid w:val="00DF5B14"/>
    <w:rsid w:val="00DF5E7D"/>
    <w:rsid w:val="00DF5EBD"/>
    <w:rsid w:val="00DF5EEC"/>
    <w:rsid w:val="00DF5FBB"/>
    <w:rsid w:val="00DF60C0"/>
    <w:rsid w:val="00DF6191"/>
    <w:rsid w:val="00DF64B3"/>
    <w:rsid w:val="00DF64B4"/>
    <w:rsid w:val="00DF6683"/>
    <w:rsid w:val="00DF66CF"/>
    <w:rsid w:val="00DF6734"/>
    <w:rsid w:val="00DF6753"/>
    <w:rsid w:val="00DF676D"/>
    <w:rsid w:val="00DF67D0"/>
    <w:rsid w:val="00DF6801"/>
    <w:rsid w:val="00DF6849"/>
    <w:rsid w:val="00DF693C"/>
    <w:rsid w:val="00DF6BF7"/>
    <w:rsid w:val="00DF6C41"/>
    <w:rsid w:val="00DF6F12"/>
    <w:rsid w:val="00DF7087"/>
    <w:rsid w:val="00DF75F1"/>
    <w:rsid w:val="00DF7646"/>
    <w:rsid w:val="00DF77F8"/>
    <w:rsid w:val="00DF7955"/>
    <w:rsid w:val="00DF798A"/>
    <w:rsid w:val="00DF79DA"/>
    <w:rsid w:val="00DF7AEE"/>
    <w:rsid w:val="00DF7D74"/>
    <w:rsid w:val="00DF7E35"/>
    <w:rsid w:val="00DF7E6A"/>
    <w:rsid w:val="00DF7F4B"/>
    <w:rsid w:val="00DF7FDF"/>
    <w:rsid w:val="00E0036C"/>
    <w:rsid w:val="00E0039E"/>
    <w:rsid w:val="00E007F8"/>
    <w:rsid w:val="00E00807"/>
    <w:rsid w:val="00E00CC8"/>
    <w:rsid w:val="00E00CDF"/>
    <w:rsid w:val="00E00DA1"/>
    <w:rsid w:val="00E00E85"/>
    <w:rsid w:val="00E00EB9"/>
    <w:rsid w:val="00E00F7C"/>
    <w:rsid w:val="00E01188"/>
    <w:rsid w:val="00E01413"/>
    <w:rsid w:val="00E01427"/>
    <w:rsid w:val="00E01538"/>
    <w:rsid w:val="00E01582"/>
    <w:rsid w:val="00E01698"/>
    <w:rsid w:val="00E01978"/>
    <w:rsid w:val="00E01BE2"/>
    <w:rsid w:val="00E01C59"/>
    <w:rsid w:val="00E01CE1"/>
    <w:rsid w:val="00E01DFD"/>
    <w:rsid w:val="00E01EA4"/>
    <w:rsid w:val="00E02079"/>
    <w:rsid w:val="00E02445"/>
    <w:rsid w:val="00E02647"/>
    <w:rsid w:val="00E0289F"/>
    <w:rsid w:val="00E029B4"/>
    <w:rsid w:val="00E02A20"/>
    <w:rsid w:val="00E02C75"/>
    <w:rsid w:val="00E02C7D"/>
    <w:rsid w:val="00E02D3D"/>
    <w:rsid w:val="00E02E4A"/>
    <w:rsid w:val="00E02EB7"/>
    <w:rsid w:val="00E02EE4"/>
    <w:rsid w:val="00E02F56"/>
    <w:rsid w:val="00E02FF0"/>
    <w:rsid w:val="00E03008"/>
    <w:rsid w:val="00E03037"/>
    <w:rsid w:val="00E03079"/>
    <w:rsid w:val="00E030FE"/>
    <w:rsid w:val="00E03220"/>
    <w:rsid w:val="00E03275"/>
    <w:rsid w:val="00E033B0"/>
    <w:rsid w:val="00E03613"/>
    <w:rsid w:val="00E037B9"/>
    <w:rsid w:val="00E037BC"/>
    <w:rsid w:val="00E0388A"/>
    <w:rsid w:val="00E03A42"/>
    <w:rsid w:val="00E03BA6"/>
    <w:rsid w:val="00E03CFC"/>
    <w:rsid w:val="00E03D1D"/>
    <w:rsid w:val="00E03DAB"/>
    <w:rsid w:val="00E03EBE"/>
    <w:rsid w:val="00E0403C"/>
    <w:rsid w:val="00E04079"/>
    <w:rsid w:val="00E04081"/>
    <w:rsid w:val="00E040DB"/>
    <w:rsid w:val="00E04252"/>
    <w:rsid w:val="00E0438B"/>
    <w:rsid w:val="00E043EA"/>
    <w:rsid w:val="00E043ED"/>
    <w:rsid w:val="00E04753"/>
    <w:rsid w:val="00E0491F"/>
    <w:rsid w:val="00E049B2"/>
    <w:rsid w:val="00E04B26"/>
    <w:rsid w:val="00E04CD1"/>
    <w:rsid w:val="00E04E22"/>
    <w:rsid w:val="00E04E54"/>
    <w:rsid w:val="00E04ED3"/>
    <w:rsid w:val="00E04EDC"/>
    <w:rsid w:val="00E04F1E"/>
    <w:rsid w:val="00E05124"/>
    <w:rsid w:val="00E051B0"/>
    <w:rsid w:val="00E052D4"/>
    <w:rsid w:val="00E052FD"/>
    <w:rsid w:val="00E0530F"/>
    <w:rsid w:val="00E0550B"/>
    <w:rsid w:val="00E05552"/>
    <w:rsid w:val="00E05568"/>
    <w:rsid w:val="00E0556B"/>
    <w:rsid w:val="00E05590"/>
    <w:rsid w:val="00E058B6"/>
    <w:rsid w:val="00E058E6"/>
    <w:rsid w:val="00E05A55"/>
    <w:rsid w:val="00E05A9F"/>
    <w:rsid w:val="00E05BBE"/>
    <w:rsid w:val="00E05D65"/>
    <w:rsid w:val="00E06125"/>
    <w:rsid w:val="00E06257"/>
    <w:rsid w:val="00E06384"/>
    <w:rsid w:val="00E063D7"/>
    <w:rsid w:val="00E0650B"/>
    <w:rsid w:val="00E065FA"/>
    <w:rsid w:val="00E06605"/>
    <w:rsid w:val="00E06609"/>
    <w:rsid w:val="00E068F6"/>
    <w:rsid w:val="00E06ABB"/>
    <w:rsid w:val="00E06AE0"/>
    <w:rsid w:val="00E06B4D"/>
    <w:rsid w:val="00E06BA8"/>
    <w:rsid w:val="00E06E7F"/>
    <w:rsid w:val="00E07089"/>
    <w:rsid w:val="00E0710B"/>
    <w:rsid w:val="00E07148"/>
    <w:rsid w:val="00E0721E"/>
    <w:rsid w:val="00E073F6"/>
    <w:rsid w:val="00E074AF"/>
    <w:rsid w:val="00E074EE"/>
    <w:rsid w:val="00E07571"/>
    <w:rsid w:val="00E07580"/>
    <w:rsid w:val="00E076A1"/>
    <w:rsid w:val="00E077B6"/>
    <w:rsid w:val="00E0784B"/>
    <w:rsid w:val="00E0792A"/>
    <w:rsid w:val="00E079F7"/>
    <w:rsid w:val="00E07A4D"/>
    <w:rsid w:val="00E07A6B"/>
    <w:rsid w:val="00E07C4D"/>
    <w:rsid w:val="00E07CE8"/>
    <w:rsid w:val="00E07D1D"/>
    <w:rsid w:val="00E07D60"/>
    <w:rsid w:val="00E07E4C"/>
    <w:rsid w:val="00E07F20"/>
    <w:rsid w:val="00E100B0"/>
    <w:rsid w:val="00E100B7"/>
    <w:rsid w:val="00E102A6"/>
    <w:rsid w:val="00E103ED"/>
    <w:rsid w:val="00E104E7"/>
    <w:rsid w:val="00E10688"/>
    <w:rsid w:val="00E1075F"/>
    <w:rsid w:val="00E10B03"/>
    <w:rsid w:val="00E10B80"/>
    <w:rsid w:val="00E10D75"/>
    <w:rsid w:val="00E10E91"/>
    <w:rsid w:val="00E11010"/>
    <w:rsid w:val="00E11090"/>
    <w:rsid w:val="00E11101"/>
    <w:rsid w:val="00E11114"/>
    <w:rsid w:val="00E1111C"/>
    <w:rsid w:val="00E111D4"/>
    <w:rsid w:val="00E112FD"/>
    <w:rsid w:val="00E1130C"/>
    <w:rsid w:val="00E11377"/>
    <w:rsid w:val="00E11743"/>
    <w:rsid w:val="00E118BC"/>
    <w:rsid w:val="00E118EF"/>
    <w:rsid w:val="00E11987"/>
    <w:rsid w:val="00E11C2A"/>
    <w:rsid w:val="00E11CCC"/>
    <w:rsid w:val="00E11D9A"/>
    <w:rsid w:val="00E11DAC"/>
    <w:rsid w:val="00E11F3D"/>
    <w:rsid w:val="00E1210F"/>
    <w:rsid w:val="00E1244B"/>
    <w:rsid w:val="00E1279C"/>
    <w:rsid w:val="00E12828"/>
    <w:rsid w:val="00E12CC3"/>
    <w:rsid w:val="00E12CF5"/>
    <w:rsid w:val="00E12EE8"/>
    <w:rsid w:val="00E12F41"/>
    <w:rsid w:val="00E131B0"/>
    <w:rsid w:val="00E13260"/>
    <w:rsid w:val="00E13269"/>
    <w:rsid w:val="00E13301"/>
    <w:rsid w:val="00E13311"/>
    <w:rsid w:val="00E133E3"/>
    <w:rsid w:val="00E13599"/>
    <w:rsid w:val="00E13D1B"/>
    <w:rsid w:val="00E13D36"/>
    <w:rsid w:val="00E13F4C"/>
    <w:rsid w:val="00E13FA4"/>
    <w:rsid w:val="00E1407C"/>
    <w:rsid w:val="00E14151"/>
    <w:rsid w:val="00E1419D"/>
    <w:rsid w:val="00E144A7"/>
    <w:rsid w:val="00E1473A"/>
    <w:rsid w:val="00E14952"/>
    <w:rsid w:val="00E14B1B"/>
    <w:rsid w:val="00E14BC3"/>
    <w:rsid w:val="00E14D7D"/>
    <w:rsid w:val="00E14FE4"/>
    <w:rsid w:val="00E151E7"/>
    <w:rsid w:val="00E15387"/>
    <w:rsid w:val="00E1538A"/>
    <w:rsid w:val="00E153B3"/>
    <w:rsid w:val="00E153D1"/>
    <w:rsid w:val="00E15493"/>
    <w:rsid w:val="00E15798"/>
    <w:rsid w:val="00E15834"/>
    <w:rsid w:val="00E158C7"/>
    <w:rsid w:val="00E158DE"/>
    <w:rsid w:val="00E158FC"/>
    <w:rsid w:val="00E15925"/>
    <w:rsid w:val="00E15A4A"/>
    <w:rsid w:val="00E15CC9"/>
    <w:rsid w:val="00E15D5A"/>
    <w:rsid w:val="00E15D89"/>
    <w:rsid w:val="00E15E42"/>
    <w:rsid w:val="00E15FED"/>
    <w:rsid w:val="00E161B0"/>
    <w:rsid w:val="00E161C6"/>
    <w:rsid w:val="00E16233"/>
    <w:rsid w:val="00E16295"/>
    <w:rsid w:val="00E162C3"/>
    <w:rsid w:val="00E16369"/>
    <w:rsid w:val="00E16376"/>
    <w:rsid w:val="00E163F5"/>
    <w:rsid w:val="00E163F9"/>
    <w:rsid w:val="00E165FA"/>
    <w:rsid w:val="00E16887"/>
    <w:rsid w:val="00E168D6"/>
    <w:rsid w:val="00E168EB"/>
    <w:rsid w:val="00E16A83"/>
    <w:rsid w:val="00E16B03"/>
    <w:rsid w:val="00E16C70"/>
    <w:rsid w:val="00E16CF1"/>
    <w:rsid w:val="00E16E9C"/>
    <w:rsid w:val="00E16EDA"/>
    <w:rsid w:val="00E16F9B"/>
    <w:rsid w:val="00E16FE7"/>
    <w:rsid w:val="00E172A7"/>
    <w:rsid w:val="00E172BC"/>
    <w:rsid w:val="00E174B6"/>
    <w:rsid w:val="00E176FC"/>
    <w:rsid w:val="00E17A98"/>
    <w:rsid w:val="00E17A9A"/>
    <w:rsid w:val="00E17BC1"/>
    <w:rsid w:val="00E17BEA"/>
    <w:rsid w:val="00E17C9B"/>
    <w:rsid w:val="00E17CD3"/>
    <w:rsid w:val="00E17D5A"/>
    <w:rsid w:val="00E17D78"/>
    <w:rsid w:val="00E17DFC"/>
    <w:rsid w:val="00E17F02"/>
    <w:rsid w:val="00E17FC8"/>
    <w:rsid w:val="00E20028"/>
    <w:rsid w:val="00E20039"/>
    <w:rsid w:val="00E205C1"/>
    <w:rsid w:val="00E2071D"/>
    <w:rsid w:val="00E20756"/>
    <w:rsid w:val="00E2078F"/>
    <w:rsid w:val="00E208E4"/>
    <w:rsid w:val="00E20D34"/>
    <w:rsid w:val="00E20D39"/>
    <w:rsid w:val="00E20E58"/>
    <w:rsid w:val="00E20E8D"/>
    <w:rsid w:val="00E20E9C"/>
    <w:rsid w:val="00E21121"/>
    <w:rsid w:val="00E211B4"/>
    <w:rsid w:val="00E21383"/>
    <w:rsid w:val="00E21633"/>
    <w:rsid w:val="00E21747"/>
    <w:rsid w:val="00E21841"/>
    <w:rsid w:val="00E21AC0"/>
    <w:rsid w:val="00E21B78"/>
    <w:rsid w:val="00E21B7D"/>
    <w:rsid w:val="00E21C3C"/>
    <w:rsid w:val="00E21E37"/>
    <w:rsid w:val="00E21E5E"/>
    <w:rsid w:val="00E21F25"/>
    <w:rsid w:val="00E21FEE"/>
    <w:rsid w:val="00E22256"/>
    <w:rsid w:val="00E22347"/>
    <w:rsid w:val="00E225CF"/>
    <w:rsid w:val="00E22B90"/>
    <w:rsid w:val="00E22BE0"/>
    <w:rsid w:val="00E22C83"/>
    <w:rsid w:val="00E22CCA"/>
    <w:rsid w:val="00E22E19"/>
    <w:rsid w:val="00E22EC3"/>
    <w:rsid w:val="00E22F29"/>
    <w:rsid w:val="00E22F46"/>
    <w:rsid w:val="00E23271"/>
    <w:rsid w:val="00E2329C"/>
    <w:rsid w:val="00E23517"/>
    <w:rsid w:val="00E23935"/>
    <w:rsid w:val="00E23A5E"/>
    <w:rsid w:val="00E23AA7"/>
    <w:rsid w:val="00E23ACD"/>
    <w:rsid w:val="00E23D28"/>
    <w:rsid w:val="00E23EBD"/>
    <w:rsid w:val="00E23F40"/>
    <w:rsid w:val="00E2402B"/>
    <w:rsid w:val="00E2415A"/>
    <w:rsid w:val="00E24212"/>
    <w:rsid w:val="00E24216"/>
    <w:rsid w:val="00E242AB"/>
    <w:rsid w:val="00E243C0"/>
    <w:rsid w:val="00E2444B"/>
    <w:rsid w:val="00E247D0"/>
    <w:rsid w:val="00E24954"/>
    <w:rsid w:val="00E2497B"/>
    <w:rsid w:val="00E24A6E"/>
    <w:rsid w:val="00E24CD9"/>
    <w:rsid w:val="00E24CFE"/>
    <w:rsid w:val="00E24DE5"/>
    <w:rsid w:val="00E24DF2"/>
    <w:rsid w:val="00E24FD6"/>
    <w:rsid w:val="00E25046"/>
    <w:rsid w:val="00E25260"/>
    <w:rsid w:val="00E253DB"/>
    <w:rsid w:val="00E254B7"/>
    <w:rsid w:val="00E25612"/>
    <w:rsid w:val="00E256F6"/>
    <w:rsid w:val="00E25840"/>
    <w:rsid w:val="00E25861"/>
    <w:rsid w:val="00E25A35"/>
    <w:rsid w:val="00E25C5F"/>
    <w:rsid w:val="00E25CD5"/>
    <w:rsid w:val="00E25D27"/>
    <w:rsid w:val="00E25D49"/>
    <w:rsid w:val="00E25DAC"/>
    <w:rsid w:val="00E25DBD"/>
    <w:rsid w:val="00E25F11"/>
    <w:rsid w:val="00E26006"/>
    <w:rsid w:val="00E260A9"/>
    <w:rsid w:val="00E2615D"/>
    <w:rsid w:val="00E2620A"/>
    <w:rsid w:val="00E262BE"/>
    <w:rsid w:val="00E262C6"/>
    <w:rsid w:val="00E263F7"/>
    <w:rsid w:val="00E26742"/>
    <w:rsid w:val="00E267D7"/>
    <w:rsid w:val="00E26B55"/>
    <w:rsid w:val="00E26D1C"/>
    <w:rsid w:val="00E271F7"/>
    <w:rsid w:val="00E273AD"/>
    <w:rsid w:val="00E273BA"/>
    <w:rsid w:val="00E27575"/>
    <w:rsid w:val="00E275C1"/>
    <w:rsid w:val="00E278F9"/>
    <w:rsid w:val="00E2790B"/>
    <w:rsid w:val="00E27C4B"/>
    <w:rsid w:val="00E27DFC"/>
    <w:rsid w:val="00E27F89"/>
    <w:rsid w:val="00E30036"/>
    <w:rsid w:val="00E300D7"/>
    <w:rsid w:val="00E300EC"/>
    <w:rsid w:val="00E303AB"/>
    <w:rsid w:val="00E304CB"/>
    <w:rsid w:val="00E30B8B"/>
    <w:rsid w:val="00E30D5B"/>
    <w:rsid w:val="00E30DE6"/>
    <w:rsid w:val="00E30F5B"/>
    <w:rsid w:val="00E30FAD"/>
    <w:rsid w:val="00E31048"/>
    <w:rsid w:val="00E310E3"/>
    <w:rsid w:val="00E31119"/>
    <w:rsid w:val="00E31289"/>
    <w:rsid w:val="00E3167B"/>
    <w:rsid w:val="00E31A2A"/>
    <w:rsid w:val="00E31A2F"/>
    <w:rsid w:val="00E31B8A"/>
    <w:rsid w:val="00E31DC7"/>
    <w:rsid w:val="00E31E35"/>
    <w:rsid w:val="00E32171"/>
    <w:rsid w:val="00E32229"/>
    <w:rsid w:val="00E32248"/>
    <w:rsid w:val="00E3248F"/>
    <w:rsid w:val="00E32502"/>
    <w:rsid w:val="00E326ED"/>
    <w:rsid w:val="00E3284F"/>
    <w:rsid w:val="00E32B7A"/>
    <w:rsid w:val="00E32F14"/>
    <w:rsid w:val="00E32F89"/>
    <w:rsid w:val="00E32FA0"/>
    <w:rsid w:val="00E33185"/>
    <w:rsid w:val="00E33279"/>
    <w:rsid w:val="00E332B9"/>
    <w:rsid w:val="00E334FA"/>
    <w:rsid w:val="00E335CC"/>
    <w:rsid w:val="00E33666"/>
    <w:rsid w:val="00E3381C"/>
    <w:rsid w:val="00E33963"/>
    <w:rsid w:val="00E33A3E"/>
    <w:rsid w:val="00E33AB6"/>
    <w:rsid w:val="00E33C19"/>
    <w:rsid w:val="00E33C55"/>
    <w:rsid w:val="00E33E42"/>
    <w:rsid w:val="00E34213"/>
    <w:rsid w:val="00E3422C"/>
    <w:rsid w:val="00E342FC"/>
    <w:rsid w:val="00E343DA"/>
    <w:rsid w:val="00E343E5"/>
    <w:rsid w:val="00E3460C"/>
    <w:rsid w:val="00E34621"/>
    <w:rsid w:val="00E34A38"/>
    <w:rsid w:val="00E34A67"/>
    <w:rsid w:val="00E34B25"/>
    <w:rsid w:val="00E34BF1"/>
    <w:rsid w:val="00E35056"/>
    <w:rsid w:val="00E350C6"/>
    <w:rsid w:val="00E352CA"/>
    <w:rsid w:val="00E3535F"/>
    <w:rsid w:val="00E353A8"/>
    <w:rsid w:val="00E35410"/>
    <w:rsid w:val="00E355E3"/>
    <w:rsid w:val="00E356C0"/>
    <w:rsid w:val="00E35821"/>
    <w:rsid w:val="00E358A3"/>
    <w:rsid w:val="00E358CF"/>
    <w:rsid w:val="00E358F6"/>
    <w:rsid w:val="00E35905"/>
    <w:rsid w:val="00E35A45"/>
    <w:rsid w:val="00E35C1D"/>
    <w:rsid w:val="00E35C8F"/>
    <w:rsid w:val="00E35D9A"/>
    <w:rsid w:val="00E35F3E"/>
    <w:rsid w:val="00E35F8D"/>
    <w:rsid w:val="00E3600D"/>
    <w:rsid w:val="00E363F6"/>
    <w:rsid w:val="00E36614"/>
    <w:rsid w:val="00E3670A"/>
    <w:rsid w:val="00E36ABF"/>
    <w:rsid w:val="00E36B7F"/>
    <w:rsid w:val="00E36C01"/>
    <w:rsid w:val="00E36D91"/>
    <w:rsid w:val="00E36F8C"/>
    <w:rsid w:val="00E37318"/>
    <w:rsid w:val="00E37393"/>
    <w:rsid w:val="00E37468"/>
    <w:rsid w:val="00E37500"/>
    <w:rsid w:val="00E3756B"/>
    <w:rsid w:val="00E375A2"/>
    <w:rsid w:val="00E3763F"/>
    <w:rsid w:val="00E37648"/>
    <w:rsid w:val="00E378B2"/>
    <w:rsid w:val="00E37B31"/>
    <w:rsid w:val="00E37D79"/>
    <w:rsid w:val="00E37DB2"/>
    <w:rsid w:val="00E37E18"/>
    <w:rsid w:val="00E37EB8"/>
    <w:rsid w:val="00E37FD8"/>
    <w:rsid w:val="00E4002D"/>
    <w:rsid w:val="00E401A6"/>
    <w:rsid w:val="00E40254"/>
    <w:rsid w:val="00E40355"/>
    <w:rsid w:val="00E40394"/>
    <w:rsid w:val="00E403CB"/>
    <w:rsid w:val="00E40636"/>
    <w:rsid w:val="00E40689"/>
    <w:rsid w:val="00E407A4"/>
    <w:rsid w:val="00E407EE"/>
    <w:rsid w:val="00E408E3"/>
    <w:rsid w:val="00E40AD1"/>
    <w:rsid w:val="00E40C56"/>
    <w:rsid w:val="00E40CAF"/>
    <w:rsid w:val="00E40CDA"/>
    <w:rsid w:val="00E40D0C"/>
    <w:rsid w:val="00E40DB0"/>
    <w:rsid w:val="00E41278"/>
    <w:rsid w:val="00E4146F"/>
    <w:rsid w:val="00E41696"/>
    <w:rsid w:val="00E416BF"/>
    <w:rsid w:val="00E41736"/>
    <w:rsid w:val="00E417B2"/>
    <w:rsid w:val="00E41BC1"/>
    <w:rsid w:val="00E41C44"/>
    <w:rsid w:val="00E41F5C"/>
    <w:rsid w:val="00E42095"/>
    <w:rsid w:val="00E425AA"/>
    <w:rsid w:val="00E42670"/>
    <w:rsid w:val="00E426CE"/>
    <w:rsid w:val="00E42757"/>
    <w:rsid w:val="00E42874"/>
    <w:rsid w:val="00E42A3E"/>
    <w:rsid w:val="00E42C4A"/>
    <w:rsid w:val="00E42CBF"/>
    <w:rsid w:val="00E42D33"/>
    <w:rsid w:val="00E4321D"/>
    <w:rsid w:val="00E4345F"/>
    <w:rsid w:val="00E435A9"/>
    <w:rsid w:val="00E436EF"/>
    <w:rsid w:val="00E4385D"/>
    <w:rsid w:val="00E4388C"/>
    <w:rsid w:val="00E43994"/>
    <w:rsid w:val="00E439E9"/>
    <w:rsid w:val="00E439F5"/>
    <w:rsid w:val="00E43A58"/>
    <w:rsid w:val="00E43A92"/>
    <w:rsid w:val="00E43A96"/>
    <w:rsid w:val="00E43AF3"/>
    <w:rsid w:val="00E43AFA"/>
    <w:rsid w:val="00E43C03"/>
    <w:rsid w:val="00E43DB9"/>
    <w:rsid w:val="00E43E11"/>
    <w:rsid w:val="00E43E68"/>
    <w:rsid w:val="00E43E81"/>
    <w:rsid w:val="00E4404B"/>
    <w:rsid w:val="00E441FF"/>
    <w:rsid w:val="00E444B7"/>
    <w:rsid w:val="00E44583"/>
    <w:rsid w:val="00E44663"/>
    <w:rsid w:val="00E4467D"/>
    <w:rsid w:val="00E446F4"/>
    <w:rsid w:val="00E44911"/>
    <w:rsid w:val="00E44BDC"/>
    <w:rsid w:val="00E44D3B"/>
    <w:rsid w:val="00E44DED"/>
    <w:rsid w:val="00E44EDC"/>
    <w:rsid w:val="00E44F02"/>
    <w:rsid w:val="00E44F9F"/>
    <w:rsid w:val="00E44FF9"/>
    <w:rsid w:val="00E45222"/>
    <w:rsid w:val="00E45273"/>
    <w:rsid w:val="00E452D0"/>
    <w:rsid w:val="00E4542D"/>
    <w:rsid w:val="00E454D3"/>
    <w:rsid w:val="00E454DA"/>
    <w:rsid w:val="00E45540"/>
    <w:rsid w:val="00E459CC"/>
    <w:rsid w:val="00E459E0"/>
    <w:rsid w:val="00E45A87"/>
    <w:rsid w:val="00E45C8F"/>
    <w:rsid w:val="00E45CFF"/>
    <w:rsid w:val="00E45D59"/>
    <w:rsid w:val="00E45D94"/>
    <w:rsid w:val="00E45E5D"/>
    <w:rsid w:val="00E45E9B"/>
    <w:rsid w:val="00E45F58"/>
    <w:rsid w:val="00E45FC0"/>
    <w:rsid w:val="00E460B8"/>
    <w:rsid w:val="00E46233"/>
    <w:rsid w:val="00E46377"/>
    <w:rsid w:val="00E46392"/>
    <w:rsid w:val="00E46423"/>
    <w:rsid w:val="00E46425"/>
    <w:rsid w:val="00E4645E"/>
    <w:rsid w:val="00E4649C"/>
    <w:rsid w:val="00E4660B"/>
    <w:rsid w:val="00E466A6"/>
    <w:rsid w:val="00E467C3"/>
    <w:rsid w:val="00E46902"/>
    <w:rsid w:val="00E4697F"/>
    <w:rsid w:val="00E46A2C"/>
    <w:rsid w:val="00E46B03"/>
    <w:rsid w:val="00E46BBB"/>
    <w:rsid w:val="00E46CDC"/>
    <w:rsid w:val="00E46D17"/>
    <w:rsid w:val="00E46D4D"/>
    <w:rsid w:val="00E46EBE"/>
    <w:rsid w:val="00E46F5A"/>
    <w:rsid w:val="00E46FAD"/>
    <w:rsid w:val="00E473D0"/>
    <w:rsid w:val="00E473D7"/>
    <w:rsid w:val="00E4747E"/>
    <w:rsid w:val="00E47522"/>
    <w:rsid w:val="00E47568"/>
    <w:rsid w:val="00E4770D"/>
    <w:rsid w:val="00E4777C"/>
    <w:rsid w:val="00E477DF"/>
    <w:rsid w:val="00E47821"/>
    <w:rsid w:val="00E47944"/>
    <w:rsid w:val="00E4796C"/>
    <w:rsid w:val="00E47A47"/>
    <w:rsid w:val="00E47AF8"/>
    <w:rsid w:val="00E47CC3"/>
    <w:rsid w:val="00E47EEF"/>
    <w:rsid w:val="00E5016F"/>
    <w:rsid w:val="00E5019B"/>
    <w:rsid w:val="00E5020D"/>
    <w:rsid w:val="00E50349"/>
    <w:rsid w:val="00E50678"/>
    <w:rsid w:val="00E5072A"/>
    <w:rsid w:val="00E50B3C"/>
    <w:rsid w:val="00E50CAD"/>
    <w:rsid w:val="00E50CED"/>
    <w:rsid w:val="00E50E33"/>
    <w:rsid w:val="00E50F06"/>
    <w:rsid w:val="00E50FCE"/>
    <w:rsid w:val="00E50FF1"/>
    <w:rsid w:val="00E5117D"/>
    <w:rsid w:val="00E5125A"/>
    <w:rsid w:val="00E5152C"/>
    <w:rsid w:val="00E51625"/>
    <w:rsid w:val="00E5168E"/>
    <w:rsid w:val="00E5192F"/>
    <w:rsid w:val="00E51A18"/>
    <w:rsid w:val="00E51B9D"/>
    <w:rsid w:val="00E51D28"/>
    <w:rsid w:val="00E51D74"/>
    <w:rsid w:val="00E51D80"/>
    <w:rsid w:val="00E51DB3"/>
    <w:rsid w:val="00E51E60"/>
    <w:rsid w:val="00E51F1F"/>
    <w:rsid w:val="00E51FE0"/>
    <w:rsid w:val="00E520FE"/>
    <w:rsid w:val="00E52159"/>
    <w:rsid w:val="00E521D2"/>
    <w:rsid w:val="00E5228A"/>
    <w:rsid w:val="00E5247A"/>
    <w:rsid w:val="00E5254D"/>
    <w:rsid w:val="00E5257B"/>
    <w:rsid w:val="00E525CF"/>
    <w:rsid w:val="00E5264A"/>
    <w:rsid w:val="00E52679"/>
    <w:rsid w:val="00E5267C"/>
    <w:rsid w:val="00E5291E"/>
    <w:rsid w:val="00E529A0"/>
    <w:rsid w:val="00E52B42"/>
    <w:rsid w:val="00E52B71"/>
    <w:rsid w:val="00E52BB3"/>
    <w:rsid w:val="00E52BD4"/>
    <w:rsid w:val="00E52D4F"/>
    <w:rsid w:val="00E531A3"/>
    <w:rsid w:val="00E5321E"/>
    <w:rsid w:val="00E533A1"/>
    <w:rsid w:val="00E5347A"/>
    <w:rsid w:val="00E53815"/>
    <w:rsid w:val="00E5386E"/>
    <w:rsid w:val="00E53919"/>
    <w:rsid w:val="00E53C32"/>
    <w:rsid w:val="00E53C59"/>
    <w:rsid w:val="00E53E24"/>
    <w:rsid w:val="00E53E2C"/>
    <w:rsid w:val="00E53EC1"/>
    <w:rsid w:val="00E53F30"/>
    <w:rsid w:val="00E540A2"/>
    <w:rsid w:val="00E54196"/>
    <w:rsid w:val="00E541C3"/>
    <w:rsid w:val="00E544E0"/>
    <w:rsid w:val="00E5462F"/>
    <w:rsid w:val="00E546A9"/>
    <w:rsid w:val="00E54751"/>
    <w:rsid w:val="00E547C2"/>
    <w:rsid w:val="00E54962"/>
    <w:rsid w:val="00E549B4"/>
    <w:rsid w:val="00E54BC8"/>
    <w:rsid w:val="00E54D3F"/>
    <w:rsid w:val="00E54E7A"/>
    <w:rsid w:val="00E55148"/>
    <w:rsid w:val="00E553B2"/>
    <w:rsid w:val="00E553FA"/>
    <w:rsid w:val="00E554EF"/>
    <w:rsid w:val="00E55801"/>
    <w:rsid w:val="00E55A1E"/>
    <w:rsid w:val="00E55B19"/>
    <w:rsid w:val="00E55D2C"/>
    <w:rsid w:val="00E55D52"/>
    <w:rsid w:val="00E55F75"/>
    <w:rsid w:val="00E55FF5"/>
    <w:rsid w:val="00E56046"/>
    <w:rsid w:val="00E5606F"/>
    <w:rsid w:val="00E561A6"/>
    <w:rsid w:val="00E5620E"/>
    <w:rsid w:val="00E5632F"/>
    <w:rsid w:val="00E563F5"/>
    <w:rsid w:val="00E56538"/>
    <w:rsid w:val="00E56730"/>
    <w:rsid w:val="00E5673A"/>
    <w:rsid w:val="00E568EB"/>
    <w:rsid w:val="00E56953"/>
    <w:rsid w:val="00E56997"/>
    <w:rsid w:val="00E5699C"/>
    <w:rsid w:val="00E569DB"/>
    <w:rsid w:val="00E56A43"/>
    <w:rsid w:val="00E56B08"/>
    <w:rsid w:val="00E56B1B"/>
    <w:rsid w:val="00E56CC7"/>
    <w:rsid w:val="00E56DBC"/>
    <w:rsid w:val="00E56ED6"/>
    <w:rsid w:val="00E5715E"/>
    <w:rsid w:val="00E575AF"/>
    <w:rsid w:val="00E57930"/>
    <w:rsid w:val="00E57C0E"/>
    <w:rsid w:val="00E57E65"/>
    <w:rsid w:val="00E57ED0"/>
    <w:rsid w:val="00E57F21"/>
    <w:rsid w:val="00E57FA8"/>
    <w:rsid w:val="00E57FB2"/>
    <w:rsid w:val="00E602CF"/>
    <w:rsid w:val="00E60431"/>
    <w:rsid w:val="00E60494"/>
    <w:rsid w:val="00E6049E"/>
    <w:rsid w:val="00E605A6"/>
    <w:rsid w:val="00E605BC"/>
    <w:rsid w:val="00E6061D"/>
    <w:rsid w:val="00E6063B"/>
    <w:rsid w:val="00E60717"/>
    <w:rsid w:val="00E6078E"/>
    <w:rsid w:val="00E6089E"/>
    <w:rsid w:val="00E6099D"/>
    <w:rsid w:val="00E609FA"/>
    <w:rsid w:val="00E60C38"/>
    <w:rsid w:val="00E60C3A"/>
    <w:rsid w:val="00E60DF5"/>
    <w:rsid w:val="00E60F66"/>
    <w:rsid w:val="00E6111C"/>
    <w:rsid w:val="00E61193"/>
    <w:rsid w:val="00E61212"/>
    <w:rsid w:val="00E6130B"/>
    <w:rsid w:val="00E6139E"/>
    <w:rsid w:val="00E613A6"/>
    <w:rsid w:val="00E61401"/>
    <w:rsid w:val="00E61414"/>
    <w:rsid w:val="00E61419"/>
    <w:rsid w:val="00E616EC"/>
    <w:rsid w:val="00E61787"/>
    <w:rsid w:val="00E61A66"/>
    <w:rsid w:val="00E61D73"/>
    <w:rsid w:val="00E61DA6"/>
    <w:rsid w:val="00E61E05"/>
    <w:rsid w:val="00E61ED7"/>
    <w:rsid w:val="00E61F95"/>
    <w:rsid w:val="00E61FA6"/>
    <w:rsid w:val="00E62046"/>
    <w:rsid w:val="00E62263"/>
    <w:rsid w:val="00E6226A"/>
    <w:rsid w:val="00E6227E"/>
    <w:rsid w:val="00E622F5"/>
    <w:rsid w:val="00E625AD"/>
    <w:rsid w:val="00E62654"/>
    <w:rsid w:val="00E62807"/>
    <w:rsid w:val="00E6293E"/>
    <w:rsid w:val="00E62A58"/>
    <w:rsid w:val="00E62AA4"/>
    <w:rsid w:val="00E62B66"/>
    <w:rsid w:val="00E62B95"/>
    <w:rsid w:val="00E630B0"/>
    <w:rsid w:val="00E63154"/>
    <w:rsid w:val="00E631F5"/>
    <w:rsid w:val="00E632FA"/>
    <w:rsid w:val="00E6339E"/>
    <w:rsid w:val="00E63419"/>
    <w:rsid w:val="00E63442"/>
    <w:rsid w:val="00E6344F"/>
    <w:rsid w:val="00E63476"/>
    <w:rsid w:val="00E6358D"/>
    <w:rsid w:val="00E635B3"/>
    <w:rsid w:val="00E636D7"/>
    <w:rsid w:val="00E637C8"/>
    <w:rsid w:val="00E6380B"/>
    <w:rsid w:val="00E638C1"/>
    <w:rsid w:val="00E6391C"/>
    <w:rsid w:val="00E639E0"/>
    <w:rsid w:val="00E63B12"/>
    <w:rsid w:val="00E63B3E"/>
    <w:rsid w:val="00E63B93"/>
    <w:rsid w:val="00E63CB7"/>
    <w:rsid w:val="00E63DC3"/>
    <w:rsid w:val="00E63FB6"/>
    <w:rsid w:val="00E63FF0"/>
    <w:rsid w:val="00E640E5"/>
    <w:rsid w:val="00E64129"/>
    <w:rsid w:val="00E64165"/>
    <w:rsid w:val="00E641DC"/>
    <w:rsid w:val="00E6420B"/>
    <w:rsid w:val="00E6422A"/>
    <w:rsid w:val="00E643A9"/>
    <w:rsid w:val="00E64452"/>
    <w:rsid w:val="00E64526"/>
    <w:rsid w:val="00E64859"/>
    <w:rsid w:val="00E64BB9"/>
    <w:rsid w:val="00E64F43"/>
    <w:rsid w:val="00E64FCE"/>
    <w:rsid w:val="00E64FE1"/>
    <w:rsid w:val="00E65515"/>
    <w:rsid w:val="00E65547"/>
    <w:rsid w:val="00E65599"/>
    <w:rsid w:val="00E65A61"/>
    <w:rsid w:val="00E65D53"/>
    <w:rsid w:val="00E65D6D"/>
    <w:rsid w:val="00E65DFE"/>
    <w:rsid w:val="00E65E6B"/>
    <w:rsid w:val="00E6600F"/>
    <w:rsid w:val="00E660F0"/>
    <w:rsid w:val="00E660F1"/>
    <w:rsid w:val="00E6624C"/>
    <w:rsid w:val="00E66537"/>
    <w:rsid w:val="00E66551"/>
    <w:rsid w:val="00E66811"/>
    <w:rsid w:val="00E66A2A"/>
    <w:rsid w:val="00E66A63"/>
    <w:rsid w:val="00E66AA0"/>
    <w:rsid w:val="00E66CCE"/>
    <w:rsid w:val="00E66FB5"/>
    <w:rsid w:val="00E670F4"/>
    <w:rsid w:val="00E6714B"/>
    <w:rsid w:val="00E671FD"/>
    <w:rsid w:val="00E6723A"/>
    <w:rsid w:val="00E67381"/>
    <w:rsid w:val="00E674D8"/>
    <w:rsid w:val="00E6762B"/>
    <w:rsid w:val="00E677C7"/>
    <w:rsid w:val="00E67A2C"/>
    <w:rsid w:val="00E67B1B"/>
    <w:rsid w:val="00E67C6F"/>
    <w:rsid w:val="00E67CA0"/>
    <w:rsid w:val="00E67E3F"/>
    <w:rsid w:val="00E67E76"/>
    <w:rsid w:val="00E67F72"/>
    <w:rsid w:val="00E67F75"/>
    <w:rsid w:val="00E67FC2"/>
    <w:rsid w:val="00E700CB"/>
    <w:rsid w:val="00E7012A"/>
    <w:rsid w:val="00E7013C"/>
    <w:rsid w:val="00E701E4"/>
    <w:rsid w:val="00E701EE"/>
    <w:rsid w:val="00E70377"/>
    <w:rsid w:val="00E705A8"/>
    <w:rsid w:val="00E705AB"/>
    <w:rsid w:val="00E70692"/>
    <w:rsid w:val="00E70A08"/>
    <w:rsid w:val="00E70A9C"/>
    <w:rsid w:val="00E70C58"/>
    <w:rsid w:val="00E70DC3"/>
    <w:rsid w:val="00E70E20"/>
    <w:rsid w:val="00E70ED3"/>
    <w:rsid w:val="00E7106E"/>
    <w:rsid w:val="00E71134"/>
    <w:rsid w:val="00E7135C"/>
    <w:rsid w:val="00E713BC"/>
    <w:rsid w:val="00E71457"/>
    <w:rsid w:val="00E716E8"/>
    <w:rsid w:val="00E717E9"/>
    <w:rsid w:val="00E71A72"/>
    <w:rsid w:val="00E71B6E"/>
    <w:rsid w:val="00E71C90"/>
    <w:rsid w:val="00E71CD7"/>
    <w:rsid w:val="00E71EE1"/>
    <w:rsid w:val="00E72022"/>
    <w:rsid w:val="00E720A2"/>
    <w:rsid w:val="00E720CD"/>
    <w:rsid w:val="00E721EA"/>
    <w:rsid w:val="00E7221E"/>
    <w:rsid w:val="00E7234C"/>
    <w:rsid w:val="00E724AA"/>
    <w:rsid w:val="00E724EF"/>
    <w:rsid w:val="00E724F3"/>
    <w:rsid w:val="00E727A5"/>
    <w:rsid w:val="00E7286E"/>
    <w:rsid w:val="00E72886"/>
    <w:rsid w:val="00E728A0"/>
    <w:rsid w:val="00E72928"/>
    <w:rsid w:val="00E729F0"/>
    <w:rsid w:val="00E72A02"/>
    <w:rsid w:val="00E72B8D"/>
    <w:rsid w:val="00E72C4A"/>
    <w:rsid w:val="00E72D29"/>
    <w:rsid w:val="00E72E09"/>
    <w:rsid w:val="00E72E54"/>
    <w:rsid w:val="00E73083"/>
    <w:rsid w:val="00E730ED"/>
    <w:rsid w:val="00E73121"/>
    <w:rsid w:val="00E73165"/>
    <w:rsid w:val="00E73422"/>
    <w:rsid w:val="00E73485"/>
    <w:rsid w:val="00E73496"/>
    <w:rsid w:val="00E73541"/>
    <w:rsid w:val="00E73574"/>
    <w:rsid w:val="00E736F8"/>
    <w:rsid w:val="00E73748"/>
    <w:rsid w:val="00E73855"/>
    <w:rsid w:val="00E738CA"/>
    <w:rsid w:val="00E73960"/>
    <w:rsid w:val="00E739B7"/>
    <w:rsid w:val="00E739C3"/>
    <w:rsid w:val="00E73CB7"/>
    <w:rsid w:val="00E73DF7"/>
    <w:rsid w:val="00E73F8D"/>
    <w:rsid w:val="00E74257"/>
    <w:rsid w:val="00E742ED"/>
    <w:rsid w:val="00E7440C"/>
    <w:rsid w:val="00E744DD"/>
    <w:rsid w:val="00E745AF"/>
    <w:rsid w:val="00E74601"/>
    <w:rsid w:val="00E74670"/>
    <w:rsid w:val="00E7475D"/>
    <w:rsid w:val="00E7476F"/>
    <w:rsid w:val="00E74812"/>
    <w:rsid w:val="00E749FE"/>
    <w:rsid w:val="00E74A32"/>
    <w:rsid w:val="00E74A8D"/>
    <w:rsid w:val="00E74B4B"/>
    <w:rsid w:val="00E74CDC"/>
    <w:rsid w:val="00E74DEF"/>
    <w:rsid w:val="00E74E9C"/>
    <w:rsid w:val="00E74FDE"/>
    <w:rsid w:val="00E75107"/>
    <w:rsid w:val="00E75261"/>
    <w:rsid w:val="00E753CF"/>
    <w:rsid w:val="00E754B5"/>
    <w:rsid w:val="00E755F8"/>
    <w:rsid w:val="00E756DB"/>
    <w:rsid w:val="00E75744"/>
    <w:rsid w:val="00E757B1"/>
    <w:rsid w:val="00E75BB7"/>
    <w:rsid w:val="00E75DC7"/>
    <w:rsid w:val="00E75F3C"/>
    <w:rsid w:val="00E75F63"/>
    <w:rsid w:val="00E76069"/>
    <w:rsid w:val="00E76367"/>
    <w:rsid w:val="00E7643E"/>
    <w:rsid w:val="00E7644B"/>
    <w:rsid w:val="00E76600"/>
    <w:rsid w:val="00E766F8"/>
    <w:rsid w:val="00E76794"/>
    <w:rsid w:val="00E76869"/>
    <w:rsid w:val="00E76892"/>
    <w:rsid w:val="00E769D7"/>
    <w:rsid w:val="00E76A17"/>
    <w:rsid w:val="00E76C53"/>
    <w:rsid w:val="00E76CAD"/>
    <w:rsid w:val="00E7706C"/>
    <w:rsid w:val="00E772E4"/>
    <w:rsid w:val="00E77300"/>
    <w:rsid w:val="00E77386"/>
    <w:rsid w:val="00E77403"/>
    <w:rsid w:val="00E7770E"/>
    <w:rsid w:val="00E77AA4"/>
    <w:rsid w:val="00E77BF0"/>
    <w:rsid w:val="00E801CA"/>
    <w:rsid w:val="00E8043F"/>
    <w:rsid w:val="00E8050D"/>
    <w:rsid w:val="00E8054A"/>
    <w:rsid w:val="00E8063B"/>
    <w:rsid w:val="00E8087C"/>
    <w:rsid w:val="00E80905"/>
    <w:rsid w:val="00E8091B"/>
    <w:rsid w:val="00E80AA3"/>
    <w:rsid w:val="00E80AB3"/>
    <w:rsid w:val="00E80E7F"/>
    <w:rsid w:val="00E80EFB"/>
    <w:rsid w:val="00E80F66"/>
    <w:rsid w:val="00E810A1"/>
    <w:rsid w:val="00E8113D"/>
    <w:rsid w:val="00E811C4"/>
    <w:rsid w:val="00E8127E"/>
    <w:rsid w:val="00E813F2"/>
    <w:rsid w:val="00E81637"/>
    <w:rsid w:val="00E816C5"/>
    <w:rsid w:val="00E81748"/>
    <w:rsid w:val="00E817BB"/>
    <w:rsid w:val="00E818D2"/>
    <w:rsid w:val="00E819FE"/>
    <w:rsid w:val="00E81B0C"/>
    <w:rsid w:val="00E81C5B"/>
    <w:rsid w:val="00E81F3F"/>
    <w:rsid w:val="00E8205C"/>
    <w:rsid w:val="00E823F3"/>
    <w:rsid w:val="00E8257F"/>
    <w:rsid w:val="00E8278E"/>
    <w:rsid w:val="00E82B8A"/>
    <w:rsid w:val="00E82E14"/>
    <w:rsid w:val="00E83217"/>
    <w:rsid w:val="00E8332D"/>
    <w:rsid w:val="00E8334D"/>
    <w:rsid w:val="00E8362E"/>
    <w:rsid w:val="00E83715"/>
    <w:rsid w:val="00E837FA"/>
    <w:rsid w:val="00E83A47"/>
    <w:rsid w:val="00E83A64"/>
    <w:rsid w:val="00E83B31"/>
    <w:rsid w:val="00E83C3B"/>
    <w:rsid w:val="00E83D92"/>
    <w:rsid w:val="00E83F3F"/>
    <w:rsid w:val="00E84178"/>
    <w:rsid w:val="00E84214"/>
    <w:rsid w:val="00E8442C"/>
    <w:rsid w:val="00E8459E"/>
    <w:rsid w:val="00E845BC"/>
    <w:rsid w:val="00E84608"/>
    <w:rsid w:val="00E8472A"/>
    <w:rsid w:val="00E849DF"/>
    <w:rsid w:val="00E849F7"/>
    <w:rsid w:val="00E84A74"/>
    <w:rsid w:val="00E84A9E"/>
    <w:rsid w:val="00E84D2D"/>
    <w:rsid w:val="00E84D70"/>
    <w:rsid w:val="00E84F76"/>
    <w:rsid w:val="00E84F8D"/>
    <w:rsid w:val="00E84FEE"/>
    <w:rsid w:val="00E85259"/>
    <w:rsid w:val="00E853C7"/>
    <w:rsid w:val="00E856CB"/>
    <w:rsid w:val="00E8583E"/>
    <w:rsid w:val="00E85940"/>
    <w:rsid w:val="00E85A49"/>
    <w:rsid w:val="00E85A66"/>
    <w:rsid w:val="00E85B55"/>
    <w:rsid w:val="00E85C51"/>
    <w:rsid w:val="00E85CD5"/>
    <w:rsid w:val="00E85D33"/>
    <w:rsid w:val="00E85DCD"/>
    <w:rsid w:val="00E85E08"/>
    <w:rsid w:val="00E85EE3"/>
    <w:rsid w:val="00E85EE7"/>
    <w:rsid w:val="00E85EEC"/>
    <w:rsid w:val="00E85F01"/>
    <w:rsid w:val="00E85F66"/>
    <w:rsid w:val="00E85F95"/>
    <w:rsid w:val="00E85F99"/>
    <w:rsid w:val="00E85FF2"/>
    <w:rsid w:val="00E8612A"/>
    <w:rsid w:val="00E86173"/>
    <w:rsid w:val="00E86219"/>
    <w:rsid w:val="00E86274"/>
    <w:rsid w:val="00E86479"/>
    <w:rsid w:val="00E866B2"/>
    <w:rsid w:val="00E866FF"/>
    <w:rsid w:val="00E8691B"/>
    <w:rsid w:val="00E869BF"/>
    <w:rsid w:val="00E869C9"/>
    <w:rsid w:val="00E86C01"/>
    <w:rsid w:val="00E86C10"/>
    <w:rsid w:val="00E870AA"/>
    <w:rsid w:val="00E870E5"/>
    <w:rsid w:val="00E87130"/>
    <w:rsid w:val="00E871E6"/>
    <w:rsid w:val="00E8722F"/>
    <w:rsid w:val="00E87392"/>
    <w:rsid w:val="00E87498"/>
    <w:rsid w:val="00E87681"/>
    <w:rsid w:val="00E87735"/>
    <w:rsid w:val="00E87D0F"/>
    <w:rsid w:val="00E87DE1"/>
    <w:rsid w:val="00E87E06"/>
    <w:rsid w:val="00E87E85"/>
    <w:rsid w:val="00E90332"/>
    <w:rsid w:val="00E9060D"/>
    <w:rsid w:val="00E9071E"/>
    <w:rsid w:val="00E90A4F"/>
    <w:rsid w:val="00E90AC7"/>
    <w:rsid w:val="00E90D8C"/>
    <w:rsid w:val="00E90E66"/>
    <w:rsid w:val="00E90EDC"/>
    <w:rsid w:val="00E91011"/>
    <w:rsid w:val="00E9138C"/>
    <w:rsid w:val="00E913A4"/>
    <w:rsid w:val="00E914B8"/>
    <w:rsid w:val="00E9166A"/>
    <w:rsid w:val="00E916B4"/>
    <w:rsid w:val="00E91877"/>
    <w:rsid w:val="00E918E0"/>
    <w:rsid w:val="00E91ADC"/>
    <w:rsid w:val="00E91C0D"/>
    <w:rsid w:val="00E91C65"/>
    <w:rsid w:val="00E922C5"/>
    <w:rsid w:val="00E92441"/>
    <w:rsid w:val="00E92530"/>
    <w:rsid w:val="00E925D0"/>
    <w:rsid w:val="00E9289F"/>
    <w:rsid w:val="00E928C4"/>
    <w:rsid w:val="00E928F4"/>
    <w:rsid w:val="00E92A3C"/>
    <w:rsid w:val="00E92B0E"/>
    <w:rsid w:val="00E92B8D"/>
    <w:rsid w:val="00E92BCA"/>
    <w:rsid w:val="00E92D84"/>
    <w:rsid w:val="00E9300C"/>
    <w:rsid w:val="00E931BD"/>
    <w:rsid w:val="00E93262"/>
    <w:rsid w:val="00E933CF"/>
    <w:rsid w:val="00E93885"/>
    <w:rsid w:val="00E93970"/>
    <w:rsid w:val="00E93997"/>
    <w:rsid w:val="00E939C4"/>
    <w:rsid w:val="00E93C70"/>
    <w:rsid w:val="00E93D3D"/>
    <w:rsid w:val="00E93D6F"/>
    <w:rsid w:val="00E93DC4"/>
    <w:rsid w:val="00E93E78"/>
    <w:rsid w:val="00E93E86"/>
    <w:rsid w:val="00E93F26"/>
    <w:rsid w:val="00E941E9"/>
    <w:rsid w:val="00E94269"/>
    <w:rsid w:val="00E9428E"/>
    <w:rsid w:val="00E943BE"/>
    <w:rsid w:val="00E944B3"/>
    <w:rsid w:val="00E946C6"/>
    <w:rsid w:val="00E94738"/>
    <w:rsid w:val="00E94851"/>
    <w:rsid w:val="00E949AC"/>
    <w:rsid w:val="00E94A60"/>
    <w:rsid w:val="00E94A86"/>
    <w:rsid w:val="00E94A9D"/>
    <w:rsid w:val="00E94B11"/>
    <w:rsid w:val="00E94C13"/>
    <w:rsid w:val="00E95011"/>
    <w:rsid w:val="00E950BE"/>
    <w:rsid w:val="00E950F6"/>
    <w:rsid w:val="00E953BD"/>
    <w:rsid w:val="00E95431"/>
    <w:rsid w:val="00E956EC"/>
    <w:rsid w:val="00E959BD"/>
    <w:rsid w:val="00E959CB"/>
    <w:rsid w:val="00E959D4"/>
    <w:rsid w:val="00E95BCE"/>
    <w:rsid w:val="00E95D66"/>
    <w:rsid w:val="00E95F8B"/>
    <w:rsid w:val="00E9610C"/>
    <w:rsid w:val="00E9613F"/>
    <w:rsid w:val="00E96293"/>
    <w:rsid w:val="00E9632F"/>
    <w:rsid w:val="00E967D8"/>
    <w:rsid w:val="00E96BCA"/>
    <w:rsid w:val="00E96EAD"/>
    <w:rsid w:val="00E96EB8"/>
    <w:rsid w:val="00E96EF9"/>
    <w:rsid w:val="00E9700E"/>
    <w:rsid w:val="00E97220"/>
    <w:rsid w:val="00E973A7"/>
    <w:rsid w:val="00E975C7"/>
    <w:rsid w:val="00E9769F"/>
    <w:rsid w:val="00E97748"/>
    <w:rsid w:val="00E9776D"/>
    <w:rsid w:val="00E977CD"/>
    <w:rsid w:val="00E9788F"/>
    <w:rsid w:val="00E9789F"/>
    <w:rsid w:val="00E978C6"/>
    <w:rsid w:val="00E978F9"/>
    <w:rsid w:val="00E979F7"/>
    <w:rsid w:val="00E97A54"/>
    <w:rsid w:val="00E97B7C"/>
    <w:rsid w:val="00E97DBD"/>
    <w:rsid w:val="00E97DF0"/>
    <w:rsid w:val="00E97FFE"/>
    <w:rsid w:val="00EA00E8"/>
    <w:rsid w:val="00EA00FB"/>
    <w:rsid w:val="00EA0272"/>
    <w:rsid w:val="00EA0285"/>
    <w:rsid w:val="00EA046B"/>
    <w:rsid w:val="00EA06AD"/>
    <w:rsid w:val="00EA06CE"/>
    <w:rsid w:val="00EA07F1"/>
    <w:rsid w:val="00EA084B"/>
    <w:rsid w:val="00EA09E9"/>
    <w:rsid w:val="00EA0B11"/>
    <w:rsid w:val="00EA0B52"/>
    <w:rsid w:val="00EA1192"/>
    <w:rsid w:val="00EA12CD"/>
    <w:rsid w:val="00EA1341"/>
    <w:rsid w:val="00EA1675"/>
    <w:rsid w:val="00EA1982"/>
    <w:rsid w:val="00EA1ABC"/>
    <w:rsid w:val="00EA1ADF"/>
    <w:rsid w:val="00EA1EF3"/>
    <w:rsid w:val="00EA223F"/>
    <w:rsid w:val="00EA2463"/>
    <w:rsid w:val="00EA2648"/>
    <w:rsid w:val="00EA280F"/>
    <w:rsid w:val="00EA2834"/>
    <w:rsid w:val="00EA289B"/>
    <w:rsid w:val="00EA29A9"/>
    <w:rsid w:val="00EA2CDD"/>
    <w:rsid w:val="00EA2D23"/>
    <w:rsid w:val="00EA2DBF"/>
    <w:rsid w:val="00EA2E49"/>
    <w:rsid w:val="00EA333E"/>
    <w:rsid w:val="00EA33FF"/>
    <w:rsid w:val="00EA352D"/>
    <w:rsid w:val="00EA379F"/>
    <w:rsid w:val="00EA393C"/>
    <w:rsid w:val="00EA3976"/>
    <w:rsid w:val="00EA39AE"/>
    <w:rsid w:val="00EA3B92"/>
    <w:rsid w:val="00EA3C57"/>
    <w:rsid w:val="00EA3D35"/>
    <w:rsid w:val="00EA4014"/>
    <w:rsid w:val="00EA41AD"/>
    <w:rsid w:val="00EA4216"/>
    <w:rsid w:val="00EA4232"/>
    <w:rsid w:val="00EA4234"/>
    <w:rsid w:val="00EA43BF"/>
    <w:rsid w:val="00EA48D5"/>
    <w:rsid w:val="00EA496E"/>
    <w:rsid w:val="00EA4A38"/>
    <w:rsid w:val="00EA4B88"/>
    <w:rsid w:val="00EA4BAC"/>
    <w:rsid w:val="00EA4CF2"/>
    <w:rsid w:val="00EA4D8D"/>
    <w:rsid w:val="00EA4DE4"/>
    <w:rsid w:val="00EA4F45"/>
    <w:rsid w:val="00EA5123"/>
    <w:rsid w:val="00EA5150"/>
    <w:rsid w:val="00EA527D"/>
    <w:rsid w:val="00EA5283"/>
    <w:rsid w:val="00EA52FB"/>
    <w:rsid w:val="00EA5322"/>
    <w:rsid w:val="00EA5498"/>
    <w:rsid w:val="00EA555F"/>
    <w:rsid w:val="00EA577B"/>
    <w:rsid w:val="00EA58E1"/>
    <w:rsid w:val="00EA5B1E"/>
    <w:rsid w:val="00EA5CAB"/>
    <w:rsid w:val="00EA5D59"/>
    <w:rsid w:val="00EA5D5A"/>
    <w:rsid w:val="00EA5FB1"/>
    <w:rsid w:val="00EA5FC6"/>
    <w:rsid w:val="00EA60F8"/>
    <w:rsid w:val="00EA619E"/>
    <w:rsid w:val="00EA649A"/>
    <w:rsid w:val="00EA6502"/>
    <w:rsid w:val="00EA679F"/>
    <w:rsid w:val="00EA68AE"/>
    <w:rsid w:val="00EA698A"/>
    <w:rsid w:val="00EA6D97"/>
    <w:rsid w:val="00EA6E14"/>
    <w:rsid w:val="00EA6EDD"/>
    <w:rsid w:val="00EA6EF4"/>
    <w:rsid w:val="00EA6F2D"/>
    <w:rsid w:val="00EA7031"/>
    <w:rsid w:val="00EA71B9"/>
    <w:rsid w:val="00EA71EE"/>
    <w:rsid w:val="00EA734F"/>
    <w:rsid w:val="00EA75ED"/>
    <w:rsid w:val="00EA77E6"/>
    <w:rsid w:val="00EA787C"/>
    <w:rsid w:val="00EA78A3"/>
    <w:rsid w:val="00EA7902"/>
    <w:rsid w:val="00EA7981"/>
    <w:rsid w:val="00EA7C02"/>
    <w:rsid w:val="00EA7DB9"/>
    <w:rsid w:val="00EA7F60"/>
    <w:rsid w:val="00EB0213"/>
    <w:rsid w:val="00EB03B2"/>
    <w:rsid w:val="00EB05F8"/>
    <w:rsid w:val="00EB0699"/>
    <w:rsid w:val="00EB06A9"/>
    <w:rsid w:val="00EB0772"/>
    <w:rsid w:val="00EB08B5"/>
    <w:rsid w:val="00EB0CFF"/>
    <w:rsid w:val="00EB0F1C"/>
    <w:rsid w:val="00EB0F36"/>
    <w:rsid w:val="00EB1019"/>
    <w:rsid w:val="00EB15F5"/>
    <w:rsid w:val="00EB16BE"/>
    <w:rsid w:val="00EB16DC"/>
    <w:rsid w:val="00EB1760"/>
    <w:rsid w:val="00EB1BC5"/>
    <w:rsid w:val="00EB1BDA"/>
    <w:rsid w:val="00EB1D2B"/>
    <w:rsid w:val="00EB1D71"/>
    <w:rsid w:val="00EB1F5E"/>
    <w:rsid w:val="00EB1FFA"/>
    <w:rsid w:val="00EB21AD"/>
    <w:rsid w:val="00EB22B4"/>
    <w:rsid w:val="00EB2594"/>
    <w:rsid w:val="00EB25D1"/>
    <w:rsid w:val="00EB27C6"/>
    <w:rsid w:val="00EB2AC4"/>
    <w:rsid w:val="00EB2D3A"/>
    <w:rsid w:val="00EB2E38"/>
    <w:rsid w:val="00EB2E87"/>
    <w:rsid w:val="00EB2EB3"/>
    <w:rsid w:val="00EB2EED"/>
    <w:rsid w:val="00EB2F30"/>
    <w:rsid w:val="00EB3092"/>
    <w:rsid w:val="00EB3215"/>
    <w:rsid w:val="00EB32C1"/>
    <w:rsid w:val="00EB33C8"/>
    <w:rsid w:val="00EB34EC"/>
    <w:rsid w:val="00EB35B1"/>
    <w:rsid w:val="00EB35F1"/>
    <w:rsid w:val="00EB387A"/>
    <w:rsid w:val="00EB38A9"/>
    <w:rsid w:val="00EB38CD"/>
    <w:rsid w:val="00EB3B31"/>
    <w:rsid w:val="00EB3CCC"/>
    <w:rsid w:val="00EB3DAF"/>
    <w:rsid w:val="00EB3DD7"/>
    <w:rsid w:val="00EB3F58"/>
    <w:rsid w:val="00EB3FBC"/>
    <w:rsid w:val="00EB4254"/>
    <w:rsid w:val="00EB43BA"/>
    <w:rsid w:val="00EB4647"/>
    <w:rsid w:val="00EB4A6D"/>
    <w:rsid w:val="00EB4ABF"/>
    <w:rsid w:val="00EB4B44"/>
    <w:rsid w:val="00EB4CF3"/>
    <w:rsid w:val="00EB4D43"/>
    <w:rsid w:val="00EB4EAA"/>
    <w:rsid w:val="00EB507D"/>
    <w:rsid w:val="00EB5193"/>
    <w:rsid w:val="00EB542D"/>
    <w:rsid w:val="00EB560D"/>
    <w:rsid w:val="00EB5665"/>
    <w:rsid w:val="00EB566B"/>
    <w:rsid w:val="00EB57C8"/>
    <w:rsid w:val="00EB5B94"/>
    <w:rsid w:val="00EB5BCD"/>
    <w:rsid w:val="00EB5D07"/>
    <w:rsid w:val="00EB5DE2"/>
    <w:rsid w:val="00EB62CE"/>
    <w:rsid w:val="00EB6307"/>
    <w:rsid w:val="00EB636F"/>
    <w:rsid w:val="00EB6412"/>
    <w:rsid w:val="00EB6430"/>
    <w:rsid w:val="00EB64BF"/>
    <w:rsid w:val="00EB655B"/>
    <w:rsid w:val="00EB65A5"/>
    <w:rsid w:val="00EB66FB"/>
    <w:rsid w:val="00EB67D9"/>
    <w:rsid w:val="00EB680A"/>
    <w:rsid w:val="00EB6A8A"/>
    <w:rsid w:val="00EB6B5E"/>
    <w:rsid w:val="00EB6C2A"/>
    <w:rsid w:val="00EB6F5F"/>
    <w:rsid w:val="00EB6F73"/>
    <w:rsid w:val="00EB711B"/>
    <w:rsid w:val="00EB7451"/>
    <w:rsid w:val="00EB7482"/>
    <w:rsid w:val="00EB79EE"/>
    <w:rsid w:val="00EB7B13"/>
    <w:rsid w:val="00EB7B7A"/>
    <w:rsid w:val="00EB7FA1"/>
    <w:rsid w:val="00EB7FDF"/>
    <w:rsid w:val="00EC0008"/>
    <w:rsid w:val="00EC0045"/>
    <w:rsid w:val="00EC00A2"/>
    <w:rsid w:val="00EC00A7"/>
    <w:rsid w:val="00EC00D9"/>
    <w:rsid w:val="00EC00EE"/>
    <w:rsid w:val="00EC01B5"/>
    <w:rsid w:val="00EC0391"/>
    <w:rsid w:val="00EC03BF"/>
    <w:rsid w:val="00EC03DE"/>
    <w:rsid w:val="00EC0652"/>
    <w:rsid w:val="00EC065E"/>
    <w:rsid w:val="00EC06FF"/>
    <w:rsid w:val="00EC07C6"/>
    <w:rsid w:val="00EC08C0"/>
    <w:rsid w:val="00EC0975"/>
    <w:rsid w:val="00EC09EF"/>
    <w:rsid w:val="00EC0AFB"/>
    <w:rsid w:val="00EC0E2E"/>
    <w:rsid w:val="00EC0F43"/>
    <w:rsid w:val="00EC12B0"/>
    <w:rsid w:val="00EC1425"/>
    <w:rsid w:val="00EC15A4"/>
    <w:rsid w:val="00EC175B"/>
    <w:rsid w:val="00EC1990"/>
    <w:rsid w:val="00EC1A14"/>
    <w:rsid w:val="00EC1A2F"/>
    <w:rsid w:val="00EC1CAA"/>
    <w:rsid w:val="00EC1DF4"/>
    <w:rsid w:val="00EC1EDE"/>
    <w:rsid w:val="00EC2288"/>
    <w:rsid w:val="00EC2491"/>
    <w:rsid w:val="00EC27DD"/>
    <w:rsid w:val="00EC2869"/>
    <w:rsid w:val="00EC287B"/>
    <w:rsid w:val="00EC2AD8"/>
    <w:rsid w:val="00EC2CF1"/>
    <w:rsid w:val="00EC2DC7"/>
    <w:rsid w:val="00EC31CD"/>
    <w:rsid w:val="00EC3206"/>
    <w:rsid w:val="00EC32B2"/>
    <w:rsid w:val="00EC3550"/>
    <w:rsid w:val="00EC3609"/>
    <w:rsid w:val="00EC374E"/>
    <w:rsid w:val="00EC3A1A"/>
    <w:rsid w:val="00EC3B09"/>
    <w:rsid w:val="00EC3C35"/>
    <w:rsid w:val="00EC3CD5"/>
    <w:rsid w:val="00EC3D39"/>
    <w:rsid w:val="00EC3E59"/>
    <w:rsid w:val="00EC3E9F"/>
    <w:rsid w:val="00EC3F2E"/>
    <w:rsid w:val="00EC40A5"/>
    <w:rsid w:val="00EC42BA"/>
    <w:rsid w:val="00EC44FD"/>
    <w:rsid w:val="00EC4708"/>
    <w:rsid w:val="00EC47FD"/>
    <w:rsid w:val="00EC4871"/>
    <w:rsid w:val="00EC49B2"/>
    <w:rsid w:val="00EC4A3B"/>
    <w:rsid w:val="00EC4C3A"/>
    <w:rsid w:val="00EC4C82"/>
    <w:rsid w:val="00EC4D1F"/>
    <w:rsid w:val="00EC4F60"/>
    <w:rsid w:val="00EC5624"/>
    <w:rsid w:val="00EC5838"/>
    <w:rsid w:val="00EC5A18"/>
    <w:rsid w:val="00EC5BC5"/>
    <w:rsid w:val="00EC5C3A"/>
    <w:rsid w:val="00EC5CAE"/>
    <w:rsid w:val="00EC5D9F"/>
    <w:rsid w:val="00EC5DAF"/>
    <w:rsid w:val="00EC61E5"/>
    <w:rsid w:val="00EC6242"/>
    <w:rsid w:val="00EC626A"/>
    <w:rsid w:val="00EC6280"/>
    <w:rsid w:val="00EC650F"/>
    <w:rsid w:val="00EC65CD"/>
    <w:rsid w:val="00EC6780"/>
    <w:rsid w:val="00EC68A5"/>
    <w:rsid w:val="00EC6A03"/>
    <w:rsid w:val="00EC6C55"/>
    <w:rsid w:val="00EC6D83"/>
    <w:rsid w:val="00EC6F64"/>
    <w:rsid w:val="00EC6F91"/>
    <w:rsid w:val="00EC6F99"/>
    <w:rsid w:val="00EC70A6"/>
    <w:rsid w:val="00EC7192"/>
    <w:rsid w:val="00EC7210"/>
    <w:rsid w:val="00EC79EA"/>
    <w:rsid w:val="00EC7A5A"/>
    <w:rsid w:val="00EC7A85"/>
    <w:rsid w:val="00EC7ADC"/>
    <w:rsid w:val="00EC7AEA"/>
    <w:rsid w:val="00EC7BBB"/>
    <w:rsid w:val="00EC7C1C"/>
    <w:rsid w:val="00EC7E2C"/>
    <w:rsid w:val="00EC7EB0"/>
    <w:rsid w:val="00EC7EE1"/>
    <w:rsid w:val="00EC7FA6"/>
    <w:rsid w:val="00EC7FCD"/>
    <w:rsid w:val="00ED045A"/>
    <w:rsid w:val="00ED04CD"/>
    <w:rsid w:val="00ED079E"/>
    <w:rsid w:val="00ED08AD"/>
    <w:rsid w:val="00ED08DA"/>
    <w:rsid w:val="00ED0981"/>
    <w:rsid w:val="00ED0B4E"/>
    <w:rsid w:val="00ED0C1F"/>
    <w:rsid w:val="00ED1006"/>
    <w:rsid w:val="00ED1447"/>
    <w:rsid w:val="00ED1549"/>
    <w:rsid w:val="00ED16A8"/>
    <w:rsid w:val="00ED16FE"/>
    <w:rsid w:val="00ED17D7"/>
    <w:rsid w:val="00ED1814"/>
    <w:rsid w:val="00ED1862"/>
    <w:rsid w:val="00ED1886"/>
    <w:rsid w:val="00ED192C"/>
    <w:rsid w:val="00ED198C"/>
    <w:rsid w:val="00ED1B0D"/>
    <w:rsid w:val="00ED1F02"/>
    <w:rsid w:val="00ED1F63"/>
    <w:rsid w:val="00ED2068"/>
    <w:rsid w:val="00ED2092"/>
    <w:rsid w:val="00ED20ED"/>
    <w:rsid w:val="00ED24DD"/>
    <w:rsid w:val="00ED2589"/>
    <w:rsid w:val="00ED268E"/>
    <w:rsid w:val="00ED28D9"/>
    <w:rsid w:val="00ED2BBE"/>
    <w:rsid w:val="00ED2BF0"/>
    <w:rsid w:val="00ED2CA3"/>
    <w:rsid w:val="00ED2D67"/>
    <w:rsid w:val="00ED3056"/>
    <w:rsid w:val="00ED305D"/>
    <w:rsid w:val="00ED3276"/>
    <w:rsid w:val="00ED333A"/>
    <w:rsid w:val="00ED3455"/>
    <w:rsid w:val="00ED3582"/>
    <w:rsid w:val="00ED397C"/>
    <w:rsid w:val="00ED3A17"/>
    <w:rsid w:val="00ED3C14"/>
    <w:rsid w:val="00ED3C7B"/>
    <w:rsid w:val="00ED3D56"/>
    <w:rsid w:val="00ED4021"/>
    <w:rsid w:val="00ED419A"/>
    <w:rsid w:val="00ED42CD"/>
    <w:rsid w:val="00ED43DE"/>
    <w:rsid w:val="00ED4B9D"/>
    <w:rsid w:val="00ED4E0C"/>
    <w:rsid w:val="00ED4E5F"/>
    <w:rsid w:val="00ED4EC9"/>
    <w:rsid w:val="00ED556B"/>
    <w:rsid w:val="00ED56E3"/>
    <w:rsid w:val="00ED5732"/>
    <w:rsid w:val="00ED57CB"/>
    <w:rsid w:val="00ED594F"/>
    <w:rsid w:val="00ED5BA5"/>
    <w:rsid w:val="00ED5D6E"/>
    <w:rsid w:val="00ED6105"/>
    <w:rsid w:val="00ED61DC"/>
    <w:rsid w:val="00ED61FB"/>
    <w:rsid w:val="00ED6308"/>
    <w:rsid w:val="00ED64B8"/>
    <w:rsid w:val="00ED65A4"/>
    <w:rsid w:val="00ED65EB"/>
    <w:rsid w:val="00ED66D1"/>
    <w:rsid w:val="00ED67A5"/>
    <w:rsid w:val="00ED688B"/>
    <w:rsid w:val="00ED6C6B"/>
    <w:rsid w:val="00ED6E3B"/>
    <w:rsid w:val="00ED7113"/>
    <w:rsid w:val="00ED7163"/>
    <w:rsid w:val="00ED71F2"/>
    <w:rsid w:val="00ED7280"/>
    <w:rsid w:val="00ED7382"/>
    <w:rsid w:val="00ED77DC"/>
    <w:rsid w:val="00ED7853"/>
    <w:rsid w:val="00ED7A26"/>
    <w:rsid w:val="00ED7A85"/>
    <w:rsid w:val="00ED7B66"/>
    <w:rsid w:val="00ED7DD1"/>
    <w:rsid w:val="00ED7F7B"/>
    <w:rsid w:val="00EE008A"/>
    <w:rsid w:val="00EE01DB"/>
    <w:rsid w:val="00EE0212"/>
    <w:rsid w:val="00EE023B"/>
    <w:rsid w:val="00EE034F"/>
    <w:rsid w:val="00EE03DD"/>
    <w:rsid w:val="00EE03FE"/>
    <w:rsid w:val="00EE043E"/>
    <w:rsid w:val="00EE0517"/>
    <w:rsid w:val="00EE07A1"/>
    <w:rsid w:val="00EE07FA"/>
    <w:rsid w:val="00EE0813"/>
    <w:rsid w:val="00EE08A9"/>
    <w:rsid w:val="00EE0A97"/>
    <w:rsid w:val="00EE0A9F"/>
    <w:rsid w:val="00EE0C7B"/>
    <w:rsid w:val="00EE0D67"/>
    <w:rsid w:val="00EE0DC4"/>
    <w:rsid w:val="00EE0E3D"/>
    <w:rsid w:val="00EE103A"/>
    <w:rsid w:val="00EE10B9"/>
    <w:rsid w:val="00EE1150"/>
    <w:rsid w:val="00EE11BD"/>
    <w:rsid w:val="00EE11FE"/>
    <w:rsid w:val="00EE1210"/>
    <w:rsid w:val="00EE1316"/>
    <w:rsid w:val="00EE15C5"/>
    <w:rsid w:val="00EE1706"/>
    <w:rsid w:val="00EE1B1B"/>
    <w:rsid w:val="00EE1EE6"/>
    <w:rsid w:val="00EE2587"/>
    <w:rsid w:val="00EE259B"/>
    <w:rsid w:val="00EE270D"/>
    <w:rsid w:val="00EE279C"/>
    <w:rsid w:val="00EE29A6"/>
    <w:rsid w:val="00EE2A41"/>
    <w:rsid w:val="00EE2CA4"/>
    <w:rsid w:val="00EE2DB8"/>
    <w:rsid w:val="00EE2E3A"/>
    <w:rsid w:val="00EE2F98"/>
    <w:rsid w:val="00EE32E3"/>
    <w:rsid w:val="00EE330E"/>
    <w:rsid w:val="00EE3419"/>
    <w:rsid w:val="00EE3523"/>
    <w:rsid w:val="00EE356B"/>
    <w:rsid w:val="00EE3789"/>
    <w:rsid w:val="00EE3865"/>
    <w:rsid w:val="00EE38E0"/>
    <w:rsid w:val="00EE38F7"/>
    <w:rsid w:val="00EE3975"/>
    <w:rsid w:val="00EE3A9A"/>
    <w:rsid w:val="00EE3B5B"/>
    <w:rsid w:val="00EE3C28"/>
    <w:rsid w:val="00EE3C3A"/>
    <w:rsid w:val="00EE3C98"/>
    <w:rsid w:val="00EE3E01"/>
    <w:rsid w:val="00EE3F73"/>
    <w:rsid w:val="00EE406E"/>
    <w:rsid w:val="00EE41B5"/>
    <w:rsid w:val="00EE4293"/>
    <w:rsid w:val="00EE42BE"/>
    <w:rsid w:val="00EE431A"/>
    <w:rsid w:val="00EE43AB"/>
    <w:rsid w:val="00EE46FD"/>
    <w:rsid w:val="00EE47F9"/>
    <w:rsid w:val="00EE4899"/>
    <w:rsid w:val="00EE4A38"/>
    <w:rsid w:val="00EE4D5B"/>
    <w:rsid w:val="00EE4D81"/>
    <w:rsid w:val="00EE4E22"/>
    <w:rsid w:val="00EE4FA2"/>
    <w:rsid w:val="00EE505F"/>
    <w:rsid w:val="00EE5152"/>
    <w:rsid w:val="00EE51BE"/>
    <w:rsid w:val="00EE529D"/>
    <w:rsid w:val="00EE53A8"/>
    <w:rsid w:val="00EE55BD"/>
    <w:rsid w:val="00EE56AB"/>
    <w:rsid w:val="00EE57AC"/>
    <w:rsid w:val="00EE5AF9"/>
    <w:rsid w:val="00EE5B3A"/>
    <w:rsid w:val="00EE5FAF"/>
    <w:rsid w:val="00EE66F6"/>
    <w:rsid w:val="00EE672F"/>
    <w:rsid w:val="00EE6870"/>
    <w:rsid w:val="00EE694A"/>
    <w:rsid w:val="00EE69B5"/>
    <w:rsid w:val="00EE6A4A"/>
    <w:rsid w:val="00EE6BD1"/>
    <w:rsid w:val="00EE6C2B"/>
    <w:rsid w:val="00EE6E48"/>
    <w:rsid w:val="00EE6EAE"/>
    <w:rsid w:val="00EE7100"/>
    <w:rsid w:val="00EE716B"/>
    <w:rsid w:val="00EE7178"/>
    <w:rsid w:val="00EE71F0"/>
    <w:rsid w:val="00EE75EA"/>
    <w:rsid w:val="00EE77A5"/>
    <w:rsid w:val="00EE77DF"/>
    <w:rsid w:val="00EE79D9"/>
    <w:rsid w:val="00EE7BA6"/>
    <w:rsid w:val="00EE7C87"/>
    <w:rsid w:val="00EE7DB8"/>
    <w:rsid w:val="00EE7F9F"/>
    <w:rsid w:val="00EF0002"/>
    <w:rsid w:val="00EF0241"/>
    <w:rsid w:val="00EF042E"/>
    <w:rsid w:val="00EF06D5"/>
    <w:rsid w:val="00EF08E8"/>
    <w:rsid w:val="00EF0901"/>
    <w:rsid w:val="00EF09F2"/>
    <w:rsid w:val="00EF0AA7"/>
    <w:rsid w:val="00EF0C7D"/>
    <w:rsid w:val="00EF0D9B"/>
    <w:rsid w:val="00EF0FCE"/>
    <w:rsid w:val="00EF0FEE"/>
    <w:rsid w:val="00EF11FB"/>
    <w:rsid w:val="00EF13BB"/>
    <w:rsid w:val="00EF140B"/>
    <w:rsid w:val="00EF143F"/>
    <w:rsid w:val="00EF153F"/>
    <w:rsid w:val="00EF1543"/>
    <w:rsid w:val="00EF15D4"/>
    <w:rsid w:val="00EF16EE"/>
    <w:rsid w:val="00EF1776"/>
    <w:rsid w:val="00EF1863"/>
    <w:rsid w:val="00EF1A09"/>
    <w:rsid w:val="00EF1B7F"/>
    <w:rsid w:val="00EF1BF4"/>
    <w:rsid w:val="00EF1D39"/>
    <w:rsid w:val="00EF1E6A"/>
    <w:rsid w:val="00EF1F25"/>
    <w:rsid w:val="00EF2281"/>
    <w:rsid w:val="00EF2391"/>
    <w:rsid w:val="00EF2464"/>
    <w:rsid w:val="00EF2605"/>
    <w:rsid w:val="00EF26BE"/>
    <w:rsid w:val="00EF277D"/>
    <w:rsid w:val="00EF285F"/>
    <w:rsid w:val="00EF28D8"/>
    <w:rsid w:val="00EF29DF"/>
    <w:rsid w:val="00EF2AD7"/>
    <w:rsid w:val="00EF2D24"/>
    <w:rsid w:val="00EF2D4C"/>
    <w:rsid w:val="00EF2D7C"/>
    <w:rsid w:val="00EF30E7"/>
    <w:rsid w:val="00EF3242"/>
    <w:rsid w:val="00EF32D4"/>
    <w:rsid w:val="00EF33FD"/>
    <w:rsid w:val="00EF3572"/>
    <w:rsid w:val="00EF358A"/>
    <w:rsid w:val="00EF359F"/>
    <w:rsid w:val="00EF379F"/>
    <w:rsid w:val="00EF3A51"/>
    <w:rsid w:val="00EF3CF5"/>
    <w:rsid w:val="00EF3CFC"/>
    <w:rsid w:val="00EF3E4D"/>
    <w:rsid w:val="00EF3F77"/>
    <w:rsid w:val="00EF3FF0"/>
    <w:rsid w:val="00EF4310"/>
    <w:rsid w:val="00EF44A5"/>
    <w:rsid w:val="00EF4599"/>
    <w:rsid w:val="00EF45CB"/>
    <w:rsid w:val="00EF4857"/>
    <w:rsid w:val="00EF4A2B"/>
    <w:rsid w:val="00EF4A31"/>
    <w:rsid w:val="00EF4AA3"/>
    <w:rsid w:val="00EF4B4F"/>
    <w:rsid w:val="00EF4CC7"/>
    <w:rsid w:val="00EF4EC8"/>
    <w:rsid w:val="00EF4EED"/>
    <w:rsid w:val="00EF5065"/>
    <w:rsid w:val="00EF5080"/>
    <w:rsid w:val="00EF51D8"/>
    <w:rsid w:val="00EF52F3"/>
    <w:rsid w:val="00EF5313"/>
    <w:rsid w:val="00EF54A8"/>
    <w:rsid w:val="00EF5541"/>
    <w:rsid w:val="00EF5552"/>
    <w:rsid w:val="00EF5568"/>
    <w:rsid w:val="00EF56BD"/>
    <w:rsid w:val="00EF56E4"/>
    <w:rsid w:val="00EF5972"/>
    <w:rsid w:val="00EF5977"/>
    <w:rsid w:val="00EF5B4B"/>
    <w:rsid w:val="00EF5C61"/>
    <w:rsid w:val="00EF5DB3"/>
    <w:rsid w:val="00EF5DC2"/>
    <w:rsid w:val="00EF5E48"/>
    <w:rsid w:val="00EF5FB6"/>
    <w:rsid w:val="00EF60AE"/>
    <w:rsid w:val="00EF60FD"/>
    <w:rsid w:val="00EF61E2"/>
    <w:rsid w:val="00EF6221"/>
    <w:rsid w:val="00EF62F8"/>
    <w:rsid w:val="00EF63F3"/>
    <w:rsid w:val="00EF6570"/>
    <w:rsid w:val="00EF657B"/>
    <w:rsid w:val="00EF6679"/>
    <w:rsid w:val="00EF670B"/>
    <w:rsid w:val="00EF67D4"/>
    <w:rsid w:val="00EF6867"/>
    <w:rsid w:val="00EF6893"/>
    <w:rsid w:val="00EF68BF"/>
    <w:rsid w:val="00EF68DF"/>
    <w:rsid w:val="00EF6BD7"/>
    <w:rsid w:val="00EF6BF2"/>
    <w:rsid w:val="00EF6D68"/>
    <w:rsid w:val="00EF6DC5"/>
    <w:rsid w:val="00EF6F00"/>
    <w:rsid w:val="00EF6F66"/>
    <w:rsid w:val="00EF6FC6"/>
    <w:rsid w:val="00EF6FF2"/>
    <w:rsid w:val="00EF7077"/>
    <w:rsid w:val="00EF7137"/>
    <w:rsid w:val="00EF72C6"/>
    <w:rsid w:val="00EF7390"/>
    <w:rsid w:val="00EF750F"/>
    <w:rsid w:val="00EF75D3"/>
    <w:rsid w:val="00EF7974"/>
    <w:rsid w:val="00EF79CF"/>
    <w:rsid w:val="00EF79F6"/>
    <w:rsid w:val="00EF7E13"/>
    <w:rsid w:val="00EF7EEF"/>
    <w:rsid w:val="00F0009E"/>
    <w:rsid w:val="00F001E4"/>
    <w:rsid w:val="00F002DB"/>
    <w:rsid w:val="00F004A8"/>
    <w:rsid w:val="00F0069E"/>
    <w:rsid w:val="00F007AA"/>
    <w:rsid w:val="00F00DD8"/>
    <w:rsid w:val="00F00EEC"/>
    <w:rsid w:val="00F01162"/>
    <w:rsid w:val="00F011C2"/>
    <w:rsid w:val="00F01305"/>
    <w:rsid w:val="00F01455"/>
    <w:rsid w:val="00F01603"/>
    <w:rsid w:val="00F017EB"/>
    <w:rsid w:val="00F018E0"/>
    <w:rsid w:val="00F018E8"/>
    <w:rsid w:val="00F019BD"/>
    <w:rsid w:val="00F01AB9"/>
    <w:rsid w:val="00F01CAE"/>
    <w:rsid w:val="00F01CBB"/>
    <w:rsid w:val="00F01E22"/>
    <w:rsid w:val="00F0200A"/>
    <w:rsid w:val="00F02067"/>
    <w:rsid w:val="00F020CB"/>
    <w:rsid w:val="00F02132"/>
    <w:rsid w:val="00F0232B"/>
    <w:rsid w:val="00F02366"/>
    <w:rsid w:val="00F02546"/>
    <w:rsid w:val="00F0269A"/>
    <w:rsid w:val="00F0281A"/>
    <w:rsid w:val="00F02A17"/>
    <w:rsid w:val="00F02A1E"/>
    <w:rsid w:val="00F02AD6"/>
    <w:rsid w:val="00F02B43"/>
    <w:rsid w:val="00F030D9"/>
    <w:rsid w:val="00F031E6"/>
    <w:rsid w:val="00F031E8"/>
    <w:rsid w:val="00F03269"/>
    <w:rsid w:val="00F032F7"/>
    <w:rsid w:val="00F03356"/>
    <w:rsid w:val="00F034D4"/>
    <w:rsid w:val="00F03564"/>
    <w:rsid w:val="00F036E8"/>
    <w:rsid w:val="00F03861"/>
    <w:rsid w:val="00F03A73"/>
    <w:rsid w:val="00F03BCC"/>
    <w:rsid w:val="00F03D10"/>
    <w:rsid w:val="00F03F3A"/>
    <w:rsid w:val="00F040B0"/>
    <w:rsid w:val="00F0414B"/>
    <w:rsid w:val="00F0426D"/>
    <w:rsid w:val="00F043B3"/>
    <w:rsid w:val="00F0458F"/>
    <w:rsid w:val="00F045E8"/>
    <w:rsid w:val="00F046BF"/>
    <w:rsid w:val="00F046E7"/>
    <w:rsid w:val="00F04805"/>
    <w:rsid w:val="00F04898"/>
    <w:rsid w:val="00F04996"/>
    <w:rsid w:val="00F049A3"/>
    <w:rsid w:val="00F04A40"/>
    <w:rsid w:val="00F04E19"/>
    <w:rsid w:val="00F04E5A"/>
    <w:rsid w:val="00F04FB1"/>
    <w:rsid w:val="00F04FE4"/>
    <w:rsid w:val="00F05048"/>
    <w:rsid w:val="00F050D5"/>
    <w:rsid w:val="00F051C1"/>
    <w:rsid w:val="00F051CE"/>
    <w:rsid w:val="00F053C6"/>
    <w:rsid w:val="00F05532"/>
    <w:rsid w:val="00F055DA"/>
    <w:rsid w:val="00F05745"/>
    <w:rsid w:val="00F05778"/>
    <w:rsid w:val="00F057FA"/>
    <w:rsid w:val="00F0589D"/>
    <w:rsid w:val="00F058C5"/>
    <w:rsid w:val="00F05917"/>
    <w:rsid w:val="00F059E8"/>
    <w:rsid w:val="00F05A4A"/>
    <w:rsid w:val="00F05D68"/>
    <w:rsid w:val="00F05E24"/>
    <w:rsid w:val="00F05E94"/>
    <w:rsid w:val="00F05FC3"/>
    <w:rsid w:val="00F0633F"/>
    <w:rsid w:val="00F063D6"/>
    <w:rsid w:val="00F064B6"/>
    <w:rsid w:val="00F06559"/>
    <w:rsid w:val="00F065AB"/>
    <w:rsid w:val="00F0690A"/>
    <w:rsid w:val="00F06936"/>
    <w:rsid w:val="00F069A8"/>
    <w:rsid w:val="00F069EE"/>
    <w:rsid w:val="00F06ADF"/>
    <w:rsid w:val="00F06B08"/>
    <w:rsid w:val="00F06CD8"/>
    <w:rsid w:val="00F06CDB"/>
    <w:rsid w:val="00F06E11"/>
    <w:rsid w:val="00F06EA5"/>
    <w:rsid w:val="00F06F9A"/>
    <w:rsid w:val="00F07047"/>
    <w:rsid w:val="00F07154"/>
    <w:rsid w:val="00F071B3"/>
    <w:rsid w:val="00F07204"/>
    <w:rsid w:val="00F0728A"/>
    <w:rsid w:val="00F0738C"/>
    <w:rsid w:val="00F07463"/>
    <w:rsid w:val="00F07667"/>
    <w:rsid w:val="00F0773C"/>
    <w:rsid w:val="00F0776D"/>
    <w:rsid w:val="00F07B58"/>
    <w:rsid w:val="00F07E14"/>
    <w:rsid w:val="00F07E92"/>
    <w:rsid w:val="00F07ED6"/>
    <w:rsid w:val="00F07EEC"/>
    <w:rsid w:val="00F07F53"/>
    <w:rsid w:val="00F07FA6"/>
    <w:rsid w:val="00F10164"/>
    <w:rsid w:val="00F10633"/>
    <w:rsid w:val="00F106B5"/>
    <w:rsid w:val="00F1075E"/>
    <w:rsid w:val="00F10809"/>
    <w:rsid w:val="00F10A1D"/>
    <w:rsid w:val="00F10A7F"/>
    <w:rsid w:val="00F10B9F"/>
    <w:rsid w:val="00F10C4E"/>
    <w:rsid w:val="00F10C7F"/>
    <w:rsid w:val="00F10CF1"/>
    <w:rsid w:val="00F10D0A"/>
    <w:rsid w:val="00F10D5B"/>
    <w:rsid w:val="00F10E10"/>
    <w:rsid w:val="00F10E25"/>
    <w:rsid w:val="00F10E44"/>
    <w:rsid w:val="00F10EBD"/>
    <w:rsid w:val="00F10ED1"/>
    <w:rsid w:val="00F11054"/>
    <w:rsid w:val="00F1112D"/>
    <w:rsid w:val="00F11158"/>
    <w:rsid w:val="00F111B8"/>
    <w:rsid w:val="00F114BD"/>
    <w:rsid w:val="00F118C3"/>
    <w:rsid w:val="00F1191E"/>
    <w:rsid w:val="00F11930"/>
    <w:rsid w:val="00F11B24"/>
    <w:rsid w:val="00F12121"/>
    <w:rsid w:val="00F12133"/>
    <w:rsid w:val="00F122BE"/>
    <w:rsid w:val="00F12314"/>
    <w:rsid w:val="00F12376"/>
    <w:rsid w:val="00F12536"/>
    <w:rsid w:val="00F1281E"/>
    <w:rsid w:val="00F12BE6"/>
    <w:rsid w:val="00F12C24"/>
    <w:rsid w:val="00F12C99"/>
    <w:rsid w:val="00F12CA3"/>
    <w:rsid w:val="00F12FFA"/>
    <w:rsid w:val="00F13381"/>
    <w:rsid w:val="00F134F2"/>
    <w:rsid w:val="00F135BB"/>
    <w:rsid w:val="00F13668"/>
    <w:rsid w:val="00F136AE"/>
    <w:rsid w:val="00F13736"/>
    <w:rsid w:val="00F13786"/>
    <w:rsid w:val="00F137C5"/>
    <w:rsid w:val="00F13AD2"/>
    <w:rsid w:val="00F13B6A"/>
    <w:rsid w:val="00F13B7C"/>
    <w:rsid w:val="00F13BBF"/>
    <w:rsid w:val="00F13C4D"/>
    <w:rsid w:val="00F13CF2"/>
    <w:rsid w:val="00F13E5C"/>
    <w:rsid w:val="00F13FB7"/>
    <w:rsid w:val="00F14246"/>
    <w:rsid w:val="00F14424"/>
    <w:rsid w:val="00F14579"/>
    <w:rsid w:val="00F145DC"/>
    <w:rsid w:val="00F146FB"/>
    <w:rsid w:val="00F147C3"/>
    <w:rsid w:val="00F147D2"/>
    <w:rsid w:val="00F14815"/>
    <w:rsid w:val="00F1497A"/>
    <w:rsid w:val="00F14AD9"/>
    <w:rsid w:val="00F14C39"/>
    <w:rsid w:val="00F14EA9"/>
    <w:rsid w:val="00F14F38"/>
    <w:rsid w:val="00F14F97"/>
    <w:rsid w:val="00F150AD"/>
    <w:rsid w:val="00F150D1"/>
    <w:rsid w:val="00F15219"/>
    <w:rsid w:val="00F152A6"/>
    <w:rsid w:val="00F153F6"/>
    <w:rsid w:val="00F1547E"/>
    <w:rsid w:val="00F154CE"/>
    <w:rsid w:val="00F15516"/>
    <w:rsid w:val="00F157E8"/>
    <w:rsid w:val="00F157FD"/>
    <w:rsid w:val="00F1584D"/>
    <w:rsid w:val="00F159A2"/>
    <w:rsid w:val="00F15B4C"/>
    <w:rsid w:val="00F15BF3"/>
    <w:rsid w:val="00F15CAF"/>
    <w:rsid w:val="00F15D56"/>
    <w:rsid w:val="00F15F1F"/>
    <w:rsid w:val="00F1602A"/>
    <w:rsid w:val="00F164C8"/>
    <w:rsid w:val="00F16782"/>
    <w:rsid w:val="00F167F0"/>
    <w:rsid w:val="00F16883"/>
    <w:rsid w:val="00F16924"/>
    <w:rsid w:val="00F1699A"/>
    <w:rsid w:val="00F16A71"/>
    <w:rsid w:val="00F16AA6"/>
    <w:rsid w:val="00F16B20"/>
    <w:rsid w:val="00F16DB6"/>
    <w:rsid w:val="00F17154"/>
    <w:rsid w:val="00F172AD"/>
    <w:rsid w:val="00F17315"/>
    <w:rsid w:val="00F17398"/>
    <w:rsid w:val="00F1748B"/>
    <w:rsid w:val="00F17503"/>
    <w:rsid w:val="00F17505"/>
    <w:rsid w:val="00F1752C"/>
    <w:rsid w:val="00F17844"/>
    <w:rsid w:val="00F179B3"/>
    <w:rsid w:val="00F179FE"/>
    <w:rsid w:val="00F17A61"/>
    <w:rsid w:val="00F17A92"/>
    <w:rsid w:val="00F17B07"/>
    <w:rsid w:val="00F17BDF"/>
    <w:rsid w:val="00F17D69"/>
    <w:rsid w:val="00F17DD3"/>
    <w:rsid w:val="00F17E82"/>
    <w:rsid w:val="00F200AB"/>
    <w:rsid w:val="00F2012F"/>
    <w:rsid w:val="00F20152"/>
    <w:rsid w:val="00F201A9"/>
    <w:rsid w:val="00F201B3"/>
    <w:rsid w:val="00F20516"/>
    <w:rsid w:val="00F2055B"/>
    <w:rsid w:val="00F2063E"/>
    <w:rsid w:val="00F20941"/>
    <w:rsid w:val="00F20C5A"/>
    <w:rsid w:val="00F20D35"/>
    <w:rsid w:val="00F20DA9"/>
    <w:rsid w:val="00F20E60"/>
    <w:rsid w:val="00F20E91"/>
    <w:rsid w:val="00F20E95"/>
    <w:rsid w:val="00F21011"/>
    <w:rsid w:val="00F21049"/>
    <w:rsid w:val="00F212C5"/>
    <w:rsid w:val="00F213B6"/>
    <w:rsid w:val="00F21570"/>
    <w:rsid w:val="00F215E9"/>
    <w:rsid w:val="00F21689"/>
    <w:rsid w:val="00F218EF"/>
    <w:rsid w:val="00F21973"/>
    <w:rsid w:val="00F219DC"/>
    <w:rsid w:val="00F21BA7"/>
    <w:rsid w:val="00F21E31"/>
    <w:rsid w:val="00F22008"/>
    <w:rsid w:val="00F22119"/>
    <w:rsid w:val="00F22164"/>
    <w:rsid w:val="00F221E5"/>
    <w:rsid w:val="00F22274"/>
    <w:rsid w:val="00F22386"/>
    <w:rsid w:val="00F224DD"/>
    <w:rsid w:val="00F22545"/>
    <w:rsid w:val="00F22730"/>
    <w:rsid w:val="00F22939"/>
    <w:rsid w:val="00F22A7B"/>
    <w:rsid w:val="00F22BA4"/>
    <w:rsid w:val="00F22D7A"/>
    <w:rsid w:val="00F2306D"/>
    <w:rsid w:val="00F230AA"/>
    <w:rsid w:val="00F230BD"/>
    <w:rsid w:val="00F230D7"/>
    <w:rsid w:val="00F23270"/>
    <w:rsid w:val="00F23281"/>
    <w:rsid w:val="00F23388"/>
    <w:rsid w:val="00F233FB"/>
    <w:rsid w:val="00F2343A"/>
    <w:rsid w:val="00F2374B"/>
    <w:rsid w:val="00F23879"/>
    <w:rsid w:val="00F239CB"/>
    <w:rsid w:val="00F23AC3"/>
    <w:rsid w:val="00F23B3D"/>
    <w:rsid w:val="00F23D4A"/>
    <w:rsid w:val="00F23F47"/>
    <w:rsid w:val="00F240B3"/>
    <w:rsid w:val="00F2417F"/>
    <w:rsid w:val="00F242A1"/>
    <w:rsid w:val="00F24345"/>
    <w:rsid w:val="00F2437B"/>
    <w:rsid w:val="00F243EE"/>
    <w:rsid w:val="00F24892"/>
    <w:rsid w:val="00F249D1"/>
    <w:rsid w:val="00F24A56"/>
    <w:rsid w:val="00F24C63"/>
    <w:rsid w:val="00F24DD2"/>
    <w:rsid w:val="00F24E01"/>
    <w:rsid w:val="00F24E6A"/>
    <w:rsid w:val="00F24EAE"/>
    <w:rsid w:val="00F24EBA"/>
    <w:rsid w:val="00F24F16"/>
    <w:rsid w:val="00F24F7B"/>
    <w:rsid w:val="00F25476"/>
    <w:rsid w:val="00F254B1"/>
    <w:rsid w:val="00F258E5"/>
    <w:rsid w:val="00F259AF"/>
    <w:rsid w:val="00F25C5B"/>
    <w:rsid w:val="00F25E69"/>
    <w:rsid w:val="00F26062"/>
    <w:rsid w:val="00F2619E"/>
    <w:rsid w:val="00F26359"/>
    <w:rsid w:val="00F26856"/>
    <w:rsid w:val="00F26A2A"/>
    <w:rsid w:val="00F26C0C"/>
    <w:rsid w:val="00F26C22"/>
    <w:rsid w:val="00F26DE2"/>
    <w:rsid w:val="00F27024"/>
    <w:rsid w:val="00F2738B"/>
    <w:rsid w:val="00F27585"/>
    <w:rsid w:val="00F27AE5"/>
    <w:rsid w:val="00F27BDD"/>
    <w:rsid w:val="00F27D04"/>
    <w:rsid w:val="00F27E11"/>
    <w:rsid w:val="00F27F5B"/>
    <w:rsid w:val="00F27F85"/>
    <w:rsid w:val="00F30036"/>
    <w:rsid w:val="00F3015A"/>
    <w:rsid w:val="00F30186"/>
    <w:rsid w:val="00F303EC"/>
    <w:rsid w:val="00F30418"/>
    <w:rsid w:val="00F30615"/>
    <w:rsid w:val="00F30641"/>
    <w:rsid w:val="00F306DF"/>
    <w:rsid w:val="00F3072D"/>
    <w:rsid w:val="00F307E7"/>
    <w:rsid w:val="00F3094A"/>
    <w:rsid w:val="00F30A6E"/>
    <w:rsid w:val="00F30AEB"/>
    <w:rsid w:val="00F30B6A"/>
    <w:rsid w:val="00F30E10"/>
    <w:rsid w:val="00F30E5F"/>
    <w:rsid w:val="00F30FDE"/>
    <w:rsid w:val="00F31054"/>
    <w:rsid w:val="00F3114A"/>
    <w:rsid w:val="00F311EF"/>
    <w:rsid w:val="00F314AF"/>
    <w:rsid w:val="00F31521"/>
    <w:rsid w:val="00F316D8"/>
    <w:rsid w:val="00F31754"/>
    <w:rsid w:val="00F319F9"/>
    <w:rsid w:val="00F31A60"/>
    <w:rsid w:val="00F31B00"/>
    <w:rsid w:val="00F31B12"/>
    <w:rsid w:val="00F31BA1"/>
    <w:rsid w:val="00F31D22"/>
    <w:rsid w:val="00F31D81"/>
    <w:rsid w:val="00F31D8A"/>
    <w:rsid w:val="00F31F64"/>
    <w:rsid w:val="00F32075"/>
    <w:rsid w:val="00F3207F"/>
    <w:rsid w:val="00F320B0"/>
    <w:rsid w:val="00F320C8"/>
    <w:rsid w:val="00F3218B"/>
    <w:rsid w:val="00F32206"/>
    <w:rsid w:val="00F32281"/>
    <w:rsid w:val="00F32355"/>
    <w:rsid w:val="00F32394"/>
    <w:rsid w:val="00F32498"/>
    <w:rsid w:val="00F3267F"/>
    <w:rsid w:val="00F32714"/>
    <w:rsid w:val="00F32963"/>
    <w:rsid w:val="00F32D22"/>
    <w:rsid w:val="00F32EB9"/>
    <w:rsid w:val="00F32EBD"/>
    <w:rsid w:val="00F32EC8"/>
    <w:rsid w:val="00F32FA8"/>
    <w:rsid w:val="00F33075"/>
    <w:rsid w:val="00F332FD"/>
    <w:rsid w:val="00F33458"/>
    <w:rsid w:val="00F334A1"/>
    <w:rsid w:val="00F335D2"/>
    <w:rsid w:val="00F337B2"/>
    <w:rsid w:val="00F33AD4"/>
    <w:rsid w:val="00F33EB1"/>
    <w:rsid w:val="00F33F4B"/>
    <w:rsid w:val="00F33FD2"/>
    <w:rsid w:val="00F34115"/>
    <w:rsid w:val="00F3413D"/>
    <w:rsid w:val="00F341AF"/>
    <w:rsid w:val="00F3428B"/>
    <w:rsid w:val="00F342D5"/>
    <w:rsid w:val="00F34522"/>
    <w:rsid w:val="00F345F9"/>
    <w:rsid w:val="00F34640"/>
    <w:rsid w:val="00F34680"/>
    <w:rsid w:val="00F346D8"/>
    <w:rsid w:val="00F34881"/>
    <w:rsid w:val="00F348B0"/>
    <w:rsid w:val="00F34998"/>
    <w:rsid w:val="00F349A3"/>
    <w:rsid w:val="00F34D76"/>
    <w:rsid w:val="00F35012"/>
    <w:rsid w:val="00F35423"/>
    <w:rsid w:val="00F355B5"/>
    <w:rsid w:val="00F35692"/>
    <w:rsid w:val="00F3572B"/>
    <w:rsid w:val="00F35796"/>
    <w:rsid w:val="00F3591C"/>
    <w:rsid w:val="00F35976"/>
    <w:rsid w:val="00F359E7"/>
    <w:rsid w:val="00F35A80"/>
    <w:rsid w:val="00F35B00"/>
    <w:rsid w:val="00F35B26"/>
    <w:rsid w:val="00F35B97"/>
    <w:rsid w:val="00F35DA5"/>
    <w:rsid w:val="00F35DE3"/>
    <w:rsid w:val="00F35F42"/>
    <w:rsid w:val="00F3628C"/>
    <w:rsid w:val="00F362C3"/>
    <w:rsid w:val="00F36395"/>
    <w:rsid w:val="00F363B1"/>
    <w:rsid w:val="00F36437"/>
    <w:rsid w:val="00F3665E"/>
    <w:rsid w:val="00F36703"/>
    <w:rsid w:val="00F36917"/>
    <w:rsid w:val="00F36AB8"/>
    <w:rsid w:val="00F36CBF"/>
    <w:rsid w:val="00F36D2F"/>
    <w:rsid w:val="00F36DA4"/>
    <w:rsid w:val="00F36DB8"/>
    <w:rsid w:val="00F36EAC"/>
    <w:rsid w:val="00F36ED0"/>
    <w:rsid w:val="00F36F3F"/>
    <w:rsid w:val="00F36FC2"/>
    <w:rsid w:val="00F372E2"/>
    <w:rsid w:val="00F3740D"/>
    <w:rsid w:val="00F376E6"/>
    <w:rsid w:val="00F37745"/>
    <w:rsid w:val="00F3776D"/>
    <w:rsid w:val="00F3781B"/>
    <w:rsid w:val="00F379E2"/>
    <w:rsid w:val="00F37B15"/>
    <w:rsid w:val="00F37D60"/>
    <w:rsid w:val="00F37D81"/>
    <w:rsid w:val="00F37E16"/>
    <w:rsid w:val="00F37E6B"/>
    <w:rsid w:val="00F40087"/>
    <w:rsid w:val="00F401C6"/>
    <w:rsid w:val="00F40A88"/>
    <w:rsid w:val="00F40E6D"/>
    <w:rsid w:val="00F41043"/>
    <w:rsid w:val="00F41289"/>
    <w:rsid w:val="00F4129B"/>
    <w:rsid w:val="00F413AF"/>
    <w:rsid w:val="00F4155D"/>
    <w:rsid w:val="00F4171E"/>
    <w:rsid w:val="00F4181A"/>
    <w:rsid w:val="00F4184A"/>
    <w:rsid w:val="00F41869"/>
    <w:rsid w:val="00F418C6"/>
    <w:rsid w:val="00F419FF"/>
    <w:rsid w:val="00F41A87"/>
    <w:rsid w:val="00F41E5B"/>
    <w:rsid w:val="00F42033"/>
    <w:rsid w:val="00F42122"/>
    <w:rsid w:val="00F42291"/>
    <w:rsid w:val="00F422C7"/>
    <w:rsid w:val="00F42488"/>
    <w:rsid w:val="00F424D8"/>
    <w:rsid w:val="00F424E5"/>
    <w:rsid w:val="00F4277B"/>
    <w:rsid w:val="00F4279F"/>
    <w:rsid w:val="00F427E6"/>
    <w:rsid w:val="00F42836"/>
    <w:rsid w:val="00F428AE"/>
    <w:rsid w:val="00F42AA4"/>
    <w:rsid w:val="00F43187"/>
    <w:rsid w:val="00F431F0"/>
    <w:rsid w:val="00F43222"/>
    <w:rsid w:val="00F4351A"/>
    <w:rsid w:val="00F436A0"/>
    <w:rsid w:val="00F436B2"/>
    <w:rsid w:val="00F4371C"/>
    <w:rsid w:val="00F43820"/>
    <w:rsid w:val="00F438F9"/>
    <w:rsid w:val="00F43988"/>
    <w:rsid w:val="00F43A7C"/>
    <w:rsid w:val="00F43E21"/>
    <w:rsid w:val="00F43EFB"/>
    <w:rsid w:val="00F43F03"/>
    <w:rsid w:val="00F43F67"/>
    <w:rsid w:val="00F440BA"/>
    <w:rsid w:val="00F44216"/>
    <w:rsid w:val="00F4425D"/>
    <w:rsid w:val="00F442DE"/>
    <w:rsid w:val="00F443C3"/>
    <w:rsid w:val="00F443E7"/>
    <w:rsid w:val="00F444B8"/>
    <w:rsid w:val="00F4452C"/>
    <w:rsid w:val="00F44555"/>
    <w:rsid w:val="00F4495F"/>
    <w:rsid w:val="00F449B5"/>
    <w:rsid w:val="00F44A49"/>
    <w:rsid w:val="00F44CDB"/>
    <w:rsid w:val="00F44CEA"/>
    <w:rsid w:val="00F44D57"/>
    <w:rsid w:val="00F44E5D"/>
    <w:rsid w:val="00F44F8F"/>
    <w:rsid w:val="00F44FAA"/>
    <w:rsid w:val="00F452E1"/>
    <w:rsid w:val="00F454BB"/>
    <w:rsid w:val="00F45552"/>
    <w:rsid w:val="00F459DA"/>
    <w:rsid w:val="00F45A5E"/>
    <w:rsid w:val="00F45C70"/>
    <w:rsid w:val="00F45CD5"/>
    <w:rsid w:val="00F45DB0"/>
    <w:rsid w:val="00F45DB4"/>
    <w:rsid w:val="00F4607B"/>
    <w:rsid w:val="00F46224"/>
    <w:rsid w:val="00F46228"/>
    <w:rsid w:val="00F46336"/>
    <w:rsid w:val="00F46339"/>
    <w:rsid w:val="00F46439"/>
    <w:rsid w:val="00F46527"/>
    <w:rsid w:val="00F4675B"/>
    <w:rsid w:val="00F46781"/>
    <w:rsid w:val="00F46B2A"/>
    <w:rsid w:val="00F46C21"/>
    <w:rsid w:val="00F46CA4"/>
    <w:rsid w:val="00F46D01"/>
    <w:rsid w:val="00F46E7C"/>
    <w:rsid w:val="00F46E8C"/>
    <w:rsid w:val="00F470A0"/>
    <w:rsid w:val="00F47210"/>
    <w:rsid w:val="00F4734F"/>
    <w:rsid w:val="00F474E4"/>
    <w:rsid w:val="00F47972"/>
    <w:rsid w:val="00F47E41"/>
    <w:rsid w:val="00F47FAD"/>
    <w:rsid w:val="00F50278"/>
    <w:rsid w:val="00F502A0"/>
    <w:rsid w:val="00F502A7"/>
    <w:rsid w:val="00F5038D"/>
    <w:rsid w:val="00F5040F"/>
    <w:rsid w:val="00F50429"/>
    <w:rsid w:val="00F508EC"/>
    <w:rsid w:val="00F50917"/>
    <w:rsid w:val="00F50950"/>
    <w:rsid w:val="00F50EBA"/>
    <w:rsid w:val="00F51082"/>
    <w:rsid w:val="00F510F5"/>
    <w:rsid w:val="00F5127F"/>
    <w:rsid w:val="00F515DE"/>
    <w:rsid w:val="00F51610"/>
    <w:rsid w:val="00F517FF"/>
    <w:rsid w:val="00F51B55"/>
    <w:rsid w:val="00F51B9A"/>
    <w:rsid w:val="00F51BD1"/>
    <w:rsid w:val="00F51BD4"/>
    <w:rsid w:val="00F51C98"/>
    <w:rsid w:val="00F51EE5"/>
    <w:rsid w:val="00F51F09"/>
    <w:rsid w:val="00F51FAD"/>
    <w:rsid w:val="00F51FD3"/>
    <w:rsid w:val="00F51FF5"/>
    <w:rsid w:val="00F522BC"/>
    <w:rsid w:val="00F5242B"/>
    <w:rsid w:val="00F52616"/>
    <w:rsid w:val="00F52729"/>
    <w:rsid w:val="00F5274E"/>
    <w:rsid w:val="00F527DD"/>
    <w:rsid w:val="00F527F8"/>
    <w:rsid w:val="00F528C1"/>
    <w:rsid w:val="00F52906"/>
    <w:rsid w:val="00F52B80"/>
    <w:rsid w:val="00F52C99"/>
    <w:rsid w:val="00F52DAB"/>
    <w:rsid w:val="00F52EF8"/>
    <w:rsid w:val="00F52EFA"/>
    <w:rsid w:val="00F52F60"/>
    <w:rsid w:val="00F532FC"/>
    <w:rsid w:val="00F53473"/>
    <w:rsid w:val="00F5386C"/>
    <w:rsid w:val="00F53C70"/>
    <w:rsid w:val="00F5405F"/>
    <w:rsid w:val="00F54075"/>
    <w:rsid w:val="00F540F9"/>
    <w:rsid w:val="00F5437C"/>
    <w:rsid w:val="00F5440B"/>
    <w:rsid w:val="00F54416"/>
    <w:rsid w:val="00F5445C"/>
    <w:rsid w:val="00F5449D"/>
    <w:rsid w:val="00F54805"/>
    <w:rsid w:val="00F54B79"/>
    <w:rsid w:val="00F54BA9"/>
    <w:rsid w:val="00F54BF5"/>
    <w:rsid w:val="00F54C59"/>
    <w:rsid w:val="00F54CAC"/>
    <w:rsid w:val="00F5513A"/>
    <w:rsid w:val="00F5526D"/>
    <w:rsid w:val="00F55490"/>
    <w:rsid w:val="00F554FF"/>
    <w:rsid w:val="00F55AE8"/>
    <w:rsid w:val="00F55AF4"/>
    <w:rsid w:val="00F55B5D"/>
    <w:rsid w:val="00F55C34"/>
    <w:rsid w:val="00F55CD6"/>
    <w:rsid w:val="00F55DF5"/>
    <w:rsid w:val="00F55E1C"/>
    <w:rsid w:val="00F56110"/>
    <w:rsid w:val="00F56235"/>
    <w:rsid w:val="00F56371"/>
    <w:rsid w:val="00F5639F"/>
    <w:rsid w:val="00F56851"/>
    <w:rsid w:val="00F56912"/>
    <w:rsid w:val="00F56959"/>
    <w:rsid w:val="00F5699E"/>
    <w:rsid w:val="00F56C39"/>
    <w:rsid w:val="00F56C98"/>
    <w:rsid w:val="00F56CD2"/>
    <w:rsid w:val="00F56D60"/>
    <w:rsid w:val="00F56E26"/>
    <w:rsid w:val="00F56E4A"/>
    <w:rsid w:val="00F57096"/>
    <w:rsid w:val="00F571A3"/>
    <w:rsid w:val="00F571AC"/>
    <w:rsid w:val="00F571EA"/>
    <w:rsid w:val="00F57276"/>
    <w:rsid w:val="00F5743E"/>
    <w:rsid w:val="00F5744A"/>
    <w:rsid w:val="00F57681"/>
    <w:rsid w:val="00F576A4"/>
    <w:rsid w:val="00F57769"/>
    <w:rsid w:val="00F5780B"/>
    <w:rsid w:val="00F57861"/>
    <w:rsid w:val="00F578FA"/>
    <w:rsid w:val="00F57A80"/>
    <w:rsid w:val="00F57D86"/>
    <w:rsid w:val="00F57FC8"/>
    <w:rsid w:val="00F60009"/>
    <w:rsid w:val="00F60026"/>
    <w:rsid w:val="00F60109"/>
    <w:rsid w:val="00F602E5"/>
    <w:rsid w:val="00F603E5"/>
    <w:rsid w:val="00F60413"/>
    <w:rsid w:val="00F60494"/>
    <w:rsid w:val="00F6051D"/>
    <w:rsid w:val="00F6056E"/>
    <w:rsid w:val="00F60573"/>
    <w:rsid w:val="00F60606"/>
    <w:rsid w:val="00F60830"/>
    <w:rsid w:val="00F60A7B"/>
    <w:rsid w:val="00F60BA9"/>
    <w:rsid w:val="00F60D75"/>
    <w:rsid w:val="00F610F6"/>
    <w:rsid w:val="00F6114D"/>
    <w:rsid w:val="00F61311"/>
    <w:rsid w:val="00F613C3"/>
    <w:rsid w:val="00F61422"/>
    <w:rsid w:val="00F618A5"/>
    <w:rsid w:val="00F618FF"/>
    <w:rsid w:val="00F619D6"/>
    <w:rsid w:val="00F61A76"/>
    <w:rsid w:val="00F61B91"/>
    <w:rsid w:val="00F61BB5"/>
    <w:rsid w:val="00F61EAA"/>
    <w:rsid w:val="00F62189"/>
    <w:rsid w:val="00F621B4"/>
    <w:rsid w:val="00F6231B"/>
    <w:rsid w:val="00F62460"/>
    <w:rsid w:val="00F62755"/>
    <w:rsid w:val="00F62779"/>
    <w:rsid w:val="00F6280A"/>
    <w:rsid w:val="00F62837"/>
    <w:rsid w:val="00F62900"/>
    <w:rsid w:val="00F6290D"/>
    <w:rsid w:val="00F629D9"/>
    <w:rsid w:val="00F629F5"/>
    <w:rsid w:val="00F62A10"/>
    <w:rsid w:val="00F62A55"/>
    <w:rsid w:val="00F62B9F"/>
    <w:rsid w:val="00F62C40"/>
    <w:rsid w:val="00F62D1A"/>
    <w:rsid w:val="00F62D52"/>
    <w:rsid w:val="00F62D79"/>
    <w:rsid w:val="00F63010"/>
    <w:rsid w:val="00F63044"/>
    <w:rsid w:val="00F63276"/>
    <w:rsid w:val="00F6332F"/>
    <w:rsid w:val="00F63368"/>
    <w:rsid w:val="00F63417"/>
    <w:rsid w:val="00F635EF"/>
    <w:rsid w:val="00F63655"/>
    <w:rsid w:val="00F63688"/>
    <w:rsid w:val="00F637C8"/>
    <w:rsid w:val="00F639AB"/>
    <w:rsid w:val="00F63AB3"/>
    <w:rsid w:val="00F63B0B"/>
    <w:rsid w:val="00F63BC5"/>
    <w:rsid w:val="00F63F37"/>
    <w:rsid w:val="00F6407B"/>
    <w:rsid w:val="00F6451F"/>
    <w:rsid w:val="00F64724"/>
    <w:rsid w:val="00F64797"/>
    <w:rsid w:val="00F647CA"/>
    <w:rsid w:val="00F647D3"/>
    <w:rsid w:val="00F64843"/>
    <w:rsid w:val="00F6487C"/>
    <w:rsid w:val="00F648C8"/>
    <w:rsid w:val="00F648DD"/>
    <w:rsid w:val="00F649E3"/>
    <w:rsid w:val="00F64E45"/>
    <w:rsid w:val="00F64F83"/>
    <w:rsid w:val="00F64F9B"/>
    <w:rsid w:val="00F653C8"/>
    <w:rsid w:val="00F65496"/>
    <w:rsid w:val="00F654AE"/>
    <w:rsid w:val="00F654B8"/>
    <w:rsid w:val="00F654CC"/>
    <w:rsid w:val="00F65819"/>
    <w:rsid w:val="00F658A0"/>
    <w:rsid w:val="00F658F4"/>
    <w:rsid w:val="00F65A0F"/>
    <w:rsid w:val="00F65C1D"/>
    <w:rsid w:val="00F65D65"/>
    <w:rsid w:val="00F65FA0"/>
    <w:rsid w:val="00F66066"/>
    <w:rsid w:val="00F66272"/>
    <w:rsid w:val="00F662BF"/>
    <w:rsid w:val="00F66369"/>
    <w:rsid w:val="00F6648C"/>
    <w:rsid w:val="00F664AF"/>
    <w:rsid w:val="00F664B4"/>
    <w:rsid w:val="00F664F2"/>
    <w:rsid w:val="00F6681E"/>
    <w:rsid w:val="00F66A06"/>
    <w:rsid w:val="00F66ACD"/>
    <w:rsid w:val="00F66B57"/>
    <w:rsid w:val="00F66E4E"/>
    <w:rsid w:val="00F66F05"/>
    <w:rsid w:val="00F66FAC"/>
    <w:rsid w:val="00F6717F"/>
    <w:rsid w:val="00F6724C"/>
    <w:rsid w:val="00F6726F"/>
    <w:rsid w:val="00F67282"/>
    <w:rsid w:val="00F67368"/>
    <w:rsid w:val="00F67540"/>
    <w:rsid w:val="00F6757D"/>
    <w:rsid w:val="00F675C1"/>
    <w:rsid w:val="00F67712"/>
    <w:rsid w:val="00F677A4"/>
    <w:rsid w:val="00F677C0"/>
    <w:rsid w:val="00F677D9"/>
    <w:rsid w:val="00F67859"/>
    <w:rsid w:val="00F67949"/>
    <w:rsid w:val="00F67985"/>
    <w:rsid w:val="00F67B29"/>
    <w:rsid w:val="00F67B4F"/>
    <w:rsid w:val="00F67C93"/>
    <w:rsid w:val="00F67E4B"/>
    <w:rsid w:val="00F67F4B"/>
    <w:rsid w:val="00F67FC2"/>
    <w:rsid w:val="00F67FEA"/>
    <w:rsid w:val="00F7010B"/>
    <w:rsid w:val="00F70179"/>
    <w:rsid w:val="00F70369"/>
    <w:rsid w:val="00F703E9"/>
    <w:rsid w:val="00F70449"/>
    <w:rsid w:val="00F7052E"/>
    <w:rsid w:val="00F70669"/>
    <w:rsid w:val="00F7066F"/>
    <w:rsid w:val="00F706AA"/>
    <w:rsid w:val="00F70711"/>
    <w:rsid w:val="00F7080E"/>
    <w:rsid w:val="00F70A6A"/>
    <w:rsid w:val="00F70B94"/>
    <w:rsid w:val="00F70B9A"/>
    <w:rsid w:val="00F70C5B"/>
    <w:rsid w:val="00F710DA"/>
    <w:rsid w:val="00F712D3"/>
    <w:rsid w:val="00F71367"/>
    <w:rsid w:val="00F718A2"/>
    <w:rsid w:val="00F71918"/>
    <w:rsid w:val="00F719E9"/>
    <w:rsid w:val="00F71A01"/>
    <w:rsid w:val="00F71A78"/>
    <w:rsid w:val="00F71AD7"/>
    <w:rsid w:val="00F71D05"/>
    <w:rsid w:val="00F71D77"/>
    <w:rsid w:val="00F71DD5"/>
    <w:rsid w:val="00F71EDB"/>
    <w:rsid w:val="00F721B3"/>
    <w:rsid w:val="00F7220B"/>
    <w:rsid w:val="00F725CF"/>
    <w:rsid w:val="00F72722"/>
    <w:rsid w:val="00F727AE"/>
    <w:rsid w:val="00F729DA"/>
    <w:rsid w:val="00F72A6D"/>
    <w:rsid w:val="00F72A9B"/>
    <w:rsid w:val="00F72ACD"/>
    <w:rsid w:val="00F72AF1"/>
    <w:rsid w:val="00F72D6E"/>
    <w:rsid w:val="00F72DBA"/>
    <w:rsid w:val="00F72DD1"/>
    <w:rsid w:val="00F72E1A"/>
    <w:rsid w:val="00F72F11"/>
    <w:rsid w:val="00F7314E"/>
    <w:rsid w:val="00F732B9"/>
    <w:rsid w:val="00F73494"/>
    <w:rsid w:val="00F73515"/>
    <w:rsid w:val="00F7356D"/>
    <w:rsid w:val="00F7363D"/>
    <w:rsid w:val="00F736BC"/>
    <w:rsid w:val="00F73877"/>
    <w:rsid w:val="00F738D5"/>
    <w:rsid w:val="00F73B0E"/>
    <w:rsid w:val="00F73C15"/>
    <w:rsid w:val="00F73F20"/>
    <w:rsid w:val="00F741BC"/>
    <w:rsid w:val="00F742A1"/>
    <w:rsid w:val="00F743F1"/>
    <w:rsid w:val="00F7451D"/>
    <w:rsid w:val="00F746ED"/>
    <w:rsid w:val="00F747BB"/>
    <w:rsid w:val="00F747DE"/>
    <w:rsid w:val="00F74991"/>
    <w:rsid w:val="00F74A75"/>
    <w:rsid w:val="00F74A9D"/>
    <w:rsid w:val="00F74E4F"/>
    <w:rsid w:val="00F74ECE"/>
    <w:rsid w:val="00F74F8F"/>
    <w:rsid w:val="00F74FB7"/>
    <w:rsid w:val="00F750BF"/>
    <w:rsid w:val="00F75159"/>
    <w:rsid w:val="00F75173"/>
    <w:rsid w:val="00F7519E"/>
    <w:rsid w:val="00F75225"/>
    <w:rsid w:val="00F752BB"/>
    <w:rsid w:val="00F75303"/>
    <w:rsid w:val="00F75390"/>
    <w:rsid w:val="00F7578B"/>
    <w:rsid w:val="00F75A0E"/>
    <w:rsid w:val="00F75A23"/>
    <w:rsid w:val="00F75A9E"/>
    <w:rsid w:val="00F75ACB"/>
    <w:rsid w:val="00F75AFC"/>
    <w:rsid w:val="00F75B8E"/>
    <w:rsid w:val="00F75BEF"/>
    <w:rsid w:val="00F75BFA"/>
    <w:rsid w:val="00F75C0E"/>
    <w:rsid w:val="00F75D5E"/>
    <w:rsid w:val="00F75DAD"/>
    <w:rsid w:val="00F763A7"/>
    <w:rsid w:val="00F76542"/>
    <w:rsid w:val="00F765DB"/>
    <w:rsid w:val="00F76874"/>
    <w:rsid w:val="00F76A59"/>
    <w:rsid w:val="00F76B42"/>
    <w:rsid w:val="00F76B7B"/>
    <w:rsid w:val="00F76F78"/>
    <w:rsid w:val="00F76FFC"/>
    <w:rsid w:val="00F77046"/>
    <w:rsid w:val="00F771D0"/>
    <w:rsid w:val="00F7726D"/>
    <w:rsid w:val="00F773A7"/>
    <w:rsid w:val="00F773CF"/>
    <w:rsid w:val="00F77449"/>
    <w:rsid w:val="00F774E5"/>
    <w:rsid w:val="00F7755B"/>
    <w:rsid w:val="00F77B85"/>
    <w:rsid w:val="00F77BB9"/>
    <w:rsid w:val="00F77C8E"/>
    <w:rsid w:val="00F77FB3"/>
    <w:rsid w:val="00F80004"/>
    <w:rsid w:val="00F8018D"/>
    <w:rsid w:val="00F8031D"/>
    <w:rsid w:val="00F805CE"/>
    <w:rsid w:val="00F806AA"/>
    <w:rsid w:val="00F8071B"/>
    <w:rsid w:val="00F807A9"/>
    <w:rsid w:val="00F80FA0"/>
    <w:rsid w:val="00F81029"/>
    <w:rsid w:val="00F81098"/>
    <w:rsid w:val="00F810EE"/>
    <w:rsid w:val="00F810F5"/>
    <w:rsid w:val="00F811D4"/>
    <w:rsid w:val="00F81228"/>
    <w:rsid w:val="00F81356"/>
    <w:rsid w:val="00F81439"/>
    <w:rsid w:val="00F8153E"/>
    <w:rsid w:val="00F816B8"/>
    <w:rsid w:val="00F816FE"/>
    <w:rsid w:val="00F8186F"/>
    <w:rsid w:val="00F81959"/>
    <w:rsid w:val="00F81BDD"/>
    <w:rsid w:val="00F81C68"/>
    <w:rsid w:val="00F81E1F"/>
    <w:rsid w:val="00F81E2B"/>
    <w:rsid w:val="00F81F02"/>
    <w:rsid w:val="00F820F0"/>
    <w:rsid w:val="00F821EC"/>
    <w:rsid w:val="00F82243"/>
    <w:rsid w:val="00F823E3"/>
    <w:rsid w:val="00F82419"/>
    <w:rsid w:val="00F825EA"/>
    <w:rsid w:val="00F82783"/>
    <w:rsid w:val="00F82800"/>
    <w:rsid w:val="00F8285B"/>
    <w:rsid w:val="00F82A17"/>
    <w:rsid w:val="00F82C08"/>
    <w:rsid w:val="00F82C9A"/>
    <w:rsid w:val="00F82CB9"/>
    <w:rsid w:val="00F82F7B"/>
    <w:rsid w:val="00F8300D"/>
    <w:rsid w:val="00F83084"/>
    <w:rsid w:val="00F8314F"/>
    <w:rsid w:val="00F8317D"/>
    <w:rsid w:val="00F8327F"/>
    <w:rsid w:val="00F8328F"/>
    <w:rsid w:val="00F833C7"/>
    <w:rsid w:val="00F83544"/>
    <w:rsid w:val="00F836A2"/>
    <w:rsid w:val="00F83709"/>
    <w:rsid w:val="00F838BB"/>
    <w:rsid w:val="00F83A83"/>
    <w:rsid w:val="00F83BA6"/>
    <w:rsid w:val="00F83BB2"/>
    <w:rsid w:val="00F83EC0"/>
    <w:rsid w:val="00F840A7"/>
    <w:rsid w:val="00F8427A"/>
    <w:rsid w:val="00F842DF"/>
    <w:rsid w:val="00F84409"/>
    <w:rsid w:val="00F84621"/>
    <w:rsid w:val="00F84637"/>
    <w:rsid w:val="00F847DC"/>
    <w:rsid w:val="00F8486D"/>
    <w:rsid w:val="00F84884"/>
    <w:rsid w:val="00F84BBA"/>
    <w:rsid w:val="00F84C3D"/>
    <w:rsid w:val="00F84DD5"/>
    <w:rsid w:val="00F84DF0"/>
    <w:rsid w:val="00F84E96"/>
    <w:rsid w:val="00F84EA4"/>
    <w:rsid w:val="00F84EA5"/>
    <w:rsid w:val="00F851A7"/>
    <w:rsid w:val="00F851C7"/>
    <w:rsid w:val="00F852C2"/>
    <w:rsid w:val="00F8537C"/>
    <w:rsid w:val="00F8545F"/>
    <w:rsid w:val="00F8582B"/>
    <w:rsid w:val="00F85918"/>
    <w:rsid w:val="00F85C3B"/>
    <w:rsid w:val="00F85C53"/>
    <w:rsid w:val="00F85E26"/>
    <w:rsid w:val="00F86032"/>
    <w:rsid w:val="00F862F3"/>
    <w:rsid w:val="00F86398"/>
    <w:rsid w:val="00F865BC"/>
    <w:rsid w:val="00F86710"/>
    <w:rsid w:val="00F8699C"/>
    <w:rsid w:val="00F86B0D"/>
    <w:rsid w:val="00F86B8A"/>
    <w:rsid w:val="00F86F4A"/>
    <w:rsid w:val="00F86F66"/>
    <w:rsid w:val="00F87106"/>
    <w:rsid w:val="00F871E0"/>
    <w:rsid w:val="00F87494"/>
    <w:rsid w:val="00F8765B"/>
    <w:rsid w:val="00F877A6"/>
    <w:rsid w:val="00F877BD"/>
    <w:rsid w:val="00F87985"/>
    <w:rsid w:val="00F87CA3"/>
    <w:rsid w:val="00F87FCF"/>
    <w:rsid w:val="00F903BB"/>
    <w:rsid w:val="00F905B0"/>
    <w:rsid w:val="00F907F0"/>
    <w:rsid w:val="00F90862"/>
    <w:rsid w:val="00F908FE"/>
    <w:rsid w:val="00F909C0"/>
    <w:rsid w:val="00F90C2C"/>
    <w:rsid w:val="00F90C36"/>
    <w:rsid w:val="00F90C43"/>
    <w:rsid w:val="00F90E49"/>
    <w:rsid w:val="00F913DA"/>
    <w:rsid w:val="00F91553"/>
    <w:rsid w:val="00F915BA"/>
    <w:rsid w:val="00F918C4"/>
    <w:rsid w:val="00F91956"/>
    <w:rsid w:val="00F919B3"/>
    <w:rsid w:val="00F919D9"/>
    <w:rsid w:val="00F91A30"/>
    <w:rsid w:val="00F91A43"/>
    <w:rsid w:val="00F91C53"/>
    <w:rsid w:val="00F91F01"/>
    <w:rsid w:val="00F91F17"/>
    <w:rsid w:val="00F92292"/>
    <w:rsid w:val="00F922BD"/>
    <w:rsid w:val="00F92474"/>
    <w:rsid w:val="00F928A3"/>
    <w:rsid w:val="00F92BFE"/>
    <w:rsid w:val="00F92C4E"/>
    <w:rsid w:val="00F92E0B"/>
    <w:rsid w:val="00F92F13"/>
    <w:rsid w:val="00F92F42"/>
    <w:rsid w:val="00F930CB"/>
    <w:rsid w:val="00F93185"/>
    <w:rsid w:val="00F932C5"/>
    <w:rsid w:val="00F933C4"/>
    <w:rsid w:val="00F934AC"/>
    <w:rsid w:val="00F93598"/>
    <w:rsid w:val="00F93818"/>
    <w:rsid w:val="00F938FD"/>
    <w:rsid w:val="00F93AB4"/>
    <w:rsid w:val="00F93C75"/>
    <w:rsid w:val="00F93D1A"/>
    <w:rsid w:val="00F94051"/>
    <w:rsid w:val="00F94258"/>
    <w:rsid w:val="00F944B4"/>
    <w:rsid w:val="00F94536"/>
    <w:rsid w:val="00F9457B"/>
    <w:rsid w:val="00F945D3"/>
    <w:rsid w:val="00F94693"/>
    <w:rsid w:val="00F94B3D"/>
    <w:rsid w:val="00F94C4E"/>
    <w:rsid w:val="00F94D95"/>
    <w:rsid w:val="00F94ED7"/>
    <w:rsid w:val="00F954F9"/>
    <w:rsid w:val="00F9554F"/>
    <w:rsid w:val="00F95642"/>
    <w:rsid w:val="00F956D1"/>
    <w:rsid w:val="00F95766"/>
    <w:rsid w:val="00F958AE"/>
    <w:rsid w:val="00F958F0"/>
    <w:rsid w:val="00F95986"/>
    <w:rsid w:val="00F95B28"/>
    <w:rsid w:val="00F95B43"/>
    <w:rsid w:val="00F95D5E"/>
    <w:rsid w:val="00F95E06"/>
    <w:rsid w:val="00F96063"/>
    <w:rsid w:val="00F96066"/>
    <w:rsid w:val="00F96316"/>
    <w:rsid w:val="00F96497"/>
    <w:rsid w:val="00F96505"/>
    <w:rsid w:val="00F965A0"/>
    <w:rsid w:val="00F966F7"/>
    <w:rsid w:val="00F96980"/>
    <w:rsid w:val="00F96B42"/>
    <w:rsid w:val="00F96BB6"/>
    <w:rsid w:val="00F96BE7"/>
    <w:rsid w:val="00F96CA1"/>
    <w:rsid w:val="00F96D3C"/>
    <w:rsid w:val="00F96FC3"/>
    <w:rsid w:val="00F97043"/>
    <w:rsid w:val="00F9713F"/>
    <w:rsid w:val="00F97359"/>
    <w:rsid w:val="00F973D9"/>
    <w:rsid w:val="00F974AF"/>
    <w:rsid w:val="00F975B7"/>
    <w:rsid w:val="00F975C4"/>
    <w:rsid w:val="00F975CC"/>
    <w:rsid w:val="00F97703"/>
    <w:rsid w:val="00F977AE"/>
    <w:rsid w:val="00F97B2B"/>
    <w:rsid w:val="00FA02C9"/>
    <w:rsid w:val="00FA0363"/>
    <w:rsid w:val="00FA036B"/>
    <w:rsid w:val="00FA07E0"/>
    <w:rsid w:val="00FA081B"/>
    <w:rsid w:val="00FA0886"/>
    <w:rsid w:val="00FA0914"/>
    <w:rsid w:val="00FA0919"/>
    <w:rsid w:val="00FA0A6B"/>
    <w:rsid w:val="00FA0B9C"/>
    <w:rsid w:val="00FA0BF9"/>
    <w:rsid w:val="00FA0E4F"/>
    <w:rsid w:val="00FA1082"/>
    <w:rsid w:val="00FA1113"/>
    <w:rsid w:val="00FA1165"/>
    <w:rsid w:val="00FA1168"/>
    <w:rsid w:val="00FA11B6"/>
    <w:rsid w:val="00FA12BC"/>
    <w:rsid w:val="00FA133B"/>
    <w:rsid w:val="00FA1464"/>
    <w:rsid w:val="00FA1536"/>
    <w:rsid w:val="00FA1652"/>
    <w:rsid w:val="00FA16DE"/>
    <w:rsid w:val="00FA1874"/>
    <w:rsid w:val="00FA192E"/>
    <w:rsid w:val="00FA1997"/>
    <w:rsid w:val="00FA1A51"/>
    <w:rsid w:val="00FA1CEB"/>
    <w:rsid w:val="00FA1E11"/>
    <w:rsid w:val="00FA203C"/>
    <w:rsid w:val="00FA2096"/>
    <w:rsid w:val="00FA2162"/>
    <w:rsid w:val="00FA23F3"/>
    <w:rsid w:val="00FA24F6"/>
    <w:rsid w:val="00FA26D7"/>
    <w:rsid w:val="00FA28B0"/>
    <w:rsid w:val="00FA29B0"/>
    <w:rsid w:val="00FA2A98"/>
    <w:rsid w:val="00FA2B39"/>
    <w:rsid w:val="00FA2B5B"/>
    <w:rsid w:val="00FA2C01"/>
    <w:rsid w:val="00FA2D75"/>
    <w:rsid w:val="00FA3323"/>
    <w:rsid w:val="00FA337C"/>
    <w:rsid w:val="00FA33BC"/>
    <w:rsid w:val="00FA33F0"/>
    <w:rsid w:val="00FA3482"/>
    <w:rsid w:val="00FA3507"/>
    <w:rsid w:val="00FA36EF"/>
    <w:rsid w:val="00FA37A6"/>
    <w:rsid w:val="00FA38FF"/>
    <w:rsid w:val="00FA39FE"/>
    <w:rsid w:val="00FA3A7B"/>
    <w:rsid w:val="00FA3DE6"/>
    <w:rsid w:val="00FA3E40"/>
    <w:rsid w:val="00FA3FA4"/>
    <w:rsid w:val="00FA4183"/>
    <w:rsid w:val="00FA41CE"/>
    <w:rsid w:val="00FA4326"/>
    <w:rsid w:val="00FA44A7"/>
    <w:rsid w:val="00FA469D"/>
    <w:rsid w:val="00FA484A"/>
    <w:rsid w:val="00FA48A9"/>
    <w:rsid w:val="00FA4C63"/>
    <w:rsid w:val="00FA4C8B"/>
    <w:rsid w:val="00FA4CC2"/>
    <w:rsid w:val="00FA4CF1"/>
    <w:rsid w:val="00FA4D5A"/>
    <w:rsid w:val="00FA4E01"/>
    <w:rsid w:val="00FA4EA2"/>
    <w:rsid w:val="00FA4FA4"/>
    <w:rsid w:val="00FA505A"/>
    <w:rsid w:val="00FA506D"/>
    <w:rsid w:val="00FA524E"/>
    <w:rsid w:val="00FA5513"/>
    <w:rsid w:val="00FA56C0"/>
    <w:rsid w:val="00FA592B"/>
    <w:rsid w:val="00FA5B9C"/>
    <w:rsid w:val="00FA5C6F"/>
    <w:rsid w:val="00FA5CB4"/>
    <w:rsid w:val="00FA5D5E"/>
    <w:rsid w:val="00FA5DB3"/>
    <w:rsid w:val="00FA601D"/>
    <w:rsid w:val="00FA6356"/>
    <w:rsid w:val="00FA63CC"/>
    <w:rsid w:val="00FA645C"/>
    <w:rsid w:val="00FA6510"/>
    <w:rsid w:val="00FA65D9"/>
    <w:rsid w:val="00FA66A6"/>
    <w:rsid w:val="00FA68EF"/>
    <w:rsid w:val="00FA6948"/>
    <w:rsid w:val="00FA703B"/>
    <w:rsid w:val="00FA703D"/>
    <w:rsid w:val="00FA72CB"/>
    <w:rsid w:val="00FA72F4"/>
    <w:rsid w:val="00FA742D"/>
    <w:rsid w:val="00FA743A"/>
    <w:rsid w:val="00FA74E0"/>
    <w:rsid w:val="00FA7537"/>
    <w:rsid w:val="00FA75BC"/>
    <w:rsid w:val="00FA78D1"/>
    <w:rsid w:val="00FA7950"/>
    <w:rsid w:val="00FA798B"/>
    <w:rsid w:val="00FA7A01"/>
    <w:rsid w:val="00FA7C4C"/>
    <w:rsid w:val="00FA7CED"/>
    <w:rsid w:val="00FA7D25"/>
    <w:rsid w:val="00FA7D90"/>
    <w:rsid w:val="00FA7E42"/>
    <w:rsid w:val="00FB0016"/>
    <w:rsid w:val="00FB0023"/>
    <w:rsid w:val="00FB0113"/>
    <w:rsid w:val="00FB0116"/>
    <w:rsid w:val="00FB01E9"/>
    <w:rsid w:val="00FB0398"/>
    <w:rsid w:val="00FB03FD"/>
    <w:rsid w:val="00FB04A5"/>
    <w:rsid w:val="00FB058F"/>
    <w:rsid w:val="00FB06CE"/>
    <w:rsid w:val="00FB06F7"/>
    <w:rsid w:val="00FB09D5"/>
    <w:rsid w:val="00FB0A66"/>
    <w:rsid w:val="00FB0C9C"/>
    <w:rsid w:val="00FB0DDA"/>
    <w:rsid w:val="00FB0FF8"/>
    <w:rsid w:val="00FB10D2"/>
    <w:rsid w:val="00FB1109"/>
    <w:rsid w:val="00FB1192"/>
    <w:rsid w:val="00FB1254"/>
    <w:rsid w:val="00FB12E0"/>
    <w:rsid w:val="00FB1383"/>
    <w:rsid w:val="00FB145E"/>
    <w:rsid w:val="00FB156C"/>
    <w:rsid w:val="00FB16BB"/>
    <w:rsid w:val="00FB1754"/>
    <w:rsid w:val="00FB179E"/>
    <w:rsid w:val="00FB18BC"/>
    <w:rsid w:val="00FB19C0"/>
    <w:rsid w:val="00FB1A83"/>
    <w:rsid w:val="00FB1F11"/>
    <w:rsid w:val="00FB2128"/>
    <w:rsid w:val="00FB22D9"/>
    <w:rsid w:val="00FB230D"/>
    <w:rsid w:val="00FB238E"/>
    <w:rsid w:val="00FB2615"/>
    <w:rsid w:val="00FB2BB2"/>
    <w:rsid w:val="00FB2C6A"/>
    <w:rsid w:val="00FB2E06"/>
    <w:rsid w:val="00FB3068"/>
    <w:rsid w:val="00FB313B"/>
    <w:rsid w:val="00FB317F"/>
    <w:rsid w:val="00FB320C"/>
    <w:rsid w:val="00FB32D6"/>
    <w:rsid w:val="00FB3367"/>
    <w:rsid w:val="00FB336E"/>
    <w:rsid w:val="00FB339D"/>
    <w:rsid w:val="00FB34DF"/>
    <w:rsid w:val="00FB3731"/>
    <w:rsid w:val="00FB37BB"/>
    <w:rsid w:val="00FB37EB"/>
    <w:rsid w:val="00FB3893"/>
    <w:rsid w:val="00FB3A25"/>
    <w:rsid w:val="00FB3AA6"/>
    <w:rsid w:val="00FB3AC8"/>
    <w:rsid w:val="00FB3B06"/>
    <w:rsid w:val="00FB3D69"/>
    <w:rsid w:val="00FB3E88"/>
    <w:rsid w:val="00FB3F27"/>
    <w:rsid w:val="00FB3FD3"/>
    <w:rsid w:val="00FB4011"/>
    <w:rsid w:val="00FB4195"/>
    <w:rsid w:val="00FB425E"/>
    <w:rsid w:val="00FB4260"/>
    <w:rsid w:val="00FB42DC"/>
    <w:rsid w:val="00FB42E2"/>
    <w:rsid w:val="00FB43AD"/>
    <w:rsid w:val="00FB449A"/>
    <w:rsid w:val="00FB49CF"/>
    <w:rsid w:val="00FB49D4"/>
    <w:rsid w:val="00FB49F0"/>
    <w:rsid w:val="00FB4AD7"/>
    <w:rsid w:val="00FB4C16"/>
    <w:rsid w:val="00FB4CA2"/>
    <w:rsid w:val="00FB4D94"/>
    <w:rsid w:val="00FB4DE7"/>
    <w:rsid w:val="00FB4E09"/>
    <w:rsid w:val="00FB50AB"/>
    <w:rsid w:val="00FB50E6"/>
    <w:rsid w:val="00FB516B"/>
    <w:rsid w:val="00FB5289"/>
    <w:rsid w:val="00FB53C2"/>
    <w:rsid w:val="00FB5492"/>
    <w:rsid w:val="00FB54BA"/>
    <w:rsid w:val="00FB5588"/>
    <w:rsid w:val="00FB5629"/>
    <w:rsid w:val="00FB5665"/>
    <w:rsid w:val="00FB590E"/>
    <w:rsid w:val="00FB5A37"/>
    <w:rsid w:val="00FB5B2C"/>
    <w:rsid w:val="00FB5B49"/>
    <w:rsid w:val="00FB5E02"/>
    <w:rsid w:val="00FB5F81"/>
    <w:rsid w:val="00FB62C6"/>
    <w:rsid w:val="00FB6502"/>
    <w:rsid w:val="00FB6507"/>
    <w:rsid w:val="00FB6541"/>
    <w:rsid w:val="00FB6561"/>
    <w:rsid w:val="00FB67D5"/>
    <w:rsid w:val="00FB687C"/>
    <w:rsid w:val="00FB68A2"/>
    <w:rsid w:val="00FB690B"/>
    <w:rsid w:val="00FB6930"/>
    <w:rsid w:val="00FB697C"/>
    <w:rsid w:val="00FB6B02"/>
    <w:rsid w:val="00FB6B9F"/>
    <w:rsid w:val="00FB6CA2"/>
    <w:rsid w:val="00FB6FBE"/>
    <w:rsid w:val="00FB72E9"/>
    <w:rsid w:val="00FB73F1"/>
    <w:rsid w:val="00FB7585"/>
    <w:rsid w:val="00FB75FE"/>
    <w:rsid w:val="00FB76E0"/>
    <w:rsid w:val="00FB780B"/>
    <w:rsid w:val="00FB7B66"/>
    <w:rsid w:val="00FB7FE2"/>
    <w:rsid w:val="00FC0069"/>
    <w:rsid w:val="00FC0093"/>
    <w:rsid w:val="00FC00C8"/>
    <w:rsid w:val="00FC00FC"/>
    <w:rsid w:val="00FC03C1"/>
    <w:rsid w:val="00FC074F"/>
    <w:rsid w:val="00FC08D2"/>
    <w:rsid w:val="00FC0A9C"/>
    <w:rsid w:val="00FC0C28"/>
    <w:rsid w:val="00FC0DDC"/>
    <w:rsid w:val="00FC0F4B"/>
    <w:rsid w:val="00FC0F58"/>
    <w:rsid w:val="00FC125A"/>
    <w:rsid w:val="00FC139B"/>
    <w:rsid w:val="00FC13DE"/>
    <w:rsid w:val="00FC14D7"/>
    <w:rsid w:val="00FC16A9"/>
    <w:rsid w:val="00FC17AA"/>
    <w:rsid w:val="00FC18A4"/>
    <w:rsid w:val="00FC19EA"/>
    <w:rsid w:val="00FC1C1C"/>
    <w:rsid w:val="00FC1C28"/>
    <w:rsid w:val="00FC1C80"/>
    <w:rsid w:val="00FC1D52"/>
    <w:rsid w:val="00FC1DA7"/>
    <w:rsid w:val="00FC1DF7"/>
    <w:rsid w:val="00FC1E2A"/>
    <w:rsid w:val="00FC1F23"/>
    <w:rsid w:val="00FC2046"/>
    <w:rsid w:val="00FC204A"/>
    <w:rsid w:val="00FC2116"/>
    <w:rsid w:val="00FC2144"/>
    <w:rsid w:val="00FC2166"/>
    <w:rsid w:val="00FC217C"/>
    <w:rsid w:val="00FC21BC"/>
    <w:rsid w:val="00FC23D9"/>
    <w:rsid w:val="00FC23FD"/>
    <w:rsid w:val="00FC2879"/>
    <w:rsid w:val="00FC2A3D"/>
    <w:rsid w:val="00FC2C2D"/>
    <w:rsid w:val="00FC316A"/>
    <w:rsid w:val="00FC318B"/>
    <w:rsid w:val="00FC3480"/>
    <w:rsid w:val="00FC353A"/>
    <w:rsid w:val="00FC3690"/>
    <w:rsid w:val="00FC37FA"/>
    <w:rsid w:val="00FC3995"/>
    <w:rsid w:val="00FC39F7"/>
    <w:rsid w:val="00FC3A27"/>
    <w:rsid w:val="00FC3A90"/>
    <w:rsid w:val="00FC3B6C"/>
    <w:rsid w:val="00FC3ED0"/>
    <w:rsid w:val="00FC40BC"/>
    <w:rsid w:val="00FC46E5"/>
    <w:rsid w:val="00FC48C7"/>
    <w:rsid w:val="00FC4A09"/>
    <w:rsid w:val="00FC4B14"/>
    <w:rsid w:val="00FC4C49"/>
    <w:rsid w:val="00FC4C4E"/>
    <w:rsid w:val="00FC4FCA"/>
    <w:rsid w:val="00FC533B"/>
    <w:rsid w:val="00FC53BC"/>
    <w:rsid w:val="00FC5608"/>
    <w:rsid w:val="00FC5735"/>
    <w:rsid w:val="00FC579E"/>
    <w:rsid w:val="00FC57C7"/>
    <w:rsid w:val="00FC58D1"/>
    <w:rsid w:val="00FC596C"/>
    <w:rsid w:val="00FC5A2D"/>
    <w:rsid w:val="00FC5E01"/>
    <w:rsid w:val="00FC6176"/>
    <w:rsid w:val="00FC620C"/>
    <w:rsid w:val="00FC62A0"/>
    <w:rsid w:val="00FC62EC"/>
    <w:rsid w:val="00FC62F8"/>
    <w:rsid w:val="00FC62FD"/>
    <w:rsid w:val="00FC6405"/>
    <w:rsid w:val="00FC66EA"/>
    <w:rsid w:val="00FC67FF"/>
    <w:rsid w:val="00FC6836"/>
    <w:rsid w:val="00FC68B7"/>
    <w:rsid w:val="00FC692C"/>
    <w:rsid w:val="00FC6AAC"/>
    <w:rsid w:val="00FC6CF4"/>
    <w:rsid w:val="00FC6E68"/>
    <w:rsid w:val="00FC6ECA"/>
    <w:rsid w:val="00FC7054"/>
    <w:rsid w:val="00FC711A"/>
    <w:rsid w:val="00FC7135"/>
    <w:rsid w:val="00FC72A5"/>
    <w:rsid w:val="00FC7366"/>
    <w:rsid w:val="00FC73CE"/>
    <w:rsid w:val="00FC74AE"/>
    <w:rsid w:val="00FC77AA"/>
    <w:rsid w:val="00FC78D1"/>
    <w:rsid w:val="00FC7C45"/>
    <w:rsid w:val="00FC7E49"/>
    <w:rsid w:val="00FD011A"/>
    <w:rsid w:val="00FD024A"/>
    <w:rsid w:val="00FD02BB"/>
    <w:rsid w:val="00FD03DD"/>
    <w:rsid w:val="00FD043A"/>
    <w:rsid w:val="00FD068C"/>
    <w:rsid w:val="00FD0775"/>
    <w:rsid w:val="00FD08D0"/>
    <w:rsid w:val="00FD0946"/>
    <w:rsid w:val="00FD0BBD"/>
    <w:rsid w:val="00FD0C04"/>
    <w:rsid w:val="00FD0D14"/>
    <w:rsid w:val="00FD0D71"/>
    <w:rsid w:val="00FD0ED2"/>
    <w:rsid w:val="00FD0F66"/>
    <w:rsid w:val="00FD0FDA"/>
    <w:rsid w:val="00FD0FF6"/>
    <w:rsid w:val="00FD101C"/>
    <w:rsid w:val="00FD10FC"/>
    <w:rsid w:val="00FD1271"/>
    <w:rsid w:val="00FD1464"/>
    <w:rsid w:val="00FD1688"/>
    <w:rsid w:val="00FD1967"/>
    <w:rsid w:val="00FD19A9"/>
    <w:rsid w:val="00FD1A91"/>
    <w:rsid w:val="00FD1C00"/>
    <w:rsid w:val="00FD1F0F"/>
    <w:rsid w:val="00FD1F55"/>
    <w:rsid w:val="00FD1F5E"/>
    <w:rsid w:val="00FD1F68"/>
    <w:rsid w:val="00FD203D"/>
    <w:rsid w:val="00FD22AC"/>
    <w:rsid w:val="00FD23A6"/>
    <w:rsid w:val="00FD242D"/>
    <w:rsid w:val="00FD2437"/>
    <w:rsid w:val="00FD245E"/>
    <w:rsid w:val="00FD246E"/>
    <w:rsid w:val="00FD2626"/>
    <w:rsid w:val="00FD26D5"/>
    <w:rsid w:val="00FD278D"/>
    <w:rsid w:val="00FD27B1"/>
    <w:rsid w:val="00FD28D4"/>
    <w:rsid w:val="00FD298F"/>
    <w:rsid w:val="00FD2B0D"/>
    <w:rsid w:val="00FD2CFB"/>
    <w:rsid w:val="00FD2CFE"/>
    <w:rsid w:val="00FD2D81"/>
    <w:rsid w:val="00FD2E62"/>
    <w:rsid w:val="00FD2F25"/>
    <w:rsid w:val="00FD304E"/>
    <w:rsid w:val="00FD3307"/>
    <w:rsid w:val="00FD3790"/>
    <w:rsid w:val="00FD37BF"/>
    <w:rsid w:val="00FD3849"/>
    <w:rsid w:val="00FD38CE"/>
    <w:rsid w:val="00FD3C6B"/>
    <w:rsid w:val="00FD3CC8"/>
    <w:rsid w:val="00FD3ECB"/>
    <w:rsid w:val="00FD3F69"/>
    <w:rsid w:val="00FD4096"/>
    <w:rsid w:val="00FD41B0"/>
    <w:rsid w:val="00FD41F9"/>
    <w:rsid w:val="00FD4305"/>
    <w:rsid w:val="00FD44EA"/>
    <w:rsid w:val="00FD45E0"/>
    <w:rsid w:val="00FD45E9"/>
    <w:rsid w:val="00FD4616"/>
    <w:rsid w:val="00FD4721"/>
    <w:rsid w:val="00FD4751"/>
    <w:rsid w:val="00FD47EF"/>
    <w:rsid w:val="00FD4828"/>
    <w:rsid w:val="00FD486A"/>
    <w:rsid w:val="00FD4871"/>
    <w:rsid w:val="00FD4A72"/>
    <w:rsid w:val="00FD4BBE"/>
    <w:rsid w:val="00FD4BE8"/>
    <w:rsid w:val="00FD4CE7"/>
    <w:rsid w:val="00FD4CFC"/>
    <w:rsid w:val="00FD4EB8"/>
    <w:rsid w:val="00FD5058"/>
    <w:rsid w:val="00FD5084"/>
    <w:rsid w:val="00FD51B1"/>
    <w:rsid w:val="00FD5290"/>
    <w:rsid w:val="00FD536C"/>
    <w:rsid w:val="00FD5781"/>
    <w:rsid w:val="00FD5789"/>
    <w:rsid w:val="00FD578F"/>
    <w:rsid w:val="00FD5ADE"/>
    <w:rsid w:val="00FD5B43"/>
    <w:rsid w:val="00FD5C4B"/>
    <w:rsid w:val="00FD6135"/>
    <w:rsid w:val="00FD61B0"/>
    <w:rsid w:val="00FD6295"/>
    <w:rsid w:val="00FD63BD"/>
    <w:rsid w:val="00FD645D"/>
    <w:rsid w:val="00FD64F0"/>
    <w:rsid w:val="00FD66AF"/>
    <w:rsid w:val="00FD689C"/>
    <w:rsid w:val="00FD6B71"/>
    <w:rsid w:val="00FD6C99"/>
    <w:rsid w:val="00FD6F7F"/>
    <w:rsid w:val="00FD713E"/>
    <w:rsid w:val="00FD78F0"/>
    <w:rsid w:val="00FD79C7"/>
    <w:rsid w:val="00FD7BF7"/>
    <w:rsid w:val="00FE005E"/>
    <w:rsid w:val="00FE0251"/>
    <w:rsid w:val="00FE035B"/>
    <w:rsid w:val="00FE0375"/>
    <w:rsid w:val="00FE044A"/>
    <w:rsid w:val="00FE0559"/>
    <w:rsid w:val="00FE05A0"/>
    <w:rsid w:val="00FE0672"/>
    <w:rsid w:val="00FE0794"/>
    <w:rsid w:val="00FE0A67"/>
    <w:rsid w:val="00FE0B26"/>
    <w:rsid w:val="00FE0C29"/>
    <w:rsid w:val="00FE0CB9"/>
    <w:rsid w:val="00FE0DC5"/>
    <w:rsid w:val="00FE0E05"/>
    <w:rsid w:val="00FE0F24"/>
    <w:rsid w:val="00FE1031"/>
    <w:rsid w:val="00FE152B"/>
    <w:rsid w:val="00FE1693"/>
    <w:rsid w:val="00FE1701"/>
    <w:rsid w:val="00FE1723"/>
    <w:rsid w:val="00FE1758"/>
    <w:rsid w:val="00FE175C"/>
    <w:rsid w:val="00FE1866"/>
    <w:rsid w:val="00FE18B3"/>
    <w:rsid w:val="00FE1AFB"/>
    <w:rsid w:val="00FE1B14"/>
    <w:rsid w:val="00FE1B55"/>
    <w:rsid w:val="00FE1B75"/>
    <w:rsid w:val="00FE1D7D"/>
    <w:rsid w:val="00FE1DC4"/>
    <w:rsid w:val="00FE217D"/>
    <w:rsid w:val="00FE22E1"/>
    <w:rsid w:val="00FE2565"/>
    <w:rsid w:val="00FE25C6"/>
    <w:rsid w:val="00FE26D5"/>
    <w:rsid w:val="00FE2716"/>
    <w:rsid w:val="00FE2756"/>
    <w:rsid w:val="00FE2843"/>
    <w:rsid w:val="00FE2C08"/>
    <w:rsid w:val="00FE3229"/>
    <w:rsid w:val="00FE3384"/>
    <w:rsid w:val="00FE367A"/>
    <w:rsid w:val="00FE3A19"/>
    <w:rsid w:val="00FE3A32"/>
    <w:rsid w:val="00FE3C22"/>
    <w:rsid w:val="00FE3D99"/>
    <w:rsid w:val="00FE3E87"/>
    <w:rsid w:val="00FE3EA0"/>
    <w:rsid w:val="00FE3EE7"/>
    <w:rsid w:val="00FE3F32"/>
    <w:rsid w:val="00FE3FA8"/>
    <w:rsid w:val="00FE3FFE"/>
    <w:rsid w:val="00FE423C"/>
    <w:rsid w:val="00FE43D3"/>
    <w:rsid w:val="00FE441A"/>
    <w:rsid w:val="00FE44E6"/>
    <w:rsid w:val="00FE44E7"/>
    <w:rsid w:val="00FE466D"/>
    <w:rsid w:val="00FE494A"/>
    <w:rsid w:val="00FE4972"/>
    <w:rsid w:val="00FE4E82"/>
    <w:rsid w:val="00FE4FBF"/>
    <w:rsid w:val="00FE4FCE"/>
    <w:rsid w:val="00FE5379"/>
    <w:rsid w:val="00FE53C2"/>
    <w:rsid w:val="00FE53ED"/>
    <w:rsid w:val="00FE5526"/>
    <w:rsid w:val="00FE563F"/>
    <w:rsid w:val="00FE566C"/>
    <w:rsid w:val="00FE577F"/>
    <w:rsid w:val="00FE57C4"/>
    <w:rsid w:val="00FE5964"/>
    <w:rsid w:val="00FE5975"/>
    <w:rsid w:val="00FE5A22"/>
    <w:rsid w:val="00FE5BCC"/>
    <w:rsid w:val="00FE5FAB"/>
    <w:rsid w:val="00FE6083"/>
    <w:rsid w:val="00FE670C"/>
    <w:rsid w:val="00FE6799"/>
    <w:rsid w:val="00FE67C0"/>
    <w:rsid w:val="00FE6908"/>
    <w:rsid w:val="00FE699B"/>
    <w:rsid w:val="00FE6E06"/>
    <w:rsid w:val="00FE6F83"/>
    <w:rsid w:val="00FE7065"/>
    <w:rsid w:val="00FE72A8"/>
    <w:rsid w:val="00FE730A"/>
    <w:rsid w:val="00FE7517"/>
    <w:rsid w:val="00FE75B0"/>
    <w:rsid w:val="00FE75ED"/>
    <w:rsid w:val="00FE7606"/>
    <w:rsid w:val="00FE7612"/>
    <w:rsid w:val="00FE76BE"/>
    <w:rsid w:val="00FE7748"/>
    <w:rsid w:val="00FE7813"/>
    <w:rsid w:val="00FE7981"/>
    <w:rsid w:val="00FE7A87"/>
    <w:rsid w:val="00FE7B89"/>
    <w:rsid w:val="00FE7D09"/>
    <w:rsid w:val="00FE7D41"/>
    <w:rsid w:val="00FE7E4A"/>
    <w:rsid w:val="00FE7EB0"/>
    <w:rsid w:val="00FE7EC0"/>
    <w:rsid w:val="00FF01F2"/>
    <w:rsid w:val="00FF0539"/>
    <w:rsid w:val="00FF0541"/>
    <w:rsid w:val="00FF0740"/>
    <w:rsid w:val="00FF0742"/>
    <w:rsid w:val="00FF0975"/>
    <w:rsid w:val="00FF0983"/>
    <w:rsid w:val="00FF0B6C"/>
    <w:rsid w:val="00FF0BF1"/>
    <w:rsid w:val="00FF0DC3"/>
    <w:rsid w:val="00FF0E32"/>
    <w:rsid w:val="00FF0EB1"/>
    <w:rsid w:val="00FF0ECE"/>
    <w:rsid w:val="00FF0F05"/>
    <w:rsid w:val="00FF0F2F"/>
    <w:rsid w:val="00FF0FA7"/>
    <w:rsid w:val="00FF1052"/>
    <w:rsid w:val="00FF11F2"/>
    <w:rsid w:val="00FF14A9"/>
    <w:rsid w:val="00FF1527"/>
    <w:rsid w:val="00FF1882"/>
    <w:rsid w:val="00FF1940"/>
    <w:rsid w:val="00FF1AF6"/>
    <w:rsid w:val="00FF1ED2"/>
    <w:rsid w:val="00FF1F49"/>
    <w:rsid w:val="00FF1F7C"/>
    <w:rsid w:val="00FF2093"/>
    <w:rsid w:val="00FF2377"/>
    <w:rsid w:val="00FF2378"/>
    <w:rsid w:val="00FF2458"/>
    <w:rsid w:val="00FF2764"/>
    <w:rsid w:val="00FF2877"/>
    <w:rsid w:val="00FF2983"/>
    <w:rsid w:val="00FF29E4"/>
    <w:rsid w:val="00FF2CEB"/>
    <w:rsid w:val="00FF2D4D"/>
    <w:rsid w:val="00FF2DAB"/>
    <w:rsid w:val="00FF2DC2"/>
    <w:rsid w:val="00FF2E22"/>
    <w:rsid w:val="00FF2FBA"/>
    <w:rsid w:val="00FF3160"/>
    <w:rsid w:val="00FF3634"/>
    <w:rsid w:val="00FF368D"/>
    <w:rsid w:val="00FF3767"/>
    <w:rsid w:val="00FF376D"/>
    <w:rsid w:val="00FF38AE"/>
    <w:rsid w:val="00FF398F"/>
    <w:rsid w:val="00FF3D29"/>
    <w:rsid w:val="00FF3F1C"/>
    <w:rsid w:val="00FF407B"/>
    <w:rsid w:val="00FF4107"/>
    <w:rsid w:val="00FF4228"/>
    <w:rsid w:val="00FF4433"/>
    <w:rsid w:val="00FF45EE"/>
    <w:rsid w:val="00FF474F"/>
    <w:rsid w:val="00FF4812"/>
    <w:rsid w:val="00FF487A"/>
    <w:rsid w:val="00FF4F0B"/>
    <w:rsid w:val="00FF51BF"/>
    <w:rsid w:val="00FF524A"/>
    <w:rsid w:val="00FF52FA"/>
    <w:rsid w:val="00FF5613"/>
    <w:rsid w:val="00FF56FC"/>
    <w:rsid w:val="00FF579C"/>
    <w:rsid w:val="00FF57DD"/>
    <w:rsid w:val="00FF5843"/>
    <w:rsid w:val="00FF5A2F"/>
    <w:rsid w:val="00FF5A58"/>
    <w:rsid w:val="00FF5EA8"/>
    <w:rsid w:val="00FF5F2A"/>
    <w:rsid w:val="00FF5F4B"/>
    <w:rsid w:val="00FF6083"/>
    <w:rsid w:val="00FF60DD"/>
    <w:rsid w:val="00FF60F6"/>
    <w:rsid w:val="00FF61C4"/>
    <w:rsid w:val="00FF6534"/>
    <w:rsid w:val="00FF6695"/>
    <w:rsid w:val="00FF6698"/>
    <w:rsid w:val="00FF66A4"/>
    <w:rsid w:val="00FF66CE"/>
    <w:rsid w:val="00FF67F9"/>
    <w:rsid w:val="00FF68C9"/>
    <w:rsid w:val="00FF6C5C"/>
    <w:rsid w:val="00FF6E7F"/>
    <w:rsid w:val="00FF715B"/>
    <w:rsid w:val="00FF7178"/>
    <w:rsid w:val="00FF7229"/>
    <w:rsid w:val="00FF7384"/>
    <w:rsid w:val="00FF738A"/>
    <w:rsid w:val="00FF7462"/>
    <w:rsid w:val="00FF7580"/>
    <w:rsid w:val="00FF75C4"/>
    <w:rsid w:val="00FF77EF"/>
    <w:rsid w:val="00FF782F"/>
    <w:rsid w:val="00FF796A"/>
    <w:rsid w:val="00FF7992"/>
    <w:rsid w:val="00FF79FC"/>
    <w:rsid w:val="00FF7A07"/>
    <w:rsid w:val="00FF7BE5"/>
    <w:rsid w:val="00FF7BF8"/>
    <w:rsid w:val="00FF7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7B810F"/>
  <w15:docId w15:val="{9FAE6B2B-ACCB-42B4-8507-7C09328F8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427"/>
  </w:style>
  <w:style w:type="paragraph" w:styleId="Heading1">
    <w:name w:val="heading 1"/>
    <w:basedOn w:val="Normal"/>
    <w:next w:val="Normal"/>
    <w:link w:val="Heading1Char"/>
    <w:uiPriority w:val="9"/>
    <w:qFormat/>
    <w:rsid w:val="00BE3C6D"/>
    <w:pPr>
      <w:keepNext/>
      <w:keepLines/>
      <w:spacing w:before="32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E3C6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E3C6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BE3C6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BE3C6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BE3C6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BE3C6D"/>
    <w:pPr>
      <w:keepNext/>
      <w:keepLines/>
      <w:spacing w:before="40" w:after="0"/>
      <w:outlineLvl w:val="6"/>
    </w:pPr>
    <w:rPr>
      <w:rFonts w:asciiTheme="majorHAnsi" w:eastAsiaTheme="majorEastAsia" w:hAnsiTheme="majorHAnsi" w:cstheme="majorBidi"/>
      <w:i/>
      <w:iCs/>
      <w:color w:val="1F3864" w:themeColor="accent1" w:themeShade="80"/>
      <w:sz w:val="21"/>
      <w:szCs w:val="21"/>
    </w:rPr>
  </w:style>
  <w:style w:type="paragraph" w:styleId="Heading8">
    <w:name w:val="heading 8"/>
    <w:basedOn w:val="Normal"/>
    <w:next w:val="Normal"/>
    <w:link w:val="Heading8Char"/>
    <w:uiPriority w:val="9"/>
    <w:semiHidden/>
    <w:unhideWhenUsed/>
    <w:qFormat/>
    <w:rsid w:val="00BE3C6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BE3C6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3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2BD4"/>
    <w:rPr>
      <w:color w:val="0563C1" w:themeColor="hyperlink"/>
      <w:u w:val="single"/>
    </w:rPr>
  </w:style>
  <w:style w:type="character" w:customStyle="1" w:styleId="UnresolvedMention1">
    <w:name w:val="Unresolved Mention1"/>
    <w:basedOn w:val="DefaultParagraphFont"/>
    <w:uiPriority w:val="99"/>
    <w:semiHidden/>
    <w:unhideWhenUsed/>
    <w:rsid w:val="003D2BD4"/>
    <w:rPr>
      <w:color w:val="605E5C"/>
      <w:shd w:val="clear" w:color="auto" w:fill="E1DFDD"/>
    </w:rPr>
  </w:style>
  <w:style w:type="paragraph" w:styleId="ListParagraph">
    <w:name w:val="List Paragraph"/>
    <w:basedOn w:val="Normal"/>
    <w:link w:val="ListParagraphChar"/>
    <w:uiPriority w:val="34"/>
    <w:qFormat/>
    <w:rsid w:val="00260FAF"/>
    <w:pPr>
      <w:ind w:left="720"/>
      <w:contextualSpacing/>
    </w:pPr>
  </w:style>
  <w:style w:type="character" w:styleId="FollowedHyperlink">
    <w:name w:val="FollowedHyperlink"/>
    <w:basedOn w:val="DefaultParagraphFont"/>
    <w:uiPriority w:val="99"/>
    <w:semiHidden/>
    <w:unhideWhenUsed/>
    <w:rsid w:val="001F1C0F"/>
    <w:rPr>
      <w:color w:val="954F72" w:themeColor="followedHyperlink"/>
      <w:u w:val="single"/>
    </w:rPr>
  </w:style>
  <w:style w:type="character" w:styleId="Strong">
    <w:name w:val="Strong"/>
    <w:basedOn w:val="DefaultParagraphFont"/>
    <w:uiPriority w:val="22"/>
    <w:qFormat/>
    <w:rsid w:val="00BE3C6D"/>
    <w:rPr>
      <w:b/>
      <w:bCs/>
    </w:rPr>
  </w:style>
  <w:style w:type="paragraph" w:styleId="BalloonText">
    <w:name w:val="Balloon Text"/>
    <w:basedOn w:val="Normal"/>
    <w:link w:val="BalloonTextChar"/>
    <w:uiPriority w:val="99"/>
    <w:semiHidden/>
    <w:unhideWhenUsed/>
    <w:rsid w:val="00D639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97D"/>
    <w:rPr>
      <w:rFonts w:ascii="Segoe UI" w:hAnsi="Segoe UI" w:cs="Segoe UI"/>
      <w:sz w:val="18"/>
      <w:szCs w:val="18"/>
    </w:rPr>
  </w:style>
  <w:style w:type="character" w:styleId="HTMLCite">
    <w:name w:val="HTML Cite"/>
    <w:basedOn w:val="DefaultParagraphFont"/>
    <w:uiPriority w:val="99"/>
    <w:semiHidden/>
    <w:unhideWhenUsed/>
    <w:rsid w:val="00A73006"/>
    <w:rPr>
      <w:i/>
      <w:iCs/>
    </w:rPr>
  </w:style>
  <w:style w:type="character" w:customStyle="1" w:styleId="css-901oao">
    <w:name w:val="css-901oao"/>
    <w:basedOn w:val="DefaultParagraphFont"/>
    <w:rsid w:val="00CE2646"/>
  </w:style>
  <w:style w:type="character" w:customStyle="1" w:styleId="pt-navtitle">
    <w:name w:val="pt-nav__title"/>
    <w:basedOn w:val="DefaultParagraphFont"/>
    <w:rsid w:val="008D3ED9"/>
  </w:style>
  <w:style w:type="character" w:styleId="CommentReference">
    <w:name w:val="annotation reference"/>
    <w:basedOn w:val="DefaultParagraphFont"/>
    <w:uiPriority w:val="99"/>
    <w:semiHidden/>
    <w:unhideWhenUsed/>
    <w:rsid w:val="00AF0182"/>
    <w:rPr>
      <w:sz w:val="16"/>
      <w:szCs w:val="16"/>
    </w:rPr>
  </w:style>
  <w:style w:type="paragraph" w:styleId="CommentText">
    <w:name w:val="annotation text"/>
    <w:basedOn w:val="Normal"/>
    <w:link w:val="CommentTextChar"/>
    <w:uiPriority w:val="99"/>
    <w:semiHidden/>
    <w:unhideWhenUsed/>
    <w:rsid w:val="00AF0182"/>
    <w:pPr>
      <w:spacing w:line="240" w:lineRule="auto"/>
    </w:pPr>
  </w:style>
  <w:style w:type="character" w:customStyle="1" w:styleId="CommentTextChar">
    <w:name w:val="Comment Text Char"/>
    <w:basedOn w:val="DefaultParagraphFont"/>
    <w:link w:val="CommentText"/>
    <w:uiPriority w:val="99"/>
    <w:semiHidden/>
    <w:rsid w:val="00AF0182"/>
    <w:rPr>
      <w:sz w:val="20"/>
      <w:szCs w:val="20"/>
    </w:rPr>
  </w:style>
  <w:style w:type="paragraph" w:styleId="CommentSubject">
    <w:name w:val="annotation subject"/>
    <w:basedOn w:val="CommentText"/>
    <w:next w:val="CommentText"/>
    <w:link w:val="CommentSubjectChar"/>
    <w:uiPriority w:val="99"/>
    <w:semiHidden/>
    <w:unhideWhenUsed/>
    <w:rsid w:val="00AF0182"/>
    <w:rPr>
      <w:b/>
      <w:bCs/>
    </w:rPr>
  </w:style>
  <w:style w:type="character" w:customStyle="1" w:styleId="CommentSubjectChar">
    <w:name w:val="Comment Subject Char"/>
    <w:basedOn w:val="CommentTextChar"/>
    <w:link w:val="CommentSubject"/>
    <w:uiPriority w:val="99"/>
    <w:semiHidden/>
    <w:rsid w:val="00AF0182"/>
    <w:rPr>
      <w:b/>
      <w:bCs/>
      <w:sz w:val="20"/>
      <w:szCs w:val="20"/>
    </w:rPr>
  </w:style>
  <w:style w:type="character" w:customStyle="1" w:styleId="style-scope">
    <w:name w:val="style-scope"/>
    <w:basedOn w:val="DefaultParagraphFont"/>
    <w:rsid w:val="00B06867"/>
  </w:style>
  <w:style w:type="character" w:customStyle="1" w:styleId="registration-description">
    <w:name w:val="registration-description"/>
    <w:basedOn w:val="DefaultParagraphFont"/>
    <w:rsid w:val="003923B1"/>
  </w:style>
  <w:style w:type="paragraph" w:customStyle="1" w:styleId="Style1">
    <w:name w:val="Style1"/>
    <w:basedOn w:val="Normal"/>
    <w:link w:val="Style1Char"/>
    <w:rsid w:val="00FE3229"/>
    <w:pPr>
      <w:spacing w:after="0" w:line="240" w:lineRule="auto"/>
    </w:pPr>
  </w:style>
  <w:style w:type="character" w:customStyle="1" w:styleId="Style1Char">
    <w:name w:val="Style1 Char"/>
    <w:basedOn w:val="DefaultParagraphFont"/>
    <w:link w:val="Style1"/>
    <w:rsid w:val="00FE3229"/>
  </w:style>
  <w:style w:type="character" w:customStyle="1" w:styleId="Heading1Char">
    <w:name w:val="Heading 1 Char"/>
    <w:basedOn w:val="DefaultParagraphFont"/>
    <w:link w:val="Heading1"/>
    <w:uiPriority w:val="9"/>
    <w:rsid w:val="00BE3C6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4623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E3C6D"/>
    <w:rPr>
      <w:rFonts w:asciiTheme="majorHAnsi" w:eastAsiaTheme="majorEastAsia" w:hAnsiTheme="majorHAnsi" w:cstheme="majorBidi"/>
      <w:color w:val="44546A" w:themeColor="text2"/>
      <w:sz w:val="24"/>
      <w:szCs w:val="24"/>
    </w:rPr>
  </w:style>
  <w:style w:type="paragraph" w:styleId="Header">
    <w:name w:val="header"/>
    <w:basedOn w:val="Normal"/>
    <w:link w:val="HeaderChar"/>
    <w:uiPriority w:val="99"/>
    <w:unhideWhenUsed/>
    <w:rsid w:val="00A60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749"/>
  </w:style>
  <w:style w:type="paragraph" w:styleId="Footer">
    <w:name w:val="footer"/>
    <w:basedOn w:val="Normal"/>
    <w:link w:val="FooterChar"/>
    <w:uiPriority w:val="99"/>
    <w:unhideWhenUsed/>
    <w:rsid w:val="00A60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749"/>
  </w:style>
  <w:style w:type="character" w:customStyle="1" w:styleId="html-render">
    <w:name w:val="html-render"/>
    <w:basedOn w:val="DefaultParagraphFont"/>
    <w:rsid w:val="00AD7113"/>
  </w:style>
  <w:style w:type="character" w:customStyle="1" w:styleId="fid12">
    <w:name w:val="fid_12"/>
    <w:basedOn w:val="DefaultParagraphFont"/>
    <w:rsid w:val="00233FEF"/>
  </w:style>
  <w:style w:type="character" w:customStyle="1" w:styleId="Heading2Char">
    <w:name w:val="Heading 2 Char"/>
    <w:basedOn w:val="DefaultParagraphFont"/>
    <w:link w:val="Heading2"/>
    <w:uiPriority w:val="9"/>
    <w:rsid w:val="00BE3C6D"/>
    <w:rPr>
      <w:rFonts w:asciiTheme="majorHAnsi" w:eastAsiaTheme="majorEastAsia" w:hAnsiTheme="majorHAnsi" w:cstheme="majorBidi"/>
      <w:color w:val="404040" w:themeColor="text1" w:themeTint="BF"/>
      <w:sz w:val="28"/>
      <w:szCs w:val="28"/>
    </w:rPr>
  </w:style>
  <w:style w:type="character" w:styleId="Emphasis">
    <w:name w:val="Emphasis"/>
    <w:basedOn w:val="DefaultParagraphFont"/>
    <w:uiPriority w:val="20"/>
    <w:qFormat/>
    <w:rsid w:val="00BE3C6D"/>
    <w:rPr>
      <w:i/>
      <w:iCs/>
    </w:rPr>
  </w:style>
  <w:style w:type="character" w:customStyle="1" w:styleId="Heading4Char">
    <w:name w:val="Heading 4 Char"/>
    <w:basedOn w:val="DefaultParagraphFont"/>
    <w:link w:val="Heading4"/>
    <w:uiPriority w:val="9"/>
    <w:semiHidden/>
    <w:rsid w:val="00BE3C6D"/>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BE3C6D"/>
    <w:rPr>
      <w:rFonts w:asciiTheme="majorHAnsi" w:eastAsiaTheme="majorEastAsia" w:hAnsiTheme="majorHAnsi" w:cstheme="majorBidi"/>
      <w:color w:val="44546A" w:themeColor="text2"/>
      <w:sz w:val="22"/>
      <w:szCs w:val="22"/>
    </w:rPr>
  </w:style>
  <w:style w:type="character" w:customStyle="1" w:styleId="Caption1">
    <w:name w:val="Caption1"/>
    <w:basedOn w:val="DefaultParagraphFont"/>
    <w:rsid w:val="00FE423C"/>
  </w:style>
  <w:style w:type="character" w:customStyle="1" w:styleId="fid22">
    <w:name w:val="fid_22"/>
    <w:basedOn w:val="DefaultParagraphFont"/>
    <w:rsid w:val="0021636F"/>
  </w:style>
  <w:style w:type="character" w:customStyle="1" w:styleId="UnresolvedMention2">
    <w:name w:val="Unresolved Mention2"/>
    <w:basedOn w:val="DefaultParagraphFont"/>
    <w:uiPriority w:val="99"/>
    <w:semiHidden/>
    <w:unhideWhenUsed/>
    <w:rsid w:val="002657E0"/>
    <w:rPr>
      <w:color w:val="605E5C"/>
      <w:shd w:val="clear" w:color="auto" w:fill="E1DFDD"/>
    </w:rPr>
  </w:style>
  <w:style w:type="character" w:customStyle="1" w:styleId="Heading6Char">
    <w:name w:val="Heading 6 Char"/>
    <w:basedOn w:val="DefaultParagraphFont"/>
    <w:link w:val="Heading6"/>
    <w:uiPriority w:val="9"/>
    <w:semiHidden/>
    <w:rsid w:val="00BE3C6D"/>
    <w:rPr>
      <w:rFonts w:asciiTheme="majorHAnsi" w:eastAsiaTheme="majorEastAsia" w:hAnsiTheme="majorHAnsi" w:cstheme="majorBidi"/>
      <w:i/>
      <w:iCs/>
      <w:color w:val="44546A" w:themeColor="text2"/>
      <w:sz w:val="21"/>
      <w:szCs w:val="21"/>
    </w:rPr>
  </w:style>
  <w:style w:type="character" w:customStyle="1" w:styleId="m3657117025367475406tr-paragraph-timecode-decorator-start">
    <w:name w:val="m_3657117025367475406tr-paragraph-timecode-decorator-start"/>
    <w:basedOn w:val="DefaultParagraphFont"/>
    <w:rsid w:val="00EE5152"/>
  </w:style>
  <w:style w:type="character" w:customStyle="1" w:styleId="qu">
    <w:name w:val="qu"/>
    <w:basedOn w:val="DefaultParagraphFont"/>
    <w:rsid w:val="00352801"/>
  </w:style>
  <w:style w:type="character" w:customStyle="1" w:styleId="gd">
    <w:name w:val="gd"/>
    <w:basedOn w:val="DefaultParagraphFont"/>
    <w:rsid w:val="00352801"/>
  </w:style>
  <w:style w:type="table" w:styleId="PlainTable2">
    <w:name w:val="Plain Table 2"/>
    <w:basedOn w:val="TableNormal"/>
    <w:uiPriority w:val="42"/>
    <w:rsid w:val="004E6A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E6A0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E6A0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E6A0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4E6A0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4E6A0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Date1">
    <w:name w:val="Date1"/>
    <w:basedOn w:val="DefaultParagraphFont"/>
    <w:rsid w:val="00D84F7D"/>
  </w:style>
  <w:style w:type="character" w:customStyle="1" w:styleId="un-site-namefirst-line">
    <w:name w:val="un-site-name__first-line"/>
    <w:basedOn w:val="DefaultParagraphFont"/>
    <w:rsid w:val="00D84F7D"/>
  </w:style>
  <w:style w:type="character" w:customStyle="1" w:styleId="un-site-namesecond-line">
    <w:name w:val="un-site-name__second-line"/>
    <w:basedOn w:val="DefaultParagraphFont"/>
    <w:rsid w:val="00D84F7D"/>
  </w:style>
  <w:style w:type="character" w:customStyle="1" w:styleId="markedcontent">
    <w:name w:val="markedcontent"/>
    <w:basedOn w:val="DefaultParagraphFont"/>
    <w:rsid w:val="00F90C2C"/>
  </w:style>
  <w:style w:type="character" w:customStyle="1" w:styleId="g-balancer">
    <w:name w:val="g-balancer"/>
    <w:basedOn w:val="DefaultParagraphFont"/>
    <w:rsid w:val="0065211F"/>
  </w:style>
  <w:style w:type="paragraph" w:customStyle="1" w:styleId="g-body">
    <w:name w:val="g-body"/>
    <w:basedOn w:val="Normal"/>
    <w:rsid w:val="006521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blue">
    <w:name w:val="g-blue"/>
    <w:basedOn w:val="DefaultParagraphFont"/>
    <w:rsid w:val="0065211F"/>
  </w:style>
  <w:style w:type="numbering" w:customStyle="1" w:styleId="CurrentList1">
    <w:name w:val="Current List1"/>
    <w:uiPriority w:val="99"/>
    <w:rsid w:val="006D1197"/>
    <w:pPr>
      <w:numPr>
        <w:numId w:val="3"/>
      </w:numPr>
    </w:pPr>
  </w:style>
  <w:style w:type="paragraph" w:styleId="FootnoteText">
    <w:name w:val="footnote text"/>
    <w:basedOn w:val="Normal"/>
    <w:link w:val="FootnoteTextChar"/>
    <w:uiPriority w:val="99"/>
    <w:semiHidden/>
    <w:unhideWhenUsed/>
    <w:rsid w:val="004338F8"/>
    <w:pPr>
      <w:spacing w:after="0" w:line="240" w:lineRule="auto"/>
    </w:pPr>
  </w:style>
  <w:style w:type="character" w:customStyle="1" w:styleId="FootnoteTextChar">
    <w:name w:val="Footnote Text Char"/>
    <w:basedOn w:val="DefaultParagraphFont"/>
    <w:link w:val="FootnoteText"/>
    <w:uiPriority w:val="99"/>
    <w:semiHidden/>
    <w:rsid w:val="004338F8"/>
    <w:rPr>
      <w:sz w:val="20"/>
      <w:szCs w:val="20"/>
    </w:rPr>
  </w:style>
  <w:style w:type="character" w:styleId="FootnoteReference">
    <w:name w:val="footnote reference"/>
    <w:basedOn w:val="DefaultParagraphFont"/>
    <w:uiPriority w:val="99"/>
    <w:semiHidden/>
    <w:unhideWhenUsed/>
    <w:rsid w:val="004338F8"/>
    <w:rPr>
      <w:vertAlign w:val="superscript"/>
    </w:rPr>
  </w:style>
  <w:style w:type="paragraph" w:styleId="EndnoteText">
    <w:name w:val="endnote text"/>
    <w:basedOn w:val="Normal"/>
    <w:link w:val="EndnoteTextChar"/>
    <w:uiPriority w:val="99"/>
    <w:unhideWhenUsed/>
    <w:rsid w:val="005B79EB"/>
    <w:pPr>
      <w:spacing w:after="0" w:line="240" w:lineRule="auto"/>
    </w:pPr>
  </w:style>
  <w:style w:type="character" w:customStyle="1" w:styleId="EndnoteTextChar">
    <w:name w:val="Endnote Text Char"/>
    <w:basedOn w:val="DefaultParagraphFont"/>
    <w:link w:val="EndnoteText"/>
    <w:uiPriority w:val="99"/>
    <w:rsid w:val="005B79EB"/>
    <w:rPr>
      <w:sz w:val="20"/>
      <w:szCs w:val="20"/>
    </w:rPr>
  </w:style>
  <w:style w:type="character" w:styleId="EndnoteReference">
    <w:name w:val="endnote reference"/>
    <w:basedOn w:val="DefaultParagraphFont"/>
    <w:uiPriority w:val="99"/>
    <w:unhideWhenUsed/>
    <w:rsid w:val="005B79EB"/>
    <w:rPr>
      <w:vertAlign w:val="superscript"/>
    </w:rPr>
  </w:style>
  <w:style w:type="paragraph" w:styleId="Caption">
    <w:name w:val="caption"/>
    <w:basedOn w:val="Normal"/>
    <w:next w:val="Normal"/>
    <w:uiPriority w:val="35"/>
    <w:semiHidden/>
    <w:unhideWhenUsed/>
    <w:qFormat/>
    <w:rsid w:val="00BE3C6D"/>
    <w:pPr>
      <w:spacing w:line="240" w:lineRule="auto"/>
    </w:pPr>
    <w:rPr>
      <w:b/>
      <w:bCs/>
      <w:smallCaps/>
      <w:color w:val="595959" w:themeColor="text1" w:themeTint="A6"/>
      <w:spacing w:val="6"/>
    </w:rPr>
  </w:style>
  <w:style w:type="character" w:customStyle="1" w:styleId="ListParagraphChar">
    <w:name w:val="List Paragraph Char"/>
    <w:link w:val="ListParagraph"/>
    <w:uiPriority w:val="34"/>
    <w:locked/>
    <w:rsid w:val="0009142E"/>
  </w:style>
  <w:style w:type="paragraph" w:styleId="BodyText">
    <w:name w:val="Body Text"/>
    <w:basedOn w:val="Normal"/>
    <w:link w:val="BodyTextChar"/>
    <w:uiPriority w:val="1"/>
    <w:rsid w:val="00993228"/>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993228"/>
    <w:rPr>
      <w:rFonts w:ascii="Times New Roman" w:eastAsia="Times New Roman" w:hAnsi="Times New Roman" w:cs="Times New Roman"/>
    </w:rPr>
  </w:style>
  <w:style w:type="character" w:customStyle="1" w:styleId="emailcontentmain">
    <w:name w:val="emailcontentmain"/>
    <w:basedOn w:val="DefaultParagraphFont"/>
    <w:rsid w:val="002A3CFC"/>
  </w:style>
  <w:style w:type="character" w:customStyle="1" w:styleId="UnresolvedMention3">
    <w:name w:val="Unresolved Mention3"/>
    <w:basedOn w:val="DefaultParagraphFont"/>
    <w:uiPriority w:val="99"/>
    <w:semiHidden/>
    <w:unhideWhenUsed/>
    <w:rsid w:val="00CE09F5"/>
    <w:rPr>
      <w:color w:val="605E5C"/>
      <w:shd w:val="clear" w:color="auto" w:fill="E1DFDD"/>
    </w:rPr>
  </w:style>
  <w:style w:type="paragraph" w:customStyle="1" w:styleId="font5">
    <w:name w:val="font_5"/>
    <w:basedOn w:val="Normal"/>
    <w:rsid w:val="003355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ixui-rich-texttext">
    <w:name w:val="wixui-rich-text__text"/>
    <w:basedOn w:val="DefaultParagraphFont"/>
    <w:rsid w:val="00335586"/>
  </w:style>
  <w:style w:type="character" w:customStyle="1" w:styleId="UnresolvedMention4">
    <w:name w:val="Unresolved Mention4"/>
    <w:basedOn w:val="DefaultParagraphFont"/>
    <w:uiPriority w:val="99"/>
    <w:semiHidden/>
    <w:unhideWhenUsed/>
    <w:rsid w:val="00974085"/>
    <w:rPr>
      <w:color w:val="605E5C"/>
      <w:shd w:val="clear" w:color="auto" w:fill="E1DFDD"/>
    </w:rPr>
  </w:style>
  <w:style w:type="paragraph" w:customStyle="1" w:styleId="last-child">
    <w:name w:val="last-child"/>
    <w:basedOn w:val="Normal"/>
    <w:rsid w:val="000E68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ption2">
    <w:name w:val="Caption2"/>
    <w:basedOn w:val="DefaultParagraphFont"/>
    <w:rsid w:val="00697B53"/>
  </w:style>
  <w:style w:type="character" w:customStyle="1" w:styleId="credit">
    <w:name w:val="credit"/>
    <w:basedOn w:val="DefaultParagraphFont"/>
    <w:rsid w:val="00697B53"/>
  </w:style>
  <w:style w:type="character" w:customStyle="1" w:styleId="Caption3">
    <w:name w:val="Caption3"/>
    <w:basedOn w:val="DefaultParagraphFont"/>
    <w:rsid w:val="00FC3B6C"/>
  </w:style>
  <w:style w:type="character" w:customStyle="1" w:styleId="enhancement-item">
    <w:name w:val="enhancement-item"/>
    <w:basedOn w:val="DefaultParagraphFont"/>
    <w:rsid w:val="000D72E1"/>
  </w:style>
  <w:style w:type="character" w:customStyle="1" w:styleId="UnresolvedMention5">
    <w:name w:val="Unresolved Mention5"/>
    <w:basedOn w:val="DefaultParagraphFont"/>
    <w:uiPriority w:val="99"/>
    <w:semiHidden/>
    <w:unhideWhenUsed/>
    <w:rsid w:val="00BC11A4"/>
    <w:rPr>
      <w:color w:val="605E5C"/>
      <w:shd w:val="clear" w:color="auto" w:fill="E1DFDD"/>
    </w:rPr>
  </w:style>
  <w:style w:type="paragraph" w:customStyle="1" w:styleId="usa-icon-listitem">
    <w:name w:val="usa-icon-list__item"/>
    <w:basedOn w:val="Normal"/>
    <w:rsid w:val="000E35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bold">
    <w:name w:val="text-bold"/>
    <w:basedOn w:val="DefaultParagraphFont"/>
    <w:rsid w:val="000E3583"/>
  </w:style>
  <w:style w:type="character" w:customStyle="1" w:styleId="fid4">
    <w:name w:val="fid_4"/>
    <w:basedOn w:val="DefaultParagraphFont"/>
    <w:rsid w:val="00327512"/>
  </w:style>
  <w:style w:type="paragraph" w:styleId="NoSpacing">
    <w:name w:val="No Spacing"/>
    <w:uiPriority w:val="1"/>
    <w:qFormat/>
    <w:rsid w:val="00BE3C6D"/>
    <w:pPr>
      <w:spacing w:after="0" w:line="240" w:lineRule="auto"/>
    </w:pPr>
  </w:style>
  <w:style w:type="character" w:customStyle="1" w:styleId="il">
    <w:name w:val="il"/>
    <w:basedOn w:val="DefaultParagraphFont"/>
    <w:rsid w:val="00294889"/>
  </w:style>
  <w:style w:type="character" w:styleId="UnresolvedMention">
    <w:name w:val="Unresolved Mention"/>
    <w:basedOn w:val="DefaultParagraphFont"/>
    <w:uiPriority w:val="99"/>
    <w:semiHidden/>
    <w:unhideWhenUsed/>
    <w:rsid w:val="0053224D"/>
    <w:rPr>
      <w:color w:val="605E5C"/>
      <w:shd w:val="clear" w:color="auto" w:fill="E1DFDD"/>
    </w:rPr>
  </w:style>
  <w:style w:type="character" w:customStyle="1" w:styleId="emailheadline">
    <w:name w:val="emailheadline"/>
    <w:basedOn w:val="DefaultParagraphFont"/>
    <w:rsid w:val="0035584D"/>
  </w:style>
  <w:style w:type="character" w:customStyle="1" w:styleId="m-2230080841533566563heading2char">
    <w:name w:val="m_-2230080841533566563heading2char"/>
    <w:basedOn w:val="DefaultParagraphFont"/>
    <w:rsid w:val="004A62F1"/>
  </w:style>
  <w:style w:type="character" w:customStyle="1" w:styleId="citation-3">
    <w:name w:val="citation-3"/>
    <w:basedOn w:val="DefaultParagraphFont"/>
    <w:rsid w:val="009367DC"/>
  </w:style>
  <w:style w:type="character" w:customStyle="1" w:styleId="button-container">
    <w:name w:val="button-container"/>
    <w:basedOn w:val="DefaultParagraphFont"/>
    <w:rsid w:val="009367DC"/>
  </w:style>
  <w:style w:type="paragraph" w:customStyle="1" w:styleId="css-at9mc1">
    <w:name w:val="css-at9mc1"/>
    <w:basedOn w:val="Normal"/>
    <w:rsid w:val="005965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tton-text">
    <w:name w:val="button-text"/>
    <w:basedOn w:val="DefaultParagraphFont"/>
    <w:rsid w:val="004F7DF5"/>
  </w:style>
  <w:style w:type="character" w:customStyle="1" w:styleId="fusion-button-text">
    <w:name w:val="fusion-button-text"/>
    <w:basedOn w:val="DefaultParagraphFont"/>
    <w:rsid w:val="00DF1F36"/>
  </w:style>
  <w:style w:type="paragraph" w:customStyle="1" w:styleId="wpds-c-foyytm">
    <w:name w:val="wpds-c-foyytm"/>
    <w:basedOn w:val="Normal"/>
    <w:rsid w:val="001870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t-core-attributed-string--link-inherit-color">
    <w:name w:val="yt-core-attributed-string--link-inherit-color"/>
    <w:basedOn w:val="DefaultParagraphFont"/>
    <w:rsid w:val="00FC73CE"/>
  </w:style>
  <w:style w:type="character" w:customStyle="1" w:styleId="pp-authorname">
    <w:name w:val="pp-author__name"/>
    <w:basedOn w:val="DefaultParagraphFont"/>
    <w:rsid w:val="00631A26"/>
  </w:style>
  <w:style w:type="character" w:customStyle="1" w:styleId="Heading7Char">
    <w:name w:val="Heading 7 Char"/>
    <w:basedOn w:val="DefaultParagraphFont"/>
    <w:link w:val="Heading7"/>
    <w:uiPriority w:val="9"/>
    <w:semiHidden/>
    <w:rsid w:val="00BE3C6D"/>
    <w:rPr>
      <w:rFonts w:asciiTheme="majorHAnsi" w:eastAsiaTheme="majorEastAsia" w:hAnsiTheme="majorHAnsi" w:cstheme="majorBidi"/>
      <w:i/>
      <w:iCs/>
      <w:color w:val="1F3864" w:themeColor="accent1" w:themeShade="80"/>
      <w:sz w:val="21"/>
      <w:szCs w:val="21"/>
    </w:rPr>
  </w:style>
  <w:style w:type="character" w:customStyle="1" w:styleId="Heading8Char">
    <w:name w:val="Heading 8 Char"/>
    <w:basedOn w:val="DefaultParagraphFont"/>
    <w:link w:val="Heading8"/>
    <w:uiPriority w:val="9"/>
    <w:semiHidden/>
    <w:rsid w:val="00BE3C6D"/>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BE3C6D"/>
    <w:rPr>
      <w:rFonts w:asciiTheme="majorHAnsi" w:eastAsiaTheme="majorEastAsia" w:hAnsiTheme="majorHAnsi" w:cstheme="majorBidi"/>
      <w:b/>
      <w:bCs/>
      <w:i/>
      <w:iCs/>
      <w:color w:val="44546A" w:themeColor="text2"/>
    </w:rPr>
  </w:style>
  <w:style w:type="paragraph" w:styleId="Title">
    <w:name w:val="Title"/>
    <w:basedOn w:val="Normal"/>
    <w:next w:val="Normal"/>
    <w:link w:val="TitleChar"/>
    <w:uiPriority w:val="10"/>
    <w:qFormat/>
    <w:rsid w:val="00BE3C6D"/>
    <w:pPr>
      <w:spacing w:after="0" w:line="240" w:lineRule="auto"/>
      <w:contextualSpacing/>
    </w:pPr>
    <w:rPr>
      <w:rFonts w:asciiTheme="majorHAnsi" w:eastAsiaTheme="majorEastAsia" w:hAnsiTheme="majorHAnsi" w:cstheme="majorBidi"/>
      <w:color w:val="4472C4" w:themeColor="accent1"/>
      <w:spacing w:val="-10"/>
      <w:sz w:val="56"/>
      <w:szCs w:val="56"/>
    </w:rPr>
  </w:style>
  <w:style w:type="character" w:customStyle="1" w:styleId="TitleChar">
    <w:name w:val="Title Char"/>
    <w:basedOn w:val="DefaultParagraphFont"/>
    <w:link w:val="Title"/>
    <w:uiPriority w:val="10"/>
    <w:rsid w:val="00BE3C6D"/>
    <w:rPr>
      <w:rFonts w:asciiTheme="majorHAnsi" w:eastAsiaTheme="majorEastAsia" w:hAnsiTheme="majorHAnsi" w:cstheme="majorBidi"/>
      <w:color w:val="4472C4" w:themeColor="accent1"/>
      <w:spacing w:val="-10"/>
      <w:sz w:val="56"/>
      <w:szCs w:val="56"/>
    </w:rPr>
  </w:style>
  <w:style w:type="paragraph" w:styleId="Subtitle">
    <w:name w:val="Subtitle"/>
    <w:basedOn w:val="Normal"/>
    <w:next w:val="Normal"/>
    <w:link w:val="SubtitleChar"/>
    <w:uiPriority w:val="11"/>
    <w:qFormat/>
    <w:rsid w:val="00BE3C6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E3C6D"/>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BE3C6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E3C6D"/>
    <w:rPr>
      <w:i/>
      <w:iCs/>
      <w:color w:val="404040" w:themeColor="text1" w:themeTint="BF"/>
    </w:rPr>
  </w:style>
  <w:style w:type="paragraph" w:styleId="IntenseQuote">
    <w:name w:val="Intense Quote"/>
    <w:basedOn w:val="Normal"/>
    <w:next w:val="Normal"/>
    <w:link w:val="IntenseQuoteChar"/>
    <w:uiPriority w:val="30"/>
    <w:qFormat/>
    <w:rsid w:val="00BE3C6D"/>
    <w:pPr>
      <w:pBdr>
        <w:left w:val="single" w:sz="18" w:space="12" w:color="4472C4" w:themeColor="accent1"/>
      </w:pBdr>
      <w:spacing w:before="100" w:beforeAutospacing="1" w:line="300" w:lineRule="auto"/>
      <w:ind w:left="1224" w:right="1224"/>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E3C6D"/>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E3C6D"/>
    <w:rPr>
      <w:i/>
      <w:iCs/>
      <w:color w:val="404040" w:themeColor="text1" w:themeTint="BF"/>
    </w:rPr>
  </w:style>
  <w:style w:type="character" w:styleId="IntenseEmphasis">
    <w:name w:val="Intense Emphasis"/>
    <w:basedOn w:val="DefaultParagraphFont"/>
    <w:uiPriority w:val="21"/>
    <w:qFormat/>
    <w:rsid w:val="00BE3C6D"/>
    <w:rPr>
      <w:b/>
      <w:bCs/>
      <w:i/>
      <w:iCs/>
    </w:rPr>
  </w:style>
  <w:style w:type="character" w:styleId="SubtleReference">
    <w:name w:val="Subtle Reference"/>
    <w:basedOn w:val="DefaultParagraphFont"/>
    <w:uiPriority w:val="31"/>
    <w:qFormat/>
    <w:rsid w:val="00BE3C6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E3C6D"/>
    <w:rPr>
      <w:b/>
      <w:bCs/>
      <w:smallCaps/>
      <w:spacing w:val="5"/>
      <w:u w:val="single"/>
    </w:rPr>
  </w:style>
  <w:style w:type="character" w:styleId="BookTitle">
    <w:name w:val="Book Title"/>
    <w:basedOn w:val="DefaultParagraphFont"/>
    <w:uiPriority w:val="33"/>
    <w:qFormat/>
    <w:rsid w:val="00BE3C6D"/>
    <w:rPr>
      <w:b/>
      <w:bCs/>
      <w:smallCaps/>
    </w:rPr>
  </w:style>
  <w:style w:type="paragraph" w:styleId="TOCHeading">
    <w:name w:val="TOC Heading"/>
    <w:basedOn w:val="Heading1"/>
    <w:next w:val="Normal"/>
    <w:uiPriority w:val="39"/>
    <w:semiHidden/>
    <w:unhideWhenUsed/>
    <w:qFormat/>
    <w:rsid w:val="00BE3C6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472">
      <w:bodyDiv w:val="1"/>
      <w:marLeft w:val="0"/>
      <w:marRight w:val="0"/>
      <w:marTop w:val="0"/>
      <w:marBottom w:val="0"/>
      <w:divBdr>
        <w:top w:val="none" w:sz="0" w:space="0" w:color="auto"/>
        <w:left w:val="none" w:sz="0" w:space="0" w:color="auto"/>
        <w:bottom w:val="none" w:sz="0" w:space="0" w:color="auto"/>
        <w:right w:val="none" w:sz="0" w:space="0" w:color="auto"/>
      </w:divBdr>
    </w:div>
    <w:div w:id="1442281">
      <w:bodyDiv w:val="1"/>
      <w:marLeft w:val="0"/>
      <w:marRight w:val="0"/>
      <w:marTop w:val="0"/>
      <w:marBottom w:val="0"/>
      <w:divBdr>
        <w:top w:val="none" w:sz="0" w:space="0" w:color="auto"/>
        <w:left w:val="none" w:sz="0" w:space="0" w:color="auto"/>
        <w:bottom w:val="none" w:sz="0" w:space="0" w:color="auto"/>
        <w:right w:val="none" w:sz="0" w:space="0" w:color="auto"/>
      </w:divBdr>
    </w:div>
    <w:div w:id="1589373">
      <w:bodyDiv w:val="1"/>
      <w:marLeft w:val="0"/>
      <w:marRight w:val="0"/>
      <w:marTop w:val="0"/>
      <w:marBottom w:val="0"/>
      <w:divBdr>
        <w:top w:val="none" w:sz="0" w:space="0" w:color="auto"/>
        <w:left w:val="none" w:sz="0" w:space="0" w:color="auto"/>
        <w:bottom w:val="none" w:sz="0" w:space="0" w:color="auto"/>
        <w:right w:val="none" w:sz="0" w:space="0" w:color="auto"/>
      </w:divBdr>
    </w:div>
    <w:div w:id="2980023">
      <w:bodyDiv w:val="1"/>
      <w:marLeft w:val="0"/>
      <w:marRight w:val="0"/>
      <w:marTop w:val="0"/>
      <w:marBottom w:val="0"/>
      <w:divBdr>
        <w:top w:val="none" w:sz="0" w:space="0" w:color="auto"/>
        <w:left w:val="none" w:sz="0" w:space="0" w:color="auto"/>
        <w:bottom w:val="none" w:sz="0" w:space="0" w:color="auto"/>
        <w:right w:val="none" w:sz="0" w:space="0" w:color="auto"/>
      </w:divBdr>
      <w:divsChild>
        <w:div w:id="326443047">
          <w:marLeft w:val="0"/>
          <w:marRight w:val="0"/>
          <w:marTop w:val="0"/>
          <w:marBottom w:val="0"/>
          <w:divBdr>
            <w:top w:val="none" w:sz="0" w:space="0" w:color="auto"/>
            <w:left w:val="none" w:sz="0" w:space="0" w:color="auto"/>
            <w:bottom w:val="none" w:sz="0" w:space="0" w:color="auto"/>
            <w:right w:val="none" w:sz="0" w:space="0" w:color="auto"/>
          </w:divBdr>
        </w:div>
        <w:div w:id="1143694293">
          <w:marLeft w:val="0"/>
          <w:marRight w:val="0"/>
          <w:marTop w:val="0"/>
          <w:marBottom w:val="0"/>
          <w:divBdr>
            <w:top w:val="none" w:sz="0" w:space="0" w:color="auto"/>
            <w:left w:val="none" w:sz="0" w:space="0" w:color="auto"/>
            <w:bottom w:val="none" w:sz="0" w:space="0" w:color="auto"/>
            <w:right w:val="none" w:sz="0" w:space="0" w:color="auto"/>
          </w:divBdr>
        </w:div>
      </w:divsChild>
    </w:div>
    <w:div w:id="3824476">
      <w:bodyDiv w:val="1"/>
      <w:marLeft w:val="0"/>
      <w:marRight w:val="0"/>
      <w:marTop w:val="0"/>
      <w:marBottom w:val="0"/>
      <w:divBdr>
        <w:top w:val="none" w:sz="0" w:space="0" w:color="auto"/>
        <w:left w:val="none" w:sz="0" w:space="0" w:color="auto"/>
        <w:bottom w:val="none" w:sz="0" w:space="0" w:color="auto"/>
        <w:right w:val="none" w:sz="0" w:space="0" w:color="auto"/>
      </w:divBdr>
    </w:div>
    <w:div w:id="4286551">
      <w:bodyDiv w:val="1"/>
      <w:marLeft w:val="0"/>
      <w:marRight w:val="0"/>
      <w:marTop w:val="0"/>
      <w:marBottom w:val="0"/>
      <w:divBdr>
        <w:top w:val="none" w:sz="0" w:space="0" w:color="auto"/>
        <w:left w:val="none" w:sz="0" w:space="0" w:color="auto"/>
        <w:bottom w:val="none" w:sz="0" w:space="0" w:color="auto"/>
        <w:right w:val="none" w:sz="0" w:space="0" w:color="auto"/>
      </w:divBdr>
    </w:div>
    <w:div w:id="4676119">
      <w:bodyDiv w:val="1"/>
      <w:marLeft w:val="0"/>
      <w:marRight w:val="0"/>
      <w:marTop w:val="0"/>
      <w:marBottom w:val="0"/>
      <w:divBdr>
        <w:top w:val="none" w:sz="0" w:space="0" w:color="auto"/>
        <w:left w:val="none" w:sz="0" w:space="0" w:color="auto"/>
        <w:bottom w:val="none" w:sz="0" w:space="0" w:color="auto"/>
        <w:right w:val="none" w:sz="0" w:space="0" w:color="auto"/>
      </w:divBdr>
      <w:divsChild>
        <w:div w:id="929698670">
          <w:marLeft w:val="0"/>
          <w:marRight w:val="0"/>
          <w:marTop w:val="0"/>
          <w:marBottom w:val="0"/>
          <w:divBdr>
            <w:top w:val="none" w:sz="0" w:space="0" w:color="auto"/>
            <w:left w:val="none" w:sz="0" w:space="0" w:color="auto"/>
            <w:bottom w:val="none" w:sz="0" w:space="0" w:color="auto"/>
            <w:right w:val="none" w:sz="0" w:space="0" w:color="auto"/>
          </w:divBdr>
          <w:divsChild>
            <w:div w:id="1288508312">
              <w:marLeft w:val="0"/>
              <w:marRight w:val="0"/>
              <w:marTop w:val="0"/>
              <w:marBottom w:val="0"/>
              <w:divBdr>
                <w:top w:val="none" w:sz="0" w:space="0" w:color="auto"/>
                <w:left w:val="none" w:sz="0" w:space="0" w:color="auto"/>
                <w:bottom w:val="none" w:sz="0" w:space="0" w:color="auto"/>
                <w:right w:val="none" w:sz="0" w:space="0" w:color="auto"/>
              </w:divBdr>
            </w:div>
          </w:divsChild>
        </w:div>
        <w:div w:id="2146309578">
          <w:marLeft w:val="0"/>
          <w:marRight w:val="0"/>
          <w:marTop w:val="0"/>
          <w:marBottom w:val="0"/>
          <w:divBdr>
            <w:top w:val="none" w:sz="0" w:space="0" w:color="auto"/>
            <w:left w:val="none" w:sz="0" w:space="0" w:color="auto"/>
            <w:bottom w:val="none" w:sz="0" w:space="0" w:color="auto"/>
            <w:right w:val="none" w:sz="0" w:space="0" w:color="auto"/>
          </w:divBdr>
          <w:divsChild>
            <w:div w:id="98215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7466">
      <w:bodyDiv w:val="1"/>
      <w:marLeft w:val="0"/>
      <w:marRight w:val="0"/>
      <w:marTop w:val="0"/>
      <w:marBottom w:val="0"/>
      <w:divBdr>
        <w:top w:val="none" w:sz="0" w:space="0" w:color="auto"/>
        <w:left w:val="none" w:sz="0" w:space="0" w:color="auto"/>
        <w:bottom w:val="none" w:sz="0" w:space="0" w:color="auto"/>
        <w:right w:val="none" w:sz="0" w:space="0" w:color="auto"/>
      </w:divBdr>
    </w:div>
    <w:div w:id="5326188">
      <w:bodyDiv w:val="1"/>
      <w:marLeft w:val="0"/>
      <w:marRight w:val="0"/>
      <w:marTop w:val="0"/>
      <w:marBottom w:val="0"/>
      <w:divBdr>
        <w:top w:val="none" w:sz="0" w:space="0" w:color="auto"/>
        <w:left w:val="none" w:sz="0" w:space="0" w:color="auto"/>
        <w:bottom w:val="none" w:sz="0" w:space="0" w:color="auto"/>
        <w:right w:val="none" w:sz="0" w:space="0" w:color="auto"/>
      </w:divBdr>
    </w:div>
    <w:div w:id="5400680">
      <w:bodyDiv w:val="1"/>
      <w:marLeft w:val="0"/>
      <w:marRight w:val="0"/>
      <w:marTop w:val="0"/>
      <w:marBottom w:val="0"/>
      <w:divBdr>
        <w:top w:val="none" w:sz="0" w:space="0" w:color="auto"/>
        <w:left w:val="none" w:sz="0" w:space="0" w:color="auto"/>
        <w:bottom w:val="none" w:sz="0" w:space="0" w:color="auto"/>
        <w:right w:val="none" w:sz="0" w:space="0" w:color="auto"/>
      </w:divBdr>
    </w:div>
    <w:div w:id="6637500">
      <w:bodyDiv w:val="1"/>
      <w:marLeft w:val="0"/>
      <w:marRight w:val="0"/>
      <w:marTop w:val="0"/>
      <w:marBottom w:val="0"/>
      <w:divBdr>
        <w:top w:val="none" w:sz="0" w:space="0" w:color="auto"/>
        <w:left w:val="none" w:sz="0" w:space="0" w:color="auto"/>
        <w:bottom w:val="none" w:sz="0" w:space="0" w:color="auto"/>
        <w:right w:val="none" w:sz="0" w:space="0" w:color="auto"/>
      </w:divBdr>
    </w:div>
    <w:div w:id="6638259">
      <w:bodyDiv w:val="1"/>
      <w:marLeft w:val="0"/>
      <w:marRight w:val="0"/>
      <w:marTop w:val="0"/>
      <w:marBottom w:val="0"/>
      <w:divBdr>
        <w:top w:val="none" w:sz="0" w:space="0" w:color="auto"/>
        <w:left w:val="none" w:sz="0" w:space="0" w:color="auto"/>
        <w:bottom w:val="none" w:sz="0" w:space="0" w:color="auto"/>
        <w:right w:val="none" w:sz="0" w:space="0" w:color="auto"/>
      </w:divBdr>
      <w:divsChild>
        <w:div w:id="1908882473">
          <w:marLeft w:val="0"/>
          <w:marRight w:val="0"/>
          <w:marTop w:val="0"/>
          <w:marBottom w:val="0"/>
          <w:divBdr>
            <w:top w:val="none" w:sz="0" w:space="0" w:color="auto"/>
            <w:left w:val="none" w:sz="0" w:space="0" w:color="auto"/>
            <w:bottom w:val="none" w:sz="0" w:space="0" w:color="auto"/>
            <w:right w:val="none" w:sz="0" w:space="0" w:color="auto"/>
          </w:divBdr>
        </w:div>
      </w:divsChild>
    </w:div>
    <w:div w:id="6954322">
      <w:bodyDiv w:val="1"/>
      <w:marLeft w:val="0"/>
      <w:marRight w:val="0"/>
      <w:marTop w:val="0"/>
      <w:marBottom w:val="0"/>
      <w:divBdr>
        <w:top w:val="none" w:sz="0" w:space="0" w:color="auto"/>
        <w:left w:val="none" w:sz="0" w:space="0" w:color="auto"/>
        <w:bottom w:val="none" w:sz="0" w:space="0" w:color="auto"/>
        <w:right w:val="none" w:sz="0" w:space="0" w:color="auto"/>
      </w:divBdr>
    </w:div>
    <w:div w:id="7411612">
      <w:bodyDiv w:val="1"/>
      <w:marLeft w:val="0"/>
      <w:marRight w:val="0"/>
      <w:marTop w:val="0"/>
      <w:marBottom w:val="0"/>
      <w:divBdr>
        <w:top w:val="none" w:sz="0" w:space="0" w:color="auto"/>
        <w:left w:val="none" w:sz="0" w:space="0" w:color="auto"/>
        <w:bottom w:val="none" w:sz="0" w:space="0" w:color="auto"/>
        <w:right w:val="none" w:sz="0" w:space="0" w:color="auto"/>
      </w:divBdr>
    </w:div>
    <w:div w:id="7752532">
      <w:bodyDiv w:val="1"/>
      <w:marLeft w:val="0"/>
      <w:marRight w:val="0"/>
      <w:marTop w:val="0"/>
      <w:marBottom w:val="0"/>
      <w:divBdr>
        <w:top w:val="none" w:sz="0" w:space="0" w:color="auto"/>
        <w:left w:val="none" w:sz="0" w:space="0" w:color="auto"/>
        <w:bottom w:val="none" w:sz="0" w:space="0" w:color="auto"/>
        <w:right w:val="none" w:sz="0" w:space="0" w:color="auto"/>
      </w:divBdr>
    </w:div>
    <w:div w:id="7799412">
      <w:bodyDiv w:val="1"/>
      <w:marLeft w:val="0"/>
      <w:marRight w:val="0"/>
      <w:marTop w:val="0"/>
      <w:marBottom w:val="0"/>
      <w:divBdr>
        <w:top w:val="none" w:sz="0" w:space="0" w:color="auto"/>
        <w:left w:val="none" w:sz="0" w:space="0" w:color="auto"/>
        <w:bottom w:val="none" w:sz="0" w:space="0" w:color="auto"/>
        <w:right w:val="none" w:sz="0" w:space="0" w:color="auto"/>
      </w:divBdr>
    </w:div>
    <w:div w:id="7945776">
      <w:bodyDiv w:val="1"/>
      <w:marLeft w:val="0"/>
      <w:marRight w:val="0"/>
      <w:marTop w:val="0"/>
      <w:marBottom w:val="0"/>
      <w:divBdr>
        <w:top w:val="none" w:sz="0" w:space="0" w:color="auto"/>
        <w:left w:val="none" w:sz="0" w:space="0" w:color="auto"/>
        <w:bottom w:val="none" w:sz="0" w:space="0" w:color="auto"/>
        <w:right w:val="none" w:sz="0" w:space="0" w:color="auto"/>
      </w:divBdr>
    </w:div>
    <w:div w:id="8607098">
      <w:bodyDiv w:val="1"/>
      <w:marLeft w:val="0"/>
      <w:marRight w:val="0"/>
      <w:marTop w:val="0"/>
      <w:marBottom w:val="0"/>
      <w:divBdr>
        <w:top w:val="none" w:sz="0" w:space="0" w:color="auto"/>
        <w:left w:val="none" w:sz="0" w:space="0" w:color="auto"/>
        <w:bottom w:val="none" w:sz="0" w:space="0" w:color="auto"/>
        <w:right w:val="none" w:sz="0" w:space="0" w:color="auto"/>
      </w:divBdr>
    </w:div>
    <w:div w:id="8724400">
      <w:bodyDiv w:val="1"/>
      <w:marLeft w:val="0"/>
      <w:marRight w:val="0"/>
      <w:marTop w:val="0"/>
      <w:marBottom w:val="0"/>
      <w:divBdr>
        <w:top w:val="none" w:sz="0" w:space="0" w:color="auto"/>
        <w:left w:val="none" w:sz="0" w:space="0" w:color="auto"/>
        <w:bottom w:val="none" w:sz="0" w:space="0" w:color="auto"/>
        <w:right w:val="none" w:sz="0" w:space="0" w:color="auto"/>
      </w:divBdr>
      <w:divsChild>
        <w:div w:id="1556770226">
          <w:marLeft w:val="0"/>
          <w:marRight w:val="0"/>
          <w:marTop w:val="0"/>
          <w:marBottom w:val="0"/>
          <w:divBdr>
            <w:top w:val="none" w:sz="0" w:space="0" w:color="auto"/>
            <w:left w:val="none" w:sz="0" w:space="0" w:color="auto"/>
            <w:bottom w:val="none" w:sz="0" w:space="0" w:color="auto"/>
            <w:right w:val="none" w:sz="0" w:space="0" w:color="auto"/>
          </w:divBdr>
        </w:div>
      </w:divsChild>
    </w:div>
    <w:div w:id="8802594">
      <w:bodyDiv w:val="1"/>
      <w:marLeft w:val="0"/>
      <w:marRight w:val="0"/>
      <w:marTop w:val="0"/>
      <w:marBottom w:val="0"/>
      <w:divBdr>
        <w:top w:val="none" w:sz="0" w:space="0" w:color="auto"/>
        <w:left w:val="none" w:sz="0" w:space="0" w:color="auto"/>
        <w:bottom w:val="none" w:sz="0" w:space="0" w:color="auto"/>
        <w:right w:val="none" w:sz="0" w:space="0" w:color="auto"/>
      </w:divBdr>
    </w:div>
    <w:div w:id="8915466">
      <w:bodyDiv w:val="1"/>
      <w:marLeft w:val="0"/>
      <w:marRight w:val="0"/>
      <w:marTop w:val="0"/>
      <w:marBottom w:val="0"/>
      <w:divBdr>
        <w:top w:val="none" w:sz="0" w:space="0" w:color="auto"/>
        <w:left w:val="none" w:sz="0" w:space="0" w:color="auto"/>
        <w:bottom w:val="none" w:sz="0" w:space="0" w:color="auto"/>
        <w:right w:val="none" w:sz="0" w:space="0" w:color="auto"/>
      </w:divBdr>
      <w:divsChild>
        <w:div w:id="1422070848">
          <w:marLeft w:val="0"/>
          <w:marRight w:val="0"/>
          <w:marTop w:val="0"/>
          <w:marBottom w:val="0"/>
          <w:divBdr>
            <w:top w:val="none" w:sz="0" w:space="0" w:color="auto"/>
            <w:left w:val="none" w:sz="0" w:space="0" w:color="auto"/>
            <w:bottom w:val="none" w:sz="0" w:space="0" w:color="auto"/>
            <w:right w:val="none" w:sz="0" w:space="0" w:color="auto"/>
          </w:divBdr>
        </w:div>
        <w:div w:id="2037075546">
          <w:marLeft w:val="0"/>
          <w:marRight w:val="0"/>
          <w:marTop w:val="0"/>
          <w:marBottom w:val="0"/>
          <w:divBdr>
            <w:top w:val="none" w:sz="0" w:space="0" w:color="auto"/>
            <w:left w:val="none" w:sz="0" w:space="0" w:color="auto"/>
            <w:bottom w:val="none" w:sz="0" w:space="0" w:color="auto"/>
            <w:right w:val="none" w:sz="0" w:space="0" w:color="auto"/>
          </w:divBdr>
        </w:div>
      </w:divsChild>
    </w:div>
    <w:div w:id="9378918">
      <w:bodyDiv w:val="1"/>
      <w:marLeft w:val="0"/>
      <w:marRight w:val="0"/>
      <w:marTop w:val="0"/>
      <w:marBottom w:val="0"/>
      <w:divBdr>
        <w:top w:val="none" w:sz="0" w:space="0" w:color="auto"/>
        <w:left w:val="none" w:sz="0" w:space="0" w:color="auto"/>
        <w:bottom w:val="none" w:sz="0" w:space="0" w:color="auto"/>
        <w:right w:val="none" w:sz="0" w:space="0" w:color="auto"/>
      </w:divBdr>
    </w:div>
    <w:div w:id="9453708">
      <w:bodyDiv w:val="1"/>
      <w:marLeft w:val="0"/>
      <w:marRight w:val="0"/>
      <w:marTop w:val="0"/>
      <w:marBottom w:val="0"/>
      <w:divBdr>
        <w:top w:val="none" w:sz="0" w:space="0" w:color="auto"/>
        <w:left w:val="none" w:sz="0" w:space="0" w:color="auto"/>
        <w:bottom w:val="none" w:sz="0" w:space="0" w:color="auto"/>
        <w:right w:val="none" w:sz="0" w:space="0" w:color="auto"/>
      </w:divBdr>
    </w:div>
    <w:div w:id="9575921">
      <w:bodyDiv w:val="1"/>
      <w:marLeft w:val="0"/>
      <w:marRight w:val="0"/>
      <w:marTop w:val="0"/>
      <w:marBottom w:val="0"/>
      <w:divBdr>
        <w:top w:val="none" w:sz="0" w:space="0" w:color="auto"/>
        <w:left w:val="none" w:sz="0" w:space="0" w:color="auto"/>
        <w:bottom w:val="none" w:sz="0" w:space="0" w:color="auto"/>
        <w:right w:val="none" w:sz="0" w:space="0" w:color="auto"/>
      </w:divBdr>
      <w:divsChild>
        <w:div w:id="2010670119">
          <w:marLeft w:val="0"/>
          <w:marRight w:val="0"/>
          <w:marTop w:val="0"/>
          <w:marBottom w:val="0"/>
          <w:divBdr>
            <w:top w:val="none" w:sz="0" w:space="0" w:color="auto"/>
            <w:left w:val="none" w:sz="0" w:space="0" w:color="auto"/>
            <w:bottom w:val="none" w:sz="0" w:space="0" w:color="auto"/>
            <w:right w:val="none" w:sz="0" w:space="0" w:color="auto"/>
          </w:divBdr>
          <w:divsChild>
            <w:div w:id="2054235205">
              <w:marLeft w:val="0"/>
              <w:marRight w:val="0"/>
              <w:marTop w:val="0"/>
              <w:marBottom w:val="0"/>
              <w:divBdr>
                <w:top w:val="none" w:sz="0" w:space="0" w:color="auto"/>
                <w:left w:val="none" w:sz="0" w:space="0" w:color="auto"/>
                <w:bottom w:val="none" w:sz="0" w:space="0" w:color="auto"/>
                <w:right w:val="none" w:sz="0" w:space="0" w:color="auto"/>
              </w:divBdr>
            </w:div>
          </w:divsChild>
        </w:div>
        <w:div w:id="1165047415">
          <w:marLeft w:val="0"/>
          <w:marRight w:val="0"/>
          <w:marTop w:val="0"/>
          <w:marBottom w:val="0"/>
          <w:divBdr>
            <w:top w:val="none" w:sz="0" w:space="0" w:color="auto"/>
            <w:left w:val="none" w:sz="0" w:space="0" w:color="auto"/>
            <w:bottom w:val="none" w:sz="0" w:space="0" w:color="auto"/>
            <w:right w:val="none" w:sz="0" w:space="0" w:color="auto"/>
          </w:divBdr>
          <w:divsChild>
            <w:div w:id="152092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625">
      <w:bodyDiv w:val="1"/>
      <w:marLeft w:val="0"/>
      <w:marRight w:val="0"/>
      <w:marTop w:val="0"/>
      <w:marBottom w:val="0"/>
      <w:divBdr>
        <w:top w:val="none" w:sz="0" w:space="0" w:color="auto"/>
        <w:left w:val="none" w:sz="0" w:space="0" w:color="auto"/>
        <w:bottom w:val="none" w:sz="0" w:space="0" w:color="auto"/>
        <w:right w:val="none" w:sz="0" w:space="0" w:color="auto"/>
      </w:divBdr>
    </w:div>
    <w:div w:id="10500763">
      <w:bodyDiv w:val="1"/>
      <w:marLeft w:val="0"/>
      <w:marRight w:val="0"/>
      <w:marTop w:val="0"/>
      <w:marBottom w:val="0"/>
      <w:divBdr>
        <w:top w:val="none" w:sz="0" w:space="0" w:color="auto"/>
        <w:left w:val="none" w:sz="0" w:space="0" w:color="auto"/>
        <w:bottom w:val="none" w:sz="0" w:space="0" w:color="auto"/>
        <w:right w:val="none" w:sz="0" w:space="0" w:color="auto"/>
      </w:divBdr>
    </w:div>
    <w:div w:id="11340183">
      <w:bodyDiv w:val="1"/>
      <w:marLeft w:val="0"/>
      <w:marRight w:val="0"/>
      <w:marTop w:val="0"/>
      <w:marBottom w:val="0"/>
      <w:divBdr>
        <w:top w:val="none" w:sz="0" w:space="0" w:color="auto"/>
        <w:left w:val="none" w:sz="0" w:space="0" w:color="auto"/>
        <w:bottom w:val="none" w:sz="0" w:space="0" w:color="auto"/>
        <w:right w:val="none" w:sz="0" w:space="0" w:color="auto"/>
      </w:divBdr>
      <w:divsChild>
        <w:div w:id="1528182558">
          <w:marLeft w:val="0"/>
          <w:marRight w:val="0"/>
          <w:marTop w:val="0"/>
          <w:marBottom w:val="0"/>
          <w:divBdr>
            <w:top w:val="none" w:sz="0" w:space="0" w:color="auto"/>
            <w:left w:val="none" w:sz="0" w:space="0" w:color="auto"/>
            <w:bottom w:val="none" w:sz="0" w:space="0" w:color="auto"/>
            <w:right w:val="none" w:sz="0" w:space="0" w:color="auto"/>
          </w:divBdr>
          <w:divsChild>
            <w:div w:id="2103064402">
              <w:marLeft w:val="0"/>
              <w:marRight w:val="0"/>
              <w:marTop w:val="0"/>
              <w:marBottom w:val="0"/>
              <w:divBdr>
                <w:top w:val="none" w:sz="0" w:space="0" w:color="auto"/>
                <w:left w:val="none" w:sz="0" w:space="0" w:color="auto"/>
                <w:bottom w:val="none" w:sz="0" w:space="0" w:color="auto"/>
                <w:right w:val="none" w:sz="0" w:space="0" w:color="auto"/>
              </w:divBdr>
              <w:divsChild>
                <w:div w:id="67623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7424">
      <w:bodyDiv w:val="1"/>
      <w:marLeft w:val="0"/>
      <w:marRight w:val="0"/>
      <w:marTop w:val="0"/>
      <w:marBottom w:val="0"/>
      <w:divBdr>
        <w:top w:val="none" w:sz="0" w:space="0" w:color="auto"/>
        <w:left w:val="none" w:sz="0" w:space="0" w:color="auto"/>
        <w:bottom w:val="none" w:sz="0" w:space="0" w:color="auto"/>
        <w:right w:val="none" w:sz="0" w:space="0" w:color="auto"/>
      </w:divBdr>
    </w:div>
    <w:div w:id="11608785">
      <w:bodyDiv w:val="1"/>
      <w:marLeft w:val="0"/>
      <w:marRight w:val="0"/>
      <w:marTop w:val="0"/>
      <w:marBottom w:val="0"/>
      <w:divBdr>
        <w:top w:val="none" w:sz="0" w:space="0" w:color="auto"/>
        <w:left w:val="none" w:sz="0" w:space="0" w:color="auto"/>
        <w:bottom w:val="none" w:sz="0" w:space="0" w:color="auto"/>
        <w:right w:val="none" w:sz="0" w:space="0" w:color="auto"/>
      </w:divBdr>
      <w:divsChild>
        <w:div w:id="1816752880">
          <w:marLeft w:val="0"/>
          <w:marRight w:val="0"/>
          <w:marTop w:val="0"/>
          <w:marBottom w:val="0"/>
          <w:divBdr>
            <w:top w:val="none" w:sz="0" w:space="0" w:color="auto"/>
            <w:left w:val="none" w:sz="0" w:space="0" w:color="auto"/>
            <w:bottom w:val="none" w:sz="0" w:space="0" w:color="auto"/>
            <w:right w:val="none" w:sz="0" w:space="0" w:color="auto"/>
          </w:divBdr>
        </w:div>
      </w:divsChild>
    </w:div>
    <w:div w:id="11690844">
      <w:bodyDiv w:val="1"/>
      <w:marLeft w:val="0"/>
      <w:marRight w:val="0"/>
      <w:marTop w:val="0"/>
      <w:marBottom w:val="0"/>
      <w:divBdr>
        <w:top w:val="none" w:sz="0" w:space="0" w:color="auto"/>
        <w:left w:val="none" w:sz="0" w:space="0" w:color="auto"/>
        <w:bottom w:val="none" w:sz="0" w:space="0" w:color="auto"/>
        <w:right w:val="none" w:sz="0" w:space="0" w:color="auto"/>
      </w:divBdr>
      <w:divsChild>
        <w:div w:id="1731802826">
          <w:marLeft w:val="0"/>
          <w:marRight w:val="0"/>
          <w:marTop w:val="0"/>
          <w:marBottom w:val="0"/>
          <w:divBdr>
            <w:top w:val="none" w:sz="0" w:space="0" w:color="auto"/>
            <w:left w:val="none" w:sz="0" w:space="0" w:color="auto"/>
            <w:bottom w:val="none" w:sz="0" w:space="0" w:color="auto"/>
            <w:right w:val="none" w:sz="0" w:space="0" w:color="auto"/>
          </w:divBdr>
        </w:div>
      </w:divsChild>
    </w:div>
    <w:div w:id="11691032">
      <w:bodyDiv w:val="1"/>
      <w:marLeft w:val="0"/>
      <w:marRight w:val="0"/>
      <w:marTop w:val="0"/>
      <w:marBottom w:val="0"/>
      <w:divBdr>
        <w:top w:val="none" w:sz="0" w:space="0" w:color="auto"/>
        <w:left w:val="none" w:sz="0" w:space="0" w:color="auto"/>
        <w:bottom w:val="none" w:sz="0" w:space="0" w:color="auto"/>
        <w:right w:val="none" w:sz="0" w:space="0" w:color="auto"/>
      </w:divBdr>
      <w:divsChild>
        <w:div w:id="176817326">
          <w:marLeft w:val="0"/>
          <w:marRight w:val="0"/>
          <w:marTop w:val="0"/>
          <w:marBottom w:val="0"/>
          <w:divBdr>
            <w:top w:val="none" w:sz="0" w:space="0" w:color="auto"/>
            <w:left w:val="none" w:sz="0" w:space="0" w:color="auto"/>
            <w:bottom w:val="none" w:sz="0" w:space="0" w:color="auto"/>
            <w:right w:val="none" w:sz="0" w:space="0" w:color="auto"/>
          </w:divBdr>
          <w:divsChild>
            <w:div w:id="678436169">
              <w:marLeft w:val="0"/>
              <w:marRight w:val="0"/>
              <w:marTop w:val="0"/>
              <w:marBottom w:val="0"/>
              <w:divBdr>
                <w:top w:val="none" w:sz="0" w:space="0" w:color="auto"/>
                <w:left w:val="none" w:sz="0" w:space="0" w:color="auto"/>
                <w:bottom w:val="none" w:sz="0" w:space="0" w:color="auto"/>
                <w:right w:val="none" w:sz="0" w:space="0" w:color="auto"/>
              </w:divBdr>
            </w:div>
          </w:divsChild>
        </w:div>
        <w:div w:id="507254239">
          <w:marLeft w:val="0"/>
          <w:marRight w:val="0"/>
          <w:marTop w:val="0"/>
          <w:marBottom w:val="0"/>
          <w:divBdr>
            <w:top w:val="none" w:sz="0" w:space="0" w:color="auto"/>
            <w:left w:val="none" w:sz="0" w:space="0" w:color="auto"/>
            <w:bottom w:val="none" w:sz="0" w:space="0" w:color="auto"/>
            <w:right w:val="none" w:sz="0" w:space="0" w:color="auto"/>
          </w:divBdr>
          <w:divsChild>
            <w:div w:id="153961718">
              <w:marLeft w:val="0"/>
              <w:marRight w:val="0"/>
              <w:marTop w:val="0"/>
              <w:marBottom w:val="0"/>
              <w:divBdr>
                <w:top w:val="none" w:sz="0" w:space="0" w:color="auto"/>
                <w:left w:val="none" w:sz="0" w:space="0" w:color="auto"/>
                <w:bottom w:val="none" w:sz="0" w:space="0" w:color="auto"/>
                <w:right w:val="none" w:sz="0" w:space="0" w:color="auto"/>
              </w:divBdr>
            </w:div>
          </w:divsChild>
        </w:div>
        <w:div w:id="634483436">
          <w:marLeft w:val="0"/>
          <w:marRight w:val="0"/>
          <w:marTop w:val="0"/>
          <w:marBottom w:val="0"/>
          <w:divBdr>
            <w:top w:val="none" w:sz="0" w:space="0" w:color="auto"/>
            <w:left w:val="none" w:sz="0" w:space="0" w:color="auto"/>
            <w:bottom w:val="none" w:sz="0" w:space="0" w:color="auto"/>
            <w:right w:val="none" w:sz="0" w:space="0" w:color="auto"/>
          </w:divBdr>
          <w:divsChild>
            <w:div w:id="56977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2855">
      <w:bodyDiv w:val="1"/>
      <w:marLeft w:val="0"/>
      <w:marRight w:val="0"/>
      <w:marTop w:val="0"/>
      <w:marBottom w:val="0"/>
      <w:divBdr>
        <w:top w:val="none" w:sz="0" w:space="0" w:color="auto"/>
        <w:left w:val="none" w:sz="0" w:space="0" w:color="auto"/>
        <w:bottom w:val="none" w:sz="0" w:space="0" w:color="auto"/>
        <w:right w:val="none" w:sz="0" w:space="0" w:color="auto"/>
      </w:divBdr>
    </w:div>
    <w:div w:id="12074293">
      <w:bodyDiv w:val="1"/>
      <w:marLeft w:val="0"/>
      <w:marRight w:val="0"/>
      <w:marTop w:val="0"/>
      <w:marBottom w:val="0"/>
      <w:divBdr>
        <w:top w:val="none" w:sz="0" w:space="0" w:color="auto"/>
        <w:left w:val="none" w:sz="0" w:space="0" w:color="auto"/>
        <w:bottom w:val="none" w:sz="0" w:space="0" w:color="auto"/>
        <w:right w:val="none" w:sz="0" w:space="0" w:color="auto"/>
      </w:divBdr>
    </w:div>
    <w:div w:id="12464127">
      <w:bodyDiv w:val="1"/>
      <w:marLeft w:val="0"/>
      <w:marRight w:val="0"/>
      <w:marTop w:val="0"/>
      <w:marBottom w:val="0"/>
      <w:divBdr>
        <w:top w:val="none" w:sz="0" w:space="0" w:color="auto"/>
        <w:left w:val="none" w:sz="0" w:space="0" w:color="auto"/>
        <w:bottom w:val="none" w:sz="0" w:space="0" w:color="auto"/>
        <w:right w:val="none" w:sz="0" w:space="0" w:color="auto"/>
      </w:divBdr>
    </w:div>
    <w:div w:id="13771342">
      <w:bodyDiv w:val="1"/>
      <w:marLeft w:val="0"/>
      <w:marRight w:val="0"/>
      <w:marTop w:val="0"/>
      <w:marBottom w:val="0"/>
      <w:divBdr>
        <w:top w:val="none" w:sz="0" w:space="0" w:color="auto"/>
        <w:left w:val="none" w:sz="0" w:space="0" w:color="auto"/>
        <w:bottom w:val="none" w:sz="0" w:space="0" w:color="auto"/>
        <w:right w:val="none" w:sz="0" w:space="0" w:color="auto"/>
      </w:divBdr>
    </w:div>
    <w:div w:id="13921533">
      <w:bodyDiv w:val="1"/>
      <w:marLeft w:val="0"/>
      <w:marRight w:val="0"/>
      <w:marTop w:val="0"/>
      <w:marBottom w:val="0"/>
      <w:divBdr>
        <w:top w:val="none" w:sz="0" w:space="0" w:color="auto"/>
        <w:left w:val="none" w:sz="0" w:space="0" w:color="auto"/>
        <w:bottom w:val="none" w:sz="0" w:space="0" w:color="auto"/>
        <w:right w:val="none" w:sz="0" w:space="0" w:color="auto"/>
      </w:divBdr>
      <w:divsChild>
        <w:div w:id="1375154056">
          <w:marLeft w:val="0"/>
          <w:marRight w:val="0"/>
          <w:marTop w:val="0"/>
          <w:marBottom w:val="0"/>
          <w:divBdr>
            <w:top w:val="none" w:sz="0" w:space="0" w:color="auto"/>
            <w:left w:val="none" w:sz="0" w:space="0" w:color="auto"/>
            <w:bottom w:val="none" w:sz="0" w:space="0" w:color="auto"/>
            <w:right w:val="none" w:sz="0" w:space="0" w:color="auto"/>
          </w:divBdr>
          <w:divsChild>
            <w:div w:id="1906723020">
              <w:marLeft w:val="0"/>
              <w:marRight w:val="0"/>
              <w:marTop w:val="0"/>
              <w:marBottom w:val="0"/>
              <w:divBdr>
                <w:top w:val="none" w:sz="0" w:space="0" w:color="auto"/>
                <w:left w:val="none" w:sz="0" w:space="0" w:color="auto"/>
                <w:bottom w:val="none" w:sz="0" w:space="0" w:color="auto"/>
                <w:right w:val="none" w:sz="0" w:space="0" w:color="auto"/>
              </w:divBdr>
              <w:divsChild>
                <w:div w:id="625744583">
                  <w:marLeft w:val="0"/>
                  <w:marRight w:val="0"/>
                  <w:marTop w:val="0"/>
                  <w:marBottom w:val="0"/>
                  <w:divBdr>
                    <w:top w:val="none" w:sz="0" w:space="0" w:color="auto"/>
                    <w:left w:val="none" w:sz="0" w:space="0" w:color="auto"/>
                    <w:bottom w:val="none" w:sz="0" w:space="0" w:color="auto"/>
                    <w:right w:val="none" w:sz="0" w:space="0" w:color="auto"/>
                  </w:divBdr>
                  <w:divsChild>
                    <w:div w:id="1463382015">
                      <w:marLeft w:val="0"/>
                      <w:marRight w:val="0"/>
                      <w:marTop w:val="0"/>
                      <w:marBottom w:val="0"/>
                      <w:divBdr>
                        <w:top w:val="none" w:sz="0" w:space="0" w:color="auto"/>
                        <w:left w:val="none" w:sz="0" w:space="0" w:color="auto"/>
                        <w:bottom w:val="none" w:sz="0" w:space="0" w:color="auto"/>
                        <w:right w:val="none" w:sz="0" w:space="0" w:color="auto"/>
                      </w:divBdr>
                      <w:divsChild>
                        <w:div w:id="8339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98184">
                  <w:marLeft w:val="0"/>
                  <w:marRight w:val="0"/>
                  <w:marTop w:val="0"/>
                  <w:marBottom w:val="0"/>
                  <w:divBdr>
                    <w:top w:val="none" w:sz="0" w:space="0" w:color="auto"/>
                    <w:left w:val="none" w:sz="0" w:space="0" w:color="auto"/>
                    <w:bottom w:val="none" w:sz="0" w:space="0" w:color="auto"/>
                    <w:right w:val="none" w:sz="0" w:space="0" w:color="auto"/>
                  </w:divBdr>
                  <w:divsChild>
                    <w:div w:id="1312373020">
                      <w:marLeft w:val="0"/>
                      <w:marRight w:val="0"/>
                      <w:marTop w:val="0"/>
                      <w:marBottom w:val="0"/>
                      <w:divBdr>
                        <w:top w:val="none" w:sz="0" w:space="0" w:color="auto"/>
                        <w:left w:val="none" w:sz="0" w:space="0" w:color="auto"/>
                        <w:bottom w:val="none" w:sz="0" w:space="0" w:color="auto"/>
                        <w:right w:val="none" w:sz="0" w:space="0" w:color="auto"/>
                      </w:divBdr>
                      <w:divsChild>
                        <w:div w:id="16273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1441">
      <w:bodyDiv w:val="1"/>
      <w:marLeft w:val="0"/>
      <w:marRight w:val="0"/>
      <w:marTop w:val="0"/>
      <w:marBottom w:val="0"/>
      <w:divBdr>
        <w:top w:val="none" w:sz="0" w:space="0" w:color="auto"/>
        <w:left w:val="none" w:sz="0" w:space="0" w:color="auto"/>
        <w:bottom w:val="none" w:sz="0" w:space="0" w:color="auto"/>
        <w:right w:val="none" w:sz="0" w:space="0" w:color="auto"/>
      </w:divBdr>
    </w:div>
    <w:div w:id="14622400">
      <w:bodyDiv w:val="1"/>
      <w:marLeft w:val="0"/>
      <w:marRight w:val="0"/>
      <w:marTop w:val="0"/>
      <w:marBottom w:val="0"/>
      <w:divBdr>
        <w:top w:val="none" w:sz="0" w:space="0" w:color="auto"/>
        <w:left w:val="none" w:sz="0" w:space="0" w:color="auto"/>
        <w:bottom w:val="none" w:sz="0" w:space="0" w:color="auto"/>
        <w:right w:val="none" w:sz="0" w:space="0" w:color="auto"/>
      </w:divBdr>
    </w:div>
    <w:div w:id="14963045">
      <w:bodyDiv w:val="1"/>
      <w:marLeft w:val="0"/>
      <w:marRight w:val="0"/>
      <w:marTop w:val="0"/>
      <w:marBottom w:val="0"/>
      <w:divBdr>
        <w:top w:val="none" w:sz="0" w:space="0" w:color="auto"/>
        <w:left w:val="none" w:sz="0" w:space="0" w:color="auto"/>
        <w:bottom w:val="none" w:sz="0" w:space="0" w:color="auto"/>
        <w:right w:val="none" w:sz="0" w:space="0" w:color="auto"/>
      </w:divBdr>
    </w:div>
    <w:div w:id="14963492">
      <w:bodyDiv w:val="1"/>
      <w:marLeft w:val="0"/>
      <w:marRight w:val="0"/>
      <w:marTop w:val="0"/>
      <w:marBottom w:val="0"/>
      <w:divBdr>
        <w:top w:val="none" w:sz="0" w:space="0" w:color="auto"/>
        <w:left w:val="none" w:sz="0" w:space="0" w:color="auto"/>
        <w:bottom w:val="none" w:sz="0" w:space="0" w:color="auto"/>
        <w:right w:val="none" w:sz="0" w:space="0" w:color="auto"/>
      </w:divBdr>
    </w:div>
    <w:div w:id="15860711">
      <w:bodyDiv w:val="1"/>
      <w:marLeft w:val="0"/>
      <w:marRight w:val="0"/>
      <w:marTop w:val="0"/>
      <w:marBottom w:val="0"/>
      <w:divBdr>
        <w:top w:val="none" w:sz="0" w:space="0" w:color="auto"/>
        <w:left w:val="none" w:sz="0" w:space="0" w:color="auto"/>
        <w:bottom w:val="none" w:sz="0" w:space="0" w:color="auto"/>
        <w:right w:val="none" w:sz="0" w:space="0" w:color="auto"/>
      </w:divBdr>
    </w:div>
    <w:div w:id="16322812">
      <w:bodyDiv w:val="1"/>
      <w:marLeft w:val="0"/>
      <w:marRight w:val="0"/>
      <w:marTop w:val="0"/>
      <w:marBottom w:val="0"/>
      <w:divBdr>
        <w:top w:val="none" w:sz="0" w:space="0" w:color="auto"/>
        <w:left w:val="none" w:sz="0" w:space="0" w:color="auto"/>
        <w:bottom w:val="none" w:sz="0" w:space="0" w:color="auto"/>
        <w:right w:val="none" w:sz="0" w:space="0" w:color="auto"/>
      </w:divBdr>
    </w:div>
    <w:div w:id="16394434">
      <w:bodyDiv w:val="1"/>
      <w:marLeft w:val="0"/>
      <w:marRight w:val="0"/>
      <w:marTop w:val="0"/>
      <w:marBottom w:val="0"/>
      <w:divBdr>
        <w:top w:val="none" w:sz="0" w:space="0" w:color="auto"/>
        <w:left w:val="none" w:sz="0" w:space="0" w:color="auto"/>
        <w:bottom w:val="none" w:sz="0" w:space="0" w:color="auto"/>
        <w:right w:val="none" w:sz="0" w:space="0" w:color="auto"/>
      </w:divBdr>
      <w:divsChild>
        <w:div w:id="68163963">
          <w:marLeft w:val="0"/>
          <w:marRight w:val="0"/>
          <w:marTop w:val="0"/>
          <w:marBottom w:val="0"/>
          <w:divBdr>
            <w:top w:val="none" w:sz="0" w:space="0" w:color="auto"/>
            <w:left w:val="none" w:sz="0" w:space="0" w:color="auto"/>
            <w:bottom w:val="none" w:sz="0" w:space="0" w:color="auto"/>
            <w:right w:val="none" w:sz="0" w:space="0" w:color="auto"/>
          </w:divBdr>
          <w:divsChild>
            <w:div w:id="611864989">
              <w:marLeft w:val="0"/>
              <w:marRight w:val="0"/>
              <w:marTop w:val="0"/>
              <w:marBottom w:val="0"/>
              <w:divBdr>
                <w:top w:val="none" w:sz="0" w:space="0" w:color="auto"/>
                <w:left w:val="none" w:sz="0" w:space="0" w:color="auto"/>
                <w:bottom w:val="none" w:sz="0" w:space="0" w:color="auto"/>
                <w:right w:val="none" w:sz="0" w:space="0" w:color="auto"/>
              </w:divBdr>
              <w:divsChild>
                <w:div w:id="247353941">
                  <w:marLeft w:val="0"/>
                  <w:marRight w:val="0"/>
                  <w:marTop w:val="0"/>
                  <w:marBottom w:val="0"/>
                  <w:divBdr>
                    <w:top w:val="none" w:sz="0" w:space="0" w:color="auto"/>
                    <w:left w:val="none" w:sz="0" w:space="0" w:color="auto"/>
                    <w:bottom w:val="none" w:sz="0" w:space="0" w:color="auto"/>
                    <w:right w:val="none" w:sz="0" w:space="0" w:color="auto"/>
                  </w:divBdr>
                  <w:divsChild>
                    <w:div w:id="70767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84361">
      <w:bodyDiv w:val="1"/>
      <w:marLeft w:val="0"/>
      <w:marRight w:val="0"/>
      <w:marTop w:val="0"/>
      <w:marBottom w:val="0"/>
      <w:divBdr>
        <w:top w:val="none" w:sz="0" w:space="0" w:color="auto"/>
        <w:left w:val="none" w:sz="0" w:space="0" w:color="auto"/>
        <w:bottom w:val="none" w:sz="0" w:space="0" w:color="auto"/>
        <w:right w:val="none" w:sz="0" w:space="0" w:color="auto"/>
      </w:divBdr>
      <w:divsChild>
        <w:div w:id="2075853641">
          <w:marLeft w:val="0"/>
          <w:marRight w:val="0"/>
          <w:marTop w:val="0"/>
          <w:marBottom w:val="0"/>
          <w:divBdr>
            <w:top w:val="none" w:sz="0" w:space="0" w:color="auto"/>
            <w:left w:val="none" w:sz="0" w:space="0" w:color="auto"/>
            <w:bottom w:val="none" w:sz="0" w:space="0" w:color="auto"/>
            <w:right w:val="none" w:sz="0" w:space="0" w:color="auto"/>
          </w:divBdr>
          <w:divsChild>
            <w:div w:id="16620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9770">
      <w:bodyDiv w:val="1"/>
      <w:marLeft w:val="0"/>
      <w:marRight w:val="0"/>
      <w:marTop w:val="0"/>
      <w:marBottom w:val="0"/>
      <w:divBdr>
        <w:top w:val="none" w:sz="0" w:space="0" w:color="auto"/>
        <w:left w:val="none" w:sz="0" w:space="0" w:color="auto"/>
        <w:bottom w:val="none" w:sz="0" w:space="0" w:color="auto"/>
        <w:right w:val="none" w:sz="0" w:space="0" w:color="auto"/>
      </w:divBdr>
    </w:div>
    <w:div w:id="17631074">
      <w:bodyDiv w:val="1"/>
      <w:marLeft w:val="0"/>
      <w:marRight w:val="0"/>
      <w:marTop w:val="0"/>
      <w:marBottom w:val="0"/>
      <w:divBdr>
        <w:top w:val="none" w:sz="0" w:space="0" w:color="auto"/>
        <w:left w:val="none" w:sz="0" w:space="0" w:color="auto"/>
        <w:bottom w:val="none" w:sz="0" w:space="0" w:color="auto"/>
        <w:right w:val="none" w:sz="0" w:space="0" w:color="auto"/>
      </w:divBdr>
    </w:div>
    <w:div w:id="17893168">
      <w:bodyDiv w:val="1"/>
      <w:marLeft w:val="0"/>
      <w:marRight w:val="0"/>
      <w:marTop w:val="0"/>
      <w:marBottom w:val="0"/>
      <w:divBdr>
        <w:top w:val="none" w:sz="0" w:space="0" w:color="auto"/>
        <w:left w:val="none" w:sz="0" w:space="0" w:color="auto"/>
        <w:bottom w:val="none" w:sz="0" w:space="0" w:color="auto"/>
        <w:right w:val="none" w:sz="0" w:space="0" w:color="auto"/>
      </w:divBdr>
    </w:div>
    <w:div w:id="18315066">
      <w:bodyDiv w:val="1"/>
      <w:marLeft w:val="0"/>
      <w:marRight w:val="0"/>
      <w:marTop w:val="0"/>
      <w:marBottom w:val="0"/>
      <w:divBdr>
        <w:top w:val="none" w:sz="0" w:space="0" w:color="auto"/>
        <w:left w:val="none" w:sz="0" w:space="0" w:color="auto"/>
        <w:bottom w:val="none" w:sz="0" w:space="0" w:color="auto"/>
        <w:right w:val="none" w:sz="0" w:space="0" w:color="auto"/>
      </w:divBdr>
      <w:divsChild>
        <w:div w:id="815296153">
          <w:marLeft w:val="0"/>
          <w:marRight w:val="0"/>
          <w:marTop w:val="0"/>
          <w:marBottom w:val="0"/>
          <w:divBdr>
            <w:top w:val="none" w:sz="0" w:space="0" w:color="auto"/>
            <w:left w:val="none" w:sz="0" w:space="0" w:color="auto"/>
            <w:bottom w:val="none" w:sz="0" w:space="0" w:color="auto"/>
            <w:right w:val="none" w:sz="0" w:space="0" w:color="auto"/>
          </w:divBdr>
        </w:div>
      </w:divsChild>
    </w:div>
    <w:div w:id="18550984">
      <w:bodyDiv w:val="1"/>
      <w:marLeft w:val="0"/>
      <w:marRight w:val="0"/>
      <w:marTop w:val="0"/>
      <w:marBottom w:val="0"/>
      <w:divBdr>
        <w:top w:val="none" w:sz="0" w:space="0" w:color="auto"/>
        <w:left w:val="none" w:sz="0" w:space="0" w:color="auto"/>
        <w:bottom w:val="none" w:sz="0" w:space="0" w:color="auto"/>
        <w:right w:val="none" w:sz="0" w:space="0" w:color="auto"/>
      </w:divBdr>
      <w:divsChild>
        <w:div w:id="87704697">
          <w:marLeft w:val="0"/>
          <w:marRight w:val="0"/>
          <w:marTop w:val="0"/>
          <w:marBottom w:val="0"/>
          <w:divBdr>
            <w:top w:val="none" w:sz="0" w:space="0" w:color="auto"/>
            <w:left w:val="none" w:sz="0" w:space="0" w:color="auto"/>
            <w:bottom w:val="none" w:sz="0" w:space="0" w:color="auto"/>
            <w:right w:val="none" w:sz="0" w:space="0" w:color="auto"/>
          </w:divBdr>
        </w:div>
      </w:divsChild>
    </w:div>
    <w:div w:id="19016746">
      <w:bodyDiv w:val="1"/>
      <w:marLeft w:val="0"/>
      <w:marRight w:val="0"/>
      <w:marTop w:val="0"/>
      <w:marBottom w:val="0"/>
      <w:divBdr>
        <w:top w:val="none" w:sz="0" w:space="0" w:color="auto"/>
        <w:left w:val="none" w:sz="0" w:space="0" w:color="auto"/>
        <w:bottom w:val="none" w:sz="0" w:space="0" w:color="auto"/>
        <w:right w:val="none" w:sz="0" w:space="0" w:color="auto"/>
      </w:divBdr>
    </w:div>
    <w:div w:id="19819919">
      <w:bodyDiv w:val="1"/>
      <w:marLeft w:val="0"/>
      <w:marRight w:val="0"/>
      <w:marTop w:val="0"/>
      <w:marBottom w:val="0"/>
      <w:divBdr>
        <w:top w:val="none" w:sz="0" w:space="0" w:color="auto"/>
        <w:left w:val="none" w:sz="0" w:space="0" w:color="auto"/>
        <w:bottom w:val="none" w:sz="0" w:space="0" w:color="auto"/>
        <w:right w:val="none" w:sz="0" w:space="0" w:color="auto"/>
      </w:divBdr>
    </w:div>
    <w:div w:id="20471319">
      <w:bodyDiv w:val="1"/>
      <w:marLeft w:val="0"/>
      <w:marRight w:val="0"/>
      <w:marTop w:val="0"/>
      <w:marBottom w:val="0"/>
      <w:divBdr>
        <w:top w:val="none" w:sz="0" w:space="0" w:color="auto"/>
        <w:left w:val="none" w:sz="0" w:space="0" w:color="auto"/>
        <w:bottom w:val="none" w:sz="0" w:space="0" w:color="auto"/>
        <w:right w:val="none" w:sz="0" w:space="0" w:color="auto"/>
      </w:divBdr>
    </w:div>
    <w:div w:id="20472226">
      <w:bodyDiv w:val="1"/>
      <w:marLeft w:val="0"/>
      <w:marRight w:val="0"/>
      <w:marTop w:val="0"/>
      <w:marBottom w:val="0"/>
      <w:divBdr>
        <w:top w:val="none" w:sz="0" w:space="0" w:color="auto"/>
        <w:left w:val="none" w:sz="0" w:space="0" w:color="auto"/>
        <w:bottom w:val="none" w:sz="0" w:space="0" w:color="auto"/>
        <w:right w:val="none" w:sz="0" w:space="0" w:color="auto"/>
      </w:divBdr>
      <w:divsChild>
        <w:div w:id="1328704996">
          <w:marLeft w:val="0"/>
          <w:marRight w:val="0"/>
          <w:marTop w:val="0"/>
          <w:marBottom w:val="0"/>
          <w:divBdr>
            <w:top w:val="none" w:sz="0" w:space="0" w:color="auto"/>
            <w:left w:val="none" w:sz="0" w:space="0" w:color="auto"/>
            <w:bottom w:val="none" w:sz="0" w:space="0" w:color="auto"/>
            <w:right w:val="none" w:sz="0" w:space="0" w:color="auto"/>
          </w:divBdr>
        </w:div>
        <w:div w:id="1866627861">
          <w:marLeft w:val="0"/>
          <w:marRight w:val="0"/>
          <w:marTop w:val="0"/>
          <w:marBottom w:val="0"/>
          <w:divBdr>
            <w:top w:val="none" w:sz="0" w:space="0" w:color="auto"/>
            <w:left w:val="none" w:sz="0" w:space="0" w:color="auto"/>
            <w:bottom w:val="none" w:sz="0" w:space="0" w:color="auto"/>
            <w:right w:val="none" w:sz="0" w:space="0" w:color="auto"/>
          </w:divBdr>
        </w:div>
        <w:div w:id="2062168996">
          <w:marLeft w:val="0"/>
          <w:marRight w:val="0"/>
          <w:marTop w:val="0"/>
          <w:marBottom w:val="0"/>
          <w:divBdr>
            <w:top w:val="none" w:sz="0" w:space="0" w:color="auto"/>
            <w:left w:val="none" w:sz="0" w:space="0" w:color="auto"/>
            <w:bottom w:val="none" w:sz="0" w:space="0" w:color="auto"/>
            <w:right w:val="none" w:sz="0" w:space="0" w:color="auto"/>
          </w:divBdr>
        </w:div>
        <w:div w:id="1054086380">
          <w:marLeft w:val="0"/>
          <w:marRight w:val="0"/>
          <w:marTop w:val="0"/>
          <w:marBottom w:val="0"/>
          <w:divBdr>
            <w:top w:val="none" w:sz="0" w:space="0" w:color="auto"/>
            <w:left w:val="none" w:sz="0" w:space="0" w:color="auto"/>
            <w:bottom w:val="none" w:sz="0" w:space="0" w:color="auto"/>
            <w:right w:val="none" w:sz="0" w:space="0" w:color="auto"/>
          </w:divBdr>
        </w:div>
        <w:div w:id="1832139830">
          <w:marLeft w:val="0"/>
          <w:marRight w:val="0"/>
          <w:marTop w:val="0"/>
          <w:marBottom w:val="0"/>
          <w:divBdr>
            <w:top w:val="none" w:sz="0" w:space="0" w:color="auto"/>
            <w:left w:val="none" w:sz="0" w:space="0" w:color="auto"/>
            <w:bottom w:val="none" w:sz="0" w:space="0" w:color="auto"/>
            <w:right w:val="none" w:sz="0" w:space="0" w:color="auto"/>
          </w:divBdr>
          <w:divsChild>
            <w:div w:id="2119638027">
              <w:marLeft w:val="0"/>
              <w:marRight w:val="0"/>
              <w:marTop w:val="0"/>
              <w:marBottom w:val="0"/>
              <w:divBdr>
                <w:top w:val="none" w:sz="0" w:space="0" w:color="auto"/>
                <w:left w:val="none" w:sz="0" w:space="0" w:color="auto"/>
                <w:bottom w:val="none" w:sz="0" w:space="0" w:color="auto"/>
                <w:right w:val="none" w:sz="0" w:space="0" w:color="auto"/>
              </w:divBdr>
              <w:divsChild>
                <w:div w:id="246503570">
                  <w:marLeft w:val="0"/>
                  <w:marRight w:val="0"/>
                  <w:marTop w:val="0"/>
                  <w:marBottom w:val="0"/>
                  <w:divBdr>
                    <w:top w:val="none" w:sz="0" w:space="0" w:color="auto"/>
                    <w:left w:val="none" w:sz="0" w:space="0" w:color="auto"/>
                    <w:bottom w:val="none" w:sz="0" w:space="0" w:color="auto"/>
                    <w:right w:val="none" w:sz="0" w:space="0" w:color="auto"/>
                  </w:divBdr>
                  <w:divsChild>
                    <w:div w:id="8819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2038">
      <w:bodyDiv w:val="1"/>
      <w:marLeft w:val="0"/>
      <w:marRight w:val="0"/>
      <w:marTop w:val="0"/>
      <w:marBottom w:val="0"/>
      <w:divBdr>
        <w:top w:val="none" w:sz="0" w:space="0" w:color="auto"/>
        <w:left w:val="none" w:sz="0" w:space="0" w:color="auto"/>
        <w:bottom w:val="none" w:sz="0" w:space="0" w:color="auto"/>
        <w:right w:val="none" w:sz="0" w:space="0" w:color="auto"/>
      </w:divBdr>
      <w:divsChild>
        <w:div w:id="492599094">
          <w:marLeft w:val="0"/>
          <w:marRight w:val="0"/>
          <w:marTop w:val="0"/>
          <w:marBottom w:val="0"/>
          <w:divBdr>
            <w:top w:val="none" w:sz="0" w:space="0" w:color="auto"/>
            <w:left w:val="none" w:sz="0" w:space="0" w:color="auto"/>
            <w:bottom w:val="none" w:sz="0" w:space="0" w:color="auto"/>
            <w:right w:val="none" w:sz="0" w:space="0" w:color="auto"/>
          </w:divBdr>
        </w:div>
        <w:div w:id="2043968341">
          <w:marLeft w:val="0"/>
          <w:marRight w:val="0"/>
          <w:marTop w:val="0"/>
          <w:marBottom w:val="0"/>
          <w:divBdr>
            <w:top w:val="none" w:sz="0" w:space="0" w:color="auto"/>
            <w:left w:val="none" w:sz="0" w:space="0" w:color="auto"/>
            <w:bottom w:val="none" w:sz="0" w:space="0" w:color="auto"/>
            <w:right w:val="none" w:sz="0" w:space="0" w:color="auto"/>
          </w:divBdr>
        </w:div>
      </w:divsChild>
    </w:div>
    <w:div w:id="21323343">
      <w:bodyDiv w:val="1"/>
      <w:marLeft w:val="0"/>
      <w:marRight w:val="0"/>
      <w:marTop w:val="0"/>
      <w:marBottom w:val="0"/>
      <w:divBdr>
        <w:top w:val="none" w:sz="0" w:space="0" w:color="auto"/>
        <w:left w:val="none" w:sz="0" w:space="0" w:color="auto"/>
        <w:bottom w:val="none" w:sz="0" w:space="0" w:color="auto"/>
        <w:right w:val="none" w:sz="0" w:space="0" w:color="auto"/>
      </w:divBdr>
    </w:div>
    <w:div w:id="21904363">
      <w:bodyDiv w:val="1"/>
      <w:marLeft w:val="0"/>
      <w:marRight w:val="0"/>
      <w:marTop w:val="0"/>
      <w:marBottom w:val="0"/>
      <w:divBdr>
        <w:top w:val="none" w:sz="0" w:space="0" w:color="auto"/>
        <w:left w:val="none" w:sz="0" w:space="0" w:color="auto"/>
        <w:bottom w:val="none" w:sz="0" w:space="0" w:color="auto"/>
        <w:right w:val="none" w:sz="0" w:space="0" w:color="auto"/>
      </w:divBdr>
    </w:div>
    <w:div w:id="21975332">
      <w:bodyDiv w:val="1"/>
      <w:marLeft w:val="0"/>
      <w:marRight w:val="0"/>
      <w:marTop w:val="0"/>
      <w:marBottom w:val="0"/>
      <w:divBdr>
        <w:top w:val="none" w:sz="0" w:space="0" w:color="auto"/>
        <w:left w:val="none" w:sz="0" w:space="0" w:color="auto"/>
        <w:bottom w:val="none" w:sz="0" w:space="0" w:color="auto"/>
        <w:right w:val="none" w:sz="0" w:space="0" w:color="auto"/>
      </w:divBdr>
      <w:divsChild>
        <w:div w:id="1180700950">
          <w:marLeft w:val="0"/>
          <w:marRight w:val="0"/>
          <w:marTop w:val="0"/>
          <w:marBottom w:val="0"/>
          <w:divBdr>
            <w:top w:val="none" w:sz="0" w:space="0" w:color="auto"/>
            <w:left w:val="none" w:sz="0" w:space="0" w:color="auto"/>
            <w:bottom w:val="none" w:sz="0" w:space="0" w:color="auto"/>
            <w:right w:val="none" w:sz="0" w:space="0" w:color="auto"/>
          </w:divBdr>
        </w:div>
      </w:divsChild>
    </w:div>
    <w:div w:id="22484231">
      <w:bodyDiv w:val="1"/>
      <w:marLeft w:val="0"/>
      <w:marRight w:val="0"/>
      <w:marTop w:val="0"/>
      <w:marBottom w:val="0"/>
      <w:divBdr>
        <w:top w:val="none" w:sz="0" w:space="0" w:color="auto"/>
        <w:left w:val="none" w:sz="0" w:space="0" w:color="auto"/>
        <w:bottom w:val="none" w:sz="0" w:space="0" w:color="auto"/>
        <w:right w:val="none" w:sz="0" w:space="0" w:color="auto"/>
      </w:divBdr>
      <w:divsChild>
        <w:div w:id="652100189">
          <w:marLeft w:val="0"/>
          <w:marRight w:val="0"/>
          <w:marTop w:val="0"/>
          <w:marBottom w:val="0"/>
          <w:divBdr>
            <w:top w:val="none" w:sz="0" w:space="0" w:color="auto"/>
            <w:left w:val="none" w:sz="0" w:space="0" w:color="auto"/>
            <w:bottom w:val="none" w:sz="0" w:space="0" w:color="auto"/>
            <w:right w:val="none" w:sz="0" w:space="0" w:color="auto"/>
          </w:divBdr>
        </w:div>
      </w:divsChild>
    </w:div>
    <w:div w:id="22828601">
      <w:bodyDiv w:val="1"/>
      <w:marLeft w:val="0"/>
      <w:marRight w:val="0"/>
      <w:marTop w:val="0"/>
      <w:marBottom w:val="0"/>
      <w:divBdr>
        <w:top w:val="none" w:sz="0" w:space="0" w:color="auto"/>
        <w:left w:val="none" w:sz="0" w:space="0" w:color="auto"/>
        <w:bottom w:val="none" w:sz="0" w:space="0" w:color="auto"/>
        <w:right w:val="none" w:sz="0" w:space="0" w:color="auto"/>
      </w:divBdr>
    </w:div>
    <w:div w:id="23987954">
      <w:bodyDiv w:val="1"/>
      <w:marLeft w:val="0"/>
      <w:marRight w:val="0"/>
      <w:marTop w:val="0"/>
      <w:marBottom w:val="0"/>
      <w:divBdr>
        <w:top w:val="none" w:sz="0" w:space="0" w:color="auto"/>
        <w:left w:val="none" w:sz="0" w:space="0" w:color="auto"/>
        <w:bottom w:val="none" w:sz="0" w:space="0" w:color="auto"/>
        <w:right w:val="none" w:sz="0" w:space="0" w:color="auto"/>
      </w:divBdr>
    </w:div>
    <w:div w:id="24450362">
      <w:bodyDiv w:val="1"/>
      <w:marLeft w:val="0"/>
      <w:marRight w:val="0"/>
      <w:marTop w:val="0"/>
      <w:marBottom w:val="0"/>
      <w:divBdr>
        <w:top w:val="none" w:sz="0" w:space="0" w:color="auto"/>
        <w:left w:val="none" w:sz="0" w:space="0" w:color="auto"/>
        <w:bottom w:val="none" w:sz="0" w:space="0" w:color="auto"/>
        <w:right w:val="none" w:sz="0" w:space="0" w:color="auto"/>
      </w:divBdr>
    </w:div>
    <w:div w:id="24866190">
      <w:bodyDiv w:val="1"/>
      <w:marLeft w:val="0"/>
      <w:marRight w:val="0"/>
      <w:marTop w:val="0"/>
      <w:marBottom w:val="0"/>
      <w:divBdr>
        <w:top w:val="none" w:sz="0" w:space="0" w:color="auto"/>
        <w:left w:val="none" w:sz="0" w:space="0" w:color="auto"/>
        <w:bottom w:val="none" w:sz="0" w:space="0" w:color="auto"/>
        <w:right w:val="none" w:sz="0" w:space="0" w:color="auto"/>
      </w:divBdr>
    </w:div>
    <w:div w:id="24990395">
      <w:bodyDiv w:val="1"/>
      <w:marLeft w:val="0"/>
      <w:marRight w:val="0"/>
      <w:marTop w:val="0"/>
      <w:marBottom w:val="0"/>
      <w:divBdr>
        <w:top w:val="none" w:sz="0" w:space="0" w:color="auto"/>
        <w:left w:val="none" w:sz="0" w:space="0" w:color="auto"/>
        <w:bottom w:val="none" w:sz="0" w:space="0" w:color="auto"/>
        <w:right w:val="none" w:sz="0" w:space="0" w:color="auto"/>
      </w:divBdr>
      <w:divsChild>
        <w:div w:id="149181968">
          <w:marLeft w:val="0"/>
          <w:marRight w:val="0"/>
          <w:marTop w:val="0"/>
          <w:marBottom w:val="0"/>
          <w:divBdr>
            <w:top w:val="none" w:sz="0" w:space="0" w:color="auto"/>
            <w:left w:val="none" w:sz="0" w:space="0" w:color="auto"/>
            <w:bottom w:val="none" w:sz="0" w:space="0" w:color="auto"/>
            <w:right w:val="none" w:sz="0" w:space="0" w:color="auto"/>
          </w:divBdr>
        </w:div>
        <w:div w:id="970017110">
          <w:marLeft w:val="0"/>
          <w:marRight w:val="0"/>
          <w:marTop w:val="0"/>
          <w:marBottom w:val="0"/>
          <w:divBdr>
            <w:top w:val="none" w:sz="0" w:space="0" w:color="auto"/>
            <w:left w:val="none" w:sz="0" w:space="0" w:color="auto"/>
            <w:bottom w:val="none" w:sz="0" w:space="0" w:color="auto"/>
            <w:right w:val="none" w:sz="0" w:space="0" w:color="auto"/>
          </w:divBdr>
        </w:div>
      </w:divsChild>
    </w:div>
    <w:div w:id="25446732">
      <w:bodyDiv w:val="1"/>
      <w:marLeft w:val="0"/>
      <w:marRight w:val="0"/>
      <w:marTop w:val="0"/>
      <w:marBottom w:val="0"/>
      <w:divBdr>
        <w:top w:val="none" w:sz="0" w:space="0" w:color="auto"/>
        <w:left w:val="none" w:sz="0" w:space="0" w:color="auto"/>
        <w:bottom w:val="none" w:sz="0" w:space="0" w:color="auto"/>
        <w:right w:val="none" w:sz="0" w:space="0" w:color="auto"/>
      </w:divBdr>
      <w:divsChild>
        <w:div w:id="384793198">
          <w:marLeft w:val="0"/>
          <w:marRight w:val="0"/>
          <w:marTop w:val="0"/>
          <w:marBottom w:val="0"/>
          <w:divBdr>
            <w:top w:val="none" w:sz="0" w:space="0" w:color="auto"/>
            <w:left w:val="none" w:sz="0" w:space="0" w:color="auto"/>
            <w:bottom w:val="none" w:sz="0" w:space="0" w:color="auto"/>
            <w:right w:val="none" w:sz="0" w:space="0" w:color="auto"/>
          </w:divBdr>
        </w:div>
      </w:divsChild>
    </w:div>
    <w:div w:id="25450464">
      <w:bodyDiv w:val="1"/>
      <w:marLeft w:val="0"/>
      <w:marRight w:val="0"/>
      <w:marTop w:val="0"/>
      <w:marBottom w:val="0"/>
      <w:divBdr>
        <w:top w:val="none" w:sz="0" w:space="0" w:color="auto"/>
        <w:left w:val="none" w:sz="0" w:space="0" w:color="auto"/>
        <w:bottom w:val="none" w:sz="0" w:space="0" w:color="auto"/>
        <w:right w:val="none" w:sz="0" w:space="0" w:color="auto"/>
      </w:divBdr>
    </w:div>
    <w:div w:id="26833607">
      <w:bodyDiv w:val="1"/>
      <w:marLeft w:val="0"/>
      <w:marRight w:val="0"/>
      <w:marTop w:val="0"/>
      <w:marBottom w:val="0"/>
      <w:divBdr>
        <w:top w:val="none" w:sz="0" w:space="0" w:color="auto"/>
        <w:left w:val="none" w:sz="0" w:space="0" w:color="auto"/>
        <w:bottom w:val="none" w:sz="0" w:space="0" w:color="auto"/>
        <w:right w:val="none" w:sz="0" w:space="0" w:color="auto"/>
      </w:divBdr>
    </w:div>
    <w:div w:id="27533443">
      <w:bodyDiv w:val="1"/>
      <w:marLeft w:val="0"/>
      <w:marRight w:val="0"/>
      <w:marTop w:val="0"/>
      <w:marBottom w:val="0"/>
      <w:divBdr>
        <w:top w:val="none" w:sz="0" w:space="0" w:color="auto"/>
        <w:left w:val="none" w:sz="0" w:space="0" w:color="auto"/>
        <w:bottom w:val="none" w:sz="0" w:space="0" w:color="auto"/>
        <w:right w:val="none" w:sz="0" w:space="0" w:color="auto"/>
      </w:divBdr>
    </w:div>
    <w:div w:id="27997925">
      <w:bodyDiv w:val="1"/>
      <w:marLeft w:val="0"/>
      <w:marRight w:val="0"/>
      <w:marTop w:val="0"/>
      <w:marBottom w:val="0"/>
      <w:divBdr>
        <w:top w:val="none" w:sz="0" w:space="0" w:color="auto"/>
        <w:left w:val="none" w:sz="0" w:space="0" w:color="auto"/>
        <w:bottom w:val="none" w:sz="0" w:space="0" w:color="auto"/>
        <w:right w:val="none" w:sz="0" w:space="0" w:color="auto"/>
      </w:divBdr>
    </w:div>
    <w:div w:id="28146397">
      <w:bodyDiv w:val="1"/>
      <w:marLeft w:val="0"/>
      <w:marRight w:val="0"/>
      <w:marTop w:val="0"/>
      <w:marBottom w:val="0"/>
      <w:divBdr>
        <w:top w:val="none" w:sz="0" w:space="0" w:color="auto"/>
        <w:left w:val="none" w:sz="0" w:space="0" w:color="auto"/>
        <w:bottom w:val="none" w:sz="0" w:space="0" w:color="auto"/>
        <w:right w:val="none" w:sz="0" w:space="0" w:color="auto"/>
      </w:divBdr>
      <w:divsChild>
        <w:div w:id="1990867621">
          <w:marLeft w:val="0"/>
          <w:marRight w:val="0"/>
          <w:marTop w:val="0"/>
          <w:marBottom w:val="0"/>
          <w:divBdr>
            <w:top w:val="none" w:sz="0" w:space="0" w:color="auto"/>
            <w:left w:val="none" w:sz="0" w:space="0" w:color="auto"/>
            <w:bottom w:val="none" w:sz="0" w:space="0" w:color="auto"/>
            <w:right w:val="none" w:sz="0" w:space="0" w:color="auto"/>
          </w:divBdr>
        </w:div>
        <w:div w:id="1433281071">
          <w:marLeft w:val="0"/>
          <w:marRight w:val="0"/>
          <w:marTop w:val="0"/>
          <w:marBottom w:val="0"/>
          <w:divBdr>
            <w:top w:val="none" w:sz="0" w:space="0" w:color="auto"/>
            <w:left w:val="none" w:sz="0" w:space="0" w:color="auto"/>
            <w:bottom w:val="none" w:sz="0" w:space="0" w:color="auto"/>
            <w:right w:val="none" w:sz="0" w:space="0" w:color="auto"/>
          </w:divBdr>
        </w:div>
      </w:divsChild>
    </w:div>
    <w:div w:id="28342234">
      <w:bodyDiv w:val="1"/>
      <w:marLeft w:val="0"/>
      <w:marRight w:val="0"/>
      <w:marTop w:val="0"/>
      <w:marBottom w:val="0"/>
      <w:divBdr>
        <w:top w:val="none" w:sz="0" w:space="0" w:color="auto"/>
        <w:left w:val="none" w:sz="0" w:space="0" w:color="auto"/>
        <w:bottom w:val="none" w:sz="0" w:space="0" w:color="auto"/>
        <w:right w:val="none" w:sz="0" w:space="0" w:color="auto"/>
      </w:divBdr>
    </w:div>
    <w:div w:id="29454948">
      <w:bodyDiv w:val="1"/>
      <w:marLeft w:val="0"/>
      <w:marRight w:val="0"/>
      <w:marTop w:val="0"/>
      <w:marBottom w:val="0"/>
      <w:divBdr>
        <w:top w:val="none" w:sz="0" w:space="0" w:color="auto"/>
        <w:left w:val="none" w:sz="0" w:space="0" w:color="auto"/>
        <w:bottom w:val="none" w:sz="0" w:space="0" w:color="auto"/>
        <w:right w:val="none" w:sz="0" w:space="0" w:color="auto"/>
      </w:divBdr>
      <w:divsChild>
        <w:div w:id="1470633973">
          <w:marLeft w:val="0"/>
          <w:marRight w:val="0"/>
          <w:marTop w:val="0"/>
          <w:marBottom w:val="0"/>
          <w:divBdr>
            <w:top w:val="none" w:sz="0" w:space="0" w:color="auto"/>
            <w:left w:val="none" w:sz="0" w:space="0" w:color="auto"/>
            <w:bottom w:val="none" w:sz="0" w:space="0" w:color="auto"/>
            <w:right w:val="none" w:sz="0" w:space="0" w:color="auto"/>
          </w:divBdr>
        </w:div>
      </w:divsChild>
    </w:div>
    <w:div w:id="29571208">
      <w:bodyDiv w:val="1"/>
      <w:marLeft w:val="0"/>
      <w:marRight w:val="0"/>
      <w:marTop w:val="0"/>
      <w:marBottom w:val="0"/>
      <w:divBdr>
        <w:top w:val="none" w:sz="0" w:space="0" w:color="auto"/>
        <w:left w:val="none" w:sz="0" w:space="0" w:color="auto"/>
        <w:bottom w:val="none" w:sz="0" w:space="0" w:color="auto"/>
        <w:right w:val="none" w:sz="0" w:space="0" w:color="auto"/>
      </w:divBdr>
      <w:divsChild>
        <w:div w:id="1250389500">
          <w:marLeft w:val="0"/>
          <w:marRight w:val="0"/>
          <w:marTop w:val="0"/>
          <w:marBottom w:val="0"/>
          <w:divBdr>
            <w:top w:val="none" w:sz="0" w:space="0" w:color="auto"/>
            <w:left w:val="none" w:sz="0" w:space="0" w:color="auto"/>
            <w:bottom w:val="none" w:sz="0" w:space="0" w:color="auto"/>
            <w:right w:val="none" w:sz="0" w:space="0" w:color="auto"/>
          </w:divBdr>
        </w:div>
      </w:divsChild>
    </w:div>
    <w:div w:id="30375541">
      <w:bodyDiv w:val="1"/>
      <w:marLeft w:val="0"/>
      <w:marRight w:val="0"/>
      <w:marTop w:val="0"/>
      <w:marBottom w:val="0"/>
      <w:divBdr>
        <w:top w:val="none" w:sz="0" w:space="0" w:color="auto"/>
        <w:left w:val="none" w:sz="0" w:space="0" w:color="auto"/>
        <w:bottom w:val="none" w:sz="0" w:space="0" w:color="auto"/>
        <w:right w:val="none" w:sz="0" w:space="0" w:color="auto"/>
      </w:divBdr>
    </w:div>
    <w:div w:id="31466220">
      <w:bodyDiv w:val="1"/>
      <w:marLeft w:val="0"/>
      <w:marRight w:val="0"/>
      <w:marTop w:val="0"/>
      <w:marBottom w:val="0"/>
      <w:divBdr>
        <w:top w:val="none" w:sz="0" w:space="0" w:color="auto"/>
        <w:left w:val="none" w:sz="0" w:space="0" w:color="auto"/>
        <w:bottom w:val="none" w:sz="0" w:space="0" w:color="auto"/>
        <w:right w:val="none" w:sz="0" w:space="0" w:color="auto"/>
      </w:divBdr>
      <w:divsChild>
        <w:div w:id="93131103">
          <w:marLeft w:val="0"/>
          <w:marRight w:val="0"/>
          <w:marTop w:val="0"/>
          <w:marBottom w:val="0"/>
          <w:divBdr>
            <w:top w:val="none" w:sz="0" w:space="0" w:color="auto"/>
            <w:left w:val="none" w:sz="0" w:space="0" w:color="auto"/>
            <w:bottom w:val="none" w:sz="0" w:space="0" w:color="auto"/>
            <w:right w:val="none" w:sz="0" w:space="0" w:color="auto"/>
          </w:divBdr>
          <w:divsChild>
            <w:div w:id="114878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61580">
      <w:bodyDiv w:val="1"/>
      <w:marLeft w:val="0"/>
      <w:marRight w:val="0"/>
      <w:marTop w:val="0"/>
      <w:marBottom w:val="0"/>
      <w:divBdr>
        <w:top w:val="none" w:sz="0" w:space="0" w:color="auto"/>
        <w:left w:val="none" w:sz="0" w:space="0" w:color="auto"/>
        <w:bottom w:val="none" w:sz="0" w:space="0" w:color="auto"/>
        <w:right w:val="none" w:sz="0" w:space="0" w:color="auto"/>
      </w:divBdr>
    </w:div>
    <w:div w:id="32393414">
      <w:bodyDiv w:val="1"/>
      <w:marLeft w:val="0"/>
      <w:marRight w:val="0"/>
      <w:marTop w:val="0"/>
      <w:marBottom w:val="0"/>
      <w:divBdr>
        <w:top w:val="none" w:sz="0" w:space="0" w:color="auto"/>
        <w:left w:val="none" w:sz="0" w:space="0" w:color="auto"/>
        <w:bottom w:val="none" w:sz="0" w:space="0" w:color="auto"/>
        <w:right w:val="none" w:sz="0" w:space="0" w:color="auto"/>
      </w:divBdr>
      <w:divsChild>
        <w:div w:id="2099669761">
          <w:marLeft w:val="0"/>
          <w:marRight w:val="0"/>
          <w:marTop w:val="0"/>
          <w:marBottom w:val="0"/>
          <w:divBdr>
            <w:top w:val="none" w:sz="0" w:space="0" w:color="auto"/>
            <w:left w:val="none" w:sz="0" w:space="0" w:color="auto"/>
            <w:bottom w:val="none" w:sz="0" w:space="0" w:color="auto"/>
            <w:right w:val="none" w:sz="0" w:space="0" w:color="auto"/>
          </w:divBdr>
        </w:div>
        <w:div w:id="598102532">
          <w:marLeft w:val="0"/>
          <w:marRight w:val="0"/>
          <w:marTop w:val="0"/>
          <w:marBottom w:val="0"/>
          <w:divBdr>
            <w:top w:val="none" w:sz="0" w:space="0" w:color="auto"/>
            <w:left w:val="none" w:sz="0" w:space="0" w:color="auto"/>
            <w:bottom w:val="none" w:sz="0" w:space="0" w:color="auto"/>
            <w:right w:val="none" w:sz="0" w:space="0" w:color="auto"/>
          </w:divBdr>
        </w:div>
        <w:div w:id="2003073122">
          <w:marLeft w:val="0"/>
          <w:marRight w:val="0"/>
          <w:marTop w:val="0"/>
          <w:marBottom w:val="0"/>
          <w:divBdr>
            <w:top w:val="none" w:sz="0" w:space="0" w:color="auto"/>
            <w:left w:val="none" w:sz="0" w:space="0" w:color="auto"/>
            <w:bottom w:val="none" w:sz="0" w:space="0" w:color="auto"/>
            <w:right w:val="none" w:sz="0" w:space="0" w:color="auto"/>
          </w:divBdr>
        </w:div>
      </w:divsChild>
    </w:div>
    <w:div w:id="33115740">
      <w:bodyDiv w:val="1"/>
      <w:marLeft w:val="0"/>
      <w:marRight w:val="0"/>
      <w:marTop w:val="0"/>
      <w:marBottom w:val="0"/>
      <w:divBdr>
        <w:top w:val="none" w:sz="0" w:space="0" w:color="auto"/>
        <w:left w:val="none" w:sz="0" w:space="0" w:color="auto"/>
        <w:bottom w:val="none" w:sz="0" w:space="0" w:color="auto"/>
        <w:right w:val="none" w:sz="0" w:space="0" w:color="auto"/>
      </w:divBdr>
    </w:div>
    <w:div w:id="34013467">
      <w:bodyDiv w:val="1"/>
      <w:marLeft w:val="0"/>
      <w:marRight w:val="0"/>
      <w:marTop w:val="0"/>
      <w:marBottom w:val="0"/>
      <w:divBdr>
        <w:top w:val="none" w:sz="0" w:space="0" w:color="auto"/>
        <w:left w:val="none" w:sz="0" w:space="0" w:color="auto"/>
        <w:bottom w:val="none" w:sz="0" w:space="0" w:color="auto"/>
        <w:right w:val="none" w:sz="0" w:space="0" w:color="auto"/>
      </w:divBdr>
    </w:div>
    <w:div w:id="34089433">
      <w:bodyDiv w:val="1"/>
      <w:marLeft w:val="0"/>
      <w:marRight w:val="0"/>
      <w:marTop w:val="0"/>
      <w:marBottom w:val="0"/>
      <w:divBdr>
        <w:top w:val="none" w:sz="0" w:space="0" w:color="auto"/>
        <w:left w:val="none" w:sz="0" w:space="0" w:color="auto"/>
        <w:bottom w:val="none" w:sz="0" w:space="0" w:color="auto"/>
        <w:right w:val="none" w:sz="0" w:space="0" w:color="auto"/>
      </w:divBdr>
      <w:divsChild>
        <w:div w:id="632247956">
          <w:marLeft w:val="0"/>
          <w:marRight w:val="0"/>
          <w:marTop w:val="0"/>
          <w:marBottom w:val="0"/>
          <w:divBdr>
            <w:top w:val="none" w:sz="0" w:space="0" w:color="auto"/>
            <w:left w:val="none" w:sz="0" w:space="0" w:color="auto"/>
            <w:bottom w:val="none" w:sz="0" w:space="0" w:color="auto"/>
            <w:right w:val="none" w:sz="0" w:space="0" w:color="auto"/>
          </w:divBdr>
          <w:divsChild>
            <w:div w:id="211234175">
              <w:marLeft w:val="0"/>
              <w:marRight w:val="0"/>
              <w:marTop w:val="0"/>
              <w:marBottom w:val="0"/>
              <w:divBdr>
                <w:top w:val="none" w:sz="0" w:space="0" w:color="auto"/>
                <w:left w:val="none" w:sz="0" w:space="0" w:color="auto"/>
                <w:bottom w:val="none" w:sz="0" w:space="0" w:color="auto"/>
                <w:right w:val="none" w:sz="0" w:space="0" w:color="auto"/>
              </w:divBdr>
            </w:div>
            <w:div w:id="503206475">
              <w:marLeft w:val="0"/>
              <w:marRight w:val="0"/>
              <w:marTop w:val="0"/>
              <w:marBottom w:val="0"/>
              <w:divBdr>
                <w:top w:val="none" w:sz="0" w:space="0" w:color="auto"/>
                <w:left w:val="none" w:sz="0" w:space="0" w:color="auto"/>
                <w:bottom w:val="none" w:sz="0" w:space="0" w:color="auto"/>
                <w:right w:val="none" w:sz="0" w:space="0" w:color="auto"/>
              </w:divBdr>
            </w:div>
            <w:div w:id="954822759">
              <w:marLeft w:val="0"/>
              <w:marRight w:val="0"/>
              <w:marTop w:val="0"/>
              <w:marBottom w:val="0"/>
              <w:divBdr>
                <w:top w:val="none" w:sz="0" w:space="0" w:color="auto"/>
                <w:left w:val="none" w:sz="0" w:space="0" w:color="auto"/>
                <w:bottom w:val="none" w:sz="0" w:space="0" w:color="auto"/>
                <w:right w:val="none" w:sz="0" w:space="0" w:color="auto"/>
              </w:divBdr>
            </w:div>
            <w:div w:id="1081756671">
              <w:marLeft w:val="0"/>
              <w:marRight w:val="0"/>
              <w:marTop w:val="0"/>
              <w:marBottom w:val="0"/>
              <w:divBdr>
                <w:top w:val="none" w:sz="0" w:space="0" w:color="auto"/>
                <w:left w:val="none" w:sz="0" w:space="0" w:color="auto"/>
                <w:bottom w:val="none" w:sz="0" w:space="0" w:color="auto"/>
                <w:right w:val="none" w:sz="0" w:space="0" w:color="auto"/>
              </w:divBdr>
            </w:div>
          </w:divsChild>
        </w:div>
        <w:div w:id="1156146667">
          <w:marLeft w:val="0"/>
          <w:marRight w:val="0"/>
          <w:marTop w:val="0"/>
          <w:marBottom w:val="0"/>
          <w:divBdr>
            <w:top w:val="none" w:sz="0" w:space="0" w:color="auto"/>
            <w:left w:val="none" w:sz="0" w:space="0" w:color="auto"/>
            <w:bottom w:val="none" w:sz="0" w:space="0" w:color="auto"/>
            <w:right w:val="none" w:sz="0" w:space="0" w:color="auto"/>
          </w:divBdr>
        </w:div>
        <w:div w:id="2124032565">
          <w:marLeft w:val="0"/>
          <w:marRight w:val="0"/>
          <w:marTop w:val="0"/>
          <w:marBottom w:val="0"/>
          <w:divBdr>
            <w:top w:val="none" w:sz="0" w:space="0" w:color="auto"/>
            <w:left w:val="none" w:sz="0" w:space="0" w:color="auto"/>
            <w:bottom w:val="none" w:sz="0" w:space="0" w:color="auto"/>
            <w:right w:val="none" w:sz="0" w:space="0" w:color="auto"/>
          </w:divBdr>
          <w:divsChild>
            <w:div w:id="1080369941">
              <w:marLeft w:val="0"/>
              <w:marRight w:val="0"/>
              <w:marTop w:val="0"/>
              <w:marBottom w:val="0"/>
              <w:divBdr>
                <w:top w:val="none" w:sz="0" w:space="0" w:color="auto"/>
                <w:left w:val="none" w:sz="0" w:space="0" w:color="auto"/>
                <w:bottom w:val="none" w:sz="0" w:space="0" w:color="auto"/>
                <w:right w:val="none" w:sz="0" w:space="0" w:color="auto"/>
              </w:divBdr>
            </w:div>
            <w:div w:id="195667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6323">
      <w:bodyDiv w:val="1"/>
      <w:marLeft w:val="0"/>
      <w:marRight w:val="0"/>
      <w:marTop w:val="0"/>
      <w:marBottom w:val="0"/>
      <w:divBdr>
        <w:top w:val="none" w:sz="0" w:space="0" w:color="auto"/>
        <w:left w:val="none" w:sz="0" w:space="0" w:color="auto"/>
        <w:bottom w:val="none" w:sz="0" w:space="0" w:color="auto"/>
        <w:right w:val="none" w:sz="0" w:space="0" w:color="auto"/>
      </w:divBdr>
    </w:div>
    <w:div w:id="34933942">
      <w:bodyDiv w:val="1"/>
      <w:marLeft w:val="0"/>
      <w:marRight w:val="0"/>
      <w:marTop w:val="0"/>
      <w:marBottom w:val="0"/>
      <w:divBdr>
        <w:top w:val="none" w:sz="0" w:space="0" w:color="auto"/>
        <w:left w:val="none" w:sz="0" w:space="0" w:color="auto"/>
        <w:bottom w:val="none" w:sz="0" w:space="0" w:color="auto"/>
        <w:right w:val="none" w:sz="0" w:space="0" w:color="auto"/>
      </w:divBdr>
    </w:div>
    <w:div w:id="36242743">
      <w:bodyDiv w:val="1"/>
      <w:marLeft w:val="0"/>
      <w:marRight w:val="0"/>
      <w:marTop w:val="0"/>
      <w:marBottom w:val="0"/>
      <w:divBdr>
        <w:top w:val="none" w:sz="0" w:space="0" w:color="auto"/>
        <w:left w:val="none" w:sz="0" w:space="0" w:color="auto"/>
        <w:bottom w:val="none" w:sz="0" w:space="0" w:color="auto"/>
        <w:right w:val="none" w:sz="0" w:space="0" w:color="auto"/>
      </w:divBdr>
    </w:div>
    <w:div w:id="36972244">
      <w:bodyDiv w:val="1"/>
      <w:marLeft w:val="0"/>
      <w:marRight w:val="0"/>
      <w:marTop w:val="0"/>
      <w:marBottom w:val="0"/>
      <w:divBdr>
        <w:top w:val="none" w:sz="0" w:space="0" w:color="auto"/>
        <w:left w:val="none" w:sz="0" w:space="0" w:color="auto"/>
        <w:bottom w:val="none" w:sz="0" w:space="0" w:color="auto"/>
        <w:right w:val="none" w:sz="0" w:space="0" w:color="auto"/>
      </w:divBdr>
      <w:divsChild>
        <w:div w:id="160126828">
          <w:marLeft w:val="0"/>
          <w:marRight w:val="0"/>
          <w:marTop w:val="0"/>
          <w:marBottom w:val="0"/>
          <w:divBdr>
            <w:top w:val="none" w:sz="0" w:space="0" w:color="auto"/>
            <w:left w:val="none" w:sz="0" w:space="0" w:color="auto"/>
            <w:bottom w:val="none" w:sz="0" w:space="0" w:color="auto"/>
            <w:right w:val="none" w:sz="0" w:space="0" w:color="auto"/>
          </w:divBdr>
        </w:div>
      </w:divsChild>
    </w:div>
    <w:div w:id="37247692">
      <w:bodyDiv w:val="1"/>
      <w:marLeft w:val="0"/>
      <w:marRight w:val="0"/>
      <w:marTop w:val="0"/>
      <w:marBottom w:val="0"/>
      <w:divBdr>
        <w:top w:val="none" w:sz="0" w:space="0" w:color="auto"/>
        <w:left w:val="none" w:sz="0" w:space="0" w:color="auto"/>
        <w:bottom w:val="none" w:sz="0" w:space="0" w:color="auto"/>
        <w:right w:val="none" w:sz="0" w:space="0" w:color="auto"/>
      </w:divBdr>
      <w:divsChild>
        <w:div w:id="336537589">
          <w:marLeft w:val="0"/>
          <w:marRight w:val="0"/>
          <w:marTop w:val="0"/>
          <w:marBottom w:val="0"/>
          <w:divBdr>
            <w:top w:val="none" w:sz="0" w:space="0" w:color="auto"/>
            <w:left w:val="none" w:sz="0" w:space="0" w:color="auto"/>
            <w:bottom w:val="none" w:sz="0" w:space="0" w:color="auto"/>
            <w:right w:val="none" w:sz="0" w:space="0" w:color="auto"/>
          </w:divBdr>
        </w:div>
      </w:divsChild>
    </w:div>
    <w:div w:id="37291499">
      <w:bodyDiv w:val="1"/>
      <w:marLeft w:val="0"/>
      <w:marRight w:val="0"/>
      <w:marTop w:val="0"/>
      <w:marBottom w:val="0"/>
      <w:divBdr>
        <w:top w:val="none" w:sz="0" w:space="0" w:color="auto"/>
        <w:left w:val="none" w:sz="0" w:space="0" w:color="auto"/>
        <w:bottom w:val="none" w:sz="0" w:space="0" w:color="auto"/>
        <w:right w:val="none" w:sz="0" w:space="0" w:color="auto"/>
      </w:divBdr>
    </w:div>
    <w:div w:id="37517258">
      <w:bodyDiv w:val="1"/>
      <w:marLeft w:val="0"/>
      <w:marRight w:val="0"/>
      <w:marTop w:val="0"/>
      <w:marBottom w:val="0"/>
      <w:divBdr>
        <w:top w:val="none" w:sz="0" w:space="0" w:color="auto"/>
        <w:left w:val="none" w:sz="0" w:space="0" w:color="auto"/>
        <w:bottom w:val="none" w:sz="0" w:space="0" w:color="auto"/>
        <w:right w:val="none" w:sz="0" w:space="0" w:color="auto"/>
      </w:divBdr>
    </w:div>
    <w:div w:id="37555558">
      <w:bodyDiv w:val="1"/>
      <w:marLeft w:val="0"/>
      <w:marRight w:val="0"/>
      <w:marTop w:val="0"/>
      <w:marBottom w:val="0"/>
      <w:divBdr>
        <w:top w:val="none" w:sz="0" w:space="0" w:color="auto"/>
        <w:left w:val="none" w:sz="0" w:space="0" w:color="auto"/>
        <w:bottom w:val="none" w:sz="0" w:space="0" w:color="auto"/>
        <w:right w:val="none" w:sz="0" w:space="0" w:color="auto"/>
      </w:divBdr>
    </w:div>
    <w:div w:id="37629385">
      <w:bodyDiv w:val="1"/>
      <w:marLeft w:val="0"/>
      <w:marRight w:val="0"/>
      <w:marTop w:val="0"/>
      <w:marBottom w:val="0"/>
      <w:divBdr>
        <w:top w:val="none" w:sz="0" w:space="0" w:color="auto"/>
        <w:left w:val="none" w:sz="0" w:space="0" w:color="auto"/>
        <w:bottom w:val="none" w:sz="0" w:space="0" w:color="auto"/>
        <w:right w:val="none" w:sz="0" w:space="0" w:color="auto"/>
      </w:divBdr>
    </w:div>
    <w:div w:id="39017614">
      <w:bodyDiv w:val="1"/>
      <w:marLeft w:val="0"/>
      <w:marRight w:val="0"/>
      <w:marTop w:val="0"/>
      <w:marBottom w:val="0"/>
      <w:divBdr>
        <w:top w:val="none" w:sz="0" w:space="0" w:color="auto"/>
        <w:left w:val="none" w:sz="0" w:space="0" w:color="auto"/>
        <w:bottom w:val="none" w:sz="0" w:space="0" w:color="auto"/>
        <w:right w:val="none" w:sz="0" w:space="0" w:color="auto"/>
      </w:divBdr>
    </w:div>
    <w:div w:id="39286854">
      <w:bodyDiv w:val="1"/>
      <w:marLeft w:val="0"/>
      <w:marRight w:val="0"/>
      <w:marTop w:val="0"/>
      <w:marBottom w:val="0"/>
      <w:divBdr>
        <w:top w:val="none" w:sz="0" w:space="0" w:color="auto"/>
        <w:left w:val="none" w:sz="0" w:space="0" w:color="auto"/>
        <w:bottom w:val="none" w:sz="0" w:space="0" w:color="auto"/>
        <w:right w:val="none" w:sz="0" w:space="0" w:color="auto"/>
      </w:divBdr>
    </w:div>
    <w:div w:id="39520456">
      <w:bodyDiv w:val="1"/>
      <w:marLeft w:val="0"/>
      <w:marRight w:val="0"/>
      <w:marTop w:val="0"/>
      <w:marBottom w:val="0"/>
      <w:divBdr>
        <w:top w:val="none" w:sz="0" w:space="0" w:color="auto"/>
        <w:left w:val="none" w:sz="0" w:space="0" w:color="auto"/>
        <w:bottom w:val="none" w:sz="0" w:space="0" w:color="auto"/>
        <w:right w:val="none" w:sz="0" w:space="0" w:color="auto"/>
      </w:divBdr>
    </w:div>
    <w:div w:id="39785239">
      <w:bodyDiv w:val="1"/>
      <w:marLeft w:val="0"/>
      <w:marRight w:val="0"/>
      <w:marTop w:val="0"/>
      <w:marBottom w:val="0"/>
      <w:divBdr>
        <w:top w:val="none" w:sz="0" w:space="0" w:color="auto"/>
        <w:left w:val="none" w:sz="0" w:space="0" w:color="auto"/>
        <w:bottom w:val="none" w:sz="0" w:space="0" w:color="auto"/>
        <w:right w:val="none" w:sz="0" w:space="0" w:color="auto"/>
      </w:divBdr>
    </w:div>
    <w:div w:id="40398308">
      <w:bodyDiv w:val="1"/>
      <w:marLeft w:val="0"/>
      <w:marRight w:val="0"/>
      <w:marTop w:val="0"/>
      <w:marBottom w:val="0"/>
      <w:divBdr>
        <w:top w:val="none" w:sz="0" w:space="0" w:color="auto"/>
        <w:left w:val="none" w:sz="0" w:space="0" w:color="auto"/>
        <w:bottom w:val="none" w:sz="0" w:space="0" w:color="auto"/>
        <w:right w:val="none" w:sz="0" w:space="0" w:color="auto"/>
      </w:divBdr>
    </w:div>
    <w:div w:id="41370322">
      <w:bodyDiv w:val="1"/>
      <w:marLeft w:val="0"/>
      <w:marRight w:val="0"/>
      <w:marTop w:val="0"/>
      <w:marBottom w:val="0"/>
      <w:divBdr>
        <w:top w:val="none" w:sz="0" w:space="0" w:color="auto"/>
        <w:left w:val="none" w:sz="0" w:space="0" w:color="auto"/>
        <w:bottom w:val="none" w:sz="0" w:space="0" w:color="auto"/>
        <w:right w:val="none" w:sz="0" w:space="0" w:color="auto"/>
      </w:divBdr>
    </w:div>
    <w:div w:id="41440363">
      <w:bodyDiv w:val="1"/>
      <w:marLeft w:val="0"/>
      <w:marRight w:val="0"/>
      <w:marTop w:val="0"/>
      <w:marBottom w:val="0"/>
      <w:divBdr>
        <w:top w:val="none" w:sz="0" w:space="0" w:color="auto"/>
        <w:left w:val="none" w:sz="0" w:space="0" w:color="auto"/>
        <w:bottom w:val="none" w:sz="0" w:space="0" w:color="auto"/>
        <w:right w:val="none" w:sz="0" w:space="0" w:color="auto"/>
      </w:divBdr>
    </w:div>
    <w:div w:id="41491068">
      <w:bodyDiv w:val="1"/>
      <w:marLeft w:val="0"/>
      <w:marRight w:val="0"/>
      <w:marTop w:val="0"/>
      <w:marBottom w:val="0"/>
      <w:divBdr>
        <w:top w:val="none" w:sz="0" w:space="0" w:color="auto"/>
        <w:left w:val="none" w:sz="0" w:space="0" w:color="auto"/>
        <w:bottom w:val="none" w:sz="0" w:space="0" w:color="auto"/>
        <w:right w:val="none" w:sz="0" w:space="0" w:color="auto"/>
      </w:divBdr>
      <w:divsChild>
        <w:div w:id="1040277150">
          <w:marLeft w:val="0"/>
          <w:marRight w:val="0"/>
          <w:marTop w:val="0"/>
          <w:marBottom w:val="0"/>
          <w:divBdr>
            <w:top w:val="none" w:sz="0" w:space="0" w:color="auto"/>
            <w:left w:val="none" w:sz="0" w:space="0" w:color="auto"/>
            <w:bottom w:val="none" w:sz="0" w:space="0" w:color="auto"/>
            <w:right w:val="none" w:sz="0" w:space="0" w:color="auto"/>
          </w:divBdr>
          <w:divsChild>
            <w:div w:id="1605115214">
              <w:marLeft w:val="0"/>
              <w:marRight w:val="0"/>
              <w:marTop w:val="0"/>
              <w:marBottom w:val="0"/>
              <w:divBdr>
                <w:top w:val="none" w:sz="0" w:space="0" w:color="auto"/>
                <w:left w:val="none" w:sz="0" w:space="0" w:color="auto"/>
                <w:bottom w:val="none" w:sz="0" w:space="0" w:color="auto"/>
                <w:right w:val="none" w:sz="0" w:space="0" w:color="auto"/>
              </w:divBdr>
              <w:divsChild>
                <w:div w:id="494490752">
                  <w:marLeft w:val="0"/>
                  <w:marRight w:val="0"/>
                  <w:marTop w:val="0"/>
                  <w:marBottom w:val="0"/>
                  <w:divBdr>
                    <w:top w:val="none" w:sz="0" w:space="0" w:color="auto"/>
                    <w:left w:val="none" w:sz="0" w:space="0" w:color="auto"/>
                    <w:bottom w:val="none" w:sz="0" w:space="0" w:color="auto"/>
                    <w:right w:val="none" w:sz="0" w:space="0" w:color="auto"/>
                  </w:divBdr>
                  <w:divsChild>
                    <w:div w:id="1312565181">
                      <w:marLeft w:val="0"/>
                      <w:marRight w:val="0"/>
                      <w:marTop w:val="0"/>
                      <w:marBottom w:val="0"/>
                      <w:divBdr>
                        <w:top w:val="none" w:sz="0" w:space="0" w:color="auto"/>
                        <w:left w:val="none" w:sz="0" w:space="0" w:color="auto"/>
                        <w:bottom w:val="none" w:sz="0" w:space="0" w:color="auto"/>
                        <w:right w:val="none" w:sz="0" w:space="0" w:color="auto"/>
                      </w:divBdr>
                      <w:divsChild>
                        <w:div w:id="1331907745">
                          <w:marLeft w:val="0"/>
                          <w:marRight w:val="0"/>
                          <w:marTop w:val="0"/>
                          <w:marBottom w:val="0"/>
                          <w:divBdr>
                            <w:top w:val="none" w:sz="0" w:space="0" w:color="auto"/>
                            <w:left w:val="none" w:sz="0" w:space="0" w:color="auto"/>
                            <w:bottom w:val="none" w:sz="0" w:space="0" w:color="auto"/>
                            <w:right w:val="none" w:sz="0" w:space="0" w:color="auto"/>
                          </w:divBdr>
                          <w:divsChild>
                            <w:div w:id="69275217">
                              <w:marLeft w:val="0"/>
                              <w:marRight w:val="0"/>
                              <w:marTop w:val="0"/>
                              <w:marBottom w:val="0"/>
                              <w:divBdr>
                                <w:top w:val="none" w:sz="0" w:space="0" w:color="auto"/>
                                <w:left w:val="none" w:sz="0" w:space="0" w:color="auto"/>
                                <w:bottom w:val="none" w:sz="0" w:space="0" w:color="auto"/>
                                <w:right w:val="none" w:sz="0" w:space="0" w:color="auto"/>
                              </w:divBdr>
                              <w:divsChild>
                                <w:div w:id="1765226346">
                                  <w:marLeft w:val="0"/>
                                  <w:marRight w:val="0"/>
                                  <w:marTop w:val="0"/>
                                  <w:marBottom w:val="0"/>
                                  <w:divBdr>
                                    <w:top w:val="none" w:sz="0" w:space="0" w:color="auto"/>
                                    <w:left w:val="none" w:sz="0" w:space="0" w:color="auto"/>
                                    <w:bottom w:val="none" w:sz="0" w:space="0" w:color="auto"/>
                                    <w:right w:val="none" w:sz="0" w:space="0" w:color="auto"/>
                                  </w:divBdr>
                                  <w:divsChild>
                                    <w:div w:id="2045403072">
                                      <w:marLeft w:val="0"/>
                                      <w:marRight w:val="0"/>
                                      <w:marTop w:val="0"/>
                                      <w:marBottom w:val="0"/>
                                      <w:divBdr>
                                        <w:top w:val="none" w:sz="0" w:space="0" w:color="auto"/>
                                        <w:left w:val="none" w:sz="0" w:space="0" w:color="auto"/>
                                        <w:bottom w:val="none" w:sz="0" w:space="0" w:color="auto"/>
                                        <w:right w:val="none" w:sz="0" w:space="0" w:color="auto"/>
                                      </w:divBdr>
                                      <w:divsChild>
                                        <w:div w:id="1731535174">
                                          <w:marLeft w:val="0"/>
                                          <w:marRight w:val="0"/>
                                          <w:marTop w:val="0"/>
                                          <w:marBottom w:val="0"/>
                                          <w:divBdr>
                                            <w:top w:val="none" w:sz="0" w:space="0" w:color="auto"/>
                                            <w:left w:val="none" w:sz="0" w:space="0" w:color="auto"/>
                                            <w:bottom w:val="none" w:sz="0" w:space="0" w:color="auto"/>
                                            <w:right w:val="none" w:sz="0" w:space="0" w:color="auto"/>
                                          </w:divBdr>
                                          <w:divsChild>
                                            <w:div w:id="594365768">
                                              <w:marLeft w:val="0"/>
                                              <w:marRight w:val="0"/>
                                              <w:marTop w:val="0"/>
                                              <w:marBottom w:val="0"/>
                                              <w:divBdr>
                                                <w:top w:val="none" w:sz="0" w:space="0" w:color="auto"/>
                                                <w:left w:val="none" w:sz="0" w:space="0" w:color="auto"/>
                                                <w:bottom w:val="none" w:sz="0" w:space="0" w:color="auto"/>
                                                <w:right w:val="none" w:sz="0" w:space="0" w:color="auto"/>
                                              </w:divBdr>
                                              <w:divsChild>
                                                <w:div w:id="39840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218495">
      <w:bodyDiv w:val="1"/>
      <w:marLeft w:val="0"/>
      <w:marRight w:val="0"/>
      <w:marTop w:val="0"/>
      <w:marBottom w:val="0"/>
      <w:divBdr>
        <w:top w:val="none" w:sz="0" w:space="0" w:color="auto"/>
        <w:left w:val="none" w:sz="0" w:space="0" w:color="auto"/>
        <w:bottom w:val="none" w:sz="0" w:space="0" w:color="auto"/>
        <w:right w:val="none" w:sz="0" w:space="0" w:color="auto"/>
      </w:divBdr>
    </w:div>
    <w:div w:id="42601455">
      <w:bodyDiv w:val="1"/>
      <w:marLeft w:val="0"/>
      <w:marRight w:val="0"/>
      <w:marTop w:val="0"/>
      <w:marBottom w:val="0"/>
      <w:divBdr>
        <w:top w:val="none" w:sz="0" w:space="0" w:color="auto"/>
        <w:left w:val="none" w:sz="0" w:space="0" w:color="auto"/>
        <w:bottom w:val="none" w:sz="0" w:space="0" w:color="auto"/>
        <w:right w:val="none" w:sz="0" w:space="0" w:color="auto"/>
      </w:divBdr>
    </w:div>
    <w:div w:id="43212415">
      <w:bodyDiv w:val="1"/>
      <w:marLeft w:val="0"/>
      <w:marRight w:val="0"/>
      <w:marTop w:val="0"/>
      <w:marBottom w:val="0"/>
      <w:divBdr>
        <w:top w:val="none" w:sz="0" w:space="0" w:color="auto"/>
        <w:left w:val="none" w:sz="0" w:space="0" w:color="auto"/>
        <w:bottom w:val="none" w:sz="0" w:space="0" w:color="auto"/>
        <w:right w:val="none" w:sz="0" w:space="0" w:color="auto"/>
      </w:divBdr>
      <w:divsChild>
        <w:div w:id="1477601446">
          <w:marLeft w:val="0"/>
          <w:marRight w:val="0"/>
          <w:marTop w:val="0"/>
          <w:marBottom w:val="0"/>
          <w:divBdr>
            <w:top w:val="none" w:sz="0" w:space="0" w:color="auto"/>
            <w:left w:val="none" w:sz="0" w:space="0" w:color="auto"/>
            <w:bottom w:val="none" w:sz="0" w:space="0" w:color="auto"/>
            <w:right w:val="none" w:sz="0" w:space="0" w:color="auto"/>
          </w:divBdr>
        </w:div>
        <w:div w:id="1240097122">
          <w:marLeft w:val="0"/>
          <w:marRight w:val="0"/>
          <w:marTop w:val="0"/>
          <w:marBottom w:val="0"/>
          <w:divBdr>
            <w:top w:val="none" w:sz="0" w:space="0" w:color="auto"/>
            <w:left w:val="none" w:sz="0" w:space="0" w:color="auto"/>
            <w:bottom w:val="none" w:sz="0" w:space="0" w:color="auto"/>
            <w:right w:val="none" w:sz="0" w:space="0" w:color="auto"/>
          </w:divBdr>
        </w:div>
      </w:divsChild>
    </w:div>
    <w:div w:id="43529280">
      <w:bodyDiv w:val="1"/>
      <w:marLeft w:val="0"/>
      <w:marRight w:val="0"/>
      <w:marTop w:val="0"/>
      <w:marBottom w:val="0"/>
      <w:divBdr>
        <w:top w:val="none" w:sz="0" w:space="0" w:color="auto"/>
        <w:left w:val="none" w:sz="0" w:space="0" w:color="auto"/>
        <w:bottom w:val="none" w:sz="0" w:space="0" w:color="auto"/>
        <w:right w:val="none" w:sz="0" w:space="0" w:color="auto"/>
      </w:divBdr>
      <w:divsChild>
        <w:div w:id="737090224">
          <w:marLeft w:val="0"/>
          <w:marRight w:val="0"/>
          <w:marTop w:val="0"/>
          <w:marBottom w:val="0"/>
          <w:divBdr>
            <w:top w:val="none" w:sz="0" w:space="0" w:color="auto"/>
            <w:left w:val="none" w:sz="0" w:space="0" w:color="auto"/>
            <w:bottom w:val="none" w:sz="0" w:space="0" w:color="auto"/>
            <w:right w:val="none" w:sz="0" w:space="0" w:color="auto"/>
          </w:divBdr>
          <w:divsChild>
            <w:div w:id="2036953844">
              <w:marLeft w:val="0"/>
              <w:marRight w:val="0"/>
              <w:marTop w:val="0"/>
              <w:marBottom w:val="0"/>
              <w:divBdr>
                <w:top w:val="none" w:sz="0" w:space="0" w:color="auto"/>
                <w:left w:val="none" w:sz="0" w:space="0" w:color="auto"/>
                <w:bottom w:val="none" w:sz="0" w:space="0" w:color="auto"/>
                <w:right w:val="none" w:sz="0" w:space="0" w:color="auto"/>
              </w:divBdr>
              <w:divsChild>
                <w:div w:id="543295881">
                  <w:marLeft w:val="0"/>
                  <w:marRight w:val="0"/>
                  <w:marTop w:val="0"/>
                  <w:marBottom w:val="0"/>
                  <w:divBdr>
                    <w:top w:val="none" w:sz="0" w:space="0" w:color="auto"/>
                    <w:left w:val="none" w:sz="0" w:space="0" w:color="auto"/>
                    <w:bottom w:val="none" w:sz="0" w:space="0" w:color="auto"/>
                    <w:right w:val="none" w:sz="0" w:space="0" w:color="auto"/>
                  </w:divBdr>
                </w:div>
                <w:div w:id="1312056010">
                  <w:marLeft w:val="0"/>
                  <w:marRight w:val="0"/>
                  <w:marTop w:val="0"/>
                  <w:marBottom w:val="0"/>
                  <w:divBdr>
                    <w:top w:val="none" w:sz="0" w:space="0" w:color="auto"/>
                    <w:left w:val="none" w:sz="0" w:space="0" w:color="auto"/>
                    <w:bottom w:val="none" w:sz="0" w:space="0" w:color="auto"/>
                    <w:right w:val="none" w:sz="0" w:space="0" w:color="auto"/>
                  </w:divBdr>
                  <w:divsChild>
                    <w:div w:id="1523057483">
                      <w:marLeft w:val="0"/>
                      <w:marRight w:val="0"/>
                      <w:marTop w:val="0"/>
                      <w:marBottom w:val="0"/>
                      <w:divBdr>
                        <w:top w:val="none" w:sz="0" w:space="0" w:color="auto"/>
                        <w:left w:val="none" w:sz="0" w:space="0" w:color="auto"/>
                        <w:bottom w:val="none" w:sz="0" w:space="0" w:color="auto"/>
                        <w:right w:val="none" w:sz="0" w:space="0" w:color="auto"/>
                      </w:divBdr>
                    </w:div>
                    <w:div w:id="254286054">
                      <w:marLeft w:val="0"/>
                      <w:marRight w:val="0"/>
                      <w:marTop w:val="0"/>
                      <w:marBottom w:val="0"/>
                      <w:divBdr>
                        <w:top w:val="none" w:sz="0" w:space="0" w:color="auto"/>
                        <w:left w:val="none" w:sz="0" w:space="0" w:color="auto"/>
                        <w:bottom w:val="none" w:sz="0" w:space="0" w:color="auto"/>
                        <w:right w:val="none" w:sz="0" w:space="0" w:color="auto"/>
                      </w:divBdr>
                      <w:divsChild>
                        <w:div w:id="1829589565">
                          <w:marLeft w:val="0"/>
                          <w:marRight w:val="0"/>
                          <w:marTop w:val="0"/>
                          <w:marBottom w:val="0"/>
                          <w:divBdr>
                            <w:top w:val="none" w:sz="0" w:space="0" w:color="auto"/>
                            <w:left w:val="none" w:sz="0" w:space="0" w:color="auto"/>
                            <w:bottom w:val="none" w:sz="0" w:space="0" w:color="auto"/>
                            <w:right w:val="none" w:sz="0" w:space="0" w:color="auto"/>
                          </w:divBdr>
                          <w:divsChild>
                            <w:div w:id="1667897432">
                              <w:marLeft w:val="0"/>
                              <w:marRight w:val="0"/>
                              <w:marTop w:val="0"/>
                              <w:marBottom w:val="0"/>
                              <w:divBdr>
                                <w:top w:val="none" w:sz="0" w:space="0" w:color="auto"/>
                                <w:left w:val="none" w:sz="0" w:space="0" w:color="auto"/>
                                <w:bottom w:val="none" w:sz="0" w:space="0" w:color="auto"/>
                                <w:right w:val="none" w:sz="0" w:space="0" w:color="auto"/>
                              </w:divBdr>
                              <w:divsChild>
                                <w:div w:id="1891186064">
                                  <w:marLeft w:val="0"/>
                                  <w:marRight w:val="0"/>
                                  <w:marTop w:val="0"/>
                                  <w:marBottom w:val="0"/>
                                  <w:divBdr>
                                    <w:top w:val="none" w:sz="0" w:space="0" w:color="auto"/>
                                    <w:left w:val="none" w:sz="0" w:space="0" w:color="auto"/>
                                    <w:bottom w:val="none" w:sz="0" w:space="0" w:color="auto"/>
                                    <w:right w:val="none" w:sz="0" w:space="0" w:color="auto"/>
                                  </w:divBdr>
                                  <w:divsChild>
                                    <w:div w:id="1527251831">
                                      <w:marLeft w:val="0"/>
                                      <w:marRight w:val="0"/>
                                      <w:marTop w:val="0"/>
                                      <w:marBottom w:val="0"/>
                                      <w:divBdr>
                                        <w:top w:val="none" w:sz="0" w:space="0" w:color="auto"/>
                                        <w:left w:val="none" w:sz="0" w:space="0" w:color="auto"/>
                                        <w:bottom w:val="none" w:sz="0" w:space="0" w:color="auto"/>
                                        <w:right w:val="none" w:sz="0" w:space="0" w:color="auto"/>
                                      </w:divBdr>
                                      <w:divsChild>
                                        <w:div w:id="1522550619">
                                          <w:marLeft w:val="0"/>
                                          <w:marRight w:val="0"/>
                                          <w:marTop w:val="0"/>
                                          <w:marBottom w:val="0"/>
                                          <w:divBdr>
                                            <w:top w:val="none" w:sz="0" w:space="0" w:color="auto"/>
                                            <w:left w:val="none" w:sz="0" w:space="0" w:color="auto"/>
                                            <w:bottom w:val="none" w:sz="0" w:space="0" w:color="auto"/>
                                            <w:right w:val="none" w:sz="0" w:space="0" w:color="auto"/>
                                          </w:divBdr>
                                        </w:div>
                                        <w:div w:id="886453137">
                                          <w:marLeft w:val="0"/>
                                          <w:marRight w:val="0"/>
                                          <w:marTop w:val="0"/>
                                          <w:marBottom w:val="0"/>
                                          <w:divBdr>
                                            <w:top w:val="none" w:sz="0" w:space="0" w:color="auto"/>
                                            <w:left w:val="none" w:sz="0" w:space="0" w:color="auto"/>
                                            <w:bottom w:val="none" w:sz="0" w:space="0" w:color="auto"/>
                                            <w:right w:val="none" w:sz="0" w:space="0" w:color="auto"/>
                                          </w:divBdr>
                                          <w:divsChild>
                                            <w:div w:id="1972515925">
                                              <w:marLeft w:val="0"/>
                                              <w:marRight w:val="0"/>
                                              <w:marTop w:val="0"/>
                                              <w:marBottom w:val="0"/>
                                              <w:divBdr>
                                                <w:top w:val="none" w:sz="0" w:space="0" w:color="auto"/>
                                                <w:left w:val="none" w:sz="0" w:space="0" w:color="auto"/>
                                                <w:bottom w:val="none" w:sz="0" w:space="0" w:color="auto"/>
                                                <w:right w:val="none" w:sz="0" w:space="0" w:color="auto"/>
                                              </w:divBdr>
                                              <w:divsChild>
                                                <w:div w:id="791291202">
                                                  <w:marLeft w:val="0"/>
                                                  <w:marRight w:val="0"/>
                                                  <w:marTop w:val="0"/>
                                                  <w:marBottom w:val="0"/>
                                                  <w:divBdr>
                                                    <w:top w:val="none" w:sz="0" w:space="0" w:color="auto"/>
                                                    <w:left w:val="none" w:sz="0" w:space="0" w:color="auto"/>
                                                    <w:bottom w:val="none" w:sz="0" w:space="0" w:color="auto"/>
                                                    <w:right w:val="none" w:sz="0" w:space="0" w:color="auto"/>
                                                  </w:divBdr>
                                                  <w:divsChild>
                                                    <w:div w:id="1423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643118">
                                      <w:marLeft w:val="0"/>
                                      <w:marRight w:val="0"/>
                                      <w:marTop w:val="0"/>
                                      <w:marBottom w:val="0"/>
                                      <w:divBdr>
                                        <w:top w:val="none" w:sz="0" w:space="0" w:color="auto"/>
                                        <w:left w:val="none" w:sz="0" w:space="0" w:color="auto"/>
                                        <w:bottom w:val="none" w:sz="0" w:space="0" w:color="auto"/>
                                        <w:right w:val="none" w:sz="0" w:space="0" w:color="auto"/>
                                      </w:divBdr>
                                      <w:divsChild>
                                        <w:div w:id="1762750982">
                                          <w:marLeft w:val="0"/>
                                          <w:marRight w:val="0"/>
                                          <w:marTop w:val="0"/>
                                          <w:marBottom w:val="0"/>
                                          <w:divBdr>
                                            <w:top w:val="none" w:sz="0" w:space="0" w:color="auto"/>
                                            <w:left w:val="none" w:sz="0" w:space="0" w:color="auto"/>
                                            <w:bottom w:val="none" w:sz="0" w:space="0" w:color="auto"/>
                                            <w:right w:val="none" w:sz="0" w:space="0" w:color="auto"/>
                                          </w:divBdr>
                                        </w:div>
                                        <w:div w:id="1979722852">
                                          <w:marLeft w:val="0"/>
                                          <w:marRight w:val="0"/>
                                          <w:marTop w:val="0"/>
                                          <w:marBottom w:val="0"/>
                                          <w:divBdr>
                                            <w:top w:val="none" w:sz="0" w:space="0" w:color="auto"/>
                                            <w:left w:val="none" w:sz="0" w:space="0" w:color="auto"/>
                                            <w:bottom w:val="none" w:sz="0" w:space="0" w:color="auto"/>
                                            <w:right w:val="none" w:sz="0" w:space="0" w:color="auto"/>
                                          </w:divBdr>
                                          <w:divsChild>
                                            <w:div w:id="1208374488">
                                              <w:marLeft w:val="0"/>
                                              <w:marRight w:val="0"/>
                                              <w:marTop w:val="0"/>
                                              <w:marBottom w:val="0"/>
                                              <w:divBdr>
                                                <w:top w:val="none" w:sz="0" w:space="0" w:color="auto"/>
                                                <w:left w:val="none" w:sz="0" w:space="0" w:color="auto"/>
                                                <w:bottom w:val="none" w:sz="0" w:space="0" w:color="auto"/>
                                                <w:right w:val="none" w:sz="0" w:space="0" w:color="auto"/>
                                              </w:divBdr>
                                              <w:divsChild>
                                                <w:div w:id="355162050">
                                                  <w:marLeft w:val="0"/>
                                                  <w:marRight w:val="0"/>
                                                  <w:marTop w:val="0"/>
                                                  <w:marBottom w:val="0"/>
                                                  <w:divBdr>
                                                    <w:top w:val="none" w:sz="0" w:space="0" w:color="auto"/>
                                                    <w:left w:val="none" w:sz="0" w:space="0" w:color="auto"/>
                                                    <w:bottom w:val="none" w:sz="0" w:space="0" w:color="auto"/>
                                                    <w:right w:val="none" w:sz="0" w:space="0" w:color="auto"/>
                                                  </w:divBdr>
                                                  <w:divsChild>
                                                    <w:div w:id="21117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4446">
                                      <w:marLeft w:val="0"/>
                                      <w:marRight w:val="0"/>
                                      <w:marTop w:val="0"/>
                                      <w:marBottom w:val="0"/>
                                      <w:divBdr>
                                        <w:top w:val="none" w:sz="0" w:space="0" w:color="auto"/>
                                        <w:left w:val="none" w:sz="0" w:space="0" w:color="auto"/>
                                        <w:bottom w:val="none" w:sz="0" w:space="0" w:color="auto"/>
                                        <w:right w:val="none" w:sz="0" w:space="0" w:color="auto"/>
                                      </w:divBdr>
                                      <w:divsChild>
                                        <w:div w:id="362484253">
                                          <w:marLeft w:val="0"/>
                                          <w:marRight w:val="0"/>
                                          <w:marTop w:val="0"/>
                                          <w:marBottom w:val="0"/>
                                          <w:divBdr>
                                            <w:top w:val="none" w:sz="0" w:space="0" w:color="auto"/>
                                            <w:left w:val="none" w:sz="0" w:space="0" w:color="auto"/>
                                            <w:bottom w:val="none" w:sz="0" w:space="0" w:color="auto"/>
                                            <w:right w:val="none" w:sz="0" w:space="0" w:color="auto"/>
                                          </w:divBdr>
                                        </w:div>
                                        <w:div w:id="139273323">
                                          <w:marLeft w:val="0"/>
                                          <w:marRight w:val="0"/>
                                          <w:marTop w:val="0"/>
                                          <w:marBottom w:val="0"/>
                                          <w:divBdr>
                                            <w:top w:val="none" w:sz="0" w:space="0" w:color="auto"/>
                                            <w:left w:val="none" w:sz="0" w:space="0" w:color="auto"/>
                                            <w:bottom w:val="none" w:sz="0" w:space="0" w:color="auto"/>
                                            <w:right w:val="none" w:sz="0" w:space="0" w:color="auto"/>
                                          </w:divBdr>
                                          <w:divsChild>
                                            <w:div w:id="776408642">
                                              <w:marLeft w:val="0"/>
                                              <w:marRight w:val="0"/>
                                              <w:marTop w:val="0"/>
                                              <w:marBottom w:val="0"/>
                                              <w:divBdr>
                                                <w:top w:val="none" w:sz="0" w:space="0" w:color="auto"/>
                                                <w:left w:val="none" w:sz="0" w:space="0" w:color="auto"/>
                                                <w:bottom w:val="none" w:sz="0" w:space="0" w:color="auto"/>
                                                <w:right w:val="none" w:sz="0" w:space="0" w:color="auto"/>
                                              </w:divBdr>
                                              <w:divsChild>
                                                <w:div w:id="1666936080">
                                                  <w:marLeft w:val="0"/>
                                                  <w:marRight w:val="0"/>
                                                  <w:marTop w:val="0"/>
                                                  <w:marBottom w:val="0"/>
                                                  <w:divBdr>
                                                    <w:top w:val="none" w:sz="0" w:space="0" w:color="auto"/>
                                                    <w:left w:val="none" w:sz="0" w:space="0" w:color="auto"/>
                                                    <w:bottom w:val="none" w:sz="0" w:space="0" w:color="auto"/>
                                                    <w:right w:val="none" w:sz="0" w:space="0" w:color="auto"/>
                                                  </w:divBdr>
                                                  <w:divsChild>
                                                    <w:div w:id="189276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616833">
                                      <w:marLeft w:val="0"/>
                                      <w:marRight w:val="0"/>
                                      <w:marTop w:val="0"/>
                                      <w:marBottom w:val="0"/>
                                      <w:divBdr>
                                        <w:top w:val="none" w:sz="0" w:space="0" w:color="auto"/>
                                        <w:left w:val="none" w:sz="0" w:space="0" w:color="auto"/>
                                        <w:bottom w:val="none" w:sz="0" w:space="0" w:color="auto"/>
                                        <w:right w:val="none" w:sz="0" w:space="0" w:color="auto"/>
                                      </w:divBdr>
                                      <w:divsChild>
                                        <w:div w:id="623846038">
                                          <w:marLeft w:val="0"/>
                                          <w:marRight w:val="0"/>
                                          <w:marTop w:val="0"/>
                                          <w:marBottom w:val="0"/>
                                          <w:divBdr>
                                            <w:top w:val="none" w:sz="0" w:space="0" w:color="auto"/>
                                            <w:left w:val="none" w:sz="0" w:space="0" w:color="auto"/>
                                            <w:bottom w:val="none" w:sz="0" w:space="0" w:color="auto"/>
                                            <w:right w:val="none" w:sz="0" w:space="0" w:color="auto"/>
                                          </w:divBdr>
                                        </w:div>
                                        <w:div w:id="1197691392">
                                          <w:marLeft w:val="0"/>
                                          <w:marRight w:val="0"/>
                                          <w:marTop w:val="0"/>
                                          <w:marBottom w:val="0"/>
                                          <w:divBdr>
                                            <w:top w:val="none" w:sz="0" w:space="0" w:color="auto"/>
                                            <w:left w:val="none" w:sz="0" w:space="0" w:color="auto"/>
                                            <w:bottom w:val="none" w:sz="0" w:space="0" w:color="auto"/>
                                            <w:right w:val="none" w:sz="0" w:space="0" w:color="auto"/>
                                          </w:divBdr>
                                          <w:divsChild>
                                            <w:div w:id="583954655">
                                              <w:marLeft w:val="0"/>
                                              <w:marRight w:val="0"/>
                                              <w:marTop w:val="0"/>
                                              <w:marBottom w:val="0"/>
                                              <w:divBdr>
                                                <w:top w:val="none" w:sz="0" w:space="0" w:color="auto"/>
                                                <w:left w:val="none" w:sz="0" w:space="0" w:color="auto"/>
                                                <w:bottom w:val="none" w:sz="0" w:space="0" w:color="auto"/>
                                                <w:right w:val="none" w:sz="0" w:space="0" w:color="auto"/>
                                              </w:divBdr>
                                              <w:divsChild>
                                                <w:div w:id="1887718880">
                                                  <w:marLeft w:val="0"/>
                                                  <w:marRight w:val="0"/>
                                                  <w:marTop w:val="0"/>
                                                  <w:marBottom w:val="0"/>
                                                  <w:divBdr>
                                                    <w:top w:val="none" w:sz="0" w:space="0" w:color="auto"/>
                                                    <w:left w:val="none" w:sz="0" w:space="0" w:color="auto"/>
                                                    <w:bottom w:val="none" w:sz="0" w:space="0" w:color="auto"/>
                                                    <w:right w:val="none" w:sz="0" w:space="0" w:color="auto"/>
                                                  </w:divBdr>
                                                  <w:divsChild>
                                                    <w:div w:id="160029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275611">
                                      <w:marLeft w:val="0"/>
                                      <w:marRight w:val="0"/>
                                      <w:marTop w:val="0"/>
                                      <w:marBottom w:val="0"/>
                                      <w:divBdr>
                                        <w:top w:val="none" w:sz="0" w:space="0" w:color="auto"/>
                                        <w:left w:val="none" w:sz="0" w:space="0" w:color="auto"/>
                                        <w:bottom w:val="none" w:sz="0" w:space="0" w:color="auto"/>
                                        <w:right w:val="none" w:sz="0" w:space="0" w:color="auto"/>
                                      </w:divBdr>
                                      <w:divsChild>
                                        <w:div w:id="680398837">
                                          <w:marLeft w:val="0"/>
                                          <w:marRight w:val="0"/>
                                          <w:marTop w:val="0"/>
                                          <w:marBottom w:val="0"/>
                                          <w:divBdr>
                                            <w:top w:val="none" w:sz="0" w:space="0" w:color="auto"/>
                                            <w:left w:val="none" w:sz="0" w:space="0" w:color="auto"/>
                                            <w:bottom w:val="none" w:sz="0" w:space="0" w:color="auto"/>
                                            <w:right w:val="none" w:sz="0" w:space="0" w:color="auto"/>
                                          </w:divBdr>
                                        </w:div>
                                        <w:div w:id="1661229133">
                                          <w:marLeft w:val="0"/>
                                          <w:marRight w:val="0"/>
                                          <w:marTop w:val="0"/>
                                          <w:marBottom w:val="0"/>
                                          <w:divBdr>
                                            <w:top w:val="none" w:sz="0" w:space="0" w:color="auto"/>
                                            <w:left w:val="none" w:sz="0" w:space="0" w:color="auto"/>
                                            <w:bottom w:val="none" w:sz="0" w:space="0" w:color="auto"/>
                                            <w:right w:val="none" w:sz="0" w:space="0" w:color="auto"/>
                                          </w:divBdr>
                                          <w:divsChild>
                                            <w:div w:id="186527870">
                                              <w:marLeft w:val="0"/>
                                              <w:marRight w:val="0"/>
                                              <w:marTop w:val="0"/>
                                              <w:marBottom w:val="0"/>
                                              <w:divBdr>
                                                <w:top w:val="none" w:sz="0" w:space="0" w:color="auto"/>
                                                <w:left w:val="none" w:sz="0" w:space="0" w:color="auto"/>
                                                <w:bottom w:val="none" w:sz="0" w:space="0" w:color="auto"/>
                                                <w:right w:val="none" w:sz="0" w:space="0" w:color="auto"/>
                                              </w:divBdr>
                                              <w:divsChild>
                                                <w:div w:id="18089714">
                                                  <w:marLeft w:val="0"/>
                                                  <w:marRight w:val="0"/>
                                                  <w:marTop w:val="0"/>
                                                  <w:marBottom w:val="0"/>
                                                  <w:divBdr>
                                                    <w:top w:val="none" w:sz="0" w:space="0" w:color="auto"/>
                                                    <w:left w:val="none" w:sz="0" w:space="0" w:color="auto"/>
                                                    <w:bottom w:val="none" w:sz="0" w:space="0" w:color="auto"/>
                                                    <w:right w:val="none" w:sz="0" w:space="0" w:color="auto"/>
                                                  </w:divBdr>
                                                  <w:divsChild>
                                                    <w:div w:id="101569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707745">
                                      <w:marLeft w:val="0"/>
                                      <w:marRight w:val="0"/>
                                      <w:marTop w:val="0"/>
                                      <w:marBottom w:val="0"/>
                                      <w:divBdr>
                                        <w:top w:val="none" w:sz="0" w:space="0" w:color="auto"/>
                                        <w:left w:val="none" w:sz="0" w:space="0" w:color="auto"/>
                                        <w:bottom w:val="none" w:sz="0" w:space="0" w:color="auto"/>
                                        <w:right w:val="none" w:sz="0" w:space="0" w:color="auto"/>
                                      </w:divBdr>
                                      <w:divsChild>
                                        <w:div w:id="1956859934">
                                          <w:marLeft w:val="0"/>
                                          <w:marRight w:val="0"/>
                                          <w:marTop w:val="0"/>
                                          <w:marBottom w:val="0"/>
                                          <w:divBdr>
                                            <w:top w:val="none" w:sz="0" w:space="0" w:color="auto"/>
                                            <w:left w:val="none" w:sz="0" w:space="0" w:color="auto"/>
                                            <w:bottom w:val="none" w:sz="0" w:space="0" w:color="auto"/>
                                            <w:right w:val="none" w:sz="0" w:space="0" w:color="auto"/>
                                          </w:divBdr>
                                        </w:div>
                                        <w:div w:id="216088057">
                                          <w:marLeft w:val="0"/>
                                          <w:marRight w:val="0"/>
                                          <w:marTop w:val="0"/>
                                          <w:marBottom w:val="0"/>
                                          <w:divBdr>
                                            <w:top w:val="none" w:sz="0" w:space="0" w:color="auto"/>
                                            <w:left w:val="none" w:sz="0" w:space="0" w:color="auto"/>
                                            <w:bottom w:val="none" w:sz="0" w:space="0" w:color="auto"/>
                                            <w:right w:val="none" w:sz="0" w:space="0" w:color="auto"/>
                                          </w:divBdr>
                                          <w:divsChild>
                                            <w:div w:id="619722216">
                                              <w:marLeft w:val="0"/>
                                              <w:marRight w:val="0"/>
                                              <w:marTop w:val="0"/>
                                              <w:marBottom w:val="0"/>
                                              <w:divBdr>
                                                <w:top w:val="none" w:sz="0" w:space="0" w:color="auto"/>
                                                <w:left w:val="none" w:sz="0" w:space="0" w:color="auto"/>
                                                <w:bottom w:val="none" w:sz="0" w:space="0" w:color="auto"/>
                                                <w:right w:val="none" w:sz="0" w:space="0" w:color="auto"/>
                                              </w:divBdr>
                                              <w:divsChild>
                                                <w:div w:id="1895503421">
                                                  <w:marLeft w:val="0"/>
                                                  <w:marRight w:val="0"/>
                                                  <w:marTop w:val="0"/>
                                                  <w:marBottom w:val="0"/>
                                                  <w:divBdr>
                                                    <w:top w:val="none" w:sz="0" w:space="0" w:color="auto"/>
                                                    <w:left w:val="none" w:sz="0" w:space="0" w:color="auto"/>
                                                    <w:bottom w:val="none" w:sz="0" w:space="0" w:color="auto"/>
                                                    <w:right w:val="none" w:sz="0" w:space="0" w:color="auto"/>
                                                  </w:divBdr>
                                                  <w:divsChild>
                                                    <w:div w:id="10542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859630">
                                      <w:marLeft w:val="0"/>
                                      <w:marRight w:val="0"/>
                                      <w:marTop w:val="0"/>
                                      <w:marBottom w:val="0"/>
                                      <w:divBdr>
                                        <w:top w:val="none" w:sz="0" w:space="0" w:color="auto"/>
                                        <w:left w:val="none" w:sz="0" w:space="0" w:color="auto"/>
                                        <w:bottom w:val="none" w:sz="0" w:space="0" w:color="auto"/>
                                        <w:right w:val="none" w:sz="0" w:space="0" w:color="auto"/>
                                      </w:divBdr>
                                      <w:divsChild>
                                        <w:div w:id="904953284">
                                          <w:marLeft w:val="0"/>
                                          <w:marRight w:val="0"/>
                                          <w:marTop w:val="0"/>
                                          <w:marBottom w:val="0"/>
                                          <w:divBdr>
                                            <w:top w:val="none" w:sz="0" w:space="0" w:color="auto"/>
                                            <w:left w:val="none" w:sz="0" w:space="0" w:color="auto"/>
                                            <w:bottom w:val="none" w:sz="0" w:space="0" w:color="auto"/>
                                            <w:right w:val="none" w:sz="0" w:space="0" w:color="auto"/>
                                          </w:divBdr>
                                        </w:div>
                                        <w:div w:id="1665744973">
                                          <w:marLeft w:val="0"/>
                                          <w:marRight w:val="0"/>
                                          <w:marTop w:val="0"/>
                                          <w:marBottom w:val="0"/>
                                          <w:divBdr>
                                            <w:top w:val="none" w:sz="0" w:space="0" w:color="auto"/>
                                            <w:left w:val="none" w:sz="0" w:space="0" w:color="auto"/>
                                            <w:bottom w:val="none" w:sz="0" w:space="0" w:color="auto"/>
                                            <w:right w:val="none" w:sz="0" w:space="0" w:color="auto"/>
                                          </w:divBdr>
                                          <w:divsChild>
                                            <w:div w:id="234778544">
                                              <w:marLeft w:val="0"/>
                                              <w:marRight w:val="0"/>
                                              <w:marTop w:val="0"/>
                                              <w:marBottom w:val="0"/>
                                              <w:divBdr>
                                                <w:top w:val="none" w:sz="0" w:space="0" w:color="auto"/>
                                                <w:left w:val="none" w:sz="0" w:space="0" w:color="auto"/>
                                                <w:bottom w:val="none" w:sz="0" w:space="0" w:color="auto"/>
                                                <w:right w:val="none" w:sz="0" w:space="0" w:color="auto"/>
                                              </w:divBdr>
                                              <w:divsChild>
                                                <w:div w:id="131748913">
                                                  <w:marLeft w:val="0"/>
                                                  <w:marRight w:val="0"/>
                                                  <w:marTop w:val="0"/>
                                                  <w:marBottom w:val="0"/>
                                                  <w:divBdr>
                                                    <w:top w:val="none" w:sz="0" w:space="0" w:color="auto"/>
                                                    <w:left w:val="none" w:sz="0" w:space="0" w:color="auto"/>
                                                    <w:bottom w:val="none" w:sz="0" w:space="0" w:color="auto"/>
                                                    <w:right w:val="none" w:sz="0" w:space="0" w:color="auto"/>
                                                  </w:divBdr>
                                                  <w:divsChild>
                                                    <w:div w:id="184327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154883">
                                      <w:marLeft w:val="0"/>
                                      <w:marRight w:val="0"/>
                                      <w:marTop w:val="0"/>
                                      <w:marBottom w:val="0"/>
                                      <w:divBdr>
                                        <w:top w:val="none" w:sz="0" w:space="0" w:color="auto"/>
                                        <w:left w:val="none" w:sz="0" w:space="0" w:color="auto"/>
                                        <w:bottom w:val="none" w:sz="0" w:space="0" w:color="auto"/>
                                        <w:right w:val="none" w:sz="0" w:space="0" w:color="auto"/>
                                      </w:divBdr>
                                      <w:divsChild>
                                        <w:div w:id="1194004324">
                                          <w:marLeft w:val="0"/>
                                          <w:marRight w:val="0"/>
                                          <w:marTop w:val="0"/>
                                          <w:marBottom w:val="0"/>
                                          <w:divBdr>
                                            <w:top w:val="none" w:sz="0" w:space="0" w:color="auto"/>
                                            <w:left w:val="none" w:sz="0" w:space="0" w:color="auto"/>
                                            <w:bottom w:val="none" w:sz="0" w:space="0" w:color="auto"/>
                                            <w:right w:val="none" w:sz="0" w:space="0" w:color="auto"/>
                                          </w:divBdr>
                                        </w:div>
                                        <w:div w:id="712778952">
                                          <w:marLeft w:val="0"/>
                                          <w:marRight w:val="0"/>
                                          <w:marTop w:val="0"/>
                                          <w:marBottom w:val="0"/>
                                          <w:divBdr>
                                            <w:top w:val="none" w:sz="0" w:space="0" w:color="auto"/>
                                            <w:left w:val="none" w:sz="0" w:space="0" w:color="auto"/>
                                            <w:bottom w:val="none" w:sz="0" w:space="0" w:color="auto"/>
                                            <w:right w:val="none" w:sz="0" w:space="0" w:color="auto"/>
                                          </w:divBdr>
                                          <w:divsChild>
                                            <w:div w:id="1516964175">
                                              <w:marLeft w:val="0"/>
                                              <w:marRight w:val="0"/>
                                              <w:marTop w:val="0"/>
                                              <w:marBottom w:val="0"/>
                                              <w:divBdr>
                                                <w:top w:val="none" w:sz="0" w:space="0" w:color="auto"/>
                                                <w:left w:val="none" w:sz="0" w:space="0" w:color="auto"/>
                                                <w:bottom w:val="none" w:sz="0" w:space="0" w:color="auto"/>
                                                <w:right w:val="none" w:sz="0" w:space="0" w:color="auto"/>
                                              </w:divBdr>
                                              <w:divsChild>
                                                <w:div w:id="884099513">
                                                  <w:marLeft w:val="0"/>
                                                  <w:marRight w:val="0"/>
                                                  <w:marTop w:val="0"/>
                                                  <w:marBottom w:val="0"/>
                                                  <w:divBdr>
                                                    <w:top w:val="none" w:sz="0" w:space="0" w:color="auto"/>
                                                    <w:left w:val="none" w:sz="0" w:space="0" w:color="auto"/>
                                                    <w:bottom w:val="none" w:sz="0" w:space="0" w:color="auto"/>
                                                    <w:right w:val="none" w:sz="0" w:space="0" w:color="auto"/>
                                                  </w:divBdr>
                                                  <w:divsChild>
                                                    <w:div w:id="209381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143256">
                                      <w:marLeft w:val="0"/>
                                      <w:marRight w:val="0"/>
                                      <w:marTop w:val="0"/>
                                      <w:marBottom w:val="0"/>
                                      <w:divBdr>
                                        <w:top w:val="none" w:sz="0" w:space="0" w:color="auto"/>
                                        <w:left w:val="none" w:sz="0" w:space="0" w:color="auto"/>
                                        <w:bottom w:val="none" w:sz="0" w:space="0" w:color="auto"/>
                                        <w:right w:val="none" w:sz="0" w:space="0" w:color="auto"/>
                                      </w:divBdr>
                                      <w:divsChild>
                                        <w:div w:id="70811338">
                                          <w:marLeft w:val="0"/>
                                          <w:marRight w:val="0"/>
                                          <w:marTop w:val="0"/>
                                          <w:marBottom w:val="0"/>
                                          <w:divBdr>
                                            <w:top w:val="none" w:sz="0" w:space="0" w:color="auto"/>
                                            <w:left w:val="none" w:sz="0" w:space="0" w:color="auto"/>
                                            <w:bottom w:val="none" w:sz="0" w:space="0" w:color="auto"/>
                                            <w:right w:val="none" w:sz="0" w:space="0" w:color="auto"/>
                                          </w:divBdr>
                                        </w:div>
                                        <w:div w:id="1232353616">
                                          <w:marLeft w:val="0"/>
                                          <w:marRight w:val="0"/>
                                          <w:marTop w:val="0"/>
                                          <w:marBottom w:val="0"/>
                                          <w:divBdr>
                                            <w:top w:val="none" w:sz="0" w:space="0" w:color="auto"/>
                                            <w:left w:val="none" w:sz="0" w:space="0" w:color="auto"/>
                                            <w:bottom w:val="none" w:sz="0" w:space="0" w:color="auto"/>
                                            <w:right w:val="none" w:sz="0" w:space="0" w:color="auto"/>
                                          </w:divBdr>
                                          <w:divsChild>
                                            <w:div w:id="1354844914">
                                              <w:marLeft w:val="0"/>
                                              <w:marRight w:val="0"/>
                                              <w:marTop w:val="0"/>
                                              <w:marBottom w:val="0"/>
                                              <w:divBdr>
                                                <w:top w:val="none" w:sz="0" w:space="0" w:color="auto"/>
                                                <w:left w:val="none" w:sz="0" w:space="0" w:color="auto"/>
                                                <w:bottom w:val="none" w:sz="0" w:space="0" w:color="auto"/>
                                                <w:right w:val="none" w:sz="0" w:space="0" w:color="auto"/>
                                              </w:divBdr>
                                              <w:divsChild>
                                                <w:div w:id="580482215">
                                                  <w:marLeft w:val="0"/>
                                                  <w:marRight w:val="0"/>
                                                  <w:marTop w:val="0"/>
                                                  <w:marBottom w:val="0"/>
                                                  <w:divBdr>
                                                    <w:top w:val="none" w:sz="0" w:space="0" w:color="auto"/>
                                                    <w:left w:val="none" w:sz="0" w:space="0" w:color="auto"/>
                                                    <w:bottom w:val="none" w:sz="0" w:space="0" w:color="auto"/>
                                                    <w:right w:val="none" w:sz="0" w:space="0" w:color="auto"/>
                                                  </w:divBdr>
                                                  <w:divsChild>
                                                    <w:div w:id="102840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66112588">
          <w:marLeft w:val="0"/>
          <w:marRight w:val="0"/>
          <w:marTop w:val="0"/>
          <w:marBottom w:val="0"/>
          <w:divBdr>
            <w:top w:val="none" w:sz="0" w:space="0" w:color="auto"/>
            <w:left w:val="none" w:sz="0" w:space="0" w:color="auto"/>
            <w:bottom w:val="none" w:sz="0" w:space="0" w:color="auto"/>
            <w:right w:val="none" w:sz="0" w:space="0" w:color="auto"/>
          </w:divBdr>
          <w:divsChild>
            <w:div w:id="1133408836">
              <w:marLeft w:val="0"/>
              <w:marRight w:val="0"/>
              <w:marTop w:val="0"/>
              <w:marBottom w:val="0"/>
              <w:divBdr>
                <w:top w:val="none" w:sz="0" w:space="0" w:color="auto"/>
                <w:left w:val="none" w:sz="0" w:space="0" w:color="auto"/>
                <w:bottom w:val="none" w:sz="0" w:space="0" w:color="auto"/>
                <w:right w:val="none" w:sz="0" w:space="0" w:color="auto"/>
              </w:divBdr>
              <w:divsChild>
                <w:div w:id="1882784108">
                  <w:marLeft w:val="0"/>
                  <w:marRight w:val="0"/>
                  <w:marTop w:val="0"/>
                  <w:marBottom w:val="0"/>
                  <w:divBdr>
                    <w:top w:val="none" w:sz="0" w:space="0" w:color="auto"/>
                    <w:left w:val="none" w:sz="0" w:space="0" w:color="auto"/>
                    <w:bottom w:val="none" w:sz="0" w:space="0" w:color="auto"/>
                    <w:right w:val="none" w:sz="0" w:space="0" w:color="auto"/>
                  </w:divBdr>
                </w:div>
                <w:div w:id="43339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1538">
      <w:bodyDiv w:val="1"/>
      <w:marLeft w:val="0"/>
      <w:marRight w:val="0"/>
      <w:marTop w:val="0"/>
      <w:marBottom w:val="0"/>
      <w:divBdr>
        <w:top w:val="none" w:sz="0" w:space="0" w:color="auto"/>
        <w:left w:val="none" w:sz="0" w:space="0" w:color="auto"/>
        <w:bottom w:val="none" w:sz="0" w:space="0" w:color="auto"/>
        <w:right w:val="none" w:sz="0" w:space="0" w:color="auto"/>
      </w:divBdr>
    </w:div>
    <w:div w:id="44454130">
      <w:bodyDiv w:val="1"/>
      <w:marLeft w:val="0"/>
      <w:marRight w:val="0"/>
      <w:marTop w:val="0"/>
      <w:marBottom w:val="0"/>
      <w:divBdr>
        <w:top w:val="none" w:sz="0" w:space="0" w:color="auto"/>
        <w:left w:val="none" w:sz="0" w:space="0" w:color="auto"/>
        <w:bottom w:val="none" w:sz="0" w:space="0" w:color="auto"/>
        <w:right w:val="none" w:sz="0" w:space="0" w:color="auto"/>
      </w:divBdr>
    </w:div>
    <w:div w:id="45030205">
      <w:bodyDiv w:val="1"/>
      <w:marLeft w:val="0"/>
      <w:marRight w:val="0"/>
      <w:marTop w:val="0"/>
      <w:marBottom w:val="0"/>
      <w:divBdr>
        <w:top w:val="none" w:sz="0" w:space="0" w:color="auto"/>
        <w:left w:val="none" w:sz="0" w:space="0" w:color="auto"/>
        <w:bottom w:val="none" w:sz="0" w:space="0" w:color="auto"/>
        <w:right w:val="none" w:sz="0" w:space="0" w:color="auto"/>
      </w:divBdr>
    </w:div>
    <w:div w:id="45030506">
      <w:bodyDiv w:val="1"/>
      <w:marLeft w:val="0"/>
      <w:marRight w:val="0"/>
      <w:marTop w:val="0"/>
      <w:marBottom w:val="0"/>
      <w:divBdr>
        <w:top w:val="none" w:sz="0" w:space="0" w:color="auto"/>
        <w:left w:val="none" w:sz="0" w:space="0" w:color="auto"/>
        <w:bottom w:val="none" w:sz="0" w:space="0" w:color="auto"/>
        <w:right w:val="none" w:sz="0" w:space="0" w:color="auto"/>
      </w:divBdr>
    </w:div>
    <w:div w:id="45033876">
      <w:bodyDiv w:val="1"/>
      <w:marLeft w:val="0"/>
      <w:marRight w:val="0"/>
      <w:marTop w:val="0"/>
      <w:marBottom w:val="0"/>
      <w:divBdr>
        <w:top w:val="none" w:sz="0" w:space="0" w:color="auto"/>
        <w:left w:val="none" w:sz="0" w:space="0" w:color="auto"/>
        <w:bottom w:val="none" w:sz="0" w:space="0" w:color="auto"/>
        <w:right w:val="none" w:sz="0" w:space="0" w:color="auto"/>
      </w:divBdr>
    </w:div>
    <w:div w:id="45568098">
      <w:bodyDiv w:val="1"/>
      <w:marLeft w:val="0"/>
      <w:marRight w:val="0"/>
      <w:marTop w:val="0"/>
      <w:marBottom w:val="0"/>
      <w:divBdr>
        <w:top w:val="none" w:sz="0" w:space="0" w:color="auto"/>
        <w:left w:val="none" w:sz="0" w:space="0" w:color="auto"/>
        <w:bottom w:val="none" w:sz="0" w:space="0" w:color="auto"/>
        <w:right w:val="none" w:sz="0" w:space="0" w:color="auto"/>
      </w:divBdr>
    </w:div>
    <w:div w:id="45568749">
      <w:bodyDiv w:val="1"/>
      <w:marLeft w:val="0"/>
      <w:marRight w:val="0"/>
      <w:marTop w:val="0"/>
      <w:marBottom w:val="0"/>
      <w:divBdr>
        <w:top w:val="none" w:sz="0" w:space="0" w:color="auto"/>
        <w:left w:val="none" w:sz="0" w:space="0" w:color="auto"/>
        <w:bottom w:val="none" w:sz="0" w:space="0" w:color="auto"/>
        <w:right w:val="none" w:sz="0" w:space="0" w:color="auto"/>
      </w:divBdr>
    </w:div>
    <w:div w:id="46145635">
      <w:bodyDiv w:val="1"/>
      <w:marLeft w:val="0"/>
      <w:marRight w:val="0"/>
      <w:marTop w:val="0"/>
      <w:marBottom w:val="0"/>
      <w:divBdr>
        <w:top w:val="none" w:sz="0" w:space="0" w:color="auto"/>
        <w:left w:val="none" w:sz="0" w:space="0" w:color="auto"/>
        <w:bottom w:val="none" w:sz="0" w:space="0" w:color="auto"/>
        <w:right w:val="none" w:sz="0" w:space="0" w:color="auto"/>
      </w:divBdr>
    </w:div>
    <w:div w:id="46422212">
      <w:bodyDiv w:val="1"/>
      <w:marLeft w:val="0"/>
      <w:marRight w:val="0"/>
      <w:marTop w:val="0"/>
      <w:marBottom w:val="0"/>
      <w:divBdr>
        <w:top w:val="none" w:sz="0" w:space="0" w:color="auto"/>
        <w:left w:val="none" w:sz="0" w:space="0" w:color="auto"/>
        <w:bottom w:val="none" w:sz="0" w:space="0" w:color="auto"/>
        <w:right w:val="none" w:sz="0" w:space="0" w:color="auto"/>
      </w:divBdr>
      <w:divsChild>
        <w:div w:id="2023126665">
          <w:marLeft w:val="0"/>
          <w:marRight w:val="0"/>
          <w:marTop w:val="0"/>
          <w:marBottom w:val="0"/>
          <w:divBdr>
            <w:top w:val="none" w:sz="0" w:space="0" w:color="auto"/>
            <w:left w:val="none" w:sz="0" w:space="0" w:color="auto"/>
            <w:bottom w:val="none" w:sz="0" w:space="0" w:color="auto"/>
            <w:right w:val="none" w:sz="0" w:space="0" w:color="auto"/>
          </w:divBdr>
        </w:div>
      </w:divsChild>
    </w:div>
    <w:div w:id="46953907">
      <w:bodyDiv w:val="1"/>
      <w:marLeft w:val="0"/>
      <w:marRight w:val="0"/>
      <w:marTop w:val="0"/>
      <w:marBottom w:val="0"/>
      <w:divBdr>
        <w:top w:val="none" w:sz="0" w:space="0" w:color="auto"/>
        <w:left w:val="none" w:sz="0" w:space="0" w:color="auto"/>
        <w:bottom w:val="none" w:sz="0" w:space="0" w:color="auto"/>
        <w:right w:val="none" w:sz="0" w:space="0" w:color="auto"/>
      </w:divBdr>
    </w:div>
    <w:div w:id="47147332">
      <w:bodyDiv w:val="1"/>
      <w:marLeft w:val="0"/>
      <w:marRight w:val="0"/>
      <w:marTop w:val="0"/>
      <w:marBottom w:val="0"/>
      <w:divBdr>
        <w:top w:val="none" w:sz="0" w:space="0" w:color="auto"/>
        <w:left w:val="none" w:sz="0" w:space="0" w:color="auto"/>
        <w:bottom w:val="none" w:sz="0" w:space="0" w:color="auto"/>
        <w:right w:val="none" w:sz="0" w:space="0" w:color="auto"/>
      </w:divBdr>
    </w:div>
    <w:div w:id="47414744">
      <w:bodyDiv w:val="1"/>
      <w:marLeft w:val="0"/>
      <w:marRight w:val="0"/>
      <w:marTop w:val="0"/>
      <w:marBottom w:val="0"/>
      <w:divBdr>
        <w:top w:val="none" w:sz="0" w:space="0" w:color="auto"/>
        <w:left w:val="none" w:sz="0" w:space="0" w:color="auto"/>
        <w:bottom w:val="none" w:sz="0" w:space="0" w:color="auto"/>
        <w:right w:val="none" w:sz="0" w:space="0" w:color="auto"/>
      </w:divBdr>
      <w:divsChild>
        <w:div w:id="1499887819">
          <w:marLeft w:val="0"/>
          <w:marRight w:val="0"/>
          <w:marTop w:val="0"/>
          <w:marBottom w:val="0"/>
          <w:divBdr>
            <w:top w:val="none" w:sz="0" w:space="0" w:color="auto"/>
            <w:left w:val="none" w:sz="0" w:space="0" w:color="auto"/>
            <w:bottom w:val="none" w:sz="0" w:space="0" w:color="auto"/>
            <w:right w:val="none" w:sz="0" w:space="0" w:color="auto"/>
          </w:divBdr>
        </w:div>
        <w:div w:id="616955917">
          <w:marLeft w:val="0"/>
          <w:marRight w:val="0"/>
          <w:marTop w:val="0"/>
          <w:marBottom w:val="0"/>
          <w:divBdr>
            <w:top w:val="none" w:sz="0" w:space="0" w:color="auto"/>
            <w:left w:val="none" w:sz="0" w:space="0" w:color="auto"/>
            <w:bottom w:val="none" w:sz="0" w:space="0" w:color="auto"/>
            <w:right w:val="none" w:sz="0" w:space="0" w:color="auto"/>
          </w:divBdr>
        </w:div>
        <w:div w:id="1765344938">
          <w:marLeft w:val="0"/>
          <w:marRight w:val="0"/>
          <w:marTop w:val="0"/>
          <w:marBottom w:val="0"/>
          <w:divBdr>
            <w:top w:val="none" w:sz="0" w:space="0" w:color="auto"/>
            <w:left w:val="none" w:sz="0" w:space="0" w:color="auto"/>
            <w:bottom w:val="none" w:sz="0" w:space="0" w:color="auto"/>
            <w:right w:val="none" w:sz="0" w:space="0" w:color="auto"/>
          </w:divBdr>
        </w:div>
        <w:div w:id="915437483">
          <w:marLeft w:val="0"/>
          <w:marRight w:val="0"/>
          <w:marTop w:val="0"/>
          <w:marBottom w:val="0"/>
          <w:divBdr>
            <w:top w:val="none" w:sz="0" w:space="0" w:color="auto"/>
            <w:left w:val="none" w:sz="0" w:space="0" w:color="auto"/>
            <w:bottom w:val="none" w:sz="0" w:space="0" w:color="auto"/>
            <w:right w:val="none" w:sz="0" w:space="0" w:color="auto"/>
          </w:divBdr>
        </w:div>
      </w:divsChild>
    </w:div>
    <w:div w:id="47607619">
      <w:bodyDiv w:val="1"/>
      <w:marLeft w:val="0"/>
      <w:marRight w:val="0"/>
      <w:marTop w:val="0"/>
      <w:marBottom w:val="0"/>
      <w:divBdr>
        <w:top w:val="none" w:sz="0" w:space="0" w:color="auto"/>
        <w:left w:val="none" w:sz="0" w:space="0" w:color="auto"/>
        <w:bottom w:val="none" w:sz="0" w:space="0" w:color="auto"/>
        <w:right w:val="none" w:sz="0" w:space="0" w:color="auto"/>
      </w:divBdr>
      <w:divsChild>
        <w:div w:id="797987903">
          <w:marLeft w:val="0"/>
          <w:marRight w:val="0"/>
          <w:marTop w:val="0"/>
          <w:marBottom w:val="0"/>
          <w:divBdr>
            <w:top w:val="none" w:sz="0" w:space="0" w:color="auto"/>
            <w:left w:val="none" w:sz="0" w:space="0" w:color="auto"/>
            <w:bottom w:val="none" w:sz="0" w:space="0" w:color="auto"/>
            <w:right w:val="none" w:sz="0" w:space="0" w:color="auto"/>
          </w:divBdr>
        </w:div>
        <w:div w:id="1604261524">
          <w:marLeft w:val="0"/>
          <w:marRight w:val="0"/>
          <w:marTop w:val="0"/>
          <w:marBottom w:val="0"/>
          <w:divBdr>
            <w:top w:val="none" w:sz="0" w:space="0" w:color="auto"/>
            <w:left w:val="none" w:sz="0" w:space="0" w:color="auto"/>
            <w:bottom w:val="none" w:sz="0" w:space="0" w:color="auto"/>
            <w:right w:val="none" w:sz="0" w:space="0" w:color="auto"/>
          </w:divBdr>
        </w:div>
      </w:divsChild>
    </w:div>
    <w:div w:id="47649244">
      <w:bodyDiv w:val="1"/>
      <w:marLeft w:val="0"/>
      <w:marRight w:val="0"/>
      <w:marTop w:val="0"/>
      <w:marBottom w:val="0"/>
      <w:divBdr>
        <w:top w:val="none" w:sz="0" w:space="0" w:color="auto"/>
        <w:left w:val="none" w:sz="0" w:space="0" w:color="auto"/>
        <w:bottom w:val="none" w:sz="0" w:space="0" w:color="auto"/>
        <w:right w:val="none" w:sz="0" w:space="0" w:color="auto"/>
      </w:divBdr>
      <w:divsChild>
        <w:div w:id="1542864544">
          <w:marLeft w:val="0"/>
          <w:marRight w:val="0"/>
          <w:marTop w:val="0"/>
          <w:marBottom w:val="0"/>
          <w:divBdr>
            <w:top w:val="none" w:sz="0" w:space="0" w:color="auto"/>
            <w:left w:val="none" w:sz="0" w:space="0" w:color="auto"/>
            <w:bottom w:val="none" w:sz="0" w:space="0" w:color="auto"/>
            <w:right w:val="none" w:sz="0" w:space="0" w:color="auto"/>
          </w:divBdr>
        </w:div>
        <w:div w:id="791019776">
          <w:marLeft w:val="0"/>
          <w:marRight w:val="0"/>
          <w:marTop w:val="0"/>
          <w:marBottom w:val="0"/>
          <w:divBdr>
            <w:top w:val="none" w:sz="0" w:space="0" w:color="auto"/>
            <w:left w:val="none" w:sz="0" w:space="0" w:color="auto"/>
            <w:bottom w:val="none" w:sz="0" w:space="0" w:color="auto"/>
            <w:right w:val="none" w:sz="0" w:space="0" w:color="auto"/>
          </w:divBdr>
        </w:div>
        <w:div w:id="1113791563">
          <w:marLeft w:val="0"/>
          <w:marRight w:val="0"/>
          <w:marTop w:val="0"/>
          <w:marBottom w:val="0"/>
          <w:divBdr>
            <w:top w:val="none" w:sz="0" w:space="0" w:color="auto"/>
            <w:left w:val="none" w:sz="0" w:space="0" w:color="auto"/>
            <w:bottom w:val="none" w:sz="0" w:space="0" w:color="auto"/>
            <w:right w:val="none" w:sz="0" w:space="0" w:color="auto"/>
          </w:divBdr>
        </w:div>
      </w:divsChild>
    </w:div>
    <w:div w:id="47726087">
      <w:bodyDiv w:val="1"/>
      <w:marLeft w:val="0"/>
      <w:marRight w:val="0"/>
      <w:marTop w:val="0"/>
      <w:marBottom w:val="0"/>
      <w:divBdr>
        <w:top w:val="none" w:sz="0" w:space="0" w:color="auto"/>
        <w:left w:val="none" w:sz="0" w:space="0" w:color="auto"/>
        <w:bottom w:val="none" w:sz="0" w:space="0" w:color="auto"/>
        <w:right w:val="none" w:sz="0" w:space="0" w:color="auto"/>
      </w:divBdr>
    </w:div>
    <w:div w:id="47926123">
      <w:bodyDiv w:val="1"/>
      <w:marLeft w:val="0"/>
      <w:marRight w:val="0"/>
      <w:marTop w:val="0"/>
      <w:marBottom w:val="0"/>
      <w:divBdr>
        <w:top w:val="none" w:sz="0" w:space="0" w:color="auto"/>
        <w:left w:val="none" w:sz="0" w:space="0" w:color="auto"/>
        <w:bottom w:val="none" w:sz="0" w:space="0" w:color="auto"/>
        <w:right w:val="none" w:sz="0" w:space="0" w:color="auto"/>
      </w:divBdr>
      <w:divsChild>
        <w:div w:id="366292969">
          <w:marLeft w:val="0"/>
          <w:marRight w:val="0"/>
          <w:marTop w:val="0"/>
          <w:marBottom w:val="0"/>
          <w:divBdr>
            <w:top w:val="none" w:sz="0" w:space="0" w:color="auto"/>
            <w:left w:val="none" w:sz="0" w:space="0" w:color="auto"/>
            <w:bottom w:val="none" w:sz="0" w:space="0" w:color="auto"/>
            <w:right w:val="none" w:sz="0" w:space="0" w:color="auto"/>
          </w:divBdr>
          <w:divsChild>
            <w:div w:id="727804833">
              <w:marLeft w:val="0"/>
              <w:marRight w:val="0"/>
              <w:marTop w:val="0"/>
              <w:marBottom w:val="0"/>
              <w:divBdr>
                <w:top w:val="none" w:sz="0" w:space="0" w:color="auto"/>
                <w:left w:val="none" w:sz="0" w:space="0" w:color="auto"/>
                <w:bottom w:val="none" w:sz="0" w:space="0" w:color="auto"/>
                <w:right w:val="none" w:sz="0" w:space="0" w:color="auto"/>
              </w:divBdr>
              <w:divsChild>
                <w:div w:id="489910529">
                  <w:marLeft w:val="0"/>
                  <w:marRight w:val="0"/>
                  <w:marTop w:val="0"/>
                  <w:marBottom w:val="0"/>
                  <w:divBdr>
                    <w:top w:val="none" w:sz="0" w:space="0" w:color="auto"/>
                    <w:left w:val="none" w:sz="0" w:space="0" w:color="auto"/>
                    <w:bottom w:val="none" w:sz="0" w:space="0" w:color="auto"/>
                    <w:right w:val="none" w:sz="0" w:space="0" w:color="auto"/>
                  </w:divBdr>
                </w:div>
                <w:div w:id="505822330">
                  <w:marLeft w:val="0"/>
                  <w:marRight w:val="0"/>
                  <w:marTop w:val="0"/>
                  <w:marBottom w:val="0"/>
                  <w:divBdr>
                    <w:top w:val="none" w:sz="0" w:space="0" w:color="auto"/>
                    <w:left w:val="none" w:sz="0" w:space="0" w:color="auto"/>
                    <w:bottom w:val="none" w:sz="0" w:space="0" w:color="auto"/>
                    <w:right w:val="none" w:sz="0" w:space="0" w:color="auto"/>
                  </w:divBdr>
                </w:div>
                <w:div w:id="802768742">
                  <w:marLeft w:val="0"/>
                  <w:marRight w:val="0"/>
                  <w:marTop w:val="0"/>
                  <w:marBottom w:val="0"/>
                  <w:divBdr>
                    <w:top w:val="none" w:sz="0" w:space="0" w:color="auto"/>
                    <w:left w:val="none" w:sz="0" w:space="0" w:color="auto"/>
                    <w:bottom w:val="none" w:sz="0" w:space="0" w:color="auto"/>
                    <w:right w:val="none" w:sz="0" w:space="0" w:color="auto"/>
                  </w:divBdr>
                </w:div>
                <w:div w:id="905458013">
                  <w:marLeft w:val="0"/>
                  <w:marRight w:val="0"/>
                  <w:marTop w:val="0"/>
                  <w:marBottom w:val="0"/>
                  <w:divBdr>
                    <w:top w:val="none" w:sz="0" w:space="0" w:color="auto"/>
                    <w:left w:val="none" w:sz="0" w:space="0" w:color="auto"/>
                    <w:bottom w:val="none" w:sz="0" w:space="0" w:color="auto"/>
                    <w:right w:val="none" w:sz="0" w:space="0" w:color="auto"/>
                  </w:divBdr>
                </w:div>
                <w:div w:id="937640359">
                  <w:marLeft w:val="0"/>
                  <w:marRight w:val="0"/>
                  <w:marTop w:val="0"/>
                  <w:marBottom w:val="0"/>
                  <w:divBdr>
                    <w:top w:val="none" w:sz="0" w:space="0" w:color="auto"/>
                    <w:left w:val="none" w:sz="0" w:space="0" w:color="auto"/>
                    <w:bottom w:val="none" w:sz="0" w:space="0" w:color="auto"/>
                    <w:right w:val="none" w:sz="0" w:space="0" w:color="auto"/>
                  </w:divBdr>
                </w:div>
                <w:div w:id="1132358515">
                  <w:marLeft w:val="0"/>
                  <w:marRight w:val="0"/>
                  <w:marTop w:val="0"/>
                  <w:marBottom w:val="0"/>
                  <w:divBdr>
                    <w:top w:val="none" w:sz="0" w:space="0" w:color="auto"/>
                    <w:left w:val="none" w:sz="0" w:space="0" w:color="auto"/>
                    <w:bottom w:val="none" w:sz="0" w:space="0" w:color="auto"/>
                    <w:right w:val="none" w:sz="0" w:space="0" w:color="auto"/>
                  </w:divBdr>
                </w:div>
                <w:div w:id="1326857428">
                  <w:marLeft w:val="0"/>
                  <w:marRight w:val="0"/>
                  <w:marTop w:val="0"/>
                  <w:marBottom w:val="0"/>
                  <w:divBdr>
                    <w:top w:val="none" w:sz="0" w:space="0" w:color="auto"/>
                    <w:left w:val="none" w:sz="0" w:space="0" w:color="auto"/>
                    <w:bottom w:val="none" w:sz="0" w:space="0" w:color="auto"/>
                    <w:right w:val="none" w:sz="0" w:space="0" w:color="auto"/>
                  </w:divBdr>
                </w:div>
                <w:div w:id="1537425259">
                  <w:marLeft w:val="0"/>
                  <w:marRight w:val="0"/>
                  <w:marTop w:val="0"/>
                  <w:marBottom w:val="0"/>
                  <w:divBdr>
                    <w:top w:val="none" w:sz="0" w:space="0" w:color="auto"/>
                    <w:left w:val="none" w:sz="0" w:space="0" w:color="auto"/>
                    <w:bottom w:val="none" w:sz="0" w:space="0" w:color="auto"/>
                    <w:right w:val="none" w:sz="0" w:space="0" w:color="auto"/>
                  </w:divBdr>
                </w:div>
                <w:div w:id="1636831201">
                  <w:marLeft w:val="0"/>
                  <w:marRight w:val="0"/>
                  <w:marTop w:val="0"/>
                  <w:marBottom w:val="0"/>
                  <w:divBdr>
                    <w:top w:val="none" w:sz="0" w:space="0" w:color="auto"/>
                    <w:left w:val="none" w:sz="0" w:space="0" w:color="auto"/>
                    <w:bottom w:val="none" w:sz="0" w:space="0" w:color="auto"/>
                    <w:right w:val="none" w:sz="0" w:space="0" w:color="auto"/>
                  </w:divBdr>
                </w:div>
                <w:div w:id="1980723630">
                  <w:marLeft w:val="0"/>
                  <w:marRight w:val="0"/>
                  <w:marTop w:val="0"/>
                  <w:marBottom w:val="0"/>
                  <w:divBdr>
                    <w:top w:val="none" w:sz="0" w:space="0" w:color="auto"/>
                    <w:left w:val="none" w:sz="0" w:space="0" w:color="auto"/>
                    <w:bottom w:val="none" w:sz="0" w:space="0" w:color="auto"/>
                    <w:right w:val="none" w:sz="0" w:space="0" w:color="auto"/>
                  </w:divBdr>
                </w:div>
                <w:div w:id="204879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2363">
      <w:bodyDiv w:val="1"/>
      <w:marLeft w:val="0"/>
      <w:marRight w:val="0"/>
      <w:marTop w:val="0"/>
      <w:marBottom w:val="0"/>
      <w:divBdr>
        <w:top w:val="none" w:sz="0" w:space="0" w:color="auto"/>
        <w:left w:val="none" w:sz="0" w:space="0" w:color="auto"/>
        <w:bottom w:val="none" w:sz="0" w:space="0" w:color="auto"/>
        <w:right w:val="none" w:sz="0" w:space="0" w:color="auto"/>
      </w:divBdr>
    </w:div>
    <w:div w:id="48965554">
      <w:bodyDiv w:val="1"/>
      <w:marLeft w:val="0"/>
      <w:marRight w:val="0"/>
      <w:marTop w:val="0"/>
      <w:marBottom w:val="0"/>
      <w:divBdr>
        <w:top w:val="none" w:sz="0" w:space="0" w:color="auto"/>
        <w:left w:val="none" w:sz="0" w:space="0" w:color="auto"/>
        <w:bottom w:val="none" w:sz="0" w:space="0" w:color="auto"/>
        <w:right w:val="none" w:sz="0" w:space="0" w:color="auto"/>
      </w:divBdr>
    </w:div>
    <w:div w:id="50158011">
      <w:bodyDiv w:val="1"/>
      <w:marLeft w:val="0"/>
      <w:marRight w:val="0"/>
      <w:marTop w:val="0"/>
      <w:marBottom w:val="0"/>
      <w:divBdr>
        <w:top w:val="none" w:sz="0" w:space="0" w:color="auto"/>
        <w:left w:val="none" w:sz="0" w:space="0" w:color="auto"/>
        <w:bottom w:val="none" w:sz="0" w:space="0" w:color="auto"/>
        <w:right w:val="none" w:sz="0" w:space="0" w:color="auto"/>
      </w:divBdr>
      <w:divsChild>
        <w:div w:id="805317838">
          <w:marLeft w:val="0"/>
          <w:marRight w:val="0"/>
          <w:marTop w:val="0"/>
          <w:marBottom w:val="0"/>
          <w:divBdr>
            <w:top w:val="none" w:sz="0" w:space="0" w:color="auto"/>
            <w:left w:val="none" w:sz="0" w:space="0" w:color="auto"/>
            <w:bottom w:val="none" w:sz="0" w:space="0" w:color="auto"/>
            <w:right w:val="none" w:sz="0" w:space="0" w:color="auto"/>
          </w:divBdr>
        </w:div>
      </w:divsChild>
    </w:div>
    <w:div w:id="50275164">
      <w:bodyDiv w:val="1"/>
      <w:marLeft w:val="0"/>
      <w:marRight w:val="0"/>
      <w:marTop w:val="0"/>
      <w:marBottom w:val="0"/>
      <w:divBdr>
        <w:top w:val="none" w:sz="0" w:space="0" w:color="auto"/>
        <w:left w:val="none" w:sz="0" w:space="0" w:color="auto"/>
        <w:bottom w:val="none" w:sz="0" w:space="0" w:color="auto"/>
        <w:right w:val="none" w:sz="0" w:space="0" w:color="auto"/>
      </w:divBdr>
    </w:div>
    <w:div w:id="51007145">
      <w:bodyDiv w:val="1"/>
      <w:marLeft w:val="0"/>
      <w:marRight w:val="0"/>
      <w:marTop w:val="0"/>
      <w:marBottom w:val="0"/>
      <w:divBdr>
        <w:top w:val="none" w:sz="0" w:space="0" w:color="auto"/>
        <w:left w:val="none" w:sz="0" w:space="0" w:color="auto"/>
        <w:bottom w:val="none" w:sz="0" w:space="0" w:color="auto"/>
        <w:right w:val="none" w:sz="0" w:space="0" w:color="auto"/>
      </w:divBdr>
      <w:divsChild>
        <w:div w:id="1157306438">
          <w:marLeft w:val="0"/>
          <w:marRight w:val="0"/>
          <w:marTop w:val="0"/>
          <w:marBottom w:val="0"/>
          <w:divBdr>
            <w:top w:val="none" w:sz="0" w:space="0" w:color="auto"/>
            <w:left w:val="none" w:sz="0" w:space="0" w:color="auto"/>
            <w:bottom w:val="none" w:sz="0" w:space="0" w:color="auto"/>
            <w:right w:val="none" w:sz="0" w:space="0" w:color="auto"/>
          </w:divBdr>
          <w:divsChild>
            <w:div w:id="1149901751">
              <w:marLeft w:val="0"/>
              <w:marRight w:val="0"/>
              <w:marTop w:val="0"/>
              <w:marBottom w:val="0"/>
              <w:divBdr>
                <w:top w:val="none" w:sz="0" w:space="0" w:color="auto"/>
                <w:left w:val="none" w:sz="0" w:space="0" w:color="auto"/>
                <w:bottom w:val="none" w:sz="0" w:space="0" w:color="auto"/>
                <w:right w:val="none" w:sz="0" w:space="0" w:color="auto"/>
              </w:divBdr>
            </w:div>
          </w:divsChild>
        </w:div>
        <w:div w:id="1207642511">
          <w:marLeft w:val="0"/>
          <w:marRight w:val="0"/>
          <w:marTop w:val="0"/>
          <w:marBottom w:val="0"/>
          <w:divBdr>
            <w:top w:val="none" w:sz="0" w:space="0" w:color="auto"/>
            <w:left w:val="none" w:sz="0" w:space="0" w:color="auto"/>
            <w:bottom w:val="none" w:sz="0" w:space="0" w:color="auto"/>
            <w:right w:val="none" w:sz="0" w:space="0" w:color="auto"/>
          </w:divBdr>
        </w:div>
        <w:div w:id="1622107784">
          <w:marLeft w:val="0"/>
          <w:marRight w:val="0"/>
          <w:marTop w:val="0"/>
          <w:marBottom w:val="0"/>
          <w:divBdr>
            <w:top w:val="none" w:sz="0" w:space="0" w:color="auto"/>
            <w:left w:val="none" w:sz="0" w:space="0" w:color="auto"/>
            <w:bottom w:val="none" w:sz="0" w:space="0" w:color="auto"/>
            <w:right w:val="none" w:sz="0" w:space="0" w:color="auto"/>
          </w:divBdr>
          <w:divsChild>
            <w:div w:id="162307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8836">
      <w:bodyDiv w:val="1"/>
      <w:marLeft w:val="0"/>
      <w:marRight w:val="0"/>
      <w:marTop w:val="0"/>
      <w:marBottom w:val="0"/>
      <w:divBdr>
        <w:top w:val="none" w:sz="0" w:space="0" w:color="auto"/>
        <w:left w:val="none" w:sz="0" w:space="0" w:color="auto"/>
        <w:bottom w:val="none" w:sz="0" w:space="0" w:color="auto"/>
        <w:right w:val="none" w:sz="0" w:space="0" w:color="auto"/>
      </w:divBdr>
    </w:div>
    <w:div w:id="51344046">
      <w:bodyDiv w:val="1"/>
      <w:marLeft w:val="0"/>
      <w:marRight w:val="0"/>
      <w:marTop w:val="0"/>
      <w:marBottom w:val="0"/>
      <w:divBdr>
        <w:top w:val="none" w:sz="0" w:space="0" w:color="auto"/>
        <w:left w:val="none" w:sz="0" w:space="0" w:color="auto"/>
        <w:bottom w:val="none" w:sz="0" w:space="0" w:color="auto"/>
        <w:right w:val="none" w:sz="0" w:space="0" w:color="auto"/>
      </w:divBdr>
    </w:div>
    <w:div w:id="51388412">
      <w:bodyDiv w:val="1"/>
      <w:marLeft w:val="0"/>
      <w:marRight w:val="0"/>
      <w:marTop w:val="0"/>
      <w:marBottom w:val="0"/>
      <w:divBdr>
        <w:top w:val="none" w:sz="0" w:space="0" w:color="auto"/>
        <w:left w:val="none" w:sz="0" w:space="0" w:color="auto"/>
        <w:bottom w:val="none" w:sz="0" w:space="0" w:color="auto"/>
        <w:right w:val="none" w:sz="0" w:space="0" w:color="auto"/>
      </w:divBdr>
    </w:div>
    <w:div w:id="51857861">
      <w:bodyDiv w:val="1"/>
      <w:marLeft w:val="0"/>
      <w:marRight w:val="0"/>
      <w:marTop w:val="0"/>
      <w:marBottom w:val="0"/>
      <w:divBdr>
        <w:top w:val="none" w:sz="0" w:space="0" w:color="auto"/>
        <w:left w:val="none" w:sz="0" w:space="0" w:color="auto"/>
        <w:bottom w:val="none" w:sz="0" w:space="0" w:color="auto"/>
        <w:right w:val="none" w:sz="0" w:space="0" w:color="auto"/>
      </w:divBdr>
    </w:div>
    <w:div w:id="52772620">
      <w:bodyDiv w:val="1"/>
      <w:marLeft w:val="0"/>
      <w:marRight w:val="0"/>
      <w:marTop w:val="0"/>
      <w:marBottom w:val="0"/>
      <w:divBdr>
        <w:top w:val="none" w:sz="0" w:space="0" w:color="auto"/>
        <w:left w:val="none" w:sz="0" w:space="0" w:color="auto"/>
        <w:bottom w:val="none" w:sz="0" w:space="0" w:color="auto"/>
        <w:right w:val="none" w:sz="0" w:space="0" w:color="auto"/>
      </w:divBdr>
    </w:div>
    <w:div w:id="52974419">
      <w:bodyDiv w:val="1"/>
      <w:marLeft w:val="0"/>
      <w:marRight w:val="0"/>
      <w:marTop w:val="0"/>
      <w:marBottom w:val="0"/>
      <w:divBdr>
        <w:top w:val="none" w:sz="0" w:space="0" w:color="auto"/>
        <w:left w:val="none" w:sz="0" w:space="0" w:color="auto"/>
        <w:bottom w:val="none" w:sz="0" w:space="0" w:color="auto"/>
        <w:right w:val="none" w:sz="0" w:space="0" w:color="auto"/>
      </w:divBdr>
    </w:div>
    <w:div w:id="54545126">
      <w:bodyDiv w:val="1"/>
      <w:marLeft w:val="0"/>
      <w:marRight w:val="0"/>
      <w:marTop w:val="0"/>
      <w:marBottom w:val="0"/>
      <w:divBdr>
        <w:top w:val="none" w:sz="0" w:space="0" w:color="auto"/>
        <w:left w:val="none" w:sz="0" w:space="0" w:color="auto"/>
        <w:bottom w:val="none" w:sz="0" w:space="0" w:color="auto"/>
        <w:right w:val="none" w:sz="0" w:space="0" w:color="auto"/>
      </w:divBdr>
      <w:divsChild>
        <w:div w:id="59790398">
          <w:marLeft w:val="0"/>
          <w:marRight w:val="0"/>
          <w:marTop w:val="0"/>
          <w:marBottom w:val="0"/>
          <w:divBdr>
            <w:top w:val="none" w:sz="0" w:space="0" w:color="auto"/>
            <w:left w:val="none" w:sz="0" w:space="0" w:color="auto"/>
            <w:bottom w:val="none" w:sz="0" w:space="0" w:color="auto"/>
            <w:right w:val="none" w:sz="0" w:space="0" w:color="auto"/>
          </w:divBdr>
          <w:divsChild>
            <w:div w:id="889919949">
              <w:marLeft w:val="0"/>
              <w:marRight w:val="0"/>
              <w:marTop w:val="0"/>
              <w:marBottom w:val="150"/>
              <w:divBdr>
                <w:top w:val="none" w:sz="0" w:space="0" w:color="auto"/>
                <w:left w:val="none" w:sz="0" w:space="0" w:color="auto"/>
                <w:bottom w:val="none" w:sz="0" w:space="0" w:color="auto"/>
                <w:right w:val="none" w:sz="0" w:space="0" w:color="auto"/>
              </w:divBdr>
            </w:div>
            <w:div w:id="1393382275">
              <w:marLeft w:val="0"/>
              <w:marRight w:val="0"/>
              <w:marTop w:val="0"/>
              <w:marBottom w:val="150"/>
              <w:divBdr>
                <w:top w:val="none" w:sz="0" w:space="0" w:color="auto"/>
                <w:left w:val="none" w:sz="0" w:space="0" w:color="auto"/>
                <w:bottom w:val="none" w:sz="0" w:space="0" w:color="auto"/>
                <w:right w:val="none" w:sz="0" w:space="0" w:color="auto"/>
              </w:divBdr>
            </w:div>
            <w:div w:id="2090689306">
              <w:marLeft w:val="0"/>
              <w:marRight w:val="0"/>
              <w:marTop w:val="0"/>
              <w:marBottom w:val="150"/>
              <w:divBdr>
                <w:top w:val="none" w:sz="0" w:space="0" w:color="auto"/>
                <w:left w:val="none" w:sz="0" w:space="0" w:color="auto"/>
                <w:bottom w:val="none" w:sz="0" w:space="0" w:color="auto"/>
                <w:right w:val="none" w:sz="0" w:space="0" w:color="auto"/>
              </w:divBdr>
            </w:div>
          </w:divsChild>
        </w:div>
        <w:div w:id="1231423280">
          <w:marLeft w:val="0"/>
          <w:marRight w:val="0"/>
          <w:marTop w:val="0"/>
          <w:marBottom w:val="0"/>
          <w:divBdr>
            <w:top w:val="none" w:sz="0" w:space="0" w:color="auto"/>
            <w:left w:val="none" w:sz="0" w:space="0" w:color="auto"/>
            <w:bottom w:val="none" w:sz="0" w:space="0" w:color="auto"/>
            <w:right w:val="none" w:sz="0" w:space="0" w:color="auto"/>
          </w:divBdr>
          <w:divsChild>
            <w:div w:id="1638996119">
              <w:marLeft w:val="0"/>
              <w:marRight w:val="0"/>
              <w:marTop w:val="0"/>
              <w:marBottom w:val="150"/>
              <w:divBdr>
                <w:top w:val="none" w:sz="0" w:space="0" w:color="auto"/>
                <w:left w:val="none" w:sz="0" w:space="0" w:color="auto"/>
                <w:bottom w:val="none" w:sz="0" w:space="0" w:color="auto"/>
                <w:right w:val="none" w:sz="0" w:space="0" w:color="auto"/>
              </w:divBdr>
            </w:div>
            <w:div w:id="1756514654">
              <w:marLeft w:val="0"/>
              <w:marRight w:val="0"/>
              <w:marTop w:val="0"/>
              <w:marBottom w:val="150"/>
              <w:divBdr>
                <w:top w:val="none" w:sz="0" w:space="0" w:color="auto"/>
                <w:left w:val="none" w:sz="0" w:space="0" w:color="auto"/>
                <w:bottom w:val="none" w:sz="0" w:space="0" w:color="auto"/>
                <w:right w:val="none" w:sz="0" w:space="0" w:color="auto"/>
              </w:divBdr>
            </w:div>
          </w:divsChild>
        </w:div>
        <w:div w:id="393701071">
          <w:marLeft w:val="0"/>
          <w:marRight w:val="0"/>
          <w:marTop w:val="0"/>
          <w:marBottom w:val="0"/>
          <w:divBdr>
            <w:top w:val="none" w:sz="0" w:space="0" w:color="auto"/>
            <w:left w:val="none" w:sz="0" w:space="0" w:color="auto"/>
            <w:bottom w:val="none" w:sz="0" w:space="0" w:color="auto"/>
            <w:right w:val="none" w:sz="0" w:space="0" w:color="auto"/>
          </w:divBdr>
          <w:divsChild>
            <w:div w:id="1086144944">
              <w:marLeft w:val="0"/>
              <w:marRight w:val="0"/>
              <w:marTop w:val="0"/>
              <w:marBottom w:val="150"/>
              <w:divBdr>
                <w:top w:val="none" w:sz="0" w:space="0" w:color="auto"/>
                <w:left w:val="none" w:sz="0" w:space="0" w:color="auto"/>
                <w:bottom w:val="none" w:sz="0" w:space="0" w:color="auto"/>
                <w:right w:val="none" w:sz="0" w:space="0" w:color="auto"/>
              </w:divBdr>
            </w:div>
            <w:div w:id="365761788">
              <w:marLeft w:val="0"/>
              <w:marRight w:val="0"/>
              <w:marTop w:val="0"/>
              <w:marBottom w:val="150"/>
              <w:divBdr>
                <w:top w:val="none" w:sz="0" w:space="0" w:color="auto"/>
                <w:left w:val="none" w:sz="0" w:space="0" w:color="auto"/>
                <w:bottom w:val="none" w:sz="0" w:space="0" w:color="auto"/>
                <w:right w:val="none" w:sz="0" w:space="0" w:color="auto"/>
              </w:divBdr>
            </w:div>
          </w:divsChild>
        </w:div>
        <w:div w:id="559558061">
          <w:marLeft w:val="0"/>
          <w:marRight w:val="0"/>
          <w:marTop w:val="0"/>
          <w:marBottom w:val="0"/>
          <w:divBdr>
            <w:top w:val="none" w:sz="0" w:space="0" w:color="auto"/>
            <w:left w:val="none" w:sz="0" w:space="0" w:color="auto"/>
            <w:bottom w:val="none" w:sz="0" w:space="0" w:color="auto"/>
            <w:right w:val="none" w:sz="0" w:space="0" w:color="auto"/>
          </w:divBdr>
          <w:divsChild>
            <w:div w:id="134026961">
              <w:marLeft w:val="0"/>
              <w:marRight w:val="0"/>
              <w:marTop w:val="0"/>
              <w:marBottom w:val="150"/>
              <w:divBdr>
                <w:top w:val="none" w:sz="0" w:space="0" w:color="auto"/>
                <w:left w:val="none" w:sz="0" w:space="0" w:color="auto"/>
                <w:bottom w:val="none" w:sz="0" w:space="0" w:color="auto"/>
                <w:right w:val="none" w:sz="0" w:space="0" w:color="auto"/>
              </w:divBdr>
            </w:div>
            <w:div w:id="1902059803">
              <w:marLeft w:val="0"/>
              <w:marRight w:val="0"/>
              <w:marTop w:val="0"/>
              <w:marBottom w:val="150"/>
              <w:divBdr>
                <w:top w:val="none" w:sz="0" w:space="0" w:color="auto"/>
                <w:left w:val="none" w:sz="0" w:space="0" w:color="auto"/>
                <w:bottom w:val="none" w:sz="0" w:space="0" w:color="auto"/>
                <w:right w:val="none" w:sz="0" w:space="0" w:color="auto"/>
              </w:divBdr>
            </w:div>
          </w:divsChild>
        </w:div>
        <w:div w:id="2067683396">
          <w:marLeft w:val="0"/>
          <w:marRight w:val="0"/>
          <w:marTop w:val="0"/>
          <w:marBottom w:val="0"/>
          <w:divBdr>
            <w:top w:val="none" w:sz="0" w:space="0" w:color="auto"/>
            <w:left w:val="none" w:sz="0" w:space="0" w:color="auto"/>
            <w:bottom w:val="none" w:sz="0" w:space="0" w:color="auto"/>
            <w:right w:val="none" w:sz="0" w:space="0" w:color="auto"/>
          </w:divBdr>
          <w:divsChild>
            <w:div w:id="172380173">
              <w:marLeft w:val="0"/>
              <w:marRight w:val="0"/>
              <w:marTop w:val="0"/>
              <w:marBottom w:val="150"/>
              <w:divBdr>
                <w:top w:val="none" w:sz="0" w:space="0" w:color="auto"/>
                <w:left w:val="none" w:sz="0" w:space="0" w:color="auto"/>
                <w:bottom w:val="none" w:sz="0" w:space="0" w:color="auto"/>
                <w:right w:val="none" w:sz="0" w:space="0" w:color="auto"/>
              </w:divBdr>
            </w:div>
            <w:div w:id="642195797">
              <w:marLeft w:val="0"/>
              <w:marRight w:val="0"/>
              <w:marTop w:val="0"/>
              <w:marBottom w:val="150"/>
              <w:divBdr>
                <w:top w:val="none" w:sz="0" w:space="0" w:color="auto"/>
                <w:left w:val="none" w:sz="0" w:space="0" w:color="auto"/>
                <w:bottom w:val="none" w:sz="0" w:space="0" w:color="auto"/>
                <w:right w:val="none" w:sz="0" w:space="0" w:color="auto"/>
              </w:divBdr>
            </w:div>
            <w:div w:id="14726023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746456">
      <w:bodyDiv w:val="1"/>
      <w:marLeft w:val="0"/>
      <w:marRight w:val="0"/>
      <w:marTop w:val="0"/>
      <w:marBottom w:val="0"/>
      <w:divBdr>
        <w:top w:val="none" w:sz="0" w:space="0" w:color="auto"/>
        <w:left w:val="none" w:sz="0" w:space="0" w:color="auto"/>
        <w:bottom w:val="none" w:sz="0" w:space="0" w:color="auto"/>
        <w:right w:val="none" w:sz="0" w:space="0" w:color="auto"/>
      </w:divBdr>
    </w:div>
    <w:div w:id="54860329">
      <w:bodyDiv w:val="1"/>
      <w:marLeft w:val="0"/>
      <w:marRight w:val="0"/>
      <w:marTop w:val="0"/>
      <w:marBottom w:val="0"/>
      <w:divBdr>
        <w:top w:val="none" w:sz="0" w:space="0" w:color="auto"/>
        <w:left w:val="none" w:sz="0" w:space="0" w:color="auto"/>
        <w:bottom w:val="none" w:sz="0" w:space="0" w:color="auto"/>
        <w:right w:val="none" w:sz="0" w:space="0" w:color="auto"/>
      </w:divBdr>
    </w:div>
    <w:div w:id="55445726">
      <w:bodyDiv w:val="1"/>
      <w:marLeft w:val="0"/>
      <w:marRight w:val="0"/>
      <w:marTop w:val="0"/>
      <w:marBottom w:val="0"/>
      <w:divBdr>
        <w:top w:val="none" w:sz="0" w:space="0" w:color="auto"/>
        <w:left w:val="none" w:sz="0" w:space="0" w:color="auto"/>
        <w:bottom w:val="none" w:sz="0" w:space="0" w:color="auto"/>
        <w:right w:val="none" w:sz="0" w:space="0" w:color="auto"/>
      </w:divBdr>
    </w:div>
    <w:div w:id="56245422">
      <w:bodyDiv w:val="1"/>
      <w:marLeft w:val="0"/>
      <w:marRight w:val="0"/>
      <w:marTop w:val="0"/>
      <w:marBottom w:val="0"/>
      <w:divBdr>
        <w:top w:val="none" w:sz="0" w:space="0" w:color="auto"/>
        <w:left w:val="none" w:sz="0" w:space="0" w:color="auto"/>
        <w:bottom w:val="none" w:sz="0" w:space="0" w:color="auto"/>
        <w:right w:val="none" w:sz="0" w:space="0" w:color="auto"/>
      </w:divBdr>
    </w:div>
    <w:div w:id="57368344">
      <w:bodyDiv w:val="1"/>
      <w:marLeft w:val="0"/>
      <w:marRight w:val="0"/>
      <w:marTop w:val="0"/>
      <w:marBottom w:val="0"/>
      <w:divBdr>
        <w:top w:val="none" w:sz="0" w:space="0" w:color="auto"/>
        <w:left w:val="none" w:sz="0" w:space="0" w:color="auto"/>
        <w:bottom w:val="none" w:sz="0" w:space="0" w:color="auto"/>
        <w:right w:val="none" w:sz="0" w:space="0" w:color="auto"/>
      </w:divBdr>
    </w:div>
    <w:div w:id="57479512">
      <w:bodyDiv w:val="1"/>
      <w:marLeft w:val="0"/>
      <w:marRight w:val="0"/>
      <w:marTop w:val="0"/>
      <w:marBottom w:val="0"/>
      <w:divBdr>
        <w:top w:val="none" w:sz="0" w:space="0" w:color="auto"/>
        <w:left w:val="none" w:sz="0" w:space="0" w:color="auto"/>
        <w:bottom w:val="none" w:sz="0" w:space="0" w:color="auto"/>
        <w:right w:val="none" w:sz="0" w:space="0" w:color="auto"/>
      </w:divBdr>
    </w:div>
    <w:div w:id="57485802">
      <w:bodyDiv w:val="1"/>
      <w:marLeft w:val="0"/>
      <w:marRight w:val="0"/>
      <w:marTop w:val="0"/>
      <w:marBottom w:val="0"/>
      <w:divBdr>
        <w:top w:val="none" w:sz="0" w:space="0" w:color="auto"/>
        <w:left w:val="none" w:sz="0" w:space="0" w:color="auto"/>
        <w:bottom w:val="none" w:sz="0" w:space="0" w:color="auto"/>
        <w:right w:val="none" w:sz="0" w:space="0" w:color="auto"/>
      </w:divBdr>
    </w:div>
    <w:div w:id="57487033">
      <w:bodyDiv w:val="1"/>
      <w:marLeft w:val="0"/>
      <w:marRight w:val="0"/>
      <w:marTop w:val="0"/>
      <w:marBottom w:val="0"/>
      <w:divBdr>
        <w:top w:val="none" w:sz="0" w:space="0" w:color="auto"/>
        <w:left w:val="none" w:sz="0" w:space="0" w:color="auto"/>
        <w:bottom w:val="none" w:sz="0" w:space="0" w:color="auto"/>
        <w:right w:val="none" w:sz="0" w:space="0" w:color="auto"/>
      </w:divBdr>
      <w:divsChild>
        <w:div w:id="1998726909">
          <w:marLeft w:val="0"/>
          <w:marRight w:val="0"/>
          <w:marTop w:val="0"/>
          <w:marBottom w:val="0"/>
          <w:divBdr>
            <w:top w:val="none" w:sz="0" w:space="0" w:color="auto"/>
            <w:left w:val="none" w:sz="0" w:space="0" w:color="auto"/>
            <w:bottom w:val="none" w:sz="0" w:space="0" w:color="auto"/>
            <w:right w:val="none" w:sz="0" w:space="0" w:color="auto"/>
          </w:divBdr>
        </w:div>
        <w:div w:id="1142963381">
          <w:marLeft w:val="0"/>
          <w:marRight w:val="0"/>
          <w:marTop w:val="0"/>
          <w:marBottom w:val="0"/>
          <w:divBdr>
            <w:top w:val="none" w:sz="0" w:space="0" w:color="auto"/>
            <w:left w:val="none" w:sz="0" w:space="0" w:color="auto"/>
            <w:bottom w:val="none" w:sz="0" w:space="0" w:color="auto"/>
            <w:right w:val="none" w:sz="0" w:space="0" w:color="auto"/>
          </w:divBdr>
        </w:div>
      </w:divsChild>
    </w:div>
    <w:div w:id="57636905">
      <w:bodyDiv w:val="1"/>
      <w:marLeft w:val="0"/>
      <w:marRight w:val="0"/>
      <w:marTop w:val="0"/>
      <w:marBottom w:val="0"/>
      <w:divBdr>
        <w:top w:val="none" w:sz="0" w:space="0" w:color="auto"/>
        <w:left w:val="none" w:sz="0" w:space="0" w:color="auto"/>
        <w:bottom w:val="none" w:sz="0" w:space="0" w:color="auto"/>
        <w:right w:val="none" w:sz="0" w:space="0" w:color="auto"/>
      </w:divBdr>
      <w:divsChild>
        <w:div w:id="103693489">
          <w:marLeft w:val="0"/>
          <w:marRight w:val="0"/>
          <w:marTop w:val="0"/>
          <w:marBottom w:val="0"/>
          <w:divBdr>
            <w:top w:val="none" w:sz="0" w:space="0" w:color="auto"/>
            <w:left w:val="none" w:sz="0" w:space="0" w:color="auto"/>
            <w:bottom w:val="none" w:sz="0" w:space="0" w:color="auto"/>
            <w:right w:val="none" w:sz="0" w:space="0" w:color="auto"/>
          </w:divBdr>
        </w:div>
        <w:div w:id="1913343355">
          <w:marLeft w:val="0"/>
          <w:marRight w:val="0"/>
          <w:marTop w:val="0"/>
          <w:marBottom w:val="0"/>
          <w:divBdr>
            <w:top w:val="none" w:sz="0" w:space="0" w:color="auto"/>
            <w:left w:val="none" w:sz="0" w:space="0" w:color="auto"/>
            <w:bottom w:val="none" w:sz="0" w:space="0" w:color="auto"/>
            <w:right w:val="none" w:sz="0" w:space="0" w:color="auto"/>
          </w:divBdr>
        </w:div>
      </w:divsChild>
    </w:div>
    <w:div w:id="58864713">
      <w:bodyDiv w:val="1"/>
      <w:marLeft w:val="0"/>
      <w:marRight w:val="0"/>
      <w:marTop w:val="0"/>
      <w:marBottom w:val="0"/>
      <w:divBdr>
        <w:top w:val="none" w:sz="0" w:space="0" w:color="auto"/>
        <w:left w:val="none" w:sz="0" w:space="0" w:color="auto"/>
        <w:bottom w:val="none" w:sz="0" w:space="0" w:color="auto"/>
        <w:right w:val="none" w:sz="0" w:space="0" w:color="auto"/>
      </w:divBdr>
    </w:div>
    <w:div w:id="59640382">
      <w:bodyDiv w:val="1"/>
      <w:marLeft w:val="0"/>
      <w:marRight w:val="0"/>
      <w:marTop w:val="0"/>
      <w:marBottom w:val="0"/>
      <w:divBdr>
        <w:top w:val="none" w:sz="0" w:space="0" w:color="auto"/>
        <w:left w:val="none" w:sz="0" w:space="0" w:color="auto"/>
        <w:bottom w:val="none" w:sz="0" w:space="0" w:color="auto"/>
        <w:right w:val="none" w:sz="0" w:space="0" w:color="auto"/>
      </w:divBdr>
    </w:div>
    <w:div w:id="59787899">
      <w:bodyDiv w:val="1"/>
      <w:marLeft w:val="0"/>
      <w:marRight w:val="0"/>
      <w:marTop w:val="0"/>
      <w:marBottom w:val="0"/>
      <w:divBdr>
        <w:top w:val="none" w:sz="0" w:space="0" w:color="auto"/>
        <w:left w:val="none" w:sz="0" w:space="0" w:color="auto"/>
        <w:bottom w:val="none" w:sz="0" w:space="0" w:color="auto"/>
        <w:right w:val="none" w:sz="0" w:space="0" w:color="auto"/>
      </w:divBdr>
    </w:div>
    <w:div w:id="60521350">
      <w:bodyDiv w:val="1"/>
      <w:marLeft w:val="0"/>
      <w:marRight w:val="0"/>
      <w:marTop w:val="0"/>
      <w:marBottom w:val="0"/>
      <w:divBdr>
        <w:top w:val="none" w:sz="0" w:space="0" w:color="auto"/>
        <w:left w:val="none" w:sz="0" w:space="0" w:color="auto"/>
        <w:bottom w:val="none" w:sz="0" w:space="0" w:color="auto"/>
        <w:right w:val="none" w:sz="0" w:space="0" w:color="auto"/>
      </w:divBdr>
    </w:div>
    <w:div w:id="60756906">
      <w:bodyDiv w:val="1"/>
      <w:marLeft w:val="0"/>
      <w:marRight w:val="0"/>
      <w:marTop w:val="0"/>
      <w:marBottom w:val="0"/>
      <w:divBdr>
        <w:top w:val="none" w:sz="0" w:space="0" w:color="auto"/>
        <w:left w:val="none" w:sz="0" w:space="0" w:color="auto"/>
        <w:bottom w:val="none" w:sz="0" w:space="0" w:color="auto"/>
        <w:right w:val="none" w:sz="0" w:space="0" w:color="auto"/>
      </w:divBdr>
    </w:div>
    <w:div w:id="61219246">
      <w:bodyDiv w:val="1"/>
      <w:marLeft w:val="0"/>
      <w:marRight w:val="0"/>
      <w:marTop w:val="0"/>
      <w:marBottom w:val="0"/>
      <w:divBdr>
        <w:top w:val="none" w:sz="0" w:space="0" w:color="auto"/>
        <w:left w:val="none" w:sz="0" w:space="0" w:color="auto"/>
        <w:bottom w:val="none" w:sz="0" w:space="0" w:color="auto"/>
        <w:right w:val="none" w:sz="0" w:space="0" w:color="auto"/>
      </w:divBdr>
    </w:div>
    <w:div w:id="62027464">
      <w:bodyDiv w:val="1"/>
      <w:marLeft w:val="0"/>
      <w:marRight w:val="0"/>
      <w:marTop w:val="0"/>
      <w:marBottom w:val="0"/>
      <w:divBdr>
        <w:top w:val="none" w:sz="0" w:space="0" w:color="auto"/>
        <w:left w:val="none" w:sz="0" w:space="0" w:color="auto"/>
        <w:bottom w:val="none" w:sz="0" w:space="0" w:color="auto"/>
        <w:right w:val="none" w:sz="0" w:space="0" w:color="auto"/>
      </w:divBdr>
    </w:div>
    <w:div w:id="62218318">
      <w:bodyDiv w:val="1"/>
      <w:marLeft w:val="0"/>
      <w:marRight w:val="0"/>
      <w:marTop w:val="0"/>
      <w:marBottom w:val="0"/>
      <w:divBdr>
        <w:top w:val="none" w:sz="0" w:space="0" w:color="auto"/>
        <w:left w:val="none" w:sz="0" w:space="0" w:color="auto"/>
        <w:bottom w:val="none" w:sz="0" w:space="0" w:color="auto"/>
        <w:right w:val="none" w:sz="0" w:space="0" w:color="auto"/>
      </w:divBdr>
    </w:div>
    <w:div w:id="62682990">
      <w:bodyDiv w:val="1"/>
      <w:marLeft w:val="0"/>
      <w:marRight w:val="0"/>
      <w:marTop w:val="0"/>
      <w:marBottom w:val="0"/>
      <w:divBdr>
        <w:top w:val="none" w:sz="0" w:space="0" w:color="auto"/>
        <w:left w:val="none" w:sz="0" w:space="0" w:color="auto"/>
        <w:bottom w:val="none" w:sz="0" w:space="0" w:color="auto"/>
        <w:right w:val="none" w:sz="0" w:space="0" w:color="auto"/>
      </w:divBdr>
    </w:div>
    <w:div w:id="62918839">
      <w:bodyDiv w:val="1"/>
      <w:marLeft w:val="0"/>
      <w:marRight w:val="0"/>
      <w:marTop w:val="0"/>
      <w:marBottom w:val="0"/>
      <w:divBdr>
        <w:top w:val="none" w:sz="0" w:space="0" w:color="auto"/>
        <w:left w:val="none" w:sz="0" w:space="0" w:color="auto"/>
        <w:bottom w:val="none" w:sz="0" w:space="0" w:color="auto"/>
        <w:right w:val="none" w:sz="0" w:space="0" w:color="auto"/>
      </w:divBdr>
    </w:div>
    <w:div w:id="63916466">
      <w:bodyDiv w:val="1"/>
      <w:marLeft w:val="0"/>
      <w:marRight w:val="0"/>
      <w:marTop w:val="0"/>
      <w:marBottom w:val="0"/>
      <w:divBdr>
        <w:top w:val="none" w:sz="0" w:space="0" w:color="auto"/>
        <w:left w:val="none" w:sz="0" w:space="0" w:color="auto"/>
        <w:bottom w:val="none" w:sz="0" w:space="0" w:color="auto"/>
        <w:right w:val="none" w:sz="0" w:space="0" w:color="auto"/>
      </w:divBdr>
    </w:div>
    <w:div w:id="65539433">
      <w:bodyDiv w:val="1"/>
      <w:marLeft w:val="0"/>
      <w:marRight w:val="0"/>
      <w:marTop w:val="0"/>
      <w:marBottom w:val="0"/>
      <w:divBdr>
        <w:top w:val="none" w:sz="0" w:space="0" w:color="auto"/>
        <w:left w:val="none" w:sz="0" w:space="0" w:color="auto"/>
        <w:bottom w:val="none" w:sz="0" w:space="0" w:color="auto"/>
        <w:right w:val="none" w:sz="0" w:space="0" w:color="auto"/>
      </w:divBdr>
    </w:div>
    <w:div w:id="65958134">
      <w:bodyDiv w:val="1"/>
      <w:marLeft w:val="0"/>
      <w:marRight w:val="0"/>
      <w:marTop w:val="0"/>
      <w:marBottom w:val="0"/>
      <w:divBdr>
        <w:top w:val="none" w:sz="0" w:space="0" w:color="auto"/>
        <w:left w:val="none" w:sz="0" w:space="0" w:color="auto"/>
        <w:bottom w:val="none" w:sz="0" w:space="0" w:color="auto"/>
        <w:right w:val="none" w:sz="0" w:space="0" w:color="auto"/>
      </w:divBdr>
    </w:div>
    <w:div w:id="66533726">
      <w:bodyDiv w:val="1"/>
      <w:marLeft w:val="0"/>
      <w:marRight w:val="0"/>
      <w:marTop w:val="0"/>
      <w:marBottom w:val="0"/>
      <w:divBdr>
        <w:top w:val="none" w:sz="0" w:space="0" w:color="auto"/>
        <w:left w:val="none" w:sz="0" w:space="0" w:color="auto"/>
        <w:bottom w:val="none" w:sz="0" w:space="0" w:color="auto"/>
        <w:right w:val="none" w:sz="0" w:space="0" w:color="auto"/>
      </w:divBdr>
    </w:div>
    <w:div w:id="66653376">
      <w:bodyDiv w:val="1"/>
      <w:marLeft w:val="0"/>
      <w:marRight w:val="0"/>
      <w:marTop w:val="0"/>
      <w:marBottom w:val="0"/>
      <w:divBdr>
        <w:top w:val="none" w:sz="0" w:space="0" w:color="auto"/>
        <w:left w:val="none" w:sz="0" w:space="0" w:color="auto"/>
        <w:bottom w:val="none" w:sz="0" w:space="0" w:color="auto"/>
        <w:right w:val="none" w:sz="0" w:space="0" w:color="auto"/>
      </w:divBdr>
    </w:div>
    <w:div w:id="66927263">
      <w:bodyDiv w:val="1"/>
      <w:marLeft w:val="0"/>
      <w:marRight w:val="0"/>
      <w:marTop w:val="0"/>
      <w:marBottom w:val="0"/>
      <w:divBdr>
        <w:top w:val="none" w:sz="0" w:space="0" w:color="auto"/>
        <w:left w:val="none" w:sz="0" w:space="0" w:color="auto"/>
        <w:bottom w:val="none" w:sz="0" w:space="0" w:color="auto"/>
        <w:right w:val="none" w:sz="0" w:space="0" w:color="auto"/>
      </w:divBdr>
      <w:divsChild>
        <w:div w:id="1031960481">
          <w:marLeft w:val="0"/>
          <w:marRight w:val="0"/>
          <w:marTop w:val="0"/>
          <w:marBottom w:val="0"/>
          <w:divBdr>
            <w:top w:val="none" w:sz="0" w:space="0" w:color="auto"/>
            <w:left w:val="none" w:sz="0" w:space="0" w:color="auto"/>
            <w:bottom w:val="none" w:sz="0" w:space="0" w:color="auto"/>
            <w:right w:val="none" w:sz="0" w:space="0" w:color="auto"/>
          </w:divBdr>
          <w:divsChild>
            <w:div w:id="743645908">
              <w:marLeft w:val="0"/>
              <w:marRight w:val="0"/>
              <w:marTop w:val="0"/>
              <w:marBottom w:val="0"/>
              <w:divBdr>
                <w:top w:val="none" w:sz="0" w:space="0" w:color="auto"/>
                <w:left w:val="none" w:sz="0" w:space="0" w:color="auto"/>
                <w:bottom w:val="none" w:sz="0" w:space="0" w:color="auto"/>
                <w:right w:val="none" w:sz="0" w:space="0" w:color="auto"/>
              </w:divBdr>
              <w:divsChild>
                <w:div w:id="95198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793">
      <w:bodyDiv w:val="1"/>
      <w:marLeft w:val="0"/>
      <w:marRight w:val="0"/>
      <w:marTop w:val="0"/>
      <w:marBottom w:val="0"/>
      <w:divBdr>
        <w:top w:val="none" w:sz="0" w:space="0" w:color="auto"/>
        <w:left w:val="none" w:sz="0" w:space="0" w:color="auto"/>
        <w:bottom w:val="none" w:sz="0" w:space="0" w:color="auto"/>
        <w:right w:val="none" w:sz="0" w:space="0" w:color="auto"/>
      </w:divBdr>
    </w:div>
    <w:div w:id="68239292">
      <w:bodyDiv w:val="1"/>
      <w:marLeft w:val="0"/>
      <w:marRight w:val="0"/>
      <w:marTop w:val="0"/>
      <w:marBottom w:val="0"/>
      <w:divBdr>
        <w:top w:val="none" w:sz="0" w:space="0" w:color="auto"/>
        <w:left w:val="none" w:sz="0" w:space="0" w:color="auto"/>
        <w:bottom w:val="none" w:sz="0" w:space="0" w:color="auto"/>
        <w:right w:val="none" w:sz="0" w:space="0" w:color="auto"/>
      </w:divBdr>
    </w:div>
    <w:div w:id="68618534">
      <w:bodyDiv w:val="1"/>
      <w:marLeft w:val="0"/>
      <w:marRight w:val="0"/>
      <w:marTop w:val="0"/>
      <w:marBottom w:val="0"/>
      <w:divBdr>
        <w:top w:val="none" w:sz="0" w:space="0" w:color="auto"/>
        <w:left w:val="none" w:sz="0" w:space="0" w:color="auto"/>
        <w:bottom w:val="none" w:sz="0" w:space="0" w:color="auto"/>
        <w:right w:val="none" w:sz="0" w:space="0" w:color="auto"/>
      </w:divBdr>
    </w:div>
    <w:div w:id="68697810">
      <w:bodyDiv w:val="1"/>
      <w:marLeft w:val="0"/>
      <w:marRight w:val="0"/>
      <w:marTop w:val="0"/>
      <w:marBottom w:val="0"/>
      <w:divBdr>
        <w:top w:val="none" w:sz="0" w:space="0" w:color="auto"/>
        <w:left w:val="none" w:sz="0" w:space="0" w:color="auto"/>
        <w:bottom w:val="none" w:sz="0" w:space="0" w:color="auto"/>
        <w:right w:val="none" w:sz="0" w:space="0" w:color="auto"/>
      </w:divBdr>
    </w:div>
    <w:div w:id="69276882">
      <w:bodyDiv w:val="1"/>
      <w:marLeft w:val="0"/>
      <w:marRight w:val="0"/>
      <w:marTop w:val="0"/>
      <w:marBottom w:val="0"/>
      <w:divBdr>
        <w:top w:val="none" w:sz="0" w:space="0" w:color="auto"/>
        <w:left w:val="none" w:sz="0" w:space="0" w:color="auto"/>
        <w:bottom w:val="none" w:sz="0" w:space="0" w:color="auto"/>
        <w:right w:val="none" w:sz="0" w:space="0" w:color="auto"/>
      </w:divBdr>
      <w:divsChild>
        <w:div w:id="1653290505">
          <w:marLeft w:val="0"/>
          <w:marRight w:val="0"/>
          <w:marTop w:val="0"/>
          <w:marBottom w:val="0"/>
          <w:divBdr>
            <w:top w:val="none" w:sz="0" w:space="0" w:color="auto"/>
            <w:left w:val="none" w:sz="0" w:space="0" w:color="auto"/>
            <w:bottom w:val="none" w:sz="0" w:space="0" w:color="auto"/>
            <w:right w:val="none" w:sz="0" w:space="0" w:color="auto"/>
          </w:divBdr>
        </w:div>
      </w:divsChild>
    </w:div>
    <w:div w:id="70352636">
      <w:bodyDiv w:val="1"/>
      <w:marLeft w:val="0"/>
      <w:marRight w:val="0"/>
      <w:marTop w:val="0"/>
      <w:marBottom w:val="0"/>
      <w:divBdr>
        <w:top w:val="none" w:sz="0" w:space="0" w:color="auto"/>
        <w:left w:val="none" w:sz="0" w:space="0" w:color="auto"/>
        <w:bottom w:val="none" w:sz="0" w:space="0" w:color="auto"/>
        <w:right w:val="none" w:sz="0" w:space="0" w:color="auto"/>
      </w:divBdr>
    </w:div>
    <w:div w:id="70398057">
      <w:bodyDiv w:val="1"/>
      <w:marLeft w:val="0"/>
      <w:marRight w:val="0"/>
      <w:marTop w:val="0"/>
      <w:marBottom w:val="0"/>
      <w:divBdr>
        <w:top w:val="none" w:sz="0" w:space="0" w:color="auto"/>
        <w:left w:val="none" w:sz="0" w:space="0" w:color="auto"/>
        <w:bottom w:val="none" w:sz="0" w:space="0" w:color="auto"/>
        <w:right w:val="none" w:sz="0" w:space="0" w:color="auto"/>
      </w:divBdr>
    </w:div>
    <w:div w:id="70661188">
      <w:bodyDiv w:val="1"/>
      <w:marLeft w:val="0"/>
      <w:marRight w:val="0"/>
      <w:marTop w:val="0"/>
      <w:marBottom w:val="0"/>
      <w:divBdr>
        <w:top w:val="none" w:sz="0" w:space="0" w:color="auto"/>
        <w:left w:val="none" w:sz="0" w:space="0" w:color="auto"/>
        <w:bottom w:val="none" w:sz="0" w:space="0" w:color="auto"/>
        <w:right w:val="none" w:sz="0" w:space="0" w:color="auto"/>
      </w:divBdr>
      <w:divsChild>
        <w:div w:id="1526553646">
          <w:marLeft w:val="0"/>
          <w:marRight w:val="0"/>
          <w:marTop w:val="0"/>
          <w:marBottom w:val="0"/>
          <w:divBdr>
            <w:top w:val="none" w:sz="0" w:space="0" w:color="auto"/>
            <w:left w:val="none" w:sz="0" w:space="0" w:color="auto"/>
            <w:bottom w:val="none" w:sz="0" w:space="0" w:color="auto"/>
            <w:right w:val="none" w:sz="0" w:space="0" w:color="auto"/>
          </w:divBdr>
          <w:divsChild>
            <w:div w:id="1794204651">
              <w:marLeft w:val="0"/>
              <w:marRight w:val="0"/>
              <w:marTop w:val="0"/>
              <w:marBottom w:val="0"/>
              <w:divBdr>
                <w:top w:val="none" w:sz="0" w:space="0" w:color="auto"/>
                <w:left w:val="none" w:sz="0" w:space="0" w:color="auto"/>
                <w:bottom w:val="none" w:sz="0" w:space="0" w:color="auto"/>
                <w:right w:val="none" w:sz="0" w:space="0" w:color="auto"/>
              </w:divBdr>
              <w:divsChild>
                <w:div w:id="106857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2781">
      <w:bodyDiv w:val="1"/>
      <w:marLeft w:val="0"/>
      <w:marRight w:val="0"/>
      <w:marTop w:val="0"/>
      <w:marBottom w:val="0"/>
      <w:divBdr>
        <w:top w:val="none" w:sz="0" w:space="0" w:color="auto"/>
        <w:left w:val="none" w:sz="0" w:space="0" w:color="auto"/>
        <w:bottom w:val="none" w:sz="0" w:space="0" w:color="auto"/>
        <w:right w:val="none" w:sz="0" w:space="0" w:color="auto"/>
      </w:divBdr>
    </w:div>
    <w:div w:id="71395080">
      <w:bodyDiv w:val="1"/>
      <w:marLeft w:val="0"/>
      <w:marRight w:val="0"/>
      <w:marTop w:val="0"/>
      <w:marBottom w:val="0"/>
      <w:divBdr>
        <w:top w:val="none" w:sz="0" w:space="0" w:color="auto"/>
        <w:left w:val="none" w:sz="0" w:space="0" w:color="auto"/>
        <w:bottom w:val="none" w:sz="0" w:space="0" w:color="auto"/>
        <w:right w:val="none" w:sz="0" w:space="0" w:color="auto"/>
      </w:divBdr>
    </w:div>
    <w:div w:id="72432889">
      <w:bodyDiv w:val="1"/>
      <w:marLeft w:val="0"/>
      <w:marRight w:val="0"/>
      <w:marTop w:val="0"/>
      <w:marBottom w:val="0"/>
      <w:divBdr>
        <w:top w:val="none" w:sz="0" w:space="0" w:color="auto"/>
        <w:left w:val="none" w:sz="0" w:space="0" w:color="auto"/>
        <w:bottom w:val="none" w:sz="0" w:space="0" w:color="auto"/>
        <w:right w:val="none" w:sz="0" w:space="0" w:color="auto"/>
      </w:divBdr>
    </w:div>
    <w:div w:id="72706310">
      <w:bodyDiv w:val="1"/>
      <w:marLeft w:val="0"/>
      <w:marRight w:val="0"/>
      <w:marTop w:val="0"/>
      <w:marBottom w:val="0"/>
      <w:divBdr>
        <w:top w:val="none" w:sz="0" w:space="0" w:color="auto"/>
        <w:left w:val="none" w:sz="0" w:space="0" w:color="auto"/>
        <w:bottom w:val="none" w:sz="0" w:space="0" w:color="auto"/>
        <w:right w:val="none" w:sz="0" w:space="0" w:color="auto"/>
      </w:divBdr>
    </w:div>
    <w:div w:id="72898458">
      <w:bodyDiv w:val="1"/>
      <w:marLeft w:val="0"/>
      <w:marRight w:val="0"/>
      <w:marTop w:val="0"/>
      <w:marBottom w:val="0"/>
      <w:divBdr>
        <w:top w:val="none" w:sz="0" w:space="0" w:color="auto"/>
        <w:left w:val="none" w:sz="0" w:space="0" w:color="auto"/>
        <w:bottom w:val="none" w:sz="0" w:space="0" w:color="auto"/>
        <w:right w:val="none" w:sz="0" w:space="0" w:color="auto"/>
      </w:divBdr>
    </w:div>
    <w:div w:id="73357859">
      <w:bodyDiv w:val="1"/>
      <w:marLeft w:val="0"/>
      <w:marRight w:val="0"/>
      <w:marTop w:val="0"/>
      <w:marBottom w:val="0"/>
      <w:divBdr>
        <w:top w:val="none" w:sz="0" w:space="0" w:color="auto"/>
        <w:left w:val="none" w:sz="0" w:space="0" w:color="auto"/>
        <w:bottom w:val="none" w:sz="0" w:space="0" w:color="auto"/>
        <w:right w:val="none" w:sz="0" w:space="0" w:color="auto"/>
      </w:divBdr>
      <w:divsChild>
        <w:div w:id="1574244123">
          <w:marLeft w:val="0"/>
          <w:marRight w:val="0"/>
          <w:marTop w:val="0"/>
          <w:marBottom w:val="0"/>
          <w:divBdr>
            <w:top w:val="none" w:sz="0" w:space="0" w:color="auto"/>
            <w:left w:val="none" w:sz="0" w:space="0" w:color="auto"/>
            <w:bottom w:val="none" w:sz="0" w:space="0" w:color="auto"/>
            <w:right w:val="none" w:sz="0" w:space="0" w:color="auto"/>
          </w:divBdr>
        </w:div>
      </w:divsChild>
    </w:div>
    <w:div w:id="73358602">
      <w:bodyDiv w:val="1"/>
      <w:marLeft w:val="0"/>
      <w:marRight w:val="0"/>
      <w:marTop w:val="0"/>
      <w:marBottom w:val="0"/>
      <w:divBdr>
        <w:top w:val="none" w:sz="0" w:space="0" w:color="auto"/>
        <w:left w:val="none" w:sz="0" w:space="0" w:color="auto"/>
        <w:bottom w:val="none" w:sz="0" w:space="0" w:color="auto"/>
        <w:right w:val="none" w:sz="0" w:space="0" w:color="auto"/>
      </w:divBdr>
    </w:div>
    <w:div w:id="73668094">
      <w:bodyDiv w:val="1"/>
      <w:marLeft w:val="0"/>
      <w:marRight w:val="0"/>
      <w:marTop w:val="0"/>
      <w:marBottom w:val="0"/>
      <w:divBdr>
        <w:top w:val="none" w:sz="0" w:space="0" w:color="auto"/>
        <w:left w:val="none" w:sz="0" w:space="0" w:color="auto"/>
        <w:bottom w:val="none" w:sz="0" w:space="0" w:color="auto"/>
        <w:right w:val="none" w:sz="0" w:space="0" w:color="auto"/>
      </w:divBdr>
      <w:divsChild>
        <w:div w:id="446042507">
          <w:marLeft w:val="0"/>
          <w:marRight w:val="0"/>
          <w:marTop w:val="0"/>
          <w:marBottom w:val="375"/>
          <w:divBdr>
            <w:top w:val="none" w:sz="0" w:space="0" w:color="auto"/>
            <w:left w:val="none" w:sz="0" w:space="0" w:color="auto"/>
            <w:bottom w:val="none" w:sz="0" w:space="0" w:color="auto"/>
            <w:right w:val="none" w:sz="0" w:space="0" w:color="auto"/>
          </w:divBdr>
          <w:divsChild>
            <w:div w:id="915626868">
              <w:marLeft w:val="0"/>
              <w:marRight w:val="0"/>
              <w:marTop w:val="0"/>
              <w:marBottom w:val="0"/>
              <w:divBdr>
                <w:top w:val="none" w:sz="0" w:space="0" w:color="auto"/>
                <w:left w:val="none" w:sz="0" w:space="0" w:color="auto"/>
                <w:bottom w:val="none" w:sz="0" w:space="0" w:color="auto"/>
                <w:right w:val="none" w:sz="0" w:space="0" w:color="auto"/>
              </w:divBdr>
              <w:divsChild>
                <w:div w:id="1793203297">
                  <w:marLeft w:val="0"/>
                  <w:marRight w:val="0"/>
                  <w:marTop w:val="150"/>
                  <w:marBottom w:val="0"/>
                  <w:divBdr>
                    <w:top w:val="none" w:sz="0" w:space="0" w:color="auto"/>
                    <w:left w:val="none" w:sz="0" w:space="0" w:color="auto"/>
                    <w:bottom w:val="none" w:sz="0" w:space="0" w:color="auto"/>
                    <w:right w:val="none" w:sz="0" w:space="0" w:color="auto"/>
                  </w:divBdr>
                  <w:divsChild>
                    <w:div w:id="924342245">
                      <w:marLeft w:val="75"/>
                      <w:marRight w:val="0"/>
                      <w:marTop w:val="0"/>
                      <w:marBottom w:val="0"/>
                      <w:divBdr>
                        <w:top w:val="none" w:sz="0" w:space="0" w:color="auto"/>
                        <w:left w:val="none" w:sz="0" w:space="0" w:color="auto"/>
                        <w:bottom w:val="none" w:sz="0" w:space="0" w:color="auto"/>
                        <w:right w:val="none" w:sz="0" w:space="0" w:color="auto"/>
                      </w:divBdr>
                    </w:div>
                    <w:div w:id="16062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17635">
      <w:bodyDiv w:val="1"/>
      <w:marLeft w:val="0"/>
      <w:marRight w:val="0"/>
      <w:marTop w:val="0"/>
      <w:marBottom w:val="0"/>
      <w:divBdr>
        <w:top w:val="none" w:sz="0" w:space="0" w:color="auto"/>
        <w:left w:val="none" w:sz="0" w:space="0" w:color="auto"/>
        <w:bottom w:val="none" w:sz="0" w:space="0" w:color="auto"/>
        <w:right w:val="none" w:sz="0" w:space="0" w:color="auto"/>
      </w:divBdr>
      <w:divsChild>
        <w:div w:id="819232346">
          <w:marLeft w:val="0"/>
          <w:marRight w:val="0"/>
          <w:marTop w:val="0"/>
          <w:marBottom w:val="0"/>
          <w:divBdr>
            <w:top w:val="none" w:sz="0" w:space="0" w:color="auto"/>
            <w:left w:val="none" w:sz="0" w:space="0" w:color="auto"/>
            <w:bottom w:val="none" w:sz="0" w:space="0" w:color="auto"/>
            <w:right w:val="none" w:sz="0" w:space="0" w:color="auto"/>
          </w:divBdr>
        </w:div>
        <w:div w:id="1988126724">
          <w:marLeft w:val="0"/>
          <w:marRight w:val="0"/>
          <w:marTop w:val="0"/>
          <w:marBottom w:val="0"/>
          <w:divBdr>
            <w:top w:val="none" w:sz="0" w:space="0" w:color="auto"/>
            <w:left w:val="none" w:sz="0" w:space="0" w:color="auto"/>
            <w:bottom w:val="none" w:sz="0" w:space="0" w:color="auto"/>
            <w:right w:val="none" w:sz="0" w:space="0" w:color="auto"/>
          </w:divBdr>
        </w:div>
      </w:divsChild>
    </w:div>
    <w:div w:id="73935307">
      <w:bodyDiv w:val="1"/>
      <w:marLeft w:val="0"/>
      <w:marRight w:val="0"/>
      <w:marTop w:val="0"/>
      <w:marBottom w:val="0"/>
      <w:divBdr>
        <w:top w:val="none" w:sz="0" w:space="0" w:color="auto"/>
        <w:left w:val="none" w:sz="0" w:space="0" w:color="auto"/>
        <w:bottom w:val="none" w:sz="0" w:space="0" w:color="auto"/>
        <w:right w:val="none" w:sz="0" w:space="0" w:color="auto"/>
      </w:divBdr>
      <w:divsChild>
        <w:div w:id="1882743825">
          <w:marLeft w:val="0"/>
          <w:marRight w:val="0"/>
          <w:marTop w:val="0"/>
          <w:marBottom w:val="0"/>
          <w:divBdr>
            <w:top w:val="none" w:sz="0" w:space="0" w:color="auto"/>
            <w:left w:val="none" w:sz="0" w:space="0" w:color="auto"/>
            <w:bottom w:val="none" w:sz="0" w:space="0" w:color="auto"/>
            <w:right w:val="none" w:sz="0" w:space="0" w:color="auto"/>
          </w:divBdr>
          <w:divsChild>
            <w:div w:id="173888569">
              <w:marLeft w:val="0"/>
              <w:marRight w:val="0"/>
              <w:marTop w:val="0"/>
              <w:marBottom w:val="0"/>
              <w:divBdr>
                <w:top w:val="none" w:sz="0" w:space="0" w:color="auto"/>
                <w:left w:val="none" w:sz="0" w:space="0" w:color="auto"/>
                <w:bottom w:val="none" w:sz="0" w:space="0" w:color="auto"/>
                <w:right w:val="none" w:sz="0" w:space="0" w:color="auto"/>
              </w:divBdr>
            </w:div>
            <w:div w:id="79082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8212">
      <w:bodyDiv w:val="1"/>
      <w:marLeft w:val="0"/>
      <w:marRight w:val="0"/>
      <w:marTop w:val="0"/>
      <w:marBottom w:val="0"/>
      <w:divBdr>
        <w:top w:val="none" w:sz="0" w:space="0" w:color="auto"/>
        <w:left w:val="none" w:sz="0" w:space="0" w:color="auto"/>
        <w:bottom w:val="none" w:sz="0" w:space="0" w:color="auto"/>
        <w:right w:val="none" w:sz="0" w:space="0" w:color="auto"/>
      </w:divBdr>
      <w:divsChild>
        <w:div w:id="1645113875">
          <w:marLeft w:val="0"/>
          <w:marRight w:val="0"/>
          <w:marTop w:val="0"/>
          <w:marBottom w:val="0"/>
          <w:divBdr>
            <w:top w:val="none" w:sz="0" w:space="0" w:color="auto"/>
            <w:left w:val="none" w:sz="0" w:space="0" w:color="auto"/>
            <w:bottom w:val="none" w:sz="0" w:space="0" w:color="auto"/>
            <w:right w:val="none" w:sz="0" w:space="0" w:color="auto"/>
          </w:divBdr>
        </w:div>
        <w:div w:id="1901213750">
          <w:marLeft w:val="0"/>
          <w:marRight w:val="0"/>
          <w:marTop w:val="0"/>
          <w:marBottom w:val="0"/>
          <w:divBdr>
            <w:top w:val="none" w:sz="0" w:space="0" w:color="auto"/>
            <w:left w:val="none" w:sz="0" w:space="0" w:color="auto"/>
            <w:bottom w:val="none" w:sz="0" w:space="0" w:color="auto"/>
            <w:right w:val="none" w:sz="0" w:space="0" w:color="auto"/>
          </w:divBdr>
        </w:div>
      </w:divsChild>
    </w:div>
    <w:div w:id="74252598">
      <w:bodyDiv w:val="1"/>
      <w:marLeft w:val="0"/>
      <w:marRight w:val="0"/>
      <w:marTop w:val="0"/>
      <w:marBottom w:val="0"/>
      <w:divBdr>
        <w:top w:val="none" w:sz="0" w:space="0" w:color="auto"/>
        <w:left w:val="none" w:sz="0" w:space="0" w:color="auto"/>
        <w:bottom w:val="none" w:sz="0" w:space="0" w:color="auto"/>
        <w:right w:val="none" w:sz="0" w:space="0" w:color="auto"/>
      </w:divBdr>
    </w:div>
    <w:div w:id="75634005">
      <w:bodyDiv w:val="1"/>
      <w:marLeft w:val="0"/>
      <w:marRight w:val="0"/>
      <w:marTop w:val="0"/>
      <w:marBottom w:val="0"/>
      <w:divBdr>
        <w:top w:val="none" w:sz="0" w:space="0" w:color="auto"/>
        <w:left w:val="none" w:sz="0" w:space="0" w:color="auto"/>
        <w:bottom w:val="none" w:sz="0" w:space="0" w:color="auto"/>
        <w:right w:val="none" w:sz="0" w:space="0" w:color="auto"/>
      </w:divBdr>
    </w:div>
    <w:div w:id="75715147">
      <w:bodyDiv w:val="1"/>
      <w:marLeft w:val="0"/>
      <w:marRight w:val="0"/>
      <w:marTop w:val="0"/>
      <w:marBottom w:val="0"/>
      <w:divBdr>
        <w:top w:val="none" w:sz="0" w:space="0" w:color="auto"/>
        <w:left w:val="none" w:sz="0" w:space="0" w:color="auto"/>
        <w:bottom w:val="none" w:sz="0" w:space="0" w:color="auto"/>
        <w:right w:val="none" w:sz="0" w:space="0" w:color="auto"/>
      </w:divBdr>
      <w:divsChild>
        <w:div w:id="465003157">
          <w:marLeft w:val="0"/>
          <w:marRight w:val="0"/>
          <w:marTop w:val="0"/>
          <w:marBottom w:val="0"/>
          <w:divBdr>
            <w:top w:val="none" w:sz="0" w:space="0" w:color="auto"/>
            <w:left w:val="none" w:sz="0" w:space="0" w:color="auto"/>
            <w:bottom w:val="none" w:sz="0" w:space="0" w:color="auto"/>
            <w:right w:val="none" w:sz="0" w:space="0" w:color="auto"/>
          </w:divBdr>
          <w:divsChild>
            <w:div w:id="357123955">
              <w:marLeft w:val="0"/>
              <w:marRight w:val="0"/>
              <w:marTop w:val="0"/>
              <w:marBottom w:val="0"/>
              <w:divBdr>
                <w:top w:val="none" w:sz="0" w:space="0" w:color="auto"/>
                <w:left w:val="none" w:sz="0" w:space="0" w:color="auto"/>
                <w:bottom w:val="none" w:sz="0" w:space="0" w:color="auto"/>
                <w:right w:val="none" w:sz="0" w:space="0" w:color="auto"/>
              </w:divBdr>
              <w:divsChild>
                <w:div w:id="121925053">
                  <w:marLeft w:val="0"/>
                  <w:marRight w:val="0"/>
                  <w:marTop w:val="0"/>
                  <w:marBottom w:val="0"/>
                  <w:divBdr>
                    <w:top w:val="none" w:sz="0" w:space="0" w:color="auto"/>
                    <w:left w:val="none" w:sz="0" w:space="0" w:color="auto"/>
                    <w:bottom w:val="none" w:sz="0" w:space="0" w:color="auto"/>
                    <w:right w:val="none" w:sz="0" w:space="0" w:color="auto"/>
                  </w:divBdr>
                  <w:divsChild>
                    <w:div w:id="59490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42965">
      <w:bodyDiv w:val="1"/>
      <w:marLeft w:val="0"/>
      <w:marRight w:val="0"/>
      <w:marTop w:val="0"/>
      <w:marBottom w:val="0"/>
      <w:divBdr>
        <w:top w:val="none" w:sz="0" w:space="0" w:color="auto"/>
        <w:left w:val="none" w:sz="0" w:space="0" w:color="auto"/>
        <w:bottom w:val="none" w:sz="0" w:space="0" w:color="auto"/>
        <w:right w:val="none" w:sz="0" w:space="0" w:color="auto"/>
      </w:divBdr>
    </w:div>
    <w:div w:id="77212879">
      <w:bodyDiv w:val="1"/>
      <w:marLeft w:val="0"/>
      <w:marRight w:val="0"/>
      <w:marTop w:val="0"/>
      <w:marBottom w:val="0"/>
      <w:divBdr>
        <w:top w:val="none" w:sz="0" w:space="0" w:color="auto"/>
        <w:left w:val="none" w:sz="0" w:space="0" w:color="auto"/>
        <w:bottom w:val="none" w:sz="0" w:space="0" w:color="auto"/>
        <w:right w:val="none" w:sz="0" w:space="0" w:color="auto"/>
      </w:divBdr>
      <w:divsChild>
        <w:div w:id="176508720">
          <w:marLeft w:val="0"/>
          <w:marRight w:val="0"/>
          <w:marTop w:val="0"/>
          <w:marBottom w:val="0"/>
          <w:divBdr>
            <w:top w:val="none" w:sz="0" w:space="0" w:color="auto"/>
            <w:left w:val="none" w:sz="0" w:space="0" w:color="auto"/>
            <w:bottom w:val="none" w:sz="0" w:space="0" w:color="auto"/>
            <w:right w:val="none" w:sz="0" w:space="0" w:color="auto"/>
          </w:divBdr>
        </w:div>
      </w:divsChild>
    </w:div>
    <w:div w:id="78598064">
      <w:bodyDiv w:val="1"/>
      <w:marLeft w:val="0"/>
      <w:marRight w:val="0"/>
      <w:marTop w:val="0"/>
      <w:marBottom w:val="0"/>
      <w:divBdr>
        <w:top w:val="none" w:sz="0" w:space="0" w:color="auto"/>
        <w:left w:val="none" w:sz="0" w:space="0" w:color="auto"/>
        <w:bottom w:val="none" w:sz="0" w:space="0" w:color="auto"/>
        <w:right w:val="none" w:sz="0" w:space="0" w:color="auto"/>
      </w:divBdr>
    </w:div>
    <w:div w:id="79259433">
      <w:bodyDiv w:val="1"/>
      <w:marLeft w:val="0"/>
      <w:marRight w:val="0"/>
      <w:marTop w:val="0"/>
      <w:marBottom w:val="0"/>
      <w:divBdr>
        <w:top w:val="none" w:sz="0" w:space="0" w:color="auto"/>
        <w:left w:val="none" w:sz="0" w:space="0" w:color="auto"/>
        <w:bottom w:val="none" w:sz="0" w:space="0" w:color="auto"/>
        <w:right w:val="none" w:sz="0" w:space="0" w:color="auto"/>
      </w:divBdr>
      <w:divsChild>
        <w:div w:id="1692953975">
          <w:marLeft w:val="0"/>
          <w:marRight w:val="0"/>
          <w:marTop w:val="0"/>
          <w:marBottom w:val="0"/>
          <w:divBdr>
            <w:top w:val="none" w:sz="0" w:space="0" w:color="auto"/>
            <w:left w:val="none" w:sz="0" w:space="0" w:color="auto"/>
            <w:bottom w:val="none" w:sz="0" w:space="0" w:color="auto"/>
            <w:right w:val="none" w:sz="0" w:space="0" w:color="auto"/>
          </w:divBdr>
          <w:divsChild>
            <w:div w:id="245919687">
              <w:marLeft w:val="0"/>
              <w:marRight w:val="0"/>
              <w:marTop w:val="0"/>
              <w:marBottom w:val="0"/>
              <w:divBdr>
                <w:top w:val="none" w:sz="0" w:space="0" w:color="auto"/>
                <w:left w:val="none" w:sz="0" w:space="0" w:color="auto"/>
                <w:bottom w:val="none" w:sz="0" w:space="0" w:color="auto"/>
                <w:right w:val="none" w:sz="0" w:space="0" w:color="auto"/>
              </w:divBdr>
            </w:div>
            <w:div w:id="145832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76801">
      <w:bodyDiv w:val="1"/>
      <w:marLeft w:val="0"/>
      <w:marRight w:val="0"/>
      <w:marTop w:val="0"/>
      <w:marBottom w:val="0"/>
      <w:divBdr>
        <w:top w:val="none" w:sz="0" w:space="0" w:color="auto"/>
        <w:left w:val="none" w:sz="0" w:space="0" w:color="auto"/>
        <w:bottom w:val="none" w:sz="0" w:space="0" w:color="auto"/>
        <w:right w:val="none" w:sz="0" w:space="0" w:color="auto"/>
      </w:divBdr>
    </w:div>
    <w:div w:id="79645285">
      <w:bodyDiv w:val="1"/>
      <w:marLeft w:val="0"/>
      <w:marRight w:val="0"/>
      <w:marTop w:val="0"/>
      <w:marBottom w:val="0"/>
      <w:divBdr>
        <w:top w:val="none" w:sz="0" w:space="0" w:color="auto"/>
        <w:left w:val="none" w:sz="0" w:space="0" w:color="auto"/>
        <w:bottom w:val="none" w:sz="0" w:space="0" w:color="auto"/>
        <w:right w:val="none" w:sz="0" w:space="0" w:color="auto"/>
      </w:divBdr>
    </w:div>
    <w:div w:id="79760205">
      <w:bodyDiv w:val="1"/>
      <w:marLeft w:val="0"/>
      <w:marRight w:val="0"/>
      <w:marTop w:val="0"/>
      <w:marBottom w:val="0"/>
      <w:divBdr>
        <w:top w:val="none" w:sz="0" w:space="0" w:color="auto"/>
        <w:left w:val="none" w:sz="0" w:space="0" w:color="auto"/>
        <w:bottom w:val="none" w:sz="0" w:space="0" w:color="auto"/>
        <w:right w:val="none" w:sz="0" w:space="0" w:color="auto"/>
      </w:divBdr>
      <w:divsChild>
        <w:div w:id="28772996">
          <w:marLeft w:val="0"/>
          <w:marRight w:val="0"/>
          <w:marTop w:val="0"/>
          <w:marBottom w:val="0"/>
          <w:divBdr>
            <w:top w:val="none" w:sz="0" w:space="0" w:color="auto"/>
            <w:left w:val="none" w:sz="0" w:space="0" w:color="auto"/>
            <w:bottom w:val="none" w:sz="0" w:space="0" w:color="auto"/>
            <w:right w:val="none" w:sz="0" w:space="0" w:color="auto"/>
          </w:divBdr>
          <w:divsChild>
            <w:div w:id="1891381565">
              <w:marLeft w:val="0"/>
              <w:marRight w:val="0"/>
              <w:marTop w:val="0"/>
              <w:marBottom w:val="0"/>
              <w:divBdr>
                <w:top w:val="none" w:sz="0" w:space="0" w:color="auto"/>
                <w:left w:val="none" w:sz="0" w:space="0" w:color="auto"/>
                <w:bottom w:val="none" w:sz="0" w:space="0" w:color="auto"/>
                <w:right w:val="none" w:sz="0" w:space="0" w:color="auto"/>
              </w:divBdr>
            </w:div>
            <w:div w:id="1631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4597">
      <w:bodyDiv w:val="1"/>
      <w:marLeft w:val="0"/>
      <w:marRight w:val="0"/>
      <w:marTop w:val="0"/>
      <w:marBottom w:val="0"/>
      <w:divBdr>
        <w:top w:val="none" w:sz="0" w:space="0" w:color="auto"/>
        <w:left w:val="none" w:sz="0" w:space="0" w:color="auto"/>
        <w:bottom w:val="none" w:sz="0" w:space="0" w:color="auto"/>
        <w:right w:val="none" w:sz="0" w:space="0" w:color="auto"/>
      </w:divBdr>
    </w:div>
    <w:div w:id="80418533">
      <w:bodyDiv w:val="1"/>
      <w:marLeft w:val="0"/>
      <w:marRight w:val="0"/>
      <w:marTop w:val="0"/>
      <w:marBottom w:val="0"/>
      <w:divBdr>
        <w:top w:val="none" w:sz="0" w:space="0" w:color="auto"/>
        <w:left w:val="none" w:sz="0" w:space="0" w:color="auto"/>
        <w:bottom w:val="none" w:sz="0" w:space="0" w:color="auto"/>
        <w:right w:val="none" w:sz="0" w:space="0" w:color="auto"/>
      </w:divBdr>
    </w:div>
    <w:div w:id="81029571">
      <w:bodyDiv w:val="1"/>
      <w:marLeft w:val="0"/>
      <w:marRight w:val="0"/>
      <w:marTop w:val="0"/>
      <w:marBottom w:val="0"/>
      <w:divBdr>
        <w:top w:val="none" w:sz="0" w:space="0" w:color="auto"/>
        <w:left w:val="none" w:sz="0" w:space="0" w:color="auto"/>
        <w:bottom w:val="none" w:sz="0" w:space="0" w:color="auto"/>
        <w:right w:val="none" w:sz="0" w:space="0" w:color="auto"/>
      </w:divBdr>
    </w:div>
    <w:div w:id="81295632">
      <w:bodyDiv w:val="1"/>
      <w:marLeft w:val="0"/>
      <w:marRight w:val="0"/>
      <w:marTop w:val="0"/>
      <w:marBottom w:val="0"/>
      <w:divBdr>
        <w:top w:val="none" w:sz="0" w:space="0" w:color="auto"/>
        <w:left w:val="none" w:sz="0" w:space="0" w:color="auto"/>
        <w:bottom w:val="none" w:sz="0" w:space="0" w:color="auto"/>
        <w:right w:val="none" w:sz="0" w:space="0" w:color="auto"/>
      </w:divBdr>
    </w:div>
    <w:div w:id="81876249">
      <w:bodyDiv w:val="1"/>
      <w:marLeft w:val="0"/>
      <w:marRight w:val="0"/>
      <w:marTop w:val="0"/>
      <w:marBottom w:val="0"/>
      <w:divBdr>
        <w:top w:val="none" w:sz="0" w:space="0" w:color="auto"/>
        <w:left w:val="none" w:sz="0" w:space="0" w:color="auto"/>
        <w:bottom w:val="none" w:sz="0" w:space="0" w:color="auto"/>
        <w:right w:val="none" w:sz="0" w:space="0" w:color="auto"/>
      </w:divBdr>
      <w:divsChild>
        <w:div w:id="577642468">
          <w:marLeft w:val="0"/>
          <w:marRight w:val="0"/>
          <w:marTop w:val="0"/>
          <w:marBottom w:val="0"/>
          <w:divBdr>
            <w:top w:val="none" w:sz="0" w:space="0" w:color="auto"/>
            <w:left w:val="none" w:sz="0" w:space="0" w:color="auto"/>
            <w:bottom w:val="none" w:sz="0" w:space="0" w:color="auto"/>
            <w:right w:val="none" w:sz="0" w:space="0" w:color="auto"/>
          </w:divBdr>
          <w:divsChild>
            <w:div w:id="17394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8692">
      <w:bodyDiv w:val="1"/>
      <w:marLeft w:val="0"/>
      <w:marRight w:val="0"/>
      <w:marTop w:val="0"/>
      <w:marBottom w:val="0"/>
      <w:divBdr>
        <w:top w:val="none" w:sz="0" w:space="0" w:color="auto"/>
        <w:left w:val="none" w:sz="0" w:space="0" w:color="auto"/>
        <w:bottom w:val="none" w:sz="0" w:space="0" w:color="auto"/>
        <w:right w:val="none" w:sz="0" w:space="0" w:color="auto"/>
      </w:divBdr>
    </w:div>
    <w:div w:id="85736663">
      <w:bodyDiv w:val="1"/>
      <w:marLeft w:val="0"/>
      <w:marRight w:val="0"/>
      <w:marTop w:val="0"/>
      <w:marBottom w:val="0"/>
      <w:divBdr>
        <w:top w:val="none" w:sz="0" w:space="0" w:color="auto"/>
        <w:left w:val="none" w:sz="0" w:space="0" w:color="auto"/>
        <w:bottom w:val="none" w:sz="0" w:space="0" w:color="auto"/>
        <w:right w:val="none" w:sz="0" w:space="0" w:color="auto"/>
      </w:divBdr>
    </w:div>
    <w:div w:id="86731248">
      <w:bodyDiv w:val="1"/>
      <w:marLeft w:val="0"/>
      <w:marRight w:val="0"/>
      <w:marTop w:val="0"/>
      <w:marBottom w:val="0"/>
      <w:divBdr>
        <w:top w:val="none" w:sz="0" w:space="0" w:color="auto"/>
        <w:left w:val="none" w:sz="0" w:space="0" w:color="auto"/>
        <w:bottom w:val="none" w:sz="0" w:space="0" w:color="auto"/>
        <w:right w:val="none" w:sz="0" w:space="0" w:color="auto"/>
      </w:divBdr>
    </w:div>
    <w:div w:id="86925791">
      <w:bodyDiv w:val="1"/>
      <w:marLeft w:val="0"/>
      <w:marRight w:val="0"/>
      <w:marTop w:val="0"/>
      <w:marBottom w:val="0"/>
      <w:divBdr>
        <w:top w:val="none" w:sz="0" w:space="0" w:color="auto"/>
        <w:left w:val="none" w:sz="0" w:space="0" w:color="auto"/>
        <w:bottom w:val="none" w:sz="0" w:space="0" w:color="auto"/>
        <w:right w:val="none" w:sz="0" w:space="0" w:color="auto"/>
      </w:divBdr>
      <w:divsChild>
        <w:div w:id="2052922333">
          <w:marLeft w:val="0"/>
          <w:marRight w:val="0"/>
          <w:marTop w:val="0"/>
          <w:marBottom w:val="0"/>
          <w:divBdr>
            <w:top w:val="none" w:sz="0" w:space="0" w:color="auto"/>
            <w:left w:val="none" w:sz="0" w:space="0" w:color="auto"/>
            <w:bottom w:val="none" w:sz="0" w:space="0" w:color="auto"/>
            <w:right w:val="none" w:sz="0" w:space="0" w:color="auto"/>
          </w:divBdr>
        </w:div>
      </w:divsChild>
    </w:div>
    <w:div w:id="86929462">
      <w:bodyDiv w:val="1"/>
      <w:marLeft w:val="0"/>
      <w:marRight w:val="0"/>
      <w:marTop w:val="0"/>
      <w:marBottom w:val="0"/>
      <w:divBdr>
        <w:top w:val="none" w:sz="0" w:space="0" w:color="auto"/>
        <w:left w:val="none" w:sz="0" w:space="0" w:color="auto"/>
        <w:bottom w:val="none" w:sz="0" w:space="0" w:color="auto"/>
        <w:right w:val="none" w:sz="0" w:space="0" w:color="auto"/>
      </w:divBdr>
    </w:div>
    <w:div w:id="87123496">
      <w:bodyDiv w:val="1"/>
      <w:marLeft w:val="0"/>
      <w:marRight w:val="0"/>
      <w:marTop w:val="0"/>
      <w:marBottom w:val="0"/>
      <w:divBdr>
        <w:top w:val="none" w:sz="0" w:space="0" w:color="auto"/>
        <w:left w:val="none" w:sz="0" w:space="0" w:color="auto"/>
        <w:bottom w:val="none" w:sz="0" w:space="0" w:color="auto"/>
        <w:right w:val="none" w:sz="0" w:space="0" w:color="auto"/>
      </w:divBdr>
    </w:div>
    <w:div w:id="87308943">
      <w:bodyDiv w:val="1"/>
      <w:marLeft w:val="0"/>
      <w:marRight w:val="0"/>
      <w:marTop w:val="0"/>
      <w:marBottom w:val="0"/>
      <w:divBdr>
        <w:top w:val="none" w:sz="0" w:space="0" w:color="auto"/>
        <w:left w:val="none" w:sz="0" w:space="0" w:color="auto"/>
        <w:bottom w:val="none" w:sz="0" w:space="0" w:color="auto"/>
        <w:right w:val="none" w:sz="0" w:space="0" w:color="auto"/>
      </w:divBdr>
    </w:div>
    <w:div w:id="87623443">
      <w:bodyDiv w:val="1"/>
      <w:marLeft w:val="0"/>
      <w:marRight w:val="0"/>
      <w:marTop w:val="0"/>
      <w:marBottom w:val="0"/>
      <w:divBdr>
        <w:top w:val="none" w:sz="0" w:space="0" w:color="auto"/>
        <w:left w:val="none" w:sz="0" w:space="0" w:color="auto"/>
        <w:bottom w:val="none" w:sz="0" w:space="0" w:color="auto"/>
        <w:right w:val="none" w:sz="0" w:space="0" w:color="auto"/>
      </w:divBdr>
      <w:divsChild>
        <w:div w:id="1503162076">
          <w:marLeft w:val="0"/>
          <w:marRight w:val="0"/>
          <w:marTop w:val="0"/>
          <w:marBottom w:val="0"/>
          <w:divBdr>
            <w:top w:val="none" w:sz="0" w:space="0" w:color="auto"/>
            <w:left w:val="none" w:sz="0" w:space="0" w:color="auto"/>
            <w:bottom w:val="none" w:sz="0" w:space="0" w:color="auto"/>
            <w:right w:val="none" w:sz="0" w:space="0" w:color="auto"/>
          </w:divBdr>
        </w:div>
      </w:divsChild>
    </w:div>
    <w:div w:id="87700296">
      <w:bodyDiv w:val="1"/>
      <w:marLeft w:val="0"/>
      <w:marRight w:val="0"/>
      <w:marTop w:val="0"/>
      <w:marBottom w:val="0"/>
      <w:divBdr>
        <w:top w:val="none" w:sz="0" w:space="0" w:color="auto"/>
        <w:left w:val="none" w:sz="0" w:space="0" w:color="auto"/>
        <w:bottom w:val="none" w:sz="0" w:space="0" w:color="auto"/>
        <w:right w:val="none" w:sz="0" w:space="0" w:color="auto"/>
      </w:divBdr>
    </w:div>
    <w:div w:id="89326314">
      <w:bodyDiv w:val="1"/>
      <w:marLeft w:val="0"/>
      <w:marRight w:val="0"/>
      <w:marTop w:val="0"/>
      <w:marBottom w:val="0"/>
      <w:divBdr>
        <w:top w:val="none" w:sz="0" w:space="0" w:color="auto"/>
        <w:left w:val="none" w:sz="0" w:space="0" w:color="auto"/>
        <w:bottom w:val="none" w:sz="0" w:space="0" w:color="auto"/>
        <w:right w:val="none" w:sz="0" w:space="0" w:color="auto"/>
      </w:divBdr>
      <w:divsChild>
        <w:div w:id="1469585450">
          <w:marLeft w:val="0"/>
          <w:marRight w:val="0"/>
          <w:marTop w:val="0"/>
          <w:marBottom w:val="0"/>
          <w:divBdr>
            <w:top w:val="none" w:sz="0" w:space="0" w:color="auto"/>
            <w:left w:val="none" w:sz="0" w:space="0" w:color="auto"/>
            <w:bottom w:val="none" w:sz="0" w:space="0" w:color="auto"/>
            <w:right w:val="none" w:sz="0" w:space="0" w:color="auto"/>
          </w:divBdr>
          <w:divsChild>
            <w:div w:id="1215774303">
              <w:marLeft w:val="0"/>
              <w:marRight w:val="0"/>
              <w:marTop w:val="0"/>
              <w:marBottom w:val="0"/>
              <w:divBdr>
                <w:top w:val="none" w:sz="0" w:space="0" w:color="auto"/>
                <w:left w:val="none" w:sz="0" w:space="0" w:color="auto"/>
                <w:bottom w:val="none" w:sz="0" w:space="0" w:color="auto"/>
                <w:right w:val="none" w:sz="0" w:space="0" w:color="auto"/>
              </w:divBdr>
              <w:divsChild>
                <w:div w:id="1571767102">
                  <w:marLeft w:val="0"/>
                  <w:marRight w:val="0"/>
                  <w:marTop w:val="0"/>
                  <w:marBottom w:val="0"/>
                  <w:divBdr>
                    <w:top w:val="none" w:sz="0" w:space="0" w:color="auto"/>
                    <w:left w:val="none" w:sz="0" w:space="0" w:color="auto"/>
                    <w:bottom w:val="none" w:sz="0" w:space="0" w:color="auto"/>
                    <w:right w:val="none" w:sz="0" w:space="0" w:color="auto"/>
                  </w:divBdr>
                  <w:divsChild>
                    <w:div w:id="177998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044569">
          <w:marLeft w:val="0"/>
          <w:marRight w:val="0"/>
          <w:marTop w:val="0"/>
          <w:marBottom w:val="0"/>
          <w:divBdr>
            <w:top w:val="none" w:sz="0" w:space="0" w:color="auto"/>
            <w:left w:val="none" w:sz="0" w:space="0" w:color="auto"/>
            <w:bottom w:val="none" w:sz="0" w:space="0" w:color="auto"/>
            <w:right w:val="none" w:sz="0" w:space="0" w:color="auto"/>
          </w:divBdr>
          <w:divsChild>
            <w:div w:id="6037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4529">
      <w:bodyDiv w:val="1"/>
      <w:marLeft w:val="0"/>
      <w:marRight w:val="0"/>
      <w:marTop w:val="0"/>
      <w:marBottom w:val="0"/>
      <w:divBdr>
        <w:top w:val="none" w:sz="0" w:space="0" w:color="auto"/>
        <w:left w:val="none" w:sz="0" w:space="0" w:color="auto"/>
        <w:bottom w:val="none" w:sz="0" w:space="0" w:color="auto"/>
        <w:right w:val="none" w:sz="0" w:space="0" w:color="auto"/>
      </w:divBdr>
    </w:div>
    <w:div w:id="90050189">
      <w:bodyDiv w:val="1"/>
      <w:marLeft w:val="0"/>
      <w:marRight w:val="0"/>
      <w:marTop w:val="0"/>
      <w:marBottom w:val="0"/>
      <w:divBdr>
        <w:top w:val="none" w:sz="0" w:space="0" w:color="auto"/>
        <w:left w:val="none" w:sz="0" w:space="0" w:color="auto"/>
        <w:bottom w:val="none" w:sz="0" w:space="0" w:color="auto"/>
        <w:right w:val="none" w:sz="0" w:space="0" w:color="auto"/>
      </w:divBdr>
    </w:div>
    <w:div w:id="91122155">
      <w:bodyDiv w:val="1"/>
      <w:marLeft w:val="0"/>
      <w:marRight w:val="0"/>
      <w:marTop w:val="0"/>
      <w:marBottom w:val="0"/>
      <w:divBdr>
        <w:top w:val="none" w:sz="0" w:space="0" w:color="auto"/>
        <w:left w:val="none" w:sz="0" w:space="0" w:color="auto"/>
        <w:bottom w:val="none" w:sz="0" w:space="0" w:color="auto"/>
        <w:right w:val="none" w:sz="0" w:space="0" w:color="auto"/>
      </w:divBdr>
    </w:div>
    <w:div w:id="92357690">
      <w:bodyDiv w:val="1"/>
      <w:marLeft w:val="0"/>
      <w:marRight w:val="0"/>
      <w:marTop w:val="0"/>
      <w:marBottom w:val="0"/>
      <w:divBdr>
        <w:top w:val="none" w:sz="0" w:space="0" w:color="auto"/>
        <w:left w:val="none" w:sz="0" w:space="0" w:color="auto"/>
        <w:bottom w:val="none" w:sz="0" w:space="0" w:color="auto"/>
        <w:right w:val="none" w:sz="0" w:space="0" w:color="auto"/>
      </w:divBdr>
    </w:div>
    <w:div w:id="92629457">
      <w:bodyDiv w:val="1"/>
      <w:marLeft w:val="0"/>
      <w:marRight w:val="0"/>
      <w:marTop w:val="0"/>
      <w:marBottom w:val="0"/>
      <w:divBdr>
        <w:top w:val="none" w:sz="0" w:space="0" w:color="auto"/>
        <w:left w:val="none" w:sz="0" w:space="0" w:color="auto"/>
        <w:bottom w:val="none" w:sz="0" w:space="0" w:color="auto"/>
        <w:right w:val="none" w:sz="0" w:space="0" w:color="auto"/>
      </w:divBdr>
    </w:div>
    <w:div w:id="92749023">
      <w:bodyDiv w:val="1"/>
      <w:marLeft w:val="0"/>
      <w:marRight w:val="0"/>
      <w:marTop w:val="0"/>
      <w:marBottom w:val="0"/>
      <w:divBdr>
        <w:top w:val="none" w:sz="0" w:space="0" w:color="auto"/>
        <w:left w:val="none" w:sz="0" w:space="0" w:color="auto"/>
        <w:bottom w:val="none" w:sz="0" w:space="0" w:color="auto"/>
        <w:right w:val="none" w:sz="0" w:space="0" w:color="auto"/>
      </w:divBdr>
    </w:div>
    <w:div w:id="93668362">
      <w:bodyDiv w:val="1"/>
      <w:marLeft w:val="0"/>
      <w:marRight w:val="0"/>
      <w:marTop w:val="0"/>
      <w:marBottom w:val="0"/>
      <w:divBdr>
        <w:top w:val="none" w:sz="0" w:space="0" w:color="auto"/>
        <w:left w:val="none" w:sz="0" w:space="0" w:color="auto"/>
        <w:bottom w:val="none" w:sz="0" w:space="0" w:color="auto"/>
        <w:right w:val="none" w:sz="0" w:space="0" w:color="auto"/>
      </w:divBdr>
    </w:div>
    <w:div w:id="93747627">
      <w:bodyDiv w:val="1"/>
      <w:marLeft w:val="0"/>
      <w:marRight w:val="0"/>
      <w:marTop w:val="0"/>
      <w:marBottom w:val="0"/>
      <w:divBdr>
        <w:top w:val="none" w:sz="0" w:space="0" w:color="auto"/>
        <w:left w:val="none" w:sz="0" w:space="0" w:color="auto"/>
        <w:bottom w:val="none" w:sz="0" w:space="0" w:color="auto"/>
        <w:right w:val="none" w:sz="0" w:space="0" w:color="auto"/>
      </w:divBdr>
    </w:div>
    <w:div w:id="94131750">
      <w:bodyDiv w:val="1"/>
      <w:marLeft w:val="0"/>
      <w:marRight w:val="0"/>
      <w:marTop w:val="0"/>
      <w:marBottom w:val="0"/>
      <w:divBdr>
        <w:top w:val="none" w:sz="0" w:space="0" w:color="auto"/>
        <w:left w:val="none" w:sz="0" w:space="0" w:color="auto"/>
        <w:bottom w:val="none" w:sz="0" w:space="0" w:color="auto"/>
        <w:right w:val="none" w:sz="0" w:space="0" w:color="auto"/>
      </w:divBdr>
      <w:divsChild>
        <w:div w:id="221329148">
          <w:marLeft w:val="0"/>
          <w:marRight w:val="0"/>
          <w:marTop w:val="0"/>
          <w:marBottom w:val="0"/>
          <w:divBdr>
            <w:top w:val="none" w:sz="0" w:space="0" w:color="auto"/>
            <w:left w:val="none" w:sz="0" w:space="0" w:color="auto"/>
            <w:bottom w:val="none" w:sz="0" w:space="0" w:color="auto"/>
            <w:right w:val="none" w:sz="0" w:space="0" w:color="auto"/>
          </w:divBdr>
        </w:div>
      </w:divsChild>
    </w:div>
    <w:div w:id="94401845">
      <w:bodyDiv w:val="1"/>
      <w:marLeft w:val="0"/>
      <w:marRight w:val="0"/>
      <w:marTop w:val="0"/>
      <w:marBottom w:val="0"/>
      <w:divBdr>
        <w:top w:val="none" w:sz="0" w:space="0" w:color="auto"/>
        <w:left w:val="none" w:sz="0" w:space="0" w:color="auto"/>
        <w:bottom w:val="none" w:sz="0" w:space="0" w:color="auto"/>
        <w:right w:val="none" w:sz="0" w:space="0" w:color="auto"/>
      </w:divBdr>
      <w:divsChild>
        <w:div w:id="540826459">
          <w:marLeft w:val="0"/>
          <w:marRight w:val="0"/>
          <w:marTop w:val="0"/>
          <w:marBottom w:val="0"/>
          <w:divBdr>
            <w:top w:val="none" w:sz="0" w:space="0" w:color="auto"/>
            <w:left w:val="none" w:sz="0" w:space="0" w:color="auto"/>
            <w:bottom w:val="none" w:sz="0" w:space="0" w:color="auto"/>
            <w:right w:val="none" w:sz="0" w:space="0" w:color="auto"/>
          </w:divBdr>
          <w:divsChild>
            <w:div w:id="847519944">
              <w:marLeft w:val="0"/>
              <w:marRight w:val="0"/>
              <w:marTop w:val="0"/>
              <w:marBottom w:val="0"/>
              <w:divBdr>
                <w:top w:val="none" w:sz="0" w:space="0" w:color="auto"/>
                <w:left w:val="none" w:sz="0" w:space="0" w:color="auto"/>
                <w:bottom w:val="none" w:sz="0" w:space="0" w:color="auto"/>
                <w:right w:val="none" w:sz="0" w:space="0" w:color="auto"/>
              </w:divBdr>
            </w:div>
          </w:divsChild>
        </w:div>
        <w:div w:id="1540632550">
          <w:marLeft w:val="0"/>
          <w:marRight w:val="0"/>
          <w:marTop w:val="0"/>
          <w:marBottom w:val="0"/>
          <w:divBdr>
            <w:top w:val="none" w:sz="0" w:space="0" w:color="auto"/>
            <w:left w:val="none" w:sz="0" w:space="0" w:color="auto"/>
            <w:bottom w:val="none" w:sz="0" w:space="0" w:color="auto"/>
            <w:right w:val="none" w:sz="0" w:space="0" w:color="auto"/>
          </w:divBdr>
          <w:divsChild>
            <w:div w:id="2131627765">
              <w:marLeft w:val="0"/>
              <w:marRight w:val="0"/>
              <w:marTop w:val="0"/>
              <w:marBottom w:val="0"/>
              <w:divBdr>
                <w:top w:val="none" w:sz="0" w:space="0" w:color="auto"/>
                <w:left w:val="none" w:sz="0" w:space="0" w:color="auto"/>
                <w:bottom w:val="none" w:sz="0" w:space="0" w:color="auto"/>
                <w:right w:val="none" w:sz="0" w:space="0" w:color="auto"/>
              </w:divBdr>
              <w:divsChild>
                <w:div w:id="201506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72089">
          <w:marLeft w:val="0"/>
          <w:marRight w:val="0"/>
          <w:marTop w:val="0"/>
          <w:marBottom w:val="0"/>
          <w:divBdr>
            <w:top w:val="none" w:sz="0" w:space="0" w:color="auto"/>
            <w:left w:val="none" w:sz="0" w:space="0" w:color="auto"/>
            <w:bottom w:val="none" w:sz="0" w:space="0" w:color="auto"/>
            <w:right w:val="none" w:sz="0" w:space="0" w:color="auto"/>
          </w:divBdr>
          <w:divsChild>
            <w:div w:id="1687175991">
              <w:marLeft w:val="0"/>
              <w:marRight w:val="0"/>
              <w:marTop w:val="0"/>
              <w:marBottom w:val="0"/>
              <w:divBdr>
                <w:top w:val="none" w:sz="0" w:space="0" w:color="auto"/>
                <w:left w:val="none" w:sz="0" w:space="0" w:color="auto"/>
                <w:bottom w:val="none" w:sz="0" w:space="0" w:color="auto"/>
                <w:right w:val="none" w:sz="0" w:space="0" w:color="auto"/>
              </w:divBdr>
            </w:div>
            <w:div w:id="997265488">
              <w:marLeft w:val="0"/>
              <w:marRight w:val="0"/>
              <w:marTop w:val="0"/>
              <w:marBottom w:val="0"/>
              <w:divBdr>
                <w:top w:val="none" w:sz="0" w:space="0" w:color="auto"/>
                <w:left w:val="none" w:sz="0" w:space="0" w:color="auto"/>
                <w:bottom w:val="none" w:sz="0" w:space="0" w:color="auto"/>
                <w:right w:val="none" w:sz="0" w:space="0" w:color="auto"/>
              </w:divBdr>
            </w:div>
          </w:divsChild>
        </w:div>
        <w:div w:id="1390570405">
          <w:marLeft w:val="0"/>
          <w:marRight w:val="0"/>
          <w:marTop w:val="0"/>
          <w:marBottom w:val="0"/>
          <w:divBdr>
            <w:top w:val="none" w:sz="0" w:space="0" w:color="auto"/>
            <w:left w:val="none" w:sz="0" w:space="0" w:color="auto"/>
            <w:bottom w:val="none" w:sz="0" w:space="0" w:color="auto"/>
            <w:right w:val="none" w:sz="0" w:space="0" w:color="auto"/>
          </w:divBdr>
          <w:divsChild>
            <w:div w:id="170992371">
              <w:marLeft w:val="0"/>
              <w:marRight w:val="0"/>
              <w:marTop w:val="0"/>
              <w:marBottom w:val="0"/>
              <w:divBdr>
                <w:top w:val="none" w:sz="0" w:space="0" w:color="auto"/>
                <w:left w:val="none" w:sz="0" w:space="0" w:color="auto"/>
                <w:bottom w:val="none" w:sz="0" w:space="0" w:color="auto"/>
                <w:right w:val="none" w:sz="0" w:space="0" w:color="auto"/>
              </w:divBdr>
              <w:divsChild>
                <w:div w:id="717705732">
                  <w:marLeft w:val="0"/>
                  <w:marRight w:val="0"/>
                  <w:marTop w:val="0"/>
                  <w:marBottom w:val="0"/>
                  <w:divBdr>
                    <w:top w:val="none" w:sz="0" w:space="0" w:color="auto"/>
                    <w:left w:val="none" w:sz="0" w:space="0" w:color="auto"/>
                    <w:bottom w:val="none" w:sz="0" w:space="0" w:color="auto"/>
                    <w:right w:val="none" w:sz="0" w:space="0" w:color="auto"/>
                  </w:divBdr>
                  <w:divsChild>
                    <w:div w:id="2135294640">
                      <w:marLeft w:val="0"/>
                      <w:marRight w:val="0"/>
                      <w:marTop w:val="0"/>
                      <w:marBottom w:val="0"/>
                      <w:divBdr>
                        <w:top w:val="none" w:sz="0" w:space="0" w:color="auto"/>
                        <w:left w:val="none" w:sz="0" w:space="0" w:color="auto"/>
                        <w:bottom w:val="none" w:sz="0" w:space="0" w:color="auto"/>
                        <w:right w:val="none" w:sz="0" w:space="0" w:color="auto"/>
                      </w:divBdr>
                      <w:divsChild>
                        <w:div w:id="149529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40137">
      <w:bodyDiv w:val="1"/>
      <w:marLeft w:val="0"/>
      <w:marRight w:val="0"/>
      <w:marTop w:val="0"/>
      <w:marBottom w:val="0"/>
      <w:divBdr>
        <w:top w:val="none" w:sz="0" w:space="0" w:color="auto"/>
        <w:left w:val="none" w:sz="0" w:space="0" w:color="auto"/>
        <w:bottom w:val="none" w:sz="0" w:space="0" w:color="auto"/>
        <w:right w:val="none" w:sz="0" w:space="0" w:color="auto"/>
      </w:divBdr>
    </w:div>
    <w:div w:id="96872476">
      <w:bodyDiv w:val="1"/>
      <w:marLeft w:val="0"/>
      <w:marRight w:val="0"/>
      <w:marTop w:val="0"/>
      <w:marBottom w:val="0"/>
      <w:divBdr>
        <w:top w:val="none" w:sz="0" w:space="0" w:color="auto"/>
        <w:left w:val="none" w:sz="0" w:space="0" w:color="auto"/>
        <w:bottom w:val="none" w:sz="0" w:space="0" w:color="auto"/>
        <w:right w:val="none" w:sz="0" w:space="0" w:color="auto"/>
      </w:divBdr>
    </w:div>
    <w:div w:id="96875760">
      <w:bodyDiv w:val="1"/>
      <w:marLeft w:val="0"/>
      <w:marRight w:val="0"/>
      <w:marTop w:val="0"/>
      <w:marBottom w:val="0"/>
      <w:divBdr>
        <w:top w:val="none" w:sz="0" w:space="0" w:color="auto"/>
        <w:left w:val="none" w:sz="0" w:space="0" w:color="auto"/>
        <w:bottom w:val="none" w:sz="0" w:space="0" w:color="auto"/>
        <w:right w:val="none" w:sz="0" w:space="0" w:color="auto"/>
      </w:divBdr>
    </w:div>
    <w:div w:id="96944253">
      <w:bodyDiv w:val="1"/>
      <w:marLeft w:val="0"/>
      <w:marRight w:val="0"/>
      <w:marTop w:val="0"/>
      <w:marBottom w:val="0"/>
      <w:divBdr>
        <w:top w:val="none" w:sz="0" w:space="0" w:color="auto"/>
        <w:left w:val="none" w:sz="0" w:space="0" w:color="auto"/>
        <w:bottom w:val="none" w:sz="0" w:space="0" w:color="auto"/>
        <w:right w:val="none" w:sz="0" w:space="0" w:color="auto"/>
      </w:divBdr>
      <w:divsChild>
        <w:div w:id="1244097707">
          <w:marLeft w:val="0"/>
          <w:marRight w:val="0"/>
          <w:marTop w:val="0"/>
          <w:marBottom w:val="0"/>
          <w:divBdr>
            <w:top w:val="none" w:sz="0" w:space="0" w:color="auto"/>
            <w:left w:val="none" w:sz="0" w:space="0" w:color="auto"/>
            <w:bottom w:val="none" w:sz="0" w:space="0" w:color="auto"/>
            <w:right w:val="none" w:sz="0" w:space="0" w:color="auto"/>
          </w:divBdr>
        </w:div>
        <w:div w:id="1779834330">
          <w:marLeft w:val="0"/>
          <w:marRight w:val="0"/>
          <w:marTop w:val="0"/>
          <w:marBottom w:val="0"/>
          <w:divBdr>
            <w:top w:val="none" w:sz="0" w:space="0" w:color="auto"/>
            <w:left w:val="none" w:sz="0" w:space="0" w:color="auto"/>
            <w:bottom w:val="none" w:sz="0" w:space="0" w:color="auto"/>
            <w:right w:val="none" w:sz="0" w:space="0" w:color="auto"/>
          </w:divBdr>
        </w:div>
      </w:divsChild>
    </w:div>
    <w:div w:id="97456185">
      <w:bodyDiv w:val="1"/>
      <w:marLeft w:val="0"/>
      <w:marRight w:val="0"/>
      <w:marTop w:val="0"/>
      <w:marBottom w:val="0"/>
      <w:divBdr>
        <w:top w:val="none" w:sz="0" w:space="0" w:color="auto"/>
        <w:left w:val="none" w:sz="0" w:space="0" w:color="auto"/>
        <w:bottom w:val="none" w:sz="0" w:space="0" w:color="auto"/>
        <w:right w:val="none" w:sz="0" w:space="0" w:color="auto"/>
      </w:divBdr>
    </w:div>
    <w:div w:id="98570401">
      <w:bodyDiv w:val="1"/>
      <w:marLeft w:val="0"/>
      <w:marRight w:val="0"/>
      <w:marTop w:val="0"/>
      <w:marBottom w:val="0"/>
      <w:divBdr>
        <w:top w:val="none" w:sz="0" w:space="0" w:color="auto"/>
        <w:left w:val="none" w:sz="0" w:space="0" w:color="auto"/>
        <w:bottom w:val="none" w:sz="0" w:space="0" w:color="auto"/>
        <w:right w:val="none" w:sz="0" w:space="0" w:color="auto"/>
      </w:divBdr>
    </w:div>
    <w:div w:id="98794047">
      <w:bodyDiv w:val="1"/>
      <w:marLeft w:val="0"/>
      <w:marRight w:val="0"/>
      <w:marTop w:val="0"/>
      <w:marBottom w:val="0"/>
      <w:divBdr>
        <w:top w:val="none" w:sz="0" w:space="0" w:color="auto"/>
        <w:left w:val="none" w:sz="0" w:space="0" w:color="auto"/>
        <w:bottom w:val="none" w:sz="0" w:space="0" w:color="auto"/>
        <w:right w:val="none" w:sz="0" w:space="0" w:color="auto"/>
      </w:divBdr>
    </w:div>
    <w:div w:id="99376822">
      <w:bodyDiv w:val="1"/>
      <w:marLeft w:val="0"/>
      <w:marRight w:val="0"/>
      <w:marTop w:val="0"/>
      <w:marBottom w:val="0"/>
      <w:divBdr>
        <w:top w:val="none" w:sz="0" w:space="0" w:color="auto"/>
        <w:left w:val="none" w:sz="0" w:space="0" w:color="auto"/>
        <w:bottom w:val="none" w:sz="0" w:space="0" w:color="auto"/>
        <w:right w:val="none" w:sz="0" w:space="0" w:color="auto"/>
      </w:divBdr>
    </w:div>
    <w:div w:id="100340740">
      <w:bodyDiv w:val="1"/>
      <w:marLeft w:val="0"/>
      <w:marRight w:val="0"/>
      <w:marTop w:val="0"/>
      <w:marBottom w:val="0"/>
      <w:divBdr>
        <w:top w:val="none" w:sz="0" w:space="0" w:color="auto"/>
        <w:left w:val="none" w:sz="0" w:space="0" w:color="auto"/>
        <w:bottom w:val="none" w:sz="0" w:space="0" w:color="auto"/>
        <w:right w:val="none" w:sz="0" w:space="0" w:color="auto"/>
      </w:divBdr>
    </w:div>
    <w:div w:id="100414290">
      <w:bodyDiv w:val="1"/>
      <w:marLeft w:val="0"/>
      <w:marRight w:val="0"/>
      <w:marTop w:val="0"/>
      <w:marBottom w:val="0"/>
      <w:divBdr>
        <w:top w:val="none" w:sz="0" w:space="0" w:color="auto"/>
        <w:left w:val="none" w:sz="0" w:space="0" w:color="auto"/>
        <w:bottom w:val="none" w:sz="0" w:space="0" w:color="auto"/>
        <w:right w:val="none" w:sz="0" w:space="0" w:color="auto"/>
      </w:divBdr>
    </w:div>
    <w:div w:id="101458889">
      <w:bodyDiv w:val="1"/>
      <w:marLeft w:val="0"/>
      <w:marRight w:val="0"/>
      <w:marTop w:val="0"/>
      <w:marBottom w:val="0"/>
      <w:divBdr>
        <w:top w:val="none" w:sz="0" w:space="0" w:color="auto"/>
        <w:left w:val="none" w:sz="0" w:space="0" w:color="auto"/>
        <w:bottom w:val="none" w:sz="0" w:space="0" w:color="auto"/>
        <w:right w:val="none" w:sz="0" w:space="0" w:color="auto"/>
      </w:divBdr>
      <w:divsChild>
        <w:div w:id="162669290">
          <w:marLeft w:val="0"/>
          <w:marRight w:val="0"/>
          <w:marTop w:val="0"/>
          <w:marBottom w:val="0"/>
          <w:divBdr>
            <w:top w:val="none" w:sz="0" w:space="0" w:color="auto"/>
            <w:left w:val="none" w:sz="0" w:space="0" w:color="auto"/>
            <w:bottom w:val="none" w:sz="0" w:space="0" w:color="auto"/>
            <w:right w:val="none" w:sz="0" w:space="0" w:color="auto"/>
          </w:divBdr>
        </w:div>
        <w:div w:id="203249296">
          <w:marLeft w:val="0"/>
          <w:marRight w:val="0"/>
          <w:marTop w:val="0"/>
          <w:marBottom w:val="0"/>
          <w:divBdr>
            <w:top w:val="none" w:sz="0" w:space="0" w:color="auto"/>
            <w:left w:val="none" w:sz="0" w:space="0" w:color="auto"/>
            <w:bottom w:val="none" w:sz="0" w:space="0" w:color="auto"/>
            <w:right w:val="none" w:sz="0" w:space="0" w:color="auto"/>
          </w:divBdr>
        </w:div>
        <w:div w:id="457601938">
          <w:marLeft w:val="0"/>
          <w:marRight w:val="0"/>
          <w:marTop w:val="0"/>
          <w:marBottom w:val="0"/>
          <w:divBdr>
            <w:top w:val="none" w:sz="0" w:space="0" w:color="auto"/>
            <w:left w:val="none" w:sz="0" w:space="0" w:color="auto"/>
            <w:bottom w:val="none" w:sz="0" w:space="0" w:color="auto"/>
            <w:right w:val="none" w:sz="0" w:space="0" w:color="auto"/>
          </w:divBdr>
        </w:div>
        <w:div w:id="1184782636">
          <w:marLeft w:val="0"/>
          <w:marRight w:val="0"/>
          <w:marTop w:val="0"/>
          <w:marBottom w:val="0"/>
          <w:divBdr>
            <w:top w:val="none" w:sz="0" w:space="0" w:color="auto"/>
            <w:left w:val="none" w:sz="0" w:space="0" w:color="auto"/>
            <w:bottom w:val="none" w:sz="0" w:space="0" w:color="auto"/>
            <w:right w:val="none" w:sz="0" w:space="0" w:color="auto"/>
          </w:divBdr>
        </w:div>
      </w:divsChild>
    </w:div>
    <w:div w:id="101464865">
      <w:bodyDiv w:val="1"/>
      <w:marLeft w:val="0"/>
      <w:marRight w:val="0"/>
      <w:marTop w:val="0"/>
      <w:marBottom w:val="0"/>
      <w:divBdr>
        <w:top w:val="none" w:sz="0" w:space="0" w:color="auto"/>
        <w:left w:val="none" w:sz="0" w:space="0" w:color="auto"/>
        <w:bottom w:val="none" w:sz="0" w:space="0" w:color="auto"/>
        <w:right w:val="none" w:sz="0" w:space="0" w:color="auto"/>
      </w:divBdr>
    </w:div>
    <w:div w:id="102726175">
      <w:bodyDiv w:val="1"/>
      <w:marLeft w:val="0"/>
      <w:marRight w:val="0"/>
      <w:marTop w:val="0"/>
      <w:marBottom w:val="0"/>
      <w:divBdr>
        <w:top w:val="none" w:sz="0" w:space="0" w:color="auto"/>
        <w:left w:val="none" w:sz="0" w:space="0" w:color="auto"/>
        <w:bottom w:val="none" w:sz="0" w:space="0" w:color="auto"/>
        <w:right w:val="none" w:sz="0" w:space="0" w:color="auto"/>
      </w:divBdr>
    </w:div>
    <w:div w:id="102891906">
      <w:bodyDiv w:val="1"/>
      <w:marLeft w:val="0"/>
      <w:marRight w:val="0"/>
      <w:marTop w:val="0"/>
      <w:marBottom w:val="0"/>
      <w:divBdr>
        <w:top w:val="none" w:sz="0" w:space="0" w:color="auto"/>
        <w:left w:val="none" w:sz="0" w:space="0" w:color="auto"/>
        <w:bottom w:val="none" w:sz="0" w:space="0" w:color="auto"/>
        <w:right w:val="none" w:sz="0" w:space="0" w:color="auto"/>
      </w:divBdr>
    </w:div>
    <w:div w:id="103615516">
      <w:bodyDiv w:val="1"/>
      <w:marLeft w:val="0"/>
      <w:marRight w:val="0"/>
      <w:marTop w:val="0"/>
      <w:marBottom w:val="0"/>
      <w:divBdr>
        <w:top w:val="none" w:sz="0" w:space="0" w:color="auto"/>
        <w:left w:val="none" w:sz="0" w:space="0" w:color="auto"/>
        <w:bottom w:val="none" w:sz="0" w:space="0" w:color="auto"/>
        <w:right w:val="none" w:sz="0" w:space="0" w:color="auto"/>
      </w:divBdr>
      <w:divsChild>
        <w:div w:id="1798911537">
          <w:marLeft w:val="0"/>
          <w:marRight w:val="0"/>
          <w:marTop w:val="0"/>
          <w:marBottom w:val="0"/>
          <w:divBdr>
            <w:top w:val="none" w:sz="0" w:space="0" w:color="auto"/>
            <w:left w:val="none" w:sz="0" w:space="0" w:color="auto"/>
            <w:bottom w:val="none" w:sz="0" w:space="0" w:color="auto"/>
            <w:right w:val="none" w:sz="0" w:space="0" w:color="auto"/>
          </w:divBdr>
        </w:div>
      </w:divsChild>
    </w:div>
    <w:div w:id="104006385">
      <w:bodyDiv w:val="1"/>
      <w:marLeft w:val="0"/>
      <w:marRight w:val="0"/>
      <w:marTop w:val="0"/>
      <w:marBottom w:val="0"/>
      <w:divBdr>
        <w:top w:val="none" w:sz="0" w:space="0" w:color="auto"/>
        <w:left w:val="none" w:sz="0" w:space="0" w:color="auto"/>
        <w:bottom w:val="none" w:sz="0" w:space="0" w:color="auto"/>
        <w:right w:val="none" w:sz="0" w:space="0" w:color="auto"/>
      </w:divBdr>
    </w:div>
    <w:div w:id="104160225">
      <w:bodyDiv w:val="1"/>
      <w:marLeft w:val="0"/>
      <w:marRight w:val="0"/>
      <w:marTop w:val="0"/>
      <w:marBottom w:val="0"/>
      <w:divBdr>
        <w:top w:val="none" w:sz="0" w:space="0" w:color="auto"/>
        <w:left w:val="none" w:sz="0" w:space="0" w:color="auto"/>
        <w:bottom w:val="none" w:sz="0" w:space="0" w:color="auto"/>
        <w:right w:val="none" w:sz="0" w:space="0" w:color="auto"/>
      </w:divBdr>
    </w:div>
    <w:div w:id="104615280">
      <w:bodyDiv w:val="1"/>
      <w:marLeft w:val="0"/>
      <w:marRight w:val="0"/>
      <w:marTop w:val="0"/>
      <w:marBottom w:val="0"/>
      <w:divBdr>
        <w:top w:val="none" w:sz="0" w:space="0" w:color="auto"/>
        <w:left w:val="none" w:sz="0" w:space="0" w:color="auto"/>
        <w:bottom w:val="none" w:sz="0" w:space="0" w:color="auto"/>
        <w:right w:val="none" w:sz="0" w:space="0" w:color="auto"/>
      </w:divBdr>
    </w:div>
    <w:div w:id="105274206">
      <w:bodyDiv w:val="1"/>
      <w:marLeft w:val="0"/>
      <w:marRight w:val="0"/>
      <w:marTop w:val="0"/>
      <w:marBottom w:val="0"/>
      <w:divBdr>
        <w:top w:val="none" w:sz="0" w:space="0" w:color="auto"/>
        <w:left w:val="none" w:sz="0" w:space="0" w:color="auto"/>
        <w:bottom w:val="none" w:sz="0" w:space="0" w:color="auto"/>
        <w:right w:val="none" w:sz="0" w:space="0" w:color="auto"/>
      </w:divBdr>
      <w:divsChild>
        <w:div w:id="1150244021">
          <w:marLeft w:val="0"/>
          <w:marRight w:val="0"/>
          <w:marTop w:val="0"/>
          <w:marBottom w:val="0"/>
          <w:divBdr>
            <w:top w:val="none" w:sz="0" w:space="0" w:color="auto"/>
            <w:left w:val="none" w:sz="0" w:space="0" w:color="auto"/>
            <w:bottom w:val="none" w:sz="0" w:space="0" w:color="auto"/>
            <w:right w:val="none" w:sz="0" w:space="0" w:color="auto"/>
          </w:divBdr>
          <w:divsChild>
            <w:div w:id="1325619718">
              <w:marLeft w:val="0"/>
              <w:marRight w:val="0"/>
              <w:marTop w:val="0"/>
              <w:marBottom w:val="0"/>
              <w:divBdr>
                <w:top w:val="none" w:sz="0" w:space="0" w:color="auto"/>
                <w:left w:val="none" w:sz="0" w:space="0" w:color="auto"/>
                <w:bottom w:val="none" w:sz="0" w:space="0" w:color="auto"/>
                <w:right w:val="none" w:sz="0" w:space="0" w:color="auto"/>
              </w:divBdr>
              <w:divsChild>
                <w:div w:id="118594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166648">
          <w:marLeft w:val="0"/>
          <w:marRight w:val="0"/>
          <w:marTop w:val="0"/>
          <w:marBottom w:val="0"/>
          <w:divBdr>
            <w:top w:val="none" w:sz="0" w:space="0" w:color="auto"/>
            <w:left w:val="none" w:sz="0" w:space="0" w:color="auto"/>
            <w:bottom w:val="none" w:sz="0" w:space="0" w:color="auto"/>
            <w:right w:val="none" w:sz="0" w:space="0" w:color="auto"/>
          </w:divBdr>
        </w:div>
      </w:divsChild>
    </w:div>
    <w:div w:id="105347932">
      <w:bodyDiv w:val="1"/>
      <w:marLeft w:val="0"/>
      <w:marRight w:val="0"/>
      <w:marTop w:val="0"/>
      <w:marBottom w:val="0"/>
      <w:divBdr>
        <w:top w:val="none" w:sz="0" w:space="0" w:color="auto"/>
        <w:left w:val="none" w:sz="0" w:space="0" w:color="auto"/>
        <w:bottom w:val="none" w:sz="0" w:space="0" w:color="auto"/>
        <w:right w:val="none" w:sz="0" w:space="0" w:color="auto"/>
      </w:divBdr>
    </w:div>
    <w:div w:id="105465173">
      <w:bodyDiv w:val="1"/>
      <w:marLeft w:val="0"/>
      <w:marRight w:val="0"/>
      <w:marTop w:val="0"/>
      <w:marBottom w:val="0"/>
      <w:divBdr>
        <w:top w:val="none" w:sz="0" w:space="0" w:color="auto"/>
        <w:left w:val="none" w:sz="0" w:space="0" w:color="auto"/>
        <w:bottom w:val="none" w:sz="0" w:space="0" w:color="auto"/>
        <w:right w:val="none" w:sz="0" w:space="0" w:color="auto"/>
      </w:divBdr>
    </w:div>
    <w:div w:id="105856470">
      <w:bodyDiv w:val="1"/>
      <w:marLeft w:val="0"/>
      <w:marRight w:val="0"/>
      <w:marTop w:val="0"/>
      <w:marBottom w:val="0"/>
      <w:divBdr>
        <w:top w:val="none" w:sz="0" w:space="0" w:color="auto"/>
        <w:left w:val="none" w:sz="0" w:space="0" w:color="auto"/>
        <w:bottom w:val="none" w:sz="0" w:space="0" w:color="auto"/>
        <w:right w:val="none" w:sz="0" w:space="0" w:color="auto"/>
      </w:divBdr>
    </w:div>
    <w:div w:id="106003531">
      <w:bodyDiv w:val="1"/>
      <w:marLeft w:val="0"/>
      <w:marRight w:val="0"/>
      <w:marTop w:val="0"/>
      <w:marBottom w:val="0"/>
      <w:divBdr>
        <w:top w:val="none" w:sz="0" w:space="0" w:color="auto"/>
        <w:left w:val="none" w:sz="0" w:space="0" w:color="auto"/>
        <w:bottom w:val="none" w:sz="0" w:space="0" w:color="auto"/>
        <w:right w:val="none" w:sz="0" w:space="0" w:color="auto"/>
      </w:divBdr>
      <w:divsChild>
        <w:div w:id="575868776">
          <w:marLeft w:val="0"/>
          <w:marRight w:val="0"/>
          <w:marTop w:val="0"/>
          <w:marBottom w:val="0"/>
          <w:divBdr>
            <w:top w:val="none" w:sz="0" w:space="0" w:color="auto"/>
            <w:left w:val="none" w:sz="0" w:space="0" w:color="auto"/>
            <w:bottom w:val="none" w:sz="0" w:space="0" w:color="auto"/>
            <w:right w:val="none" w:sz="0" w:space="0" w:color="auto"/>
          </w:divBdr>
        </w:div>
        <w:div w:id="1962370882">
          <w:marLeft w:val="0"/>
          <w:marRight w:val="0"/>
          <w:marTop w:val="0"/>
          <w:marBottom w:val="0"/>
          <w:divBdr>
            <w:top w:val="none" w:sz="0" w:space="0" w:color="auto"/>
            <w:left w:val="none" w:sz="0" w:space="0" w:color="auto"/>
            <w:bottom w:val="none" w:sz="0" w:space="0" w:color="auto"/>
            <w:right w:val="none" w:sz="0" w:space="0" w:color="auto"/>
          </w:divBdr>
        </w:div>
      </w:divsChild>
    </w:div>
    <w:div w:id="106437661">
      <w:bodyDiv w:val="1"/>
      <w:marLeft w:val="0"/>
      <w:marRight w:val="0"/>
      <w:marTop w:val="0"/>
      <w:marBottom w:val="0"/>
      <w:divBdr>
        <w:top w:val="none" w:sz="0" w:space="0" w:color="auto"/>
        <w:left w:val="none" w:sz="0" w:space="0" w:color="auto"/>
        <w:bottom w:val="none" w:sz="0" w:space="0" w:color="auto"/>
        <w:right w:val="none" w:sz="0" w:space="0" w:color="auto"/>
      </w:divBdr>
    </w:div>
    <w:div w:id="106658510">
      <w:bodyDiv w:val="1"/>
      <w:marLeft w:val="0"/>
      <w:marRight w:val="0"/>
      <w:marTop w:val="0"/>
      <w:marBottom w:val="0"/>
      <w:divBdr>
        <w:top w:val="none" w:sz="0" w:space="0" w:color="auto"/>
        <w:left w:val="none" w:sz="0" w:space="0" w:color="auto"/>
        <w:bottom w:val="none" w:sz="0" w:space="0" w:color="auto"/>
        <w:right w:val="none" w:sz="0" w:space="0" w:color="auto"/>
      </w:divBdr>
    </w:div>
    <w:div w:id="107048883">
      <w:bodyDiv w:val="1"/>
      <w:marLeft w:val="0"/>
      <w:marRight w:val="0"/>
      <w:marTop w:val="0"/>
      <w:marBottom w:val="0"/>
      <w:divBdr>
        <w:top w:val="none" w:sz="0" w:space="0" w:color="auto"/>
        <w:left w:val="none" w:sz="0" w:space="0" w:color="auto"/>
        <w:bottom w:val="none" w:sz="0" w:space="0" w:color="auto"/>
        <w:right w:val="none" w:sz="0" w:space="0" w:color="auto"/>
      </w:divBdr>
    </w:div>
    <w:div w:id="107895747">
      <w:bodyDiv w:val="1"/>
      <w:marLeft w:val="0"/>
      <w:marRight w:val="0"/>
      <w:marTop w:val="0"/>
      <w:marBottom w:val="0"/>
      <w:divBdr>
        <w:top w:val="none" w:sz="0" w:space="0" w:color="auto"/>
        <w:left w:val="none" w:sz="0" w:space="0" w:color="auto"/>
        <w:bottom w:val="none" w:sz="0" w:space="0" w:color="auto"/>
        <w:right w:val="none" w:sz="0" w:space="0" w:color="auto"/>
      </w:divBdr>
    </w:div>
    <w:div w:id="108553271">
      <w:bodyDiv w:val="1"/>
      <w:marLeft w:val="0"/>
      <w:marRight w:val="0"/>
      <w:marTop w:val="0"/>
      <w:marBottom w:val="0"/>
      <w:divBdr>
        <w:top w:val="none" w:sz="0" w:space="0" w:color="auto"/>
        <w:left w:val="none" w:sz="0" w:space="0" w:color="auto"/>
        <w:bottom w:val="none" w:sz="0" w:space="0" w:color="auto"/>
        <w:right w:val="none" w:sz="0" w:space="0" w:color="auto"/>
      </w:divBdr>
    </w:div>
    <w:div w:id="108746736">
      <w:bodyDiv w:val="1"/>
      <w:marLeft w:val="0"/>
      <w:marRight w:val="0"/>
      <w:marTop w:val="0"/>
      <w:marBottom w:val="0"/>
      <w:divBdr>
        <w:top w:val="none" w:sz="0" w:space="0" w:color="auto"/>
        <w:left w:val="none" w:sz="0" w:space="0" w:color="auto"/>
        <w:bottom w:val="none" w:sz="0" w:space="0" w:color="auto"/>
        <w:right w:val="none" w:sz="0" w:space="0" w:color="auto"/>
      </w:divBdr>
    </w:div>
    <w:div w:id="109202038">
      <w:bodyDiv w:val="1"/>
      <w:marLeft w:val="0"/>
      <w:marRight w:val="0"/>
      <w:marTop w:val="0"/>
      <w:marBottom w:val="0"/>
      <w:divBdr>
        <w:top w:val="none" w:sz="0" w:space="0" w:color="auto"/>
        <w:left w:val="none" w:sz="0" w:space="0" w:color="auto"/>
        <w:bottom w:val="none" w:sz="0" w:space="0" w:color="auto"/>
        <w:right w:val="none" w:sz="0" w:space="0" w:color="auto"/>
      </w:divBdr>
    </w:div>
    <w:div w:id="109276536">
      <w:bodyDiv w:val="1"/>
      <w:marLeft w:val="0"/>
      <w:marRight w:val="0"/>
      <w:marTop w:val="0"/>
      <w:marBottom w:val="0"/>
      <w:divBdr>
        <w:top w:val="none" w:sz="0" w:space="0" w:color="auto"/>
        <w:left w:val="none" w:sz="0" w:space="0" w:color="auto"/>
        <w:bottom w:val="none" w:sz="0" w:space="0" w:color="auto"/>
        <w:right w:val="none" w:sz="0" w:space="0" w:color="auto"/>
      </w:divBdr>
    </w:div>
    <w:div w:id="110056515">
      <w:bodyDiv w:val="1"/>
      <w:marLeft w:val="0"/>
      <w:marRight w:val="0"/>
      <w:marTop w:val="0"/>
      <w:marBottom w:val="0"/>
      <w:divBdr>
        <w:top w:val="none" w:sz="0" w:space="0" w:color="auto"/>
        <w:left w:val="none" w:sz="0" w:space="0" w:color="auto"/>
        <w:bottom w:val="none" w:sz="0" w:space="0" w:color="auto"/>
        <w:right w:val="none" w:sz="0" w:space="0" w:color="auto"/>
      </w:divBdr>
    </w:div>
    <w:div w:id="110057764">
      <w:bodyDiv w:val="1"/>
      <w:marLeft w:val="0"/>
      <w:marRight w:val="0"/>
      <w:marTop w:val="0"/>
      <w:marBottom w:val="0"/>
      <w:divBdr>
        <w:top w:val="none" w:sz="0" w:space="0" w:color="auto"/>
        <w:left w:val="none" w:sz="0" w:space="0" w:color="auto"/>
        <w:bottom w:val="none" w:sz="0" w:space="0" w:color="auto"/>
        <w:right w:val="none" w:sz="0" w:space="0" w:color="auto"/>
      </w:divBdr>
    </w:div>
    <w:div w:id="110168443">
      <w:bodyDiv w:val="1"/>
      <w:marLeft w:val="0"/>
      <w:marRight w:val="0"/>
      <w:marTop w:val="0"/>
      <w:marBottom w:val="0"/>
      <w:divBdr>
        <w:top w:val="none" w:sz="0" w:space="0" w:color="auto"/>
        <w:left w:val="none" w:sz="0" w:space="0" w:color="auto"/>
        <w:bottom w:val="none" w:sz="0" w:space="0" w:color="auto"/>
        <w:right w:val="none" w:sz="0" w:space="0" w:color="auto"/>
      </w:divBdr>
    </w:div>
    <w:div w:id="110244410">
      <w:bodyDiv w:val="1"/>
      <w:marLeft w:val="0"/>
      <w:marRight w:val="0"/>
      <w:marTop w:val="0"/>
      <w:marBottom w:val="0"/>
      <w:divBdr>
        <w:top w:val="none" w:sz="0" w:space="0" w:color="auto"/>
        <w:left w:val="none" w:sz="0" w:space="0" w:color="auto"/>
        <w:bottom w:val="none" w:sz="0" w:space="0" w:color="auto"/>
        <w:right w:val="none" w:sz="0" w:space="0" w:color="auto"/>
      </w:divBdr>
    </w:div>
    <w:div w:id="110246836">
      <w:bodyDiv w:val="1"/>
      <w:marLeft w:val="0"/>
      <w:marRight w:val="0"/>
      <w:marTop w:val="0"/>
      <w:marBottom w:val="0"/>
      <w:divBdr>
        <w:top w:val="none" w:sz="0" w:space="0" w:color="auto"/>
        <w:left w:val="none" w:sz="0" w:space="0" w:color="auto"/>
        <w:bottom w:val="none" w:sz="0" w:space="0" w:color="auto"/>
        <w:right w:val="none" w:sz="0" w:space="0" w:color="auto"/>
      </w:divBdr>
    </w:div>
    <w:div w:id="110707123">
      <w:bodyDiv w:val="1"/>
      <w:marLeft w:val="0"/>
      <w:marRight w:val="0"/>
      <w:marTop w:val="0"/>
      <w:marBottom w:val="0"/>
      <w:divBdr>
        <w:top w:val="none" w:sz="0" w:space="0" w:color="auto"/>
        <w:left w:val="none" w:sz="0" w:space="0" w:color="auto"/>
        <w:bottom w:val="none" w:sz="0" w:space="0" w:color="auto"/>
        <w:right w:val="none" w:sz="0" w:space="0" w:color="auto"/>
      </w:divBdr>
    </w:div>
    <w:div w:id="110756821">
      <w:bodyDiv w:val="1"/>
      <w:marLeft w:val="0"/>
      <w:marRight w:val="0"/>
      <w:marTop w:val="0"/>
      <w:marBottom w:val="0"/>
      <w:divBdr>
        <w:top w:val="none" w:sz="0" w:space="0" w:color="auto"/>
        <w:left w:val="none" w:sz="0" w:space="0" w:color="auto"/>
        <w:bottom w:val="none" w:sz="0" w:space="0" w:color="auto"/>
        <w:right w:val="none" w:sz="0" w:space="0" w:color="auto"/>
      </w:divBdr>
      <w:divsChild>
        <w:div w:id="843277481">
          <w:marLeft w:val="0"/>
          <w:marRight w:val="0"/>
          <w:marTop w:val="0"/>
          <w:marBottom w:val="0"/>
          <w:divBdr>
            <w:top w:val="none" w:sz="0" w:space="0" w:color="auto"/>
            <w:left w:val="none" w:sz="0" w:space="0" w:color="auto"/>
            <w:bottom w:val="none" w:sz="0" w:space="0" w:color="auto"/>
            <w:right w:val="none" w:sz="0" w:space="0" w:color="auto"/>
          </w:divBdr>
          <w:divsChild>
            <w:div w:id="1577012624">
              <w:marLeft w:val="0"/>
              <w:marRight w:val="0"/>
              <w:marTop w:val="0"/>
              <w:marBottom w:val="0"/>
              <w:divBdr>
                <w:top w:val="none" w:sz="0" w:space="0" w:color="auto"/>
                <w:left w:val="none" w:sz="0" w:space="0" w:color="auto"/>
                <w:bottom w:val="none" w:sz="0" w:space="0" w:color="auto"/>
                <w:right w:val="none" w:sz="0" w:space="0" w:color="auto"/>
              </w:divBdr>
            </w:div>
          </w:divsChild>
        </w:div>
        <w:div w:id="1345596809">
          <w:marLeft w:val="0"/>
          <w:marRight w:val="0"/>
          <w:marTop w:val="0"/>
          <w:marBottom w:val="0"/>
          <w:divBdr>
            <w:top w:val="none" w:sz="0" w:space="0" w:color="auto"/>
            <w:left w:val="none" w:sz="0" w:space="0" w:color="auto"/>
            <w:bottom w:val="none" w:sz="0" w:space="0" w:color="auto"/>
            <w:right w:val="none" w:sz="0" w:space="0" w:color="auto"/>
          </w:divBdr>
        </w:div>
      </w:divsChild>
    </w:div>
    <w:div w:id="110824544">
      <w:bodyDiv w:val="1"/>
      <w:marLeft w:val="0"/>
      <w:marRight w:val="0"/>
      <w:marTop w:val="0"/>
      <w:marBottom w:val="0"/>
      <w:divBdr>
        <w:top w:val="none" w:sz="0" w:space="0" w:color="auto"/>
        <w:left w:val="none" w:sz="0" w:space="0" w:color="auto"/>
        <w:bottom w:val="none" w:sz="0" w:space="0" w:color="auto"/>
        <w:right w:val="none" w:sz="0" w:space="0" w:color="auto"/>
      </w:divBdr>
      <w:divsChild>
        <w:div w:id="341784248">
          <w:marLeft w:val="0"/>
          <w:marRight w:val="0"/>
          <w:marTop w:val="0"/>
          <w:marBottom w:val="0"/>
          <w:divBdr>
            <w:top w:val="none" w:sz="0" w:space="0" w:color="auto"/>
            <w:left w:val="none" w:sz="0" w:space="0" w:color="auto"/>
            <w:bottom w:val="none" w:sz="0" w:space="0" w:color="auto"/>
            <w:right w:val="none" w:sz="0" w:space="0" w:color="auto"/>
          </w:divBdr>
        </w:div>
        <w:div w:id="1354455125">
          <w:marLeft w:val="0"/>
          <w:marRight w:val="0"/>
          <w:marTop w:val="0"/>
          <w:marBottom w:val="0"/>
          <w:divBdr>
            <w:top w:val="none" w:sz="0" w:space="0" w:color="auto"/>
            <w:left w:val="none" w:sz="0" w:space="0" w:color="auto"/>
            <w:bottom w:val="none" w:sz="0" w:space="0" w:color="auto"/>
            <w:right w:val="none" w:sz="0" w:space="0" w:color="auto"/>
          </w:divBdr>
        </w:div>
        <w:div w:id="1621109580">
          <w:marLeft w:val="0"/>
          <w:marRight w:val="0"/>
          <w:marTop w:val="0"/>
          <w:marBottom w:val="0"/>
          <w:divBdr>
            <w:top w:val="none" w:sz="0" w:space="0" w:color="auto"/>
            <w:left w:val="none" w:sz="0" w:space="0" w:color="auto"/>
            <w:bottom w:val="none" w:sz="0" w:space="0" w:color="auto"/>
            <w:right w:val="none" w:sz="0" w:space="0" w:color="auto"/>
          </w:divBdr>
        </w:div>
      </w:divsChild>
    </w:div>
    <w:div w:id="111442737">
      <w:bodyDiv w:val="1"/>
      <w:marLeft w:val="0"/>
      <w:marRight w:val="0"/>
      <w:marTop w:val="0"/>
      <w:marBottom w:val="0"/>
      <w:divBdr>
        <w:top w:val="none" w:sz="0" w:space="0" w:color="auto"/>
        <w:left w:val="none" w:sz="0" w:space="0" w:color="auto"/>
        <w:bottom w:val="none" w:sz="0" w:space="0" w:color="auto"/>
        <w:right w:val="none" w:sz="0" w:space="0" w:color="auto"/>
      </w:divBdr>
    </w:div>
    <w:div w:id="111704191">
      <w:bodyDiv w:val="1"/>
      <w:marLeft w:val="0"/>
      <w:marRight w:val="0"/>
      <w:marTop w:val="0"/>
      <w:marBottom w:val="0"/>
      <w:divBdr>
        <w:top w:val="none" w:sz="0" w:space="0" w:color="auto"/>
        <w:left w:val="none" w:sz="0" w:space="0" w:color="auto"/>
        <w:bottom w:val="none" w:sz="0" w:space="0" w:color="auto"/>
        <w:right w:val="none" w:sz="0" w:space="0" w:color="auto"/>
      </w:divBdr>
    </w:div>
    <w:div w:id="111830139">
      <w:bodyDiv w:val="1"/>
      <w:marLeft w:val="0"/>
      <w:marRight w:val="0"/>
      <w:marTop w:val="0"/>
      <w:marBottom w:val="0"/>
      <w:divBdr>
        <w:top w:val="none" w:sz="0" w:space="0" w:color="auto"/>
        <w:left w:val="none" w:sz="0" w:space="0" w:color="auto"/>
        <w:bottom w:val="none" w:sz="0" w:space="0" w:color="auto"/>
        <w:right w:val="none" w:sz="0" w:space="0" w:color="auto"/>
      </w:divBdr>
      <w:divsChild>
        <w:div w:id="1452433070">
          <w:marLeft w:val="0"/>
          <w:marRight w:val="0"/>
          <w:marTop w:val="0"/>
          <w:marBottom w:val="0"/>
          <w:divBdr>
            <w:top w:val="none" w:sz="0" w:space="0" w:color="auto"/>
            <w:left w:val="none" w:sz="0" w:space="0" w:color="auto"/>
            <w:bottom w:val="none" w:sz="0" w:space="0" w:color="auto"/>
            <w:right w:val="none" w:sz="0" w:space="0" w:color="auto"/>
          </w:divBdr>
          <w:divsChild>
            <w:div w:id="1400329658">
              <w:marLeft w:val="0"/>
              <w:marRight w:val="0"/>
              <w:marTop w:val="0"/>
              <w:marBottom w:val="0"/>
              <w:divBdr>
                <w:top w:val="none" w:sz="0" w:space="0" w:color="auto"/>
                <w:left w:val="none" w:sz="0" w:space="0" w:color="auto"/>
                <w:bottom w:val="none" w:sz="0" w:space="0" w:color="auto"/>
                <w:right w:val="none" w:sz="0" w:space="0" w:color="auto"/>
              </w:divBdr>
            </w:div>
          </w:divsChild>
        </w:div>
        <w:div w:id="1850294678">
          <w:marLeft w:val="0"/>
          <w:marRight w:val="0"/>
          <w:marTop w:val="0"/>
          <w:marBottom w:val="0"/>
          <w:divBdr>
            <w:top w:val="none" w:sz="0" w:space="0" w:color="auto"/>
            <w:left w:val="none" w:sz="0" w:space="0" w:color="auto"/>
            <w:bottom w:val="none" w:sz="0" w:space="0" w:color="auto"/>
            <w:right w:val="none" w:sz="0" w:space="0" w:color="auto"/>
          </w:divBdr>
        </w:div>
        <w:div w:id="784883365">
          <w:marLeft w:val="0"/>
          <w:marRight w:val="0"/>
          <w:marTop w:val="0"/>
          <w:marBottom w:val="0"/>
          <w:divBdr>
            <w:top w:val="none" w:sz="0" w:space="0" w:color="auto"/>
            <w:left w:val="none" w:sz="0" w:space="0" w:color="auto"/>
            <w:bottom w:val="none" w:sz="0" w:space="0" w:color="auto"/>
            <w:right w:val="none" w:sz="0" w:space="0" w:color="auto"/>
          </w:divBdr>
        </w:div>
      </w:divsChild>
    </w:div>
    <w:div w:id="111830901">
      <w:bodyDiv w:val="1"/>
      <w:marLeft w:val="0"/>
      <w:marRight w:val="0"/>
      <w:marTop w:val="0"/>
      <w:marBottom w:val="0"/>
      <w:divBdr>
        <w:top w:val="none" w:sz="0" w:space="0" w:color="auto"/>
        <w:left w:val="none" w:sz="0" w:space="0" w:color="auto"/>
        <w:bottom w:val="none" w:sz="0" w:space="0" w:color="auto"/>
        <w:right w:val="none" w:sz="0" w:space="0" w:color="auto"/>
      </w:divBdr>
    </w:div>
    <w:div w:id="111943132">
      <w:bodyDiv w:val="1"/>
      <w:marLeft w:val="0"/>
      <w:marRight w:val="0"/>
      <w:marTop w:val="0"/>
      <w:marBottom w:val="0"/>
      <w:divBdr>
        <w:top w:val="none" w:sz="0" w:space="0" w:color="auto"/>
        <w:left w:val="none" w:sz="0" w:space="0" w:color="auto"/>
        <w:bottom w:val="none" w:sz="0" w:space="0" w:color="auto"/>
        <w:right w:val="none" w:sz="0" w:space="0" w:color="auto"/>
      </w:divBdr>
    </w:div>
    <w:div w:id="112217974">
      <w:bodyDiv w:val="1"/>
      <w:marLeft w:val="0"/>
      <w:marRight w:val="0"/>
      <w:marTop w:val="0"/>
      <w:marBottom w:val="0"/>
      <w:divBdr>
        <w:top w:val="none" w:sz="0" w:space="0" w:color="auto"/>
        <w:left w:val="none" w:sz="0" w:space="0" w:color="auto"/>
        <w:bottom w:val="none" w:sz="0" w:space="0" w:color="auto"/>
        <w:right w:val="none" w:sz="0" w:space="0" w:color="auto"/>
      </w:divBdr>
    </w:div>
    <w:div w:id="113066735">
      <w:bodyDiv w:val="1"/>
      <w:marLeft w:val="0"/>
      <w:marRight w:val="0"/>
      <w:marTop w:val="0"/>
      <w:marBottom w:val="0"/>
      <w:divBdr>
        <w:top w:val="none" w:sz="0" w:space="0" w:color="auto"/>
        <w:left w:val="none" w:sz="0" w:space="0" w:color="auto"/>
        <w:bottom w:val="none" w:sz="0" w:space="0" w:color="auto"/>
        <w:right w:val="none" w:sz="0" w:space="0" w:color="auto"/>
      </w:divBdr>
    </w:div>
    <w:div w:id="113137873">
      <w:bodyDiv w:val="1"/>
      <w:marLeft w:val="0"/>
      <w:marRight w:val="0"/>
      <w:marTop w:val="0"/>
      <w:marBottom w:val="0"/>
      <w:divBdr>
        <w:top w:val="none" w:sz="0" w:space="0" w:color="auto"/>
        <w:left w:val="none" w:sz="0" w:space="0" w:color="auto"/>
        <w:bottom w:val="none" w:sz="0" w:space="0" w:color="auto"/>
        <w:right w:val="none" w:sz="0" w:space="0" w:color="auto"/>
      </w:divBdr>
    </w:div>
    <w:div w:id="113524973">
      <w:bodyDiv w:val="1"/>
      <w:marLeft w:val="0"/>
      <w:marRight w:val="0"/>
      <w:marTop w:val="0"/>
      <w:marBottom w:val="0"/>
      <w:divBdr>
        <w:top w:val="none" w:sz="0" w:space="0" w:color="auto"/>
        <w:left w:val="none" w:sz="0" w:space="0" w:color="auto"/>
        <w:bottom w:val="none" w:sz="0" w:space="0" w:color="auto"/>
        <w:right w:val="none" w:sz="0" w:space="0" w:color="auto"/>
      </w:divBdr>
    </w:div>
    <w:div w:id="113594870">
      <w:bodyDiv w:val="1"/>
      <w:marLeft w:val="0"/>
      <w:marRight w:val="0"/>
      <w:marTop w:val="0"/>
      <w:marBottom w:val="0"/>
      <w:divBdr>
        <w:top w:val="none" w:sz="0" w:space="0" w:color="auto"/>
        <w:left w:val="none" w:sz="0" w:space="0" w:color="auto"/>
        <w:bottom w:val="none" w:sz="0" w:space="0" w:color="auto"/>
        <w:right w:val="none" w:sz="0" w:space="0" w:color="auto"/>
      </w:divBdr>
    </w:div>
    <w:div w:id="113642778">
      <w:bodyDiv w:val="1"/>
      <w:marLeft w:val="0"/>
      <w:marRight w:val="0"/>
      <w:marTop w:val="0"/>
      <w:marBottom w:val="0"/>
      <w:divBdr>
        <w:top w:val="none" w:sz="0" w:space="0" w:color="auto"/>
        <w:left w:val="none" w:sz="0" w:space="0" w:color="auto"/>
        <w:bottom w:val="none" w:sz="0" w:space="0" w:color="auto"/>
        <w:right w:val="none" w:sz="0" w:space="0" w:color="auto"/>
      </w:divBdr>
    </w:div>
    <w:div w:id="117143042">
      <w:bodyDiv w:val="1"/>
      <w:marLeft w:val="0"/>
      <w:marRight w:val="0"/>
      <w:marTop w:val="0"/>
      <w:marBottom w:val="0"/>
      <w:divBdr>
        <w:top w:val="none" w:sz="0" w:space="0" w:color="auto"/>
        <w:left w:val="none" w:sz="0" w:space="0" w:color="auto"/>
        <w:bottom w:val="none" w:sz="0" w:space="0" w:color="auto"/>
        <w:right w:val="none" w:sz="0" w:space="0" w:color="auto"/>
      </w:divBdr>
    </w:div>
    <w:div w:id="117260691">
      <w:bodyDiv w:val="1"/>
      <w:marLeft w:val="0"/>
      <w:marRight w:val="0"/>
      <w:marTop w:val="0"/>
      <w:marBottom w:val="0"/>
      <w:divBdr>
        <w:top w:val="none" w:sz="0" w:space="0" w:color="auto"/>
        <w:left w:val="none" w:sz="0" w:space="0" w:color="auto"/>
        <w:bottom w:val="none" w:sz="0" w:space="0" w:color="auto"/>
        <w:right w:val="none" w:sz="0" w:space="0" w:color="auto"/>
      </w:divBdr>
      <w:divsChild>
        <w:div w:id="163522535">
          <w:marLeft w:val="0"/>
          <w:marRight w:val="0"/>
          <w:marTop w:val="0"/>
          <w:marBottom w:val="0"/>
          <w:divBdr>
            <w:top w:val="none" w:sz="0" w:space="0" w:color="auto"/>
            <w:left w:val="none" w:sz="0" w:space="0" w:color="auto"/>
            <w:bottom w:val="none" w:sz="0" w:space="0" w:color="auto"/>
            <w:right w:val="none" w:sz="0" w:space="0" w:color="auto"/>
          </w:divBdr>
        </w:div>
      </w:divsChild>
    </w:div>
    <w:div w:id="117264138">
      <w:bodyDiv w:val="1"/>
      <w:marLeft w:val="0"/>
      <w:marRight w:val="0"/>
      <w:marTop w:val="0"/>
      <w:marBottom w:val="0"/>
      <w:divBdr>
        <w:top w:val="none" w:sz="0" w:space="0" w:color="auto"/>
        <w:left w:val="none" w:sz="0" w:space="0" w:color="auto"/>
        <w:bottom w:val="none" w:sz="0" w:space="0" w:color="auto"/>
        <w:right w:val="none" w:sz="0" w:space="0" w:color="auto"/>
      </w:divBdr>
    </w:div>
    <w:div w:id="117575089">
      <w:bodyDiv w:val="1"/>
      <w:marLeft w:val="0"/>
      <w:marRight w:val="0"/>
      <w:marTop w:val="0"/>
      <w:marBottom w:val="0"/>
      <w:divBdr>
        <w:top w:val="none" w:sz="0" w:space="0" w:color="auto"/>
        <w:left w:val="none" w:sz="0" w:space="0" w:color="auto"/>
        <w:bottom w:val="none" w:sz="0" w:space="0" w:color="auto"/>
        <w:right w:val="none" w:sz="0" w:space="0" w:color="auto"/>
      </w:divBdr>
      <w:divsChild>
        <w:div w:id="1011032697">
          <w:marLeft w:val="0"/>
          <w:marRight w:val="0"/>
          <w:marTop w:val="0"/>
          <w:marBottom w:val="0"/>
          <w:divBdr>
            <w:top w:val="none" w:sz="0" w:space="0" w:color="auto"/>
            <w:left w:val="none" w:sz="0" w:space="0" w:color="auto"/>
            <w:bottom w:val="none" w:sz="0" w:space="0" w:color="auto"/>
            <w:right w:val="none" w:sz="0" w:space="0" w:color="auto"/>
          </w:divBdr>
          <w:divsChild>
            <w:div w:id="298534171">
              <w:marLeft w:val="0"/>
              <w:marRight w:val="0"/>
              <w:marTop w:val="0"/>
              <w:marBottom w:val="0"/>
              <w:divBdr>
                <w:top w:val="none" w:sz="0" w:space="0" w:color="auto"/>
                <w:left w:val="none" w:sz="0" w:space="0" w:color="auto"/>
                <w:bottom w:val="none" w:sz="0" w:space="0" w:color="auto"/>
                <w:right w:val="none" w:sz="0" w:space="0" w:color="auto"/>
              </w:divBdr>
              <w:divsChild>
                <w:div w:id="124217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4332">
      <w:bodyDiv w:val="1"/>
      <w:marLeft w:val="0"/>
      <w:marRight w:val="0"/>
      <w:marTop w:val="0"/>
      <w:marBottom w:val="0"/>
      <w:divBdr>
        <w:top w:val="none" w:sz="0" w:space="0" w:color="auto"/>
        <w:left w:val="none" w:sz="0" w:space="0" w:color="auto"/>
        <w:bottom w:val="none" w:sz="0" w:space="0" w:color="auto"/>
        <w:right w:val="none" w:sz="0" w:space="0" w:color="auto"/>
      </w:divBdr>
    </w:div>
    <w:div w:id="117728690">
      <w:bodyDiv w:val="1"/>
      <w:marLeft w:val="0"/>
      <w:marRight w:val="0"/>
      <w:marTop w:val="0"/>
      <w:marBottom w:val="0"/>
      <w:divBdr>
        <w:top w:val="none" w:sz="0" w:space="0" w:color="auto"/>
        <w:left w:val="none" w:sz="0" w:space="0" w:color="auto"/>
        <w:bottom w:val="none" w:sz="0" w:space="0" w:color="auto"/>
        <w:right w:val="none" w:sz="0" w:space="0" w:color="auto"/>
      </w:divBdr>
      <w:divsChild>
        <w:div w:id="540746237">
          <w:marLeft w:val="0"/>
          <w:marRight w:val="0"/>
          <w:marTop w:val="0"/>
          <w:marBottom w:val="0"/>
          <w:divBdr>
            <w:top w:val="none" w:sz="0" w:space="0" w:color="auto"/>
            <w:left w:val="none" w:sz="0" w:space="0" w:color="auto"/>
            <w:bottom w:val="none" w:sz="0" w:space="0" w:color="auto"/>
            <w:right w:val="none" w:sz="0" w:space="0" w:color="auto"/>
          </w:divBdr>
        </w:div>
        <w:div w:id="1951009920">
          <w:marLeft w:val="0"/>
          <w:marRight w:val="0"/>
          <w:marTop w:val="0"/>
          <w:marBottom w:val="0"/>
          <w:divBdr>
            <w:top w:val="none" w:sz="0" w:space="0" w:color="auto"/>
            <w:left w:val="none" w:sz="0" w:space="0" w:color="auto"/>
            <w:bottom w:val="none" w:sz="0" w:space="0" w:color="auto"/>
            <w:right w:val="none" w:sz="0" w:space="0" w:color="auto"/>
          </w:divBdr>
        </w:div>
      </w:divsChild>
    </w:div>
    <w:div w:id="118652448">
      <w:bodyDiv w:val="1"/>
      <w:marLeft w:val="0"/>
      <w:marRight w:val="0"/>
      <w:marTop w:val="0"/>
      <w:marBottom w:val="0"/>
      <w:divBdr>
        <w:top w:val="none" w:sz="0" w:space="0" w:color="auto"/>
        <w:left w:val="none" w:sz="0" w:space="0" w:color="auto"/>
        <w:bottom w:val="none" w:sz="0" w:space="0" w:color="auto"/>
        <w:right w:val="none" w:sz="0" w:space="0" w:color="auto"/>
      </w:divBdr>
    </w:div>
    <w:div w:id="119568382">
      <w:bodyDiv w:val="1"/>
      <w:marLeft w:val="0"/>
      <w:marRight w:val="0"/>
      <w:marTop w:val="0"/>
      <w:marBottom w:val="0"/>
      <w:divBdr>
        <w:top w:val="none" w:sz="0" w:space="0" w:color="auto"/>
        <w:left w:val="none" w:sz="0" w:space="0" w:color="auto"/>
        <w:bottom w:val="none" w:sz="0" w:space="0" w:color="auto"/>
        <w:right w:val="none" w:sz="0" w:space="0" w:color="auto"/>
      </w:divBdr>
    </w:div>
    <w:div w:id="119688516">
      <w:bodyDiv w:val="1"/>
      <w:marLeft w:val="0"/>
      <w:marRight w:val="0"/>
      <w:marTop w:val="0"/>
      <w:marBottom w:val="0"/>
      <w:divBdr>
        <w:top w:val="none" w:sz="0" w:space="0" w:color="auto"/>
        <w:left w:val="none" w:sz="0" w:space="0" w:color="auto"/>
        <w:bottom w:val="none" w:sz="0" w:space="0" w:color="auto"/>
        <w:right w:val="none" w:sz="0" w:space="0" w:color="auto"/>
      </w:divBdr>
    </w:div>
    <w:div w:id="119808708">
      <w:bodyDiv w:val="1"/>
      <w:marLeft w:val="0"/>
      <w:marRight w:val="0"/>
      <w:marTop w:val="0"/>
      <w:marBottom w:val="0"/>
      <w:divBdr>
        <w:top w:val="none" w:sz="0" w:space="0" w:color="auto"/>
        <w:left w:val="none" w:sz="0" w:space="0" w:color="auto"/>
        <w:bottom w:val="none" w:sz="0" w:space="0" w:color="auto"/>
        <w:right w:val="none" w:sz="0" w:space="0" w:color="auto"/>
      </w:divBdr>
    </w:div>
    <w:div w:id="119887466">
      <w:bodyDiv w:val="1"/>
      <w:marLeft w:val="0"/>
      <w:marRight w:val="0"/>
      <w:marTop w:val="0"/>
      <w:marBottom w:val="0"/>
      <w:divBdr>
        <w:top w:val="none" w:sz="0" w:space="0" w:color="auto"/>
        <w:left w:val="none" w:sz="0" w:space="0" w:color="auto"/>
        <w:bottom w:val="none" w:sz="0" w:space="0" w:color="auto"/>
        <w:right w:val="none" w:sz="0" w:space="0" w:color="auto"/>
      </w:divBdr>
    </w:div>
    <w:div w:id="119958358">
      <w:bodyDiv w:val="1"/>
      <w:marLeft w:val="0"/>
      <w:marRight w:val="0"/>
      <w:marTop w:val="0"/>
      <w:marBottom w:val="0"/>
      <w:divBdr>
        <w:top w:val="none" w:sz="0" w:space="0" w:color="auto"/>
        <w:left w:val="none" w:sz="0" w:space="0" w:color="auto"/>
        <w:bottom w:val="none" w:sz="0" w:space="0" w:color="auto"/>
        <w:right w:val="none" w:sz="0" w:space="0" w:color="auto"/>
      </w:divBdr>
    </w:div>
    <w:div w:id="120005217">
      <w:bodyDiv w:val="1"/>
      <w:marLeft w:val="0"/>
      <w:marRight w:val="0"/>
      <w:marTop w:val="0"/>
      <w:marBottom w:val="0"/>
      <w:divBdr>
        <w:top w:val="none" w:sz="0" w:space="0" w:color="auto"/>
        <w:left w:val="none" w:sz="0" w:space="0" w:color="auto"/>
        <w:bottom w:val="none" w:sz="0" w:space="0" w:color="auto"/>
        <w:right w:val="none" w:sz="0" w:space="0" w:color="auto"/>
      </w:divBdr>
    </w:div>
    <w:div w:id="120199631">
      <w:bodyDiv w:val="1"/>
      <w:marLeft w:val="0"/>
      <w:marRight w:val="0"/>
      <w:marTop w:val="0"/>
      <w:marBottom w:val="0"/>
      <w:divBdr>
        <w:top w:val="none" w:sz="0" w:space="0" w:color="auto"/>
        <w:left w:val="none" w:sz="0" w:space="0" w:color="auto"/>
        <w:bottom w:val="none" w:sz="0" w:space="0" w:color="auto"/>
        <w:right w:val="none" w:sz="0" w:space="0" w:color="auto"/>
      </w:divBdr>
    </w:div>
    <w:div w:id="120269639">
      <w:bodyDiv w:val="1"/>
      <w:marLeft w:val="0"/>
      <w:marRight w:val="0"/>
      <w:marTop w:val="0"/>
      <w:marBottom w:val="0"/>
      <w:divBdr>
        <w:top w:val="none" w:sz="0" w:space="0" w:color="auto"/>
        <w:left w:val="none" w:sz="0" w:space="0" w:color="auto"/>
        <w:bottom w:val="none" w:sz="0" w:space="0" w:color="auto"/>
        <w:right w:val="none" w:sz="0" w:space="0" w:color="auto"/>
      </w:divBdr>
    </w:div>
    <w:div w:id="120464153">
      <w:bodyDiv w:val="1"/>
      <w:marLeft w:val="0"/>
      <w:marRight w:val="0"/>
      <w:marTop w:val="0"/>
      <w:marBottom w:val="0"/>
      <w:divBdr>
        <w:top w:val="none" w:sz="0" w:space="0" w:color="auto"/>
        <w:left w:val="none" w:sz="0" w:space="0" w:color="auto"/>
        <w:bottom w:val="none" w:sz="0" w:space="0" w:color="auto"/>
        <w:right w:val="none" w:sz="0" w:space="0" w:color="auto"/>
      </w:divBdr>
    </w:div>
    <w:div w:id="121045313">
      <w:bodyDiv w:val="1"/>
      <w:marLeft w:val="0"/>
      <w:marRight w:val="0"/>
      <w:marTop w:val="0"/>
      <w:marBottom w:val="0"/>
      <w:divBdr>
        <w:top w:val="none" w:sz="0" w:space="0" w:color="auto"/>
        <w:left w:val="none" w:sz="0" w:space="0" w:color="auto"/>
        <w:bottom w:val="none" w:sz="0" w:space="0" w:color="auto"/>
        <w:right w:val="none" w:sz="0" w:space="0" w:color="auto"/>
      </w:divBdr>
    </w:div>
    <w:div w:id="121850061">
      <w:bodyDiv w:val="1"/>
      <w:marLeft w:val="0"/>
      <w:marRight w:val="0"/>
      <w:marTop w:val="0"/>
      <w:marBottom w:val="0"/>
      <w:divBdr>
        <w:top w:val="none" w:sz="0" w:space="0" w:color="auto"/>
        <w:left w:val="none" w:sz="0" w:space="0" w:color="auto"/>
        <w:bottom w:val="none" w:sz="0" w:space="0" w:color="auto"/>
        <w:right w:val="none" w:sz="0" w:space="0" w:color="auto"/>
      </w:divBdr>
    </w:div>
    <w:div w:id="122160972">
      <w:bodyDiv w:val="1"/>
      <w:marLeft w:val="0"/>
      <w:marRight w:val="0"/>
      <w:marTop w:val="0"/>
      <w:marBottom w:val="0"/>
      <w:divBdr>
        <w:top w:val="none" w:sz="0" w:space="0" w:color="auto"/>
        <w:left w:val="none" w:sz="0" w:space="0" w:color="auto"/>
        <w:bottom w:val="none" w:sz="0" w:space="0" w:color="auto"/>
        <w:right w:val="none" w:sz="0" w:space="0" w:color="auto"/>
      </w:divBdr>
    </w:div>
    <w:div w:id="122622891">
      <w:bodyDiv w:val="1"/>
      <w:marLeft w:val="0"/>
      <w:marRight w:val="0"/>
      <w:marTop w:val="0"/>
      <w:marBottom w:val="0"/>
      <w:divBdr>
        <w:top w:val="none" w:sz="0" w:space="0" w:color="auto"/>
        <w:left w:val="none" w:sz="0" w:space="0" w:color="auto"/>
        <w:bottom w:val="none" w:sz="0" w:space="0" w:color="auto"/>
        <w:right w:val="none" w:sz="0" w:space="0" w:color="auto"/>
      </w:divBdr>
    </w:div>
    <w:div w:id="123425400">
      <w:bodyDiv w:val="1"/>
      <w:marLeft w:val="0"/>
      <w:marRight w:val="0"/>
      <w:marTop w:val="0"/>
      <w:marBottom w:val="0"/>
      <w:divBdr>
        <w:top w:val="none" w:sz="0" w:space="0" w:color="auto"/>
        <w:left w:val="none" w:sz="0" w:space="0" w:color="auto"/>
        <w:bottom w:val="none" w:sz="0" w:space="0" w:color="auto"/>
        <w:right w:val="none" w:sz="0" w:space="0" w:color="auto"/>
      </w:divBdr>
      <w:divsChild>
        <w:div w:id="1000549239">
          <w:marLeft w:val="0"/>
          <w:marRight w:val="0"/>
          <w:marTop w:val="0"/>
          <w:marBottom w:val="0"/>
          <w:divBdr>
            <w:top w:val="none" w:sz="0" w:space="0" w:color="auto"/>
            <w:left w:val="none" w:sz="0" w:space="0" w:color="auto"/>
            <w:bottom w:val="none" w:sz="0" w:space="0" w:color="auto"/>
            <w:right w:val="none" w:sz="0" w:space="0" w:color="auto"/>
          </w:divBdr>
          <w:divsChild>
            <w:div w:id="1259607216">
              <w:marLeft w:val="0"/>
              <w:marRight w:val="0"/>
              <w:marTop w:val="0"/>
              <w:marBottom w:val="0"/>
              <w:divBdr>
                <w:top w:val="none" w:sz="0" w:space="0" w:color="auto"/>
                <w:left w:val="none" w:sz="0" w:space="0" w:color="auto"/>
                <w:bottom w:val="none" w:sz="0" w:space="0" w:color="auto"/>
                <w:right w:val="none" w:sz="0" w:space="0" w:color="auto"/>
              </w:divBdr>
              <w:divsChild>
                <w:div w:id="1173255068">
                  <w:marLeft w:val="0"/>
                  <w:marRight w:val="0"/>
                  <w:marTop w:val="0"/>
                  <w:marBottom w:val="0"/>
                  <w:divBdr>
                    <w:top w:val="none" w:sz="0" w:space="0" w:color="auto"/>
                    <w:left w:val="none" w:sz="0" w:space="0" w:color="auto"/>
                    <w:bottom w:val="none" w:sz="0" w:space="0" w:color="auto"/>
                    <w:right w:val="none" w:sz="0" w:space="0" w:color="auto"/>
                  </w:divBdr>
                  <w:divsChild>
                    <w:div w:id="17690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8242">
      <w:bodyDiv w:val="1"/>
      <w:marLeft w:val="0"/>
      <w:marRight w:val="0"/>
      <w:marTop w:val="0"/>
      <w:marBottom w:val="0"/>
      <w:divBdr>
        <w:top w:val="none" w:sz="0" w:space="0" w:color="auto"/>
        <w:left w:val="none" w:sz="0" w:space="0" w:color="auto"/>
        <w:bottom w:val="none" w:sz="0" w:space="0" w:color="auto"/>
        <w:right w:val="none" w:sz="0" w:space="0" w:color="auto"/>
      </w:divBdr>
    </w:div>
    <w:div w:id="124395524">
      <w:bodyDiv w:val="1"/>
      <w:marLeft w:val="0"/>
      <w:marRight w:val="0"/>
      <w:marTop w:val="0"/>
      <w:marBottom w:val="0"/>
      <w:divBdr>
        <w:top w:val="none" w:sz="0" w:space="0" w:color="auto"/>
        <w:left w:val="none" w:sz="0" w:space="0" w:color="auto"/>
        <w:bottom w:val="none" w:sz="0" w:space="0" w:color="auto"/>
        <w:right w:val="none" w:sz="0" w:space="0" w:color="auto"/>
      </w:divBdr>
    </w:div>
    <w:div w:id="124587294">
      <w:bodyDiv w:val="1"/>
      <w:marLeft w:val="0"/>
      <w:marRight w:val="0"/>
      <w:marTop w:val="0"/>
      <w:marBottom w:val="0"/>
      <w:divBdr>
        <w:top w:val="none" w:sz="0" w:space="0" w:color="auto"/>
        <w:left w:val="none" w:sz="0" w:space="0" w:color="auto"/>
        <w:bottom w:val="none" w:sz="0" w:space="0" w:color="auto"/>
        <w:right w:val="none" w:sz="0" w:space="0" w:color="auto"/>
      </w:divBdr>
    </w:div>
    <w:div w:id="125897666">
      <w:bodyDiv w:val="1"/>
      <w:marLeft w:val="0"/>
      <w:marRight w:val="0"/>
      <w:marTop w:val="0"/>
      <w:marBottom w:val="0"/>
      <w:divBdr>
        <w:top w:val="none" w:sz="0" w:space="0" w:color="auto"/>
        <w:left w:val="none" w:sz="0" w:space="0" w:color="auto"/>
        <w:bottom w:val="none" w:sz="0" w:space="0" w:color="auto"/>
        <w:right w:val="none" w:sz="0" w:space="0" w:color="auto"/>
      </w:divBdr>
    </w:div>
    <w:div w:id="126289726">
      <w:bodyDiv w:val="1"/>
      <w:marLeft w:val="0"/>
      <w:marRight w:val="0"/>
      <w:marTop w:val="0"/>
      <w:marBottom w:val="0"/>
      <w:divBdr>
        <w:top w:val="none" w:sz="0" w:space="0" w:color="auto"/>
        <w:left w:val="none" w:sz="0" w:space="0" w:color="auto"/>
        <w:bottom w:val="none" w:sz="0" w:space="0" w:color="auto"/>
        <w:right w:val="none" w:sz="0" w:space="0" w:color="auto"/>
      </w:divBdr>
    </w:div>
    <w:div w:id="127206413">
      <w:bodyDiv w:val="1"/>
      <w:marLeft w:val="0"/>
      <w:marRight w:val="0"/>
      <w:marTop w:val="0"/>
      <w:marBottom w:val="0"/>
      <w:divBdr>
        <w:top w:val="none" w:sz="0" w:space="0" w:color="auto"/>
        <w:left w:val="none" w:sz="0" w:space="0" w:color="auto"/>
        <w:bottom w:val="none" w:sz="0" w:space="0" w:color="auto"/>
        <w:right w:val="none" w:sz="0" w:space="0" w:color="auto"/>
      </w:divBdr>
    </w:div>
    <w:div w:id="127868565">
      <w:bodyDiv w:val="1"/>
      <w:marLeft w:val="0"/>
      <w:marRight w:val="0"/>
      <w:marTop w:val="0"/>
      <w:marBottom w:val="0"/>
      <w:divBdr>
        <w:top w:val="none" w:sz="0" w:space="0" w:color="auto"/>
        <w:left w:val="none" w:sz="0" w:space="0" w:color="auto"/>
        <w:bottom w:val="none" w:sz="0" w:space="0" w:color="auto"/>
        <w:right w:val="none" w:sz="0" w:space="0" w:color="auto"/>
      </w:divBdr>
    </w:div>
    <w:div w:id="128212895">
      <w:bodyDiv w:val="1"/>
      <w:marLeft w:val="0"/>
      <w:marRight w:val="0"/>
      <w:marTop w:val="0"/>
      <w:marBottom w:val="0"/>
      <w:divBdr>
        <w:top w:val="none" w:sz="0" w:space="0" w:color="auto"/>
        <w:left w:val="none" w:sz="0" w:space="0" w:color="auto"/>
        <w:bottom w:val="none" w:sz="0" w:space="0" w:color="auto"/>
        <w:right w:val="none" w:sz="0" w:space="0" w:color="auto"/>
      </w:divBdr>
    </w:div>
    <w:div w:id="128716639">
      <w:bodyDiv w:val="1"/>
      <w:marLeft w:val="0"/>
      <w:marRight w:val="0"/>
      <w:marTop w:val="0"/>
      <w:marBottom w:val="0"/>
      <w:divBdr>
        <w:top w:val="none" w:sz="0" w:space="0" w:color="auto"/>
        <w:left w:val="none" w:sz="0" w:space="0" w:color="auto"/>
        <w:bottom w:val="none" w:sz="0" w:space="0" w:color="auto"/>
        <w:right w:val="none" w:sz="0" w:space="0" w:color="auto"/>
      </w:divBdr>
    </w:div>
    <w:div w:id="129400308">
      <w:bodyDiv w:val="1"/>
      <w:marLeft w:val="0"/>
      <w:marRight w:val="0"/>
      <w:marTop w:val="0"/>
      <w:marBottom w:val="0"/>
      <w:divBdr>
        <w:top w:val="none" w:sz="0" w:space="0" w:color="auto"/>
        <w:left w:val="none" w:sz="0" w:space="0" w:color="auto"/>
        <w:bottom w:val="none" w:sz="0" w:space="0" w:color="auto"/>
        <w:right w:val="none" w:sz="0" w:space="0" w:color="auto"/>
      </w:divBdr>
      <w:divsChild>
        <w:div w:id="526601845">
          <w:marLeft w:val="0"/>
          <w:marRight w:val="0"/>
          <w:marTop w:val="0"/>
          <w:marBottom w:val="0"/>
          <w:divBdr>
            <w:top w:val="none" w:sz="0" w:space="0" w:color="auto"/>
            <w:left w:val="none" w:sz="0" w:space="0" w:color="auto"/>
            <w:bottom w:val="none" w:sz="0" w:space="0" w:color="auto"/>
            <w:right w:val="none" w:sz="0" w:space="0" w:color="auto"/>
          </w:divBdr>
          <w:divsChild>
            <w:div w:id="1557934758">
              <w:marLeft w:val="0"/>
              <w:marRight w:val="0"/>
              <w:marTop w:val="0"/>
              <w:marBottom w:val="0"/>
              <w:divBdr>
                <w:top w:val="none" w:sz="0" w:space="0" w:color="auto"/>
                <w:left w:val="none" w:sz="0" w:space="0" w:color="auto"/>
                <w:bottom w:val="none" w:sz="0" w:space="0" w:color="auto"/>
                <w:right w:val="none" w:sz="0" w:space="0" w:color="auto"/>
              </w:divBdr>
              <w:divsChild>
                <w:div w:id="6934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03514">
      <w:bodyDiv w:val="1"/>
      <w:marLeft w:val="0"/>
      <w:marRight w:val="0"/>
      <w:marTop w:val="0"/>
      <w:marBottom w:val="0"/>
      <w:divBdr>
        <w:top w:val="none" w:sz="0" w:space="0" w:color="auto"/>
        <w:left w:val="none" w:sz="0" w:space="0" w:color="auto"/>
        <w:bottom w:val="none" w:sz="0" w:space="0" w:color="auto"/>
        <w:right w:val="none" w:sz="0" w:space="0" w:color="auto"/>
      </w:divBdr>
    </w:div>
    <w:div w:id="130826619">
      <w:bodyDiv w:val="1"/>
      <w:marLeft w:val="0"/>
      <w:marRight w:val="0"/>
      <w:marTop w:val="0"/>
      <w:marBottom w:val="0"/>
      <w:divBdr>
        <w:top w:val="none" w:sz="0" w:space="0" w:color="auto"/>
        <w:left w:val="none" w:sz="0" w:space="0" w:color="auto"/>
        <w:bottom w:val="none" w:sz="0" w:space="0" w:color="auto"/>
        <w:right w:val="none" w:sz="0" w:space="0" w:color="auto"/>
      </w:divBdr>
    </w:div>
    <w:div w:id="131019807">
      <w:bodyDiv w:val="1"/>
      <w:marLeft w:val="0"/>
      <w:marRight w:val="0"/>
      <w:marTop w:val="0"/>
      <w:marBottom w:val="0"/>
      <w:divBdr>
        <w:top w:val="none" w:sz="0" w:space="0" w:color="auto"/>
        <w:left w:val="none" w:sz="0" w:space="0" w:color="auto"/>
        <w:bottom w:val="none" w:sz="0" w:space="0" w:color="auto"/>
        <w:right w:val="none" w:sz="0" w:space="0" w:color="auto"/>
      </w:divBdr>
      <w:divsChild>
        <w:div w:id="1955865226">
          <w:marLeft w:val="0"/>
          <w:marRight w:val="0"/>
          <w:marTop w:val="0"/>
          <w:marBottom w:val="0"/>
          <w:divBdr>
            <w:top w:val="none" w:sz="0" w:space="0" w:color="auto"/>
            <w:left w:val="none" w:sz="0" w:space="0" w:color="auto"/>
            <w:bottom w:val="none" w:sz="0" w:space="0" w:color="auto"/>
            <w:right w:val="none" w:sz="0" w:space="0" w:color="auto"/>
          </w:divBdr>
        </w:div>
      </w:divsChild>
    </w:div>
    <w:div w:id="133497445">
      <w:bodyDiv w:val="1"/>
      <w:marLeft w:val="0"/>
      <w:marRight w:val="0"/>
      <w:marTop w:val="0"/>
      <w:marBottom w:val="0"/>
      <w:divBdr>
        <w:top w:val="none" w:sz="0" w:space="0" w:color="auto"/>
        <w:left w:val="none" w:sz="0" w:space="0" w:color="auto"/>
        <w:bottom w:val="none" w:sz="0" w:space="0" w:color="auto"/>
        <w:right w:val="none" w:sz="0" w:space="0" w:color="auto"/>
      </w:divBdr>
      <w:divsChild>
        <w:div w:id="224947832">
          <w:marLeft w:val="0"/>
          <w:marRight w:val="0"/>
          <w:marTop w:val="0"/>
          <w:marBottom w:val="0"/>
          <w:divBdr>
            <w:top w:val="none" w:sz="0" w:space="0" w:color="auto"/>
            <w:left w:val="none" w:sz="0" w:space="0" w:color="auto"/>
            <w:bottom w:val="none" w:sz="0" w:space="0" w:color="auto"/>
            <w:right w:val="none" w:sz="0" w:space="0" w:color="auto"/>
          </w:divBdr>
        </w:div>
        <w:div w:id="625621713">
          <w:marLeft w:val="0"/>
          <w:marRight w:val="0"/>
          <w:marTop w:val="0"/>
          <w:marBottom w:val="0"/>
          <w:divBdr>
            <w:top w:val="none" w:sz="0" w:space="0" w:color="auto"/>
            <w:left w:val="none" w:sz="0" w:space="0" w:color="auto"/>
            <w:bottom w:val="none" w:sz="0" w:space="0" w:color="auto"/>
            <w:right w:val="none" w:sz="0" w:space="0" w:color="auto"/>
          </w:divBdr>
        </w:div>
      </w:divsChild>
    </w:div>
    <w:div w:id="133640803">
      <w:bodyDiv w:val="1"/>
      <w:marLeft w:val="0"/>
      <w:marRight w:val="0"/>
      <w:marTop w:val="0"/>
      <w:marBottom w:val="0"/>
      <w:divBdr>
        <w:top w:val="none" w:sz="0" w:space="0" w:color="auto"/>
        <w:left w:val="none" w:sz="0" w:space="0" w:color="auto"/>
        <w:bottom w:val="none" w:sz="0" w:space="0" w:color="auto"/>
        <w:right w:val="none" w:sz="0" w:space="0" w:color="auto"/>
      </w:divBdr>
      <w:divsChild>
        <w:div w:id="201210360">
          <w:marLeft w:val="0"/>
          <w:marRight w:val="0"/>
          <w:marTop w:val="0"/>
          <w:marBottom w:val="0"/>
          <w:divBdr>
            <w:top w:val="none" w:sz="0" w:space="0" w:color="auto"/>
            <w:left w:val="none" w:sz="0" w:space="0" w:color="auto"/>
            <w:bottom w:val="none" w:sz="0" w:space="0" w:color="auto"/>
            <w:right w:val="none" w:sz="0" w:space="0" w:color="auto"/>
          </w:divBdr>
        </w:div>
        <w:div w:id="222253182">
          <w:marLeft w:val="0"/>
          <w:marRight w:val="0"/>
          <w:marTop w:val="0"/>
          <w:marBottom w:val="0"/>
          <w:divBdr>
            <w:top w:val="none" w:sz="0" w:space="0" w:color="auto"/>
            <w:left w:val="none" w:sz="0" w:space="0" w:color="auto"/>
            <w:bottom w:val="none" w:sz="0" w:space="0" w:color="auto"/>
            <w:right w:val="none" w:sz="0" w:space="0" w:color="auto"/>
          </w:divBdr>
          <w:divsChild>
            <w:div w:id="178544480">
              <w:marLeft w:val="0"/>
              <w:marRight w:val="0"/>
              <w:marTop w:val="0"/>
              <w:marBottom w:val="0"/>
              <w:divBdr>
                <w:top w:val="none" w:sz="0" w:space="0" w:color="auto"/>
                <w:left w:val="none" w:sz="0" w:space="0" w:color="auto"/>
                <w:bottom w:val="none" w:sz="0" w:space="0" w:color="auto"/>
                <w:right w:val="none" w:sz="0" w:space="0" w:color="auto"/>
              </w:divBdr>
            </w:div>
          </w:divsChild>
        </w:div>
        <w:div w:id="255332597">
          <w:marLeft w:val="0"/>
          <w:marRight w:val="0"/>
          <w:marTop w:val="0"/>
          <w:marBottom w:val="0"/>
          <w:divBdr>
            <w:top w:val="none" w:sz="0" w:space="0" w:color="auto"/>
            <w:left w:val="none" w:sz="0" w:space="0" w:color="auto"/>
            <w:bottom w:val="none" w:sz="0" w:space="0" w:color="auto"/>
            <w:right w:val="none" w:sz="0" w:space="0" w:color="auto"/>
          </w:divBdr>
          <w:divsChild>
            <w:div w:id="738794258">
              <w:marLeft w:val="0"/>
              <w:marRight w:val="0"/>
              <w:marTop w:val="0"/>
              <w:marBottom w:val="0"/>
              <w:divBdr>
                <w:top w:val="none" w:sz="0" w:space="0" w:color="auto"/>
                <w:left w:val="none" w:sz="0" w:space="0" w:color="auto"/>
                <w:bottom w:val="none" w:sz="0" w:space="0" w:color="auto"/>
                <w:right w:val="none" w:sz="0" w:space="0" w:color="auto"/>
              </w:divBdr>
              <w:divsChild>
                <w:div w:id="1318059">
                  <w:marLeft w:val="0"/>
                  <w:marRight w:val="0"/>
                  <w:marTop w:val="0"/>
                  <w:marBottom w:val="0"/>
                  <w:divBdr>
                    <w:top w:val="none" w:sz="0" w:space="0" w:color="auto"/>
                    <w:left w:val="none" w:sz="0" w:space="0" w:color="auto"/>
                    <w:bottom w:val="none" w:sz="0" w:space="0" w:color="auto"/>
                    <w:right w:val="none" w:sz="0" w:space="0" w:color="auto"/>
                  </w:divBdr>
                </w:div>
                <w:div w:id="101653484">
                  <w:marLeft w:val="0"/>
                  <w:marRight w:val="0"/>
                  <w:marTop w:val="0"/>
                  <w:marBottom w:val="0"/>
                  <w:divBdr>
                    <w:top w:val="none" w:sz="0" w:space="0" w:color="auto"/>
                    <w:left w:val="none" w:sz="0" w:space="0" w:color="auto"/>
                    <w:bottom w:val="none" w:sz="0" w:space="0" w:color="auto"/>
                    <w:right w:val="none" w:sz="0" w:space="0" w:color="auto"/>
                  </w:divBdr>
                </w:div>
                <w:div w:id="104621144">
                  <w:marLeft w:val="0"/>
                  <w:marRight w:val="0"/>
                  <w:marTop w:val="0"/>
                  <w:marBottom w:val="0"/>
                  <w:divBdr>
                    <w:top w:val="none" w:sz="0" w:space="0" w:color="auto"/>
                    <w:left w:val="none" w:sz="0" w:space="0" w:color="auto"/>
                    <w:bottom w:val="none" w:sz="0" w:space="0" w:color="auto"/>
                    <w:right w:val="none" w:sz="0" w:space="0" w:color="auto"/>
                  </w:divBdr>
                </w:div>
                <w:div w:id="147285229">
                  <w:marLeft w:val="0"/>
                  <w:marRight w:val="0"/>
                  <w:marTop w:val="0"/>
                  <w:marBottom w:val="0"/>
                  <w:divBdr>
                    <w:top w:val="none" w:sz="0" w:space="0" w:color="auto"/>
                    <w:left w:val="none" w:sz="0" w:space="0" w:color="auto"/>
                    <w:bottom w:val="none" w:sz="0" w:space="0" w:color="auto"/>
                    <w:right w:val="none" w:sz="0" w:space="0" w:color="auto"/>
                  </w:divBdr>
                </w:div>
                <w:div w:id="193150807">
                  <w:marLeft w:val="0"/>
                  <w:marRight w:val="0"/>
                  <w:marTop w:val="0"/>
                  <w:marBottom w:val="0"/>
                  <w:divBdr>
                    <w:top w:val="none" w:sz="0" w:space="0" w:color="auto"/>
                    <w:left w:val="none" w:sz="0" w:space="0" w:color="auto"/>
                    <w:bottom w:val="none" w:sz="0" w:space="0" w:color="auto"/>
                    <w:right w:val="none" w:sz="0" w:space="0" w:color="auto"/>
                  </w:divBdr>
                </w:div>
                <w:div w:id="230190878">
                  <w:marLeft w:val="0"/>
                  <w:marRight w:val="0"/>
                  <w:marTop w:val="0"/>
                  <w:marBottom w:val="0"/>
                  <w:divBdr>
                    <w:top w:val="none" w:sz="0" w:space="0" w:color="auto"/>
                    <w:left w:val="none" w:sz="0" w:space="0" w:color="auto"/>
                    <w:bottom w:val="none" w:sz="0" w:space="0" w:color="auto"/>
                    <w:right w:val="none" w:sz="0" w:space="0" w:color="auto"/>
                  </w:divBdr>
                </w:div>
                <w:div w:id="251160548">
                  <w:marLeft w:val="0"/>
                  <w:marRight w:val="0"/>
                  <w:marTop w:val="0"/>
                  <w:marBottom w:val="0"/>
                  <w:divBdr>
                    <w:top w:val="none" w:sz="0" w:space="0" w:color="auto"/>
                    <w:left w:val="none" w:sz="0" w:space="0" w:color="auto"/>
                    <w:bottom w:val="none" w:sz="0" w:space="0" w:color="auto"/>
                    <w:right w:val="none" w:sz="0" w:space="0" w:color="auto"/>
                  </w:divBdr>
                </w:div>
                <w:div w:id="363210862">
                  <w:marLeft w:val="0"/>
                  <w:marRight w:val="0"/>
                  <w:marTop w:val="0"/>
                  <w:marBottom w:val="0"/>
                  <w:divBdr>
                    <w:top w:val="none" w:sz="0" w:space="0" w:color="auto"/>
                    <w:left w:val="none" w:sz="0" w:space="0" w:color="auto"/>
                    <w:bottom w:val="none" w:sz="0" w:space="0" w:color="auto"/>
                    <w:right w:val="none" w:sz="0" w:space="0" w:color="auto"/>
                  </w:divBdr>
                </w:div>
                <w:div w:id="410657739">
                  <w:marLeft w:val="0"/>
                  <w:marRight w:val="0"/>
                  <w:marTop w:val="0"/>
                  <w:marBottom w:val="0"/>
                  <w:divBdr>
                    <w:top w:val="none" w:sz="0" w:space="0" w:color="auto"/>
                    <w:left w:val="none" w:sz="0" w:space="0" w:color="auto"/>
                    <w:bottom w:val="none" w:sz="0" w:space="0" w:color="auto"/>
                    <w:right w:val="none" w:sz="0" w:space="0" w:color="auto"/>
                  </w:divBdr>
                </w:div>
                <w:div w:id="611981612">
                  <w:marLeft w:val="0"/>
                  <w:marRight w:val="0"/>
                  <w:marTop w:val="0"/>
                  <w:marBottom w:val="0"/>
                  <w:divBdr>
                    <w:top w:val="none" w:sz="0" w:space="0" w:color="auto"/>
                    <w:left w:val="none" w:sz="0" w:space="0" w:color="auto"/>
                    <w:bottom w:val="none" w:sz="0" w:space="0" w:color="auto"/>
                    <w:right w:val="none" w:sz="0" w:space="0" w:color="auto"/>
                  </w:divBdr>
                </w:div>
                <w:div w:id="761338981">
                  <w:marLeft w:val="0"/>
                  <w:marRight w:val="0"/>
                  <w:marTop w:val="0"/>
                  <w:marBottom w:val="0"/>
                  <w:divBdr>
                    <w:top w:val="none" w:sz="0" w:space="0" w:color="auto"/>
                    <w:left w:val="none" w:sz="0" w:space="0" w:color="auto"/>
                    <w:bottom w:val="none" w:sz="0" w:space="0" w:color="auto"/>
                    <w:right w:val="none" w:sz="0" w:space="0" w:color="auto"/>
                  </w:divBdr>
                </w:div>
                <w:div w:id="836962329">
                  <w:marLeft w:val="0"/>
                  <w:marRight w:val="0"/>
                  <w:marTop w:val="0"/>
                  <w:marBottom w:val="0"/>
                  <w:divBdr>
                    <w:top w:val="none" w:sz="0" w:space="0" w:color="auto"/>
                    <w:left w:val="none" w:sz="0" w:space="0" w:color="auto"/>
                    <w:bottom w:val="none" w:sz="0" w:space="0" w:color="auto"/>
                    <w:right w:val="none" w:sz="0" w:space="0" w:color="auto"/>
                  </w:divBdr>
                </w:div>
                <w:div w:id="882786936">
                  <w:marLeft w:val="0"/>
                  <w:marRight w:val="0"/>
                  <w:marTop w:val="0"/>
                  <w:marBottom w:val="0"/>
                  <w:divBdr>
                    <w:top w:val="none" w:sz="0" w:space="0" w:color="auto"/>
                    <w:left w:val="none" w:sz="0" w:space="0" w:color="auto"/>
                    <w:bottom w:val="none" w:sz="0" w:space="0" w:color="auto"/>
                    <w:right w:val="none" w:sz="0" w:space="0" w:color="auto"/>
                  </w:divBdr>
                </w:div>
                <w:div w:id="913441695">
                  <w:marLeft w:val="0"/>
                  <w:marRight w:val="0"/>
                  <w:marTop w:val="0"/>
                  <w:marBottom w:val="0"/>
                  <w:divBdr>
                    <w:top w:val="none" w:sz="0" w:space="0" w:color="auto"/>
                    <w:left w:val="none" w:sz="0" w:space="0" w:color="auto"/>
                    <w:bottom w:val="none" w:sz="0" w:space="0" w:color="auto"/>
                    <w:right w:val="none" w:sz="0" w:space="0" w:color="auto"/>
                  </w:divBdr>
                </w:div>
                <w:div w:id="992946059">
                  <w:marLeft w:val="0"/>
                  <w:marRight w:val="0"/>
                  <w:marTop w:val="0"/>
                  <w:marBottom w:val="0"/>
                  <w:divBdr>
                    <w:top w:val="none" w:sz="0" w:space="0" w:color="auto"/>
                    <w:left w:val="none" w:sz="0" w:space="0" w:color="auto"/>
                    <w:bottom w:val="none" w:sz="0" w:space="0" w:color="auto"/>
                    <w:right w:val="none" w:sz="0" w:space="0" w:color="auto"/>
                  </w:divBdr>
                </w:div>
                <w:div w:id="1186747713">
                  <w:marLeft w:val="0"/>
                  <w:marRight w:val="0"/>
                  <w:marTop w:val="0"/>
                  <w:marBottom w:val="0"/>
                  <w:divBdr>
                    <w:top w:val="none" w:sz="0" w:space="0" w:color="auto"/>
                    <w:left w:val="none" w:sz="0" w:space="0" w:color="auto"/>
                    <w:bottom w:val="none" w:sz="0" w:space="0" w:color="auto"/>
                    <w:right w:val="none" w:sz="0" w:space="0" w:color="auto"/>
                  </w:divBdr>
                </w:div>
                <w:div w:id="1187792218">
                  <w:marLeft w:val="0"/>
                  <w:marRight w:val="0"/>
                  <w:marTop w:val="0"/>
                  <w:marBottom w:val="0"/>
                  <w:divBdr>
                    <w:top w:val="none" w:sz="0" w:space="0" w:color="auto"/>
                    <w:left w:val="none" w:sz="0" w:space="0" w:color="auto"/>
                    <w:bottom w:val="none" w:sz="0" w:space="0" w:color="auto"/>
                    <w:right w:val="none" w:sz="0" w:space="0" w:color="auto"/>
                  </w:divBdr>
                </w:div>
                <w:div w:id="1188059974">
                  <w:marLeft w:val="0"/>
                  <w:marRight w:val="0"/>
                  <w:marTop w:val="0"/>
                  <w:marBottom w:val="0"/>
                  <w:divBdr>
                    <w:top w:val="none" w:sz="0" w:space="0" w:color="auto"/>
                    <w:left w:val="none" w:sz="0" w:space="0" w:color="auto"/>
                    <w:bottom w:val="none" w:sz="0" w:space="0" w:color="auto"/>
                    <w:right w:val="none" w:sz="0" w:space="0" w:color="auto"/>
                  </w:divBdr>
                </w:div>
                <w:div w:id="1278634605">
                  <w:marLeft w:val="0"/>
                  <w:marRight w:val="0"/>
                  <w:marTop w:val="0"/>
                  <w:marBottom w:val="0"/>
                  <w:divBdr>
                    <w:top w:val="none" w:sz="0" w:space="0" w:color="auto"/>
                    <w:left w:val="none" w:sz="0" w:space="0" w:color="auto"/>
                    <w:bottom w:val="none" w:sz="0" w:space="0" w:color="auto"/>
                    <w:right w:val="none" w:sz="0" w:space="0" w:color="auto"/>
                  </w:divBdr>
                </w:div>
                <w:div w:id="1337801181">
                  <w:marLeft w:val="0"/>
                  <w:marRight w:val="0"/>
                  <w:marTop w:val="0"/>
                  <w:marBottom w:val="0"/>
                  <w:divBdr>
                    <w:top w:val="none" w:sz="0" w:space="0" w:color="auto"/>
                    <w:left w:val="none" w:sz="0" w:space="0" w:color="auto"/>
                    <w:bottom w:val="none" w:sz="0" w:space="0" w:color="auto"/>
                    <w:right w:val="none" w:sz="0" w:space="0" w:color="auto"/>
                  </w:divBdr>
                </w:div>
                <w:div w:id="1530070847">
                  <w:marLeft w:val="0"/>
                  <w:marRight w:val="0"/>
                  <w:marTop w:val="0"/>
                  <w:marBottom w:val="0"/>
                  <w:divBdr>
                    <w:top w:val="none" w:sz="0" w:space="0" w:color="auto"/>
                    <w:left w:val="none" w:sz="0" w:space="0" w:color="auto"/>
                    <w:bottom w:val="none" w:sz="0" w:space="0" w:color="auto"/>
                    <w:right w:val="none" w:sz="0" w:space="0" w:color="auto"/>
                  </w:divBdr>
                </w:div>
                <w:div w:id="1639915376">
                  <w:marLeft w:val="0"/>
                  <w:marRight w:val="0"/>
                  <w:marTop w:val="0"/>
                  <w:marBottom w:val="0"/>
                  <w:divBdr>
                    <w:top w:val="none" w:sz="0" w:space="0" w:color="auto"/>
                    <w:left w:val="none" w:sz="0" w:space="0" w:color="auto"/>
                    <w:bottom w:val="none" w:sz="0" w:space="0" w:color="auto"/>
                    <w:right w:val="none" w:sz="0" w:space="0" w:color="auto"/>
                  </w:divBdr>
                </w:div>
                <w:div w:id="1845128245">
                  <w:marLeft w:val="0"/>
                  <w:marRight w:val="0"/>
                  <w:marTop w:val="0"/>
                  <w:marBottom w:val="0"/>
                  <w:divBdr>
                    <w:top w:val="none" w:sz="0" w:space="0" w:color="auto"/>
                    <w:left w:val="none" w:sz="0" w:space="0" w:color="auto"/>
                    <w:bottom w:val="none" w:sz="0" w:space="0" w:color="auto"/>
                    <w:right w:val="none" w:sz="0" w:space="0" w:color="auto"/>
                  </w:divBdr>
                </w:div>
                <w:div w:id="1855220653">
                  <w:marLeft w:val="0"/>
                  <w:marRight w:val="0"/>
                  <w:marTop w:val="0"/>
                  <w:marBottom w:val="0"/>
                  <w:divBdr>
                    <w:top w:val="none" w:sz="0" w:space="0" w:color="auto"/>
                    <w:left w:val="none" w:sz="0" w:space="0" w:color="auto"/>
                    <w:bottom w:val="none" w:sz="0" w:space="0" w:color="auto"/>
                    <w:right w:val="none" w:sz="0" w:space="0" w:color="auto"/>
                  </w:divBdr>
                </w:div>
                <w:div w:id="1938827712">
                  <w:marLeft w:val="0"/>
                  <w:marRight w:val="0"/>
                  <w:marTop w:val="0"/>
                  <w:marBottom w:val="0"/>
                  <w:divBdr>
                    <w:top w:val="none" w:sz="0" w:space="0" w:color="auto"/>
                    <w:left w:val="none" w:sz="0" w:space="0" w:color="auto"/>
                    <w:bottom w:val="none" w:sz="0" w:space="0" w:color="auto"/>
                    <w:right w:val="none" w:sz="0" w:space="0" w:color="auto"/>
                  </w:divBdr>
                </w:div>
                <w:div w:id="1972055836">
                  <w:marLeft w:val="0"/>
                  <w:marRight w:val="0"/>
                  <w:marTop w:val="0"/>
                  <w:marBottom w:val="0"/>
                  <w:divBdr>
                    <w:top w:val="none" w:sz="0" w:space="0" w:color="auto"/>
                    <w:left w:val="none" w:sz="0" w:space="0" w:color="auto"/>
                    <w:bottom w:val="none" w:sz="0" w:space="0" w:color="auto"/>
                    <w:right w:val="none" w:sz="0" w:space="0" w:color="auto"/>
                  </w:divBdr>
                </w:div>
                <w:div w:id="1974554016">
                  <w:marLeft w:val="0"/>
                  <w:marRight w:val="0"/>
                  <w:marTop w:val="0"/>
                  <w:marBottom w:val="0"/>
                  <w:divBdr>
                    <w:top w:val="none" w:sz="0" w:space="0" w:color="auto"/>
                    <w:left w:val="none" w:sz="0" w:space="0" w:color="auto"/>
                    <w:bottom w:val="none" w:sz="0" w:space="0" w:color="auto"/>
                    <w:right w:val="none" w:sz="0" w:space="0" w:color="auto"/>
                  </w:divBdr>
                </w:div>
                <w:div w:id="2116511722">
                  <w:marLeft w:val="0"/>
                  <w:marRight w:val="0"/>
                  <w:marTop w:val="0"/>
                  <w:marBottom w:val="0"/>
                  <w:divBdr>
                    <w:top w:val="none" w:sz="0" w:space="0" w:color="auto"/>
                    <w:left w:val="none" w:sz="0" w:space="0" w:color="auto"/>
                    <w:bottom w:val="none" w:sz="0" w:space="0" w:color="auto"/>
                    <w:right w:val="none" w:sz="0" w:space="0" w:color="auto"/>
                  </w:divBdr>
                </w:div>
                <w:div w:id="21410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13740">
      <w:bodyDiv w:val="1"/>
      <w:marLeft w:val="0"/>
      <w:marRight w:val="0"/>
      <w:marTop w:val="0"/>
      <w:marBottom w:val="0"/>
      <w:divBdr>
        <w:top w:val="none" w:sz="0" w:space="0" w:color="auto"/>
        <w:left w:val="none" w:sz="0" w:space="0" w:color="auto"/>
        <w:bottom w:val="none" w:sz="0" w:space="0" w:color="auto"/>
        <w:right w:val="none" w:sz="0" w:space="0" w:color="auto"/>
      </w:divBdr>
    </w:div>
    <w:div w:id="134103235">
      <w:bodyDiv w:val="1"/>
      <w:marLeft w:val="0"/>
      <w:marRight w:val="0"/>
      <w:marTop w:val="0"/>
      <w:marBottom w:val="0"/>
      <w:divBdr>
        <w:top w:val="none" w:sz="0" w:space="0" w:color="auto"/>
        <w:left w:val="none" w:sz="0" w:space="0" w:color="auto"/>
        <w:bottom w:val="none" w:sz="0" w:space="0" w:color="auto"/>
        <w:right w:val="none" w:sz="0" w:space="0" w:color="auto"/>
      </w:divBdr>
      <w:divsChild>
        <w:div w:id="202713701">
          <w:marLeft w:val="0"/>
          <w:marRight w:val="0"/>
          <w:marTop w:val="0"/>
          <w:marBottom w:val="0"/>
          <w:divBdr>
            <w:top w:val="none" w:sz="0" w:space="0" w:color="auto"/>
            <w:left w:val="none" w:sz="0" w:space="0" w:color="auto"/>
            <w:bottom w:val="none" w:sz="0" w:space="0" w:color="auto"/>
            <w:right w:val="none" w:sz="0" w:space="0" w:color="auto"/>
          </w:divBdr>
        </w:div>
      </w:divsChild>
    </w:div>
    <w:div w:id="134183921">
      <w:bodyDiv w:val="1"/>
      <w:marLeft w:val="0"/>
      <w:marRight w:val="0"/>
      <w:marTop w:val="0"/>
      <w:marBottom w:val="0"/>
      <w:divBdr>
        <w:top w:val="none" w:sz="0" w:space="0" w:color="auto"/>
        <w:left w:val="none" w:sz="0" w:space="0" w:color="auto"/>
        <w:bottom w:val="none" w:sz="0" w:space="0" w:color="auto"/>
        <w:right w:val="none" w:sz="0" w:space="0" w:color="auto"/>
      </w:divBdr>
    </w:div>
    <w:div w:id="134378740">
      <w:bodyDiv w:val="1"/>
      <w:marLeft w:val="0"/>
      <w:marRight w:val="0"/>
      <w:marTop w:val="0"/>
      <w:marBottom w:val="0"/>
      <w:divBdr>
        <w:top w:val="none" w:sz="0" w:space="0" w:color="auto"/>
        <w:left w:val="none" w:sz="0" w:space="0" w:color="auto"/>
        <w:bottom w:val="none" w:sz="0" w:space="0" w:color="auto"/>
        <w:right w:val="none" w:sz="0" w:space="0" w:color="auto"/>
      </w:divBdr>
    </w:div>
    <w:div w:id="134494042">
      <w:bodyDiv w:val="1"/>
      <w:marLeft w:val="0"/>
      <w:marRight w:val="0"/>
      <w:marTop w:val="0"/>
      <w:marBottom w:val="0"/>
      <w:divBdr>
        <w:top w:val="none" w:sz="0" w:space="0" w:color="auto"/>
        <w:left w:val="none" w:sz="0" w:space="0" w:color="auto"/>
        <w:bottom w:val="none" w:sz="0" w:space="0" w:color="auto"/>
        <w:right w:val="none" w:sz="0" w:space="0" w:color="auto"/>
      </w:divBdr>
    </w:div>
    <w:div w:id="134568914">
      <w:bodyDiv w:val="1"/>
      <w:marLeft w:val="0"/>
      <w:marRight w:val="0"/>
      <w:marTop w:val="0"/>
      <w:marBottom w:val="0"/>
      <w:divBdr>
        <w:top w:val="none" w:sz="0" w:space="0" w:color="auto"/>
        <w:left w:val="none" w:sz="0" w:space="0" w:color="auto"/>
        <w:bottom w:val="none" w:sz="0" w:space="0" w:color="auto"/>
        <w:right w:val="none" w:sz="0" w:space="0" w:color="auto"/>
      </w:divBdr>
    </w:div>
    <w:div w:id="135149392">
      <w:bodyDiv w:val="1"/>
      <w:marLeft w:val="0"/>
      <w:marRight w:val="0"/>
      <w:marTop w:val="0"/>
      <w:marBottom w:val="0"/>
      <w:divBdr>
        <w:top w:val="none" w:sz="0" w:space="0" w:color="auto"/>
        <w:left w:val="none" w:sz="0" w:space="0" w:color="auto"/>
        <w:bottom w:val="none" w:sz="0" w:space="0" w:color="auto"/>
        <w:right w:val="none" w:sz="0" w:space="0" w:color="auto"/>
      </w:divBdr>
      <w:divsChild>
        <w:div w:id="512107176">
          <w:marLeft w:val="0"/>
          <w:marRight w:val="0"/>
          <w:marTop w:val="0"/>
          <w:marBottom w:val="0"/>
          <w:divBdr>
            <w:top w:val="none" w:sz="0" w:space="0" w:color="auto"/>
            <w:left w:val="none" w:sz="0" w:space="0" w:color="auto"/>
            <w:bottom w:val="none" w:sz="0" w:space="0" w:color="auto"/>
            <w:right w:val="none" w:sz="0" w:space="0" w:color="auto"/>
          </w:divBdr>
        </w:div>
        <w:div w:id="700472277">
          <w:marLeft w:val="0"/>
          <w:marRight w:val="0"/>
          <w:marTop w:val="0"/>
          <w:marBottom w:val="0"/>
          <w:divBdr>
            <w:top w:val="none" w:sz="0" w:space="0" w:color="auto"/>
            <w:left w:val="none" w:sz="0" w:space="0" w:color="auto"/>
            <w:bottom w:val="none" w:sz="0" w:space="0" w:color="auto"/>
            <w:right w:val="none" w:sz="0" w:space="0" w:color="auto"/>
          </w:divBdr>
        </w:div>
        <w:div w:id="515776184">
          <w:marLeft w:val="0"/>
          <w:marRight w:val="0"/>
          <w:marTop w:val="0"/>
          <w:marBottom w:val="0"/>
          <w:divBdr>
            <w:top w:val="none" w:sz="0" w:space="0" w:color="auto"/>
            <w:left w:val="none" w:sz="0" w:space="0" w:color="auto"/>
            <w:bottom w:val="none" w:sz="0" w:space="0" w:color="auto"/>
            <w:right w:val="none" w:sz="0" w:space="0" w:color="auto"/>
          </w:divBdr>
        </w:div>
      </w:divsChild>
    </w:div>
    <w:div w:id="135298432">
      <w:bodyDiv w:val="1"/>
      <w:marLeft w:val="0"/>
      <w:marRight w:val="0"/>
      <w:marTop w:val="0"/>
      <w:marBottom w:val="0"/>
      <w:divBdr>
        <w:top w:val="none" w:sz="0" w:space="0" w:color="auto"/>
        <w:left w:val="none" w:sz="0" w:space="0" w:color="auto"/>
        <w:bottom w:val="none" w:sz="0" w:space="0" w:color="auto"/>
        <w:right w:val="none" w:sz="0" w:space="0" w:color="auto"/>
      </w:divBdr>
    </w:div>
    <w:div w:id="135535850">
      <w:bodyDiv w:val="1"/>
      <w:marLeft w:val="0"/>
      <w:marRight w:val="0"/>
      <w:marTop w:val="0"/>
      <w:marBottom w:val="0"/>
      <w:divBdr>
        <w:top w:val="none" w:sz="0" w:space="0" w:color="auto"/>
        <w:left w:val="none" w:sz="0" w:space="0" w:color="auto"/>
        <w:bottom w:val="none" w:sz="0" w:space="0" w:color="auto"/>
        <w:right w:val="none" w:sz="0" w:space="0" w:color="auto"/>
      </w:divBdr>
    </w:div>
    <w:div w:id="135998315">
      <w:bodyDiv w:val="1"/>
      <w:marLeft w:val="0"/>
      <w:marRight w:val="0"/>
      <w:marTop w:val="0"/>
      <w:marBottom w:val="0"/>
      <w:divBdr>
        <w:top w:val="none" w:sz="0" w:space="0" w:color="auto"/>
        <w:left w:val="none" w:sz="0" w:space="0" w:color="auto"/>
        <w:bottom w:val="none" w:sz="0" w:space="0" w:color="auto"/>
        <w:right w:val="none" w:sz="0" w:space="0" w:color="auto"/>
      </w:divBdr>
    </w:div>
    <w:div w:id="136380540">
      <w:bodyDiv w:val="1"/>
      <w:marLeft w:val="0"/>
      <w:marRight w:val="0"/>
      <w:marTop w:val="0"/>
      <w:marBottom w:val="0"/>
      <w:divBdr>
        <w:top w:val="none" w:sz="0" w:space="0" w:color="auto"/>
        <w:left w:val="none" w:sz="0" w:space="0" w:color="auto"/>
        <w:bottom w:val="none" w:sz="0" w:space="0" w:color="auto"/>
        <w:right w:val="none" w:sz="0" w:space="0" w:color="auto"/>
      </w:divBdr>
    </w:div>
    <w:div w:id="136411743">
      <w:bodyDiv w:val="1"/>
      <w:marLeft w:val="0"/>
      <w:marRight w:val="0"/>
      <w:marTop w:val="0"/>
      <w:marBottom w:val="0"/>
      <w:divBdr>
        <w:top w:val="none" w:sz="0" w:space="0" w:color="auto"/>
        <w:left w:val="none" w:sz="0" w:space="0" w:color="auto"/>
        <w:bottom w:val="none" w:sz="0" w:space="0" w:color="auto"/>
        <w:right w:val="none" w:sz="0" w:space="0" w:color="auto"/>
      </w:divBdr>
    </w:div>
    <w:div w:id="136607794">
      <w:bodyDiv w:val="1"/>
      <w:marLeft w:val="0"/>
      <w:marRight w:val="0"/>
      <w:marTop w:val="0"/>
      <w:marBottom w:val="0"/>
      <w:divBdr>
        <w:top w:val="none" w:sz="0" w:space="0" w:color="auto"/>
        <w:left w:val="none" w:sz="0" w:space="0" w:color="auto"/>
        <w:bottom w:val="none" w:sz="0" w:space="0" w:color="auto"/>
        <w:right w:val="none" w:sz="0" w:space="0" w:color="auto"/>
      </w:divBdr>
    </w:div>
    <w:div w:id="136722909">
      <w:bodyDiv w:val="1"/>
      <w:marLeft w:val="0"/>
      <w:marRight w:val="0"/>
      <w:marTop w:val="0"/>
      <w:marBottom w:val="0"/>
      <w:divBdr>
        <w:top w:val="none" w:sz="0" w:space="0" w:color="auto"/>
        <w:left w:val="none" w:sz="0" w:space="0" w:color="auto"/>
        <w:bottom w:val="none" w:sz="0" w:space="0" w:color="auto"/>
        <w:right w:val="none" w:sz="0" w:space="0" w:color="auto"/>
      </w:divBdr>
    </w:div>
    <w:div w:id="136731777">
      <w:bodyDiv w:val="1"/>
      <w:marLeft w:val="0"/>
      <w:marRight w:val="0"/>
      <w:marTop w:val="0"/>
      <w:marBottom w:val="0"/>
      <w:divBdr>
        <w:top w:val="none" w:sz="0" w:space="0" w:color="auto"/>
        <w:left w:val="none" w:sz="0" w:space="0" w:color="auto"/>
        <w:bottom w:val="none" w:sz="0" w:space="0" w:color="auto"/>
        <w:right w:val="none" w:sz="0" w:space="0" w:color="auto"/>
      </w:divBdr>
    </w:div>
    <w:div w:id="137235755">
      <w:bodyDiv w:val="1"/>
      <w:marLeft w:val="0"/>
      <w:marRight w:val="0"/>
      <w:marTop w:val="0"/>
      <w:marBottom w:val="0"/>
      <w:divBdr>
        <w:top w:val="none" w:sz="0" w:space="0" w:color="auto"/>
        <w:left w:val="none" w:sz="0" w:space="0" w:color="auto"/>
        <w:bottom w:val="none" w:sz="0" w:space="0" w:color="auto"/>
        <w:right w:val="none" w:sz="0" w:space="0" w:color="auto"/>
      </w:divBdr>
    </w:div>
    <w:div w:id="137577367">
      <w:bodyDiv w:val="1"/>
      <w:marLeft w:val="0"/>
      <w:marRight w:val="0"/>
      <w:marTop w:val="0"/>
      <w:marBottom w:val="0"/>
      <w:divBdr>
        <w:top w:val="none" w:sz="0" w:space="0" w:color="auto"/>
        <w:left w:val="none" w:sz="0" w:space="0" w:color="auto"/>
        <w:bottom w:val="none" w:sz="0" w:space="0" w:color="auto"/>
        <w:right w:val="none" w:sz="0" w:space="0" w:color="auto"/>
      </w:divBdr>
      <w:divsChild>
        <w:div w:id="257057075">
          <w:marLeft w:val="0"/>
          <w:marRight w:val="0"/>
          <w:marTop w:val="0"/>
          <w:marBottom w:val="0"/>
          <w:divBdr>
            <w:top w:val="none" w:sz="0" w:space="0" w:color="auto"/>
            <w:left w:val="none" w:sz="0" w:space="0" w:color="auto"/>
            <w:bottom w:val="none" w:sz="0" w:space="0" w:color="auto"/>
            <w:right w:val="none" w:sz="0" w:space="0" w:color="auto"/>
          </w:divBdr>
          <w:divsChild>
            <w:div w:id="1574199893">
              <w:marLeft w:val="0"/>
              <w:marRight w:val="0"/>
              <w:marTop w:val="0"/>
              <w:marBottom w:val="0"/>
              <w:divBdr>
                <w:top w:val="none" w:sz="0" w:space="0" w:color="auto"/>
                <w:left w:val="none" w:sz="0" w:space="0" w:color="auto"/>
                <w:bottom w:val="none" w:sz="0" w:space="0" w:color="auto"/>
                <w:right w:val="none" w:sz="0" w:space="0" w:color="auto"/>
              </w:divBdr>
              <w:divsChild>
                <w:div w:id="1752433023">
                  <w:marLeft w:val="0"/>
                  <w:marRight w:val="0"/>
                  <w:marTop w:val="0"/>
                  <w:marBottom w:val="0"/>
                  <w:divBdr>
                    <w:top w:val="none" w:sz="0" w:space="0" w:color="auto"/>
                    <w:left w:val="none" w:sz="0" w:space="0" w:color="auto"/>
                    <w:bottom w:val="none" w:sz="0" w:space="0" w:color="auto"/>
                    <w:right w:val="none" w:sz="0" w:space="0" w:color="auto"/>
                  </w:divBdr>
                  <w:divsChild>
                    <w:div w:id="7880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57942">
      <w:bodyDiv w:val="1"/>
      <w:marLeft w:val="0"/>
      <w:marRight w:val="0"/>
      <w:marTop w:val="0"/>
      <w:marBottom w:val="0"/>
      <w:divBdr>
        <w:top w:val="none" w:sz="0" w:space="0" w:color="auto"/>
        <w:left w:val="none" w:sz="0" w:space="0" w:color="auto"/>
        <w:bottom w:val="none" w:sz="0" w:space="0" w:color="auto"/>
        <w:right w:val="none" w:sz="0" w:space="0" w:color="auto"/>
      </w:divBdr>
      <w:divsChild>
        <w:div w:id="1589465251">
          <w:marLeft w:val="0"/>
          <w:marRight w:val="0"/>
          <w:marTop w:val="0"/>
          <w:marBottom w:val="0"/>
          <w:divBdr>
            <w:top w:val="none" w:sz="0" w:space="0" w:color="auto"/>
            <w:left w:val="none" w:sz="0" w:space="0" w:color="auto"/>
            <w:bottom w:val="none" w:sz="0" w:space="0" w:color="auto"/>
            <w:right w:val="none" w:sz="0" w:space="0" w:color="auto"/>
          </w:divBdr>
          <w:divsChild>
            <w:div w:id="1446003472">
              <w:marLeft w:val="0"/>
              <w:marRight w:val="0"/>
              <w:marTop w:val="0"/>
              <w:marBottom w:val="0"/>
              <w:divBdr>
                <w:top w:val="none" w:sz="0" w:space="0" w:color="auto"/>
                <w:left w:val="none" w:sz="0" w:space="0" w:color="auto"/>
                <w:bottom w:val="none" w:sz="0" w:space="0" w:color="auto"/>
                <w:right w:val="none" w:sz="0" w:space="0" w:color="auto"/>
              </w:divBdr>
              <w:divsChild>
                <w:div w:id="119735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63062">
          <w:marLeft w:val="0"/>
          <w:marRight w:val="0"/>
          <w:marTop w:val="0"/>
          <w:marBottom w:val="0"/>
          <w:divBdr>
            <w:top w:val="none" w:sz="0" w:space="0" w:color="auto"/>
            <w:left w:val="none" w:sz="0" w:space="0" w:color="auto"/>
            <w:bottom w:val="none" w:sz="0" w:space="0" w:color="auto"/>
            <w:right w:val="none" w:sz="0" w:space="0" w:color="auto"/>
          </w:divBdr>
          <w:divsChild>
            <w:div w:id="1547058387">
              <w:marLeft w:val="0"/>
              <w:marRight w:val="0"/>
              <w:marTop w:val="0"/>
              <w:marBottom w:val="0"/>
              <w:divBdr>
                <w:top w:val="none" w:sz="0" w:space="0" w:color="auto"/>
                <w:left w:val="none" w:sz="0" w:space="0" w:color="auto"/>
                <w:bottom w:val="none" w:sz="0" w:space="0" w:color="auto"/>
                <w:right w:val="none" w:sz="0" w:space="0" w:color="auto"/>
              </w:divBdr>
            </w:div>
          </w:divsChild>
        </w:div>
        <w:div w:id="1213925937">
          <w:marLeft w:val="0"/>
          <w:marRight w:val="0"/>
          <w:marTop w:val="0"/>
          <w:marBottom w:val="0"/>
          <w:divBdr>
            <w:top w:val="none" w:sz="0" w:space="0" w:color="auto"/>
            <w:left w:val="none" w:sz="0" w:space="0" w:color="auto"/>
            <w:bottom w:val="none" w:sz="0" w:space="0" w:color="auto"/>
            <w:right w:val="none" w:sz="0" w:space="0" w:color="auto"/>
          </w:divBdr>
          <w:divsChild>
            <w:div w:id="2063674179">
              <w:marLeft w:val="0"/>
              <w:marRight w:val="0"/>
              <w:marTop w:val="0"/>
              <w:marBottom w:val="0"/>
              <w:divBdr>
                <w:top w:val="none" w:sz="0" w:space="0" w:color="auto"/>
                <w:left w:val="none" w:sz="0" w:space="0" w:color="auto"/>
                <w:bottom w:val="none" w:sz="0" w:space="0" w:color="auto"/>
                <w:right w:val="none" w:sz="0" w:space="0" w:color="auto"/>
              </w:divBdr>
            </w:div>
          </w:divsChild>
        </w:div>
        <w:div w:id="720906273">
          <w:marLeft w:val="0"/>
          <w:marRight w:val="0"/>
          <w:marTop w:val="0"/>
          <w:marBottom w:val="0"/>
          <w:divBdr>
            <w:top w:val="none" w:sz="0" w:space="0" w:color="auto"/>
            <w:left w:val="none" w:sz="0" w:space="0" w:color="auto"/>
            <w:bottom w:val="none" w:sz="0" w:space="0" w:color="auto"/>
            <w:right w:val="none" w:sz="0" w:space="0" w:color="auto"/>
          </w:divBdr>
        </w:div>
        <w:div w:id="2042127099">
          <w:marLeft w:val="0"/>
          <w:marRight w:val="0"/>
          <w:marTop w:val="0"/>
          <w:marBottom w:val="0"/>
          <w:divBdr>
            <w:top w:val="none" w:sz="0" w:space="0" w:color="auto"/>
            <w:left w:val="none" w:sz="0" w:space="0" w:color="auto"/>
            <w:bottom w:val="none" w:sz="0" w:space="0" w:color="auto"/>
            <w:right w:val="none" w:sz="0" w:space="0" w:color="auto"/>
          </w:divBdr>
        </w:div>
        <w:div w:id="1973124157">
          <w:marLeft w:val="0"/>
          <w:marRight w:val="0"/>
          <w:marTop w:val="0"/>
          <w:marBottom w:val="0"/>
          <w:divBdr>
            <w:top w:val="none" w:sz="0" w:space="0" w:color="auto"/>
            <w:left w:val="none" w:sz="0" w:space="0" w:color="auto"/>
            <w:bottom w:val="none" w:sz="0" w:space="0" w:color="auto"/>
            <w:right w:val="none" w:sz="0" w:space="0" w:color="auto"/>
          </w:divBdr>
        </w:div>
        <w:div w:id="1415781055">
          <w:marLeft w:val="0"/>
          <w:marRight w:val="0"/>
          <w:marTop w:val="0"/>
          <w:marBottom w:val="0"/>
          <w:divBdr>
            <w:top w:val="none" w:sz="0" w:space="0" w:color="auto"/>
            <w:left w:val="none" w:sz="0" w:space="0" w:color="auto"/>
            <w:bottom w:val="none" w:sz="0" w:space="0" w:color="auto"/>
            <w:right w:val="none" w:sz="0" w:space="0" w:color="auto"/>
          </w:divBdr>
        </w:div>
        <w:div w:id="738941311">
          <w:marLeft w:val="0"/>
          <w:marRight w:val="0"/>
          <w:marTop w:val="0"/>
          <w:marBottom w:val="0"/>
          <w:divBdr>
            <w:top w:val="none" w:sz="0" w:space="0" w:color="auto"/>
            <w:left w:val="none" w:sz="0" w:space="0" w:color="auto"/>
            <w:bottom w:val="none" w:sz="0" w:space="0" w:color="auto"/>
            <w:right w:val="none" w:sz="0" w:space="0" w:color="auto"/>
          </w:divBdr>
        </w:div>
        <w:div w:id="163934234">
          <w:marLeft w:val="0"/>
          <w:marRight w:val="0"/>
          <w:marTop w:val="0"/>
          <w:marBottom w:val="0"/>
          <w:divBdr>
            <w:top w:val="none" w:sz="0" w:space="0" w:color="auto"/>
            <w:left w:val="none" w:sz="0" w:space="0" w:color="auto"/>
            <w:bottom w:val="none" w:sz="0" w:space="0" w:color="auto"/>
            <w:right w:val="none" w:sz="0" w:space="0" w:color="auto"/>
          </w:divBdr>
        </w:div>
        <w:div w:id="1122772979">
          <w:marLeft w:val="0"/>
          <w:marRight w:val="0"/>
          <w:marTop w:val="0"/>
          <w:marBottom w:val="0"/>
          <w:divBdr>
            <w:top w:val="none" w:sz="0" w:space="0" w:color="auto"/>
            <w:left w:val="none" w:sz="0" w:space="0" w:color="auto"/>
            <w:bottom w:val="none" w:sz="0" w:space="0" w:color="auto"/>
            <w:right w:val="none" w:sz="0" w:space="0" w:color="auto"/>
          </w:divBdr>
        </w:div>
        <w:div w:id="92675750">
          <w:marLeft w:val="0"/>
          <w:marRight w:val="0"/>
          <w:marTop w:val="0"/>
          <w:marBottom w:val="0"/>
          <w:divBdr>
            <w:top w:val="none" w:sz="0" w:space="0" w:color="auto"/>
            <w:left w:val="none" w:sz="0" w:space="0" w:color="auto"/>
            <w:bottom w:val="none" w:sz="0" w:space="0" w:color="auto"/>
            <w:right w:val="none" w:sz="0" w:space="0" w:color="auto"/>
          </w:divBdr>
        </w:div>
        <w:div w:id="2096509255">
          <w:marLeft w:val="0"/>
          <w:marRight w:val="0"/>
          <w:marTop w:val="0"/>
          <w:marBottom w:val="0"/>
          <w:divBdr>
            <w:top w:val="none" w:sz="0" w:space="0" w:color="auto"/>
            <w:left w:val="none" w:sz="0" w:space="0" w:color="auto"/>
            <w:bottom w:val="none" w:sz="0" w:space="0" w:color="auto"/>
            <w:right w:val="none" w:sz="0" w:space="0" w:color="auto"/>
          </w:divBdr>
          <w:divsChild>
            <w:div w:id="1534610717">
              <w:marLeft w:val="0"/>
              <w:marRight w:val="0"/>
              <w:marTop w:val="0"/>
              <w:marBottom w:val="0"/>
              <w:divBdr>
                <w:top w:val="none" w:sz="0" w:space="0" w:color="auto"/>
                <w:left w:val="none" w:sz="0" w:space="0" w:color="auto"/>
                <w:bottom w:val="none" w:sz="0" w:space="0" w:color="auto"/>
                <w:right w:val="none" w:sz="0" w:space="0" w:color="auto"/>
              </w:divBdr>
              <w:divsChild>
                <w:div w:id="207422510">
                  <w:marLeft w:val="0"/>
                  <w:marRight w:val="0"/>
                  <w:marTop w:val="0"/>
                  <w:marBottom w:val="0"/>
                  <w:divBdr>
                    <w:top w:val="none" w:sz="0" w:space="0" w:color="auto"/>
                    <w:left w:val="none" w:sz="0" w:space="0" w:color="auto"/>
                    <w:bottom w:val="none" w:sz="0" w:space="0" w:color="auto"/>
                    <w:right w:val="none" w:sz="0" w:space="0" w:color="auto"/>
                  </w:divBdr>
                  <w:divsChild>
                    <w:div w:id="157242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51956">
          <w:marLeft w:val="0"/>
          <w:marRight w:val="0"/>
          <w:marTop w:val="0"/>
          <w:marBottom w:val="0"/>
          <w:divBdr>
            <w:top w:val="none" w:sz="0" w:space="0" w:color="auto"/>
            <w:left w:val="none" w:sz="0" w:space="0" w:color="auto"/>
            <w:bottom w:val="none" w:sz="0" w:space="0" w:color="auto"/>
            <w:right w:val="none" w:sz="0" w:space="0" w:color="auto"/>
          </w:divBdr>
        </w:div>
        <w:div w:id="1904442154">
          <w:marLeft w:val="0"/>
          <w:marRight w:val="0"/>
          <w:marTop w:val="0"/>
          <w:marBottom w:val="0"/>
          <w:divBdr>
            <w:top w:val="none" w:sz="0" w:space="0" w:color="auto"/>
            <w:left w:val="none" w:sz="0" w:space="0" w:color="auto"/>
            <w:bottom w:val="none" w:sz="0" w:space="0" w:color="auto"/>
            <w:right w:val="none" w:sz="0" w:space="0" w:color="auto"/>
          </w:divBdr>
          <w:divsChild>
            <w:div w:id="169949295">
              <w:marLeft w:val="0"/>
              <w:marRight w:val="0"/>
              <w:marTop w:val="0"/>
              <w:marBottom w:val="0"/>
              <w:divBdr>
                <w:top w:val="none" w:sz="0" w:space="0" w:color="auto"/>
                <w:left w:val="none" w:sz="0" w:space="0" w:color="auto"/>
                <w:bottom w:val="none" w:sz="0" w:space="0" w:color="auto"/>
                <w:right w:val="none" w:sz="0" w:space="0" w:color="auto"/>
              </w:divBdr>
            </w:div>
            <w:div w:id="1327828092">
              <w:marLeft w:val="0"/>
              <w:marRight w:val="0"/>
              <w:marTop w:val="0"/>
              <w:marBottom w:val="0"/>
              <w:divBdr>
                <w:top w:val="none" w:sz="0" w:space="0" w:color="auto"/>
                <w:left w:val="none" w:sz="0" w:space="0" w:color="auto"/>
                <w:bottom w:val="none" w:sz="0" w:space="0" w:color="auto"/>
                <w:right w:val="none" w:sz="0" w:space="0" w:color="auto"/>
              </w:divBdr>
              <w:divsChild>
                <w:div w:id="9426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341646">
          <w:marLeft w:val="0"/>
          <w:marRight w:val="0"/>
          <w:marTop w:val="0"/>
          <w:marBottom w:val="0"/>
          <w:divBdr>
            <w:top w:val="none" w:sz="0" w:space="0" w:color="auto"/>
            <w:left w:val="none" w:sz="0" w:space="0" w:color="auto"/>
            <w:bottom w:val="none" w:sz="0" w:space="0" w:color="auto"/>
            <w:right w:val="none" w:sz="0" w:space="0" w:color="auto"/>
          </w:divBdr>
        </w:div>
        <w:div w:id="539363769">
          <w:marLeft w:val="0"/>
          <w:marRight w:val="0"/>
          <w:marTop w:val="0"/>
          <w:marBottom w:val="0"/>
          <w:divBdr>
            <w:top w:val="none" w:sz="0" w:space="0" w:color="auto"/>
            <w:left w:val="none" w:sz="0" w:space="0" w:color="auto"/>
            <w:bottom w:val="none" w:sz="0" w:space="0" w:color="auto"/>
            <w:right w:val="none" w:sz="0" w:space="0" w:color="auto"/>
          </w:divBdr>
        </w:div>
      </w:divsChild>
    </w:div>
    <w:div w:id="138310743">
      <w:bodyDiv w:val="1"/>
      <w:marLeft w:val="0"/>
      <w:marRight w:val="0"/>
      <w:marTop w:val="0"/>
      <w:marBottom w:val="0"/>
      <w:divBdr>
        <w:top w:val="none" w:sz="0" w:space="0" w:color="auto"/>
        <w:left w:val="none" w:sz="0" w:space="0" w:color="auto"/>
        <w:bottom w:val="none" w:sz="0" w:space="0" w:color="auto"/>
        <w:right w:val="none" w:sz="0" w:space="0" w:color="auto"/>
      </w:divBdr>
    </w:div>
    <w:div w:id="139346860">
      <w:bodyDiv w:val="1"/>
      <w:marLeft w:val="0"/>
      <w:marRight w:val="0"/>
      <w:marTop w:val="0"/>
      <w:marBottom w:val="0"/>
      <w:divBdr>
        <w:top w:val="none" w:sz="0" w:space="0" w:color="auto"/>
        <w:left w:val="none" w:sz="0" w:space="0" w:color="auto"/>
        <w:bottom w:val="none" w:sz="0" w:space="0" w:color="auto"/>
        <w:right w:val="none" w:sz="0" w:space="0" w:color="auto"/>
      </w:divBdr>
    </w:div>
    <w:div w:id="139465534">
      <w:bodyDiv w:val="1"/>
      <w:marLeft w:val="0"/>
      <w:marRight w:val="0"/>
      <w:marTop w:val="0"/>
      <w:marBottom w:val="0"/>
      <w:divBdr>
        <w:top w:val="none" w:sz="0" w:space="0" w:color="auto"/>
        <w:left w:val="none" w:sz="0" w:space="0" w:color="auto"/>
        <w:bottom w:val="none" w:sz="0" w:space="0" w:color="auto"/>
        <w:right w:val="none" w:sz="0" w:space="0" w:color="auto"/>
      </w:divBdr>
    </w:div>
    <w:div w:id="140968644">
      <w:bodyDiv w:val="1"/>
      <w:marLeft w:val="0"/>
      <w:marRight w:val="0"/>
      <w:marTop w:val="0"/>
      <w:marBottom w:val="0"/>
      <w:divBdr>
        <w:top w:val="none" w:sz="0" w:space="0" w:color="auto"/>
        <w:left w:val="none" w:sz="0" w:space="0" w:color="auto"/>
        <w:bottom w:val="none" w:sz="0" w:space="0" w:color="auto"/>
        <w:right w:val="none" w:sz="0" w:space="0" w:color="auto"/>
      </w:divBdr>
    </w:div>
    <w:div w:id="141194997">
      <w:bodyDiv w:val="1"/>
      <w:marLeft w:val="0"/>
      <w:marRight w:val="0"/>
      <w:marTop w:val="0"/>
      <w:marBottom w:val="0"/>
      <w:divBdr>
        <w:top w:val="none" w:sz="0" w:space="0" w:color="auto"/>
        <w:left w:val="none" w:sz="0" w:space="0" w:color="auto"/>
        <w:bottom w:val="none" w:sz="0" w:space="0" w:color="auto"/>
        <w:right w:val="none" w:sz="0" w:space="0" w:color="auto"/>
      </w:divBdr>
    </w:div>
    <w:div w:id="141315720">
      <w:bodyDiv w:val="1"/>
      <w:marLeft w:val="0"/>
      <w:marRight w:val="0"/>
      <w:marTop w:val="0"/>
      <w:marBottom w:val="0"/>
      <w:divBdr>
        <w:top w:val="none" w:sz="0" w:space="0" w:color="auto"/>
        <w:left w:val="none" w:sz="0" w:space="0" w:color="auto"/>
        <w:bottom w:val="none" w:sz="0" w:space="0" w:color="auto"/>
        <w:right w:val="none" w:sz="0" w:space="0" w:color="auto"/>
      </w:divBdr>
    </w:div>
    <w:div w:id="142047104">
      <w:bodyDiv w:val="1"/>
      <w:marLeft w:val="0"/>
      <w:marRight w:val="0"/>
      <w:marTop w:val="0"/>
      <w:marBottom w:val="0"/>
      <w:divBdr>
        <w:top w:val="none" w:sz="0" w:space="0" w:color="auto"/>
        <w:left w:val="none" w:sz="0" w:space="0" w:color="auto"/>
        <w:bottom w:val="none" w:sz="0" w:space="0" w:color="auto"/>
        <w:right w:val="none" w:sz="0" w:space="0" w:color="auto"/>
      </w:divBdr>
    </w:div>
    <w:div w:id="142894953">
      <w:bodyDiv w:val="1"/>
      <w:marLeft w:val="0"/>
      <w:marRight w:val="0"/>
      <w:marTop w:val="0"/>
      <w:marBottom w:val="0"/>
      <w:divBdr>
        <w:top w:val="none" w:sz="0" w:space="0" w:color="auto"/>
        <w:left w:val="none" w:sz="0" w:space="0" w:color="auto"/>
        <w:bottom w:val="none" w:sz="0" w:space="0" w:color="auto"/>
        <w:right w:val="none" w:sz="0" w:space="0" w:color="auto"/>
      </w:divBdr>
      <w:divsChild>
        <w:div w:id="1048919284">
          <w:marLeft w:val="0"/>
          <w:marRight w:val="0"/>
          <w:marTop w:val="0"/>
          <w:marBottom w:val="0"/>
          <w:divBdr>
            <w:top w:val="none" w:sz="0" w:space="0" w:color="auto"/>
            <w:left w:val="none" w:sz="0" w:space="0" w:color="auto"/>
            <w:bottom w:val="none" w:sz="0" w:space="0" w:color="auto"/>
            <w:right w:val="none" w:sz="0" w:space="0" w:color="auto"/>
          </w:divBdr>
        </w:div>
      </w:divsChild>
    </w:div>
    <w:div w:id="144133167">
      <w:bodyDiv w:val="1"/>
      <w:marLeft w:val="0"/>
      <w:marRight w:val="0"/>
      <w:marTop w:val="0"/>
      <w:marBottom w:val="0"/>
      <w:divBdr>
        <w:top w:val="none" w:sz="0" w:space="0" w:color="auto"/>
        <w:left w:val="none" w:sz="0" w:space="0" w:color="auto"/>
        <w:bottom w:val="none" w:sz="0" w:space="0" w:color="auto"/>
        <w:right w:val="none" w:sz="0" w:space="0" w:color="auto"/>
      </w:divBdr>
    </w:div>
    <w:div w:id="144202618">
      <w:bodyDiv w:val="1"/>
      <w:marLeft w:val="0"/>
      <w:marRight w:val="0"/>
      <w:marTop w:val="0"/>
      <w:marBottom w:val="0"/>
      <w:divBdr>
        <w:top w:val="none" w:sz="0" w:space="0" w:color="auto"/>
        <w:left w:val="none" w:sz="0" w:space="0" w:color="auto"/>
        <w:bottom w:val="none" w:sz="0" w:space="0" w:color="auto"/>
        <w:right w:val="none" w:sz="0" w:space="0" w:color="auto"/>
      </w:divBdr>
    </w:div>
    <w:div w:id="144474017">
      <w:bodyDiv w:val="1"/>
      <w:marLeft w:val="0"/>
      <w:marRight w:val="0"/>
      <w:marTop w:val="0"/>
      <w:marBottom w:val="0"/>
      <w:divBdr>
        <w:top w:val="none" w:sz="0" w:space="0" w:color="auto"/>
        <w:left w:val="none" w:sz="0" w:space="0" w:color="auto"/>
        <w:bottom w:val="none" w:sz="0" w:space="0" w:color="auto"/>
        <w:right w:val="none" w:sz="0" w:space="0" w:color="auto"/>
      </w:divBdr>
    </w:div>
    <w:div w:id="145632956">
      <w:bodyDiv w:val="1"/>
      <w:marLeft w:val="0"/>
      <w:marRight w:val="0"/>
      <w:marTop w:val="0"/>
      <w:marBottom w:val="0"/>
      <w:divBdr>
        <w:top w:val="none" w:sz="0" w:space="0" w:color="auto"/>
        <w:left w:val="none" w:sz="0" w:space="0" w:color="auto"/>
        <w:bottom w:val="none" w:sz="0" w:space="0" w:color="auto"/>
        <w:right w:val="none" w:sz="0" w:space="0" w:color="auto"/>
      </w:divBdr>
    </w:div>
    <w:div w:id="146290703">
      <w:bodyDiv w:val="1"/>
      <w:marLeft w:val="0"/>
      <w:marRight w:val="0"/>
      <w:marTop w:val="0"/>
      <w:marBottom w:val="0"/>
      <w:divBdr>
        <w:top w:val="none" w:sz="0" w:space="0" w:color="auto"/>
        <w:left w:val="none" w:sz="0" w:space="0" w:color="auto"/>
        <w:bottom w:val="none" w:sz="0" w:space="0" w:color="auto"/>
        <w:right w:val="none" w:sz="0" w:space="0" w:color="auto"/>
      </w:divBdr>
      <w:divsChild>
        <w:div w:id="43723190">
          <w:marLeft w:val="0"/>
          <w:marRight w:val="0"/>
          <w:marTop w:val="0"/>
          <w:marBottom w:val="0"/>
          <w:divBdr>
            <w:top w:val="none" w:sz="0" w:space="0" w:color="auto"/>
            <w:left w:val="none" w:sz="0" w:space="0" w:color="auto"/>
            <w:bottom w:val="none" w:sz="0" w:space="0" w:color="auto"/>
            <w:right w:val="none" w:sz="0" w:space="0" w:color="auto"/>
          </w:divBdr>
        </w:div>
        <w:div w:id="924656230">
          <w:marLeft w:val="0"/>
          <w:marRight w:val="0"/>
          <w:marTop w:val="0"/>
          <w:marBottom w:val="0"/>
          <w:divBdr>
            <w:top w:val="none" w:sz="0" w:space="0" w:color="auto"/>
            <w:left w:val="none" w:sz="0" w:space="0" w:color="auto"/>
            <w:bottom w:val="none" w:sz="0" w:space="0" w:color="auto"/>
            <w:right w:val="none" w:sz="0" w:space="0" w:color="auto"/>
          </w:divBdr>
        </w:div>
        <w:div w:id="1111165990">
          <w:marLeft w:val="0"/>
          <w:marRight w:val="0"/>
          <w:marTop w:val="0"/>
          <w:marBottom w:val="0"/>
          <w:divBdr>
            <w:top w:val="none" w:sz="0" w:space="0" w:color="auto"/>
            <w:left w:val="none" w:sz="0" w:space="0" w:color="auto"/>
            <w:bottom w:val="none" w:sz="0" w:space="0" w:color="auto"/>
            <w:right w:val="none" w:sz="0" w:space="0" w:color="auto"/>
          </w:divBdr>
        </w:div>
      </w:divsChild>
    </w:div>
    <w:div w:id="146677767">
      <w:bodyDiv w:val="1"/>
      <w:marLeft w:val="0"/>
      <w:marRight w:val="0"/>
      <w:marTop w:val="0"/>
      <w:marBottom w:val="0"/>
      <w:divBdr>
        <w:top w:val="none" w:sz="0" w:space="0" w:color="auto"/>
        <w:left w:val="none" w:sz="0" w:space="0" w:color="auto"/>
        <w:bottom w:val="none" w:sz="0" w:space="0" w:color="auto"/>
        <w:right w:val="none" w:sz="0" w:space="0" w:color="auto"/>
      </w:divBdr>
    </w:div>
    <w:div w:id="146867222">
      <w:bodyDiv w:val="1"/>
      <w:marLeft w:val="0"/>
      <w:marRight w:val="0"/>
      <w:marTop w:val="0"/>
      <w:marBottom w:val="0"/>
      <w:divBdr>
        <w:top w:val="none" w:sz="0" w:space="0" w:color="auto"/>
        <w:left w:val="none" w:sz="0" w:space="0" w:color="auto"/>
        <w:bottom w:val="none" w:sz="0" w:space="0" w:color="auto"/>
        <w:right w:val="none" w:sz="0" w:space="0" w:color="auto"/>
      </w:divBdr>
    </w:div>
    <w:div w:id="147792187">
      <w:bodyDiv w:val="1"/>
      <w:marLeft w:val="0"/>
      <w:marRight w:val="0"/>
      <w:marTop w:val="0"/>
      <w:marBottom w:val="0"/>
      <w:divBdr>
        <w:top w:val="none" w:sz="0" w:space="0" w:color="auto"/>
        <w:left w:val="none" w:sz="0" w:space="0" w:color="auto"/>
        <w:bottom w:val="none" w:sz="0" w:space="0" w:color="auto"/>
        <w:right w:val="none" w:sz="0" w:space="0" w:color="auto"/>
      </w:divBdr>
    </w:div>
    <w:div w:id="148988654">
      <w:bodyDiv w:val="1"/>
      <w:marLeft w:val="0"/>
      <w:marRight w:val="0"/>
      <w:marTop w:val="0"/>
      <w:marBottom w:val="0"/>
      <w:divBdr>
        <w:top w:val="none" w:sz="0" w:space="0" w:color="auto"/>
        <w:left w:val="none" w:sz="0" w:space="0" w:color="auto"/>
        <w:bottom w:val="none" w:sz="0" w:space="0" w:color="auto"/>
        <w:right w:val="none" w:sz="0" w:space="0" w:color="auto"/>
      </w:divBdr>
    </w:div>
    <w:div w:id="149755635">
      <w:bodyDiv w:val="1"/>
      <w:marLeft w:val="0"/>
      <w:marRight w:val="0"/>
      <w:marTop w:val="0"/>
      <w:marBottom w:val="0"/>
      <w:divBdr>
        <w:top w:val="none" w:sz="0" w:space="0" w:color="auto"/>
        <w:left w:val="none" w:sz="0" w:space="0" w:color="auto"/>
        <w:bottom w:val="none" w:sz="0" w:space="0" w:color="auto"/>
        <w:right w:val="none" w:sz="0" w:space="0" w:color="auto"/>
      </w:divBdr>
    </w:div>
    <w:div w:id="150559771">
      <w:bodyDiv w:val="1"/>
      <w:marLeft w:val="0"/>
      <w:marRight w:val="0"/>
      <w:marTop w:val="0"/>
      <w:marBottom w:val="0"/>
      <w:divBdr>
        <w:top w:val="none" w:sz="0" w:space="0" w:color="auto"/>
        <w:left w:val="none" w:sz="0" w:space="0" w:color="auto"/>
        <w:bottom w:val="none" w:sz="0" w:space="0" w:color="auto"/>
        <w:right w:val="none" w:sz="0" w:space="0" w:color="auto"/>
      </w:divBdr>
    </w:div>
    <w:div w:id="150827021">
      <w:bodyDiv w:val="1"/>
      <w:marLeft w:val="0"/>
      <w:marRight w:val="0"/>
      <w:marTop w:val="0"/>
      <w:marBottom w:val="0"/>
      <w:divBdr>
        <w:top w:val="none" w:sz="0" w:space="0" w:color="auto"/>
        <w:left w:val="none" w:sz="0" w:space="0" w:color="auto"/>
        <w:bottom w:val="none" w:sz="0" w:space="0" w:color="auto"/>
        <w:right w:val="none" w:sz="0" w:space="0" w:color="auto"/>
      </w:divBdr>
    </w:div>
    <w:div w:id="150873321">
      <w:bodyDiv w:val="1"/>
      <w:marLeft w:val="0"/>
      <w:marRight w:val="0"/>
      <w:marTop w:val="0"/>
      <w:marBottom w:val="0"/>
      <w:divBdr>
        <w:top w:val="none" w:sz="0" w:space="0" w:color="auto"/>
        <w:left w:val="none" w:sz="0" w:space="0" w:color="auto"/>
        <w:bottom w:val="none" w:sz="0" w:space="0" w:color="auto"/>
        <w:right w:val="none" w:sz="0" w:space="0" w:color="auto"/>
      </w:divBdr>
    </w:div>
    <w:div w:id="151071580">
      <w:bodyDiv w:val="1"/>
      <w:marLeft w:val="0"/>
      <w:marRight w:val="0"/>
      <w:marTop w:val="0"/>
      <w:marBottom w:val="0"/>
      <w:divBdr>
        <w:top w:val="none" w:sz="0" w:space="0" w:color="auto"/>
        <w:left w:val="none" w:sz="0" w:space="0" w:color="auto"/>
        <w:bottom w:val="none" w:sz="0" w:space="0" w:color="auto"/>
        <w:right w:val="none" w:sz="0" w:space="0" w:color="auto"/>
      </w:divBdr>
    </w:div>
    <w:div w:id="151722611">
      <w:bodyDiv w:val="1"/>
      <w:marLeft w:val="0"/>
      <w:marRight w:val="0"/>
      <w:marTop w:val="0"/>
      <w:marBottom w:val="0"/>
      <w:divBdr>
        <w:top w:val="none" w:sz="0" w:space="0" w:color="auto"/>
        <w:left w:val="none" w:sz="0" w:space="0" w:color="auto"/>
        <w:bottom w:val="none" w:sz="0" w:space="0" w:color="auto"/>
        <w:right w:val="none" w:sz="0" w:space="0" w:color="auto"/>
      </w:divBdr>
    </w:div>
    <w:div w:id="151991306">
      <w:bodyDiv w:val="1"/>
      <w:marLeft w:val="0"/>
      <w:marRight w:val="0"/>
      <w:marTop w:val="0"/>
      <w:marBottom w:val="0"/>
      <w:divBdr>
        <w:top w:val="none" w:sz="0" w:space="0" w:color="auto"/>
        <w:left w:val="none" w:sz="0" w:space="0" w:color="auto"/>
        <w:bottom w:val="none" w:sz="0" w:space="0" w:color="auto"/>
        <w:right w:val="none" w:sz="0" w:space="0" w:color="auto"/>
      </w:divBdr>
    </w:div>
    <w:div w:id="152185497">
      <w:bodyDiv w:val="1"/>
      <w:marLeft w:val="0"/>
      <w:marRight w:val="0"/>
      <w:marTop w:val="0"/>
      <w:marBottom w:val="0"/>
      <w:divBdr>
        <w:top w:val="none" w:sz="0" w:space="0" w:color="auto"/>
        <w:left w:val="none" w:sz="0" w:space="0" w:color="auto"/>
        <w:bottom w:val="none" w:sz="0" w:space="0" w:color="auto"/>
        <w:right w:val="none" w:sz="0" w:space="0" w:color="auto"/>
      </w:divBdr>
    </w:div>
    <w:div w:id="153835582">
      <w:bodyDiv w:val="1"/>
      <w:marLeft w:val="0"/>
      <w:marRight w:val="0"/>
      <w:marTop w:val="0"/>
      <w:marBottom w:val="0"/>
      <w:divBdr>
        <w:top w:val="none" w:sz="0" w:space="0" w:color="auto"/>
        <w:left w:val="none" w:sz="0" w:space="0" w:color="auto"/>
        <w:bottom w:val="none" w:sz="0" w:space="0" w:color="auto"/>
        <w:right w:val="none" w:sz="0" w:space="0" w:color="auto"/>
      </w:divBdr>
    </w:div>
    <w:div w:id="155341933">
      <w:bodyDiv w:val="1"/>
      <w:marLeft w:val="0"/>
      <w:marRight w:val="0"/>
      <w:marTop w:val="0"/>
      <w:marBottom w:val="0"/>
      <w:divBdr>
        <w:top w:val="none" w:sz="0" w:space="0" w:color="auto"/>
        <w:left w:val="none" w:sz="0" w:space="0" w:color="auto"/>
        <w:bottom w:val="none" w:sz="0" w:space="0" w:color="auto"/>
        <w:right w:val="none" w:sz="0" w:space="0" w:color="auto"/>
      </w:divBdr>
    </w:div>
    <w:div w:id="155347010">
      <w:bodyDiv w:val="1"/>
      <w:marLeft w:val="0"/>
      <w:marRight w:val="0"/>
      <w:marTop w:val="0"/>
      <w:marBottom w:val="0"/>
      <w:divBdr>
        <w:top w:val="none" w:sz="0" w:space="0" w:color="auto"/>
        <w:left w:val="none" w:sz="0" w:space="0" w:color="auto"/>
        <w:bottom w:val="none" w:sz="0" w:space="0" w:color="auto"/>
        <w:right w:val="none" w:sz="0" w:space="0" w:color="auto"/>
      </w:divBdr>
    </w:div>
    <w:div w:id="155582613">
      <w:bodyDiv w:val="1"/>
      <w:marLeft w:val="0"/>
      <w:marRight w:val="0"/>
      <w:marTop w:val="0"/>
      <w:marBottom w:val="0"/>
      <w:divBdr>
        <w:top w:val="none" w:sz="0" w:space="0" w:color="auto"/>
        <w:left w:val="none" w:sz="0" w:space="0" w:color="auto"/>
        <w:bottom w:val="none" w:sz="0" w:space="0" w:color="auto"/>
        <w:right w:val="none" w:sz="0" w:space="0" w:color="auto"/>
      </w:divBdr>
    </w:div>
    <w:div w:id="155846900">
      <w:bodyDiv w:val="1"/>
      <w:marLeft w:val="0"/>
      <w:marRight w:val="0"/>
      <w:marTop w:val="0"/>
      <w:marBottom w:val="0"/>
      <w:divBdr>
        <w:top w:val="none" w:sz="0" w:space="0" w:color="auto"/>
        <w:left w:val="none" w:sz="0" w:space="0" w:color="auto"/>
        <w:bottom w:val="none" w:sz="0" w:space="0" w:color="auto"/>
        <w:right w:val="none" w:sz="0" w:space="0" w:color="auto"/>
      </w:divBdr>
    </w:div>
    <w:div w:id="156116513">
      <w:bodyDiv w:val="1"/>
      <w:marLeft w:val="0"/>
      <w:marRight w:val="0"/>
      <w:marTop w:val="0"/>
      <w:marBottom w:val="0"/>
      <w:divBdr>
        <w:top w:val="none" w:sz="0" w:space="0" w:color="auto"/>
        <w:left w:val="none" w:sz="0" w:space="0" w:color="auto"/>
        <w:bottom w:val="none" w:sz="0" w:space="0" w:color="auto"/>
        <w:right w:val="none" w:sz="0" w:space="0" w:color="auto"/>
      </w:divBdr>
    </w:div>
    <w:div w:id="157036583">
      <w:bodyDiv w:val="1"/>
      <w:marLeft w:val="0"/>
      <w:marRight w:val="0"/>
      <w:marTop w:val="0"/>
      <w:marBottom w:val="0"/>
      <w:divBdr>
        <w:top w:val="none" w:sz="0" w:space="0" w:color="auto"/>
        <w:left w:val="none" w:sz="0" w:space="0" w:color="auto"/>
        <w:bottom w:val="none" w:sz="0" w:space="0" w:color="auto"/>
        <w:right w:val="none" w:sz="0" w:space="0" w:color="auto"/>
      </w:divBdr>
    </w:div>
    <w:div w:id="157422203">
      <w:bodyDiv w:val="1"/>
      <w:marLeft w:val="0"/>
      <w:marRight w:val="0"/>
      <w:marTop w:val="0"/>
      <w:marBottom w:val="0"/>
      <w:divBdr>
        <w:top w:val="none" w:sz="0" w:space="0" w:color="auto"/>
        <w:left w:val="none" w:sz="0" w:space="0" w:color="auto"/>
        <w:bottom w:val="none" w:sz="0" w:space="0" w:color="auto"/>
        <w:right w:val="none" w:sz="0" w:space="0" w:color="auto"/>
      </w:divBdr>
    </w:div>
    <w:div w:id="158422074">
      <w:bodyDiv w:val="1"/>
      <w:marLeft w:val="0"/>
      <w:marRight w:val="0"/>
      <w:marTop w:val="0"/>
      <w:marBottom w:val="0"/>
      <w:divBdr>
        <w:top w:val="none" w:sz="0" w:space="0" w:color="auto"/>
        <w:left w:val="none" w:sz="0" w:space="0" w:color="auto"/>
        <w:bottom w:val="none" w:sz="0" w:space="0" w:color="auto"/>
        <w:right w:val="none" w:sz="0" w:space="0" w:color="auto"/>
      </w:divBdr>
      <w:divsChild>
        <w:div w:id="341325257">
          <w:marLeft w:val="0"/>
          <w:marRight w:val="0"/>
          <w:marTop w:val="0"/>
          <w:marBottom w:val="0"/>
          <w:divBdr>
            <w:top w:val="none" w:sz="0" w:space="0" w:color="auto"/>
            <w:left w:val="none" w:sz="0" w:space="0" w:color="auto"/>
            <w:bottom w:val="none" w:sz="0" w:space="0" w:color="auto"/>
            <w:right w:val="none" w:sz="0" w:space="0" w:color="auto"/>
          </w:divBdr>
          <w:divsChild>
            <w:div w:id="502208614">
              <w:marLeft w:val="0"/>
              <w:marRight w:val="0"/>
              <w:marTop w:val="0"/>
              <w:marBottom w:val="0"/>
              <w:divBdr>
                <w:top w:val="none" w:sz="0" w:space="0" w:color="auto"/>
                <w:left w:val="none" w:sz="0" w:space="0" w:color="auto"/>
                <w:bottom w:val="none" w:sz="0" w:space="0" w:color="auto"/>
                <w:right w:val="none" w:sz="0" w:space="0" w:color="auto"/>
              </w:divBdr>
            </w:div>
            <w:div w:id="570505945">
              <w:marLeft w:val="0"/>
              <w:marRight w:val="0"/>
              <w:marTop w:val="0"/>
              <w:marBottom w:val="0"/>
              <w:divBdr>
                <w:top w:val="none" w:sz="0" w:space="0" w:color="auto"/>
                <w:left w:val="none" w:sz="0" w:space="0" w:color="auto"/>
                <w:bottom w:val="none" w:sz="0" w:space="0" w:color="auto"/>
                <w:right w:val="none" w:sz="0" w:space="0" w:color="auto"/>
              </w:divBdr>
            </w:div>
          </w:divsChild>
        </w:div>
        <w:div w:id="1226988214">
          <w:marLeft w:val="0"/>
          <w:marRight w:val="0"/>
          <w:marTop w:val="0"/>
          <w:marBottom w:val="0"/>
          <w:divBdr>
            <w:top w:val="none" w:sz="0" w:space="0" w:color="auto"/>
            <w:left w:val="none" w:sz="0" w:space="0" w:color="auto"/>
            <w:bottom w:val="none" w:sz="0" w:space="0" w:color="auto"/>
            <w:right w:val="none" w:sz="0" w:space="0" w:color="auto"/>
          </w:divBdr>
          <w:divsChild>
            <w:div w:id="10808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01162">
      <w:bodyDiv w:val="1"/>
      <w:marLeft w:val="0"/>
      <w:marRight w:val="0"/>
      <w:marTop w:val="0"/>
      <w:marBottom w:val="0"/>
      <w:divBdr>
        <w:top w:val="none" w:sz="0" w:space="0" w:color="auto"/>
        <w:left w:val="none" w:sz="0" w:space="0" w:color="auto"/>
        <w:bottom w:val="none" w:sz="0" w:space="0" w:color="auto"/>
        <w:right w:val="none" w:sz="0" w:space="0" w:color="auto"/>
      </w:divBdr>
    </w:div>
    <w:div w:id="161166457">
      <w:bodyDiv w:val="1"/>
      <w:marLeft w:val="0"/>
      <w:marRight w:val="0"/>
      <w:marTop w:val="0"/>
      <w:marBottom w:val="0"/>
      <w:divBdr>
        <w:top w:val="none" w:sz="0" w:space="0" w:color="auto"/>
        <w:left w:val="none" w:sz="0" w:space="0" w:color="auto"/>
        <w:bottom w:val="none" w:sz="0" w:space="0" w:color="auto"/>
        <w:right w:val="none" w:sz="0" w:space="0" w:color="auto"/>
      </w:divBdr>
    </w:div>
    <w:div w:id="161354925">
      <w:bodyDiv w:val="1"/>
      <w:marLeft w:val="0"/>
      <w:marRight w:val="0"/>
      <w:marTop w:val="0"/>
      <w:marBottom w:val="0"/>
      <w:divBdr>
        <w:top w:val="none" w:sz="0" w:space="0" w:color="auto"/>
        <w:left w:val="none" w:sz="0" w:space="0" w:color="auto"/>
        <w:bottom w:val="none" w:sz="0" w:space="0" w:color="auto"/>
        <w:right w:val="none" w:sz="0" w:space="0" w:color="auto"/>
      </w:divBdr>
    </w:div>
    <w:div w:id="162211224">
      <w:bodyDiv w:val="1"/>
      <w:marLeft w:val="0"/>
      <w:marRight w:val="0"/>
      <w:marTop w:val="0"/>
      <w:marBottom w:val="0"/>
      <w:divBdr>
        <w:top w:val="none" w:sz="0" w:space="0" w:color="auto"/>
        <w:left w:val="none" w:sz="0" w:space="0" w:color="auto"/>
        <w:bottom w:val="none" w:sz="0" w:space="0" w:color="auto"/>
        <w:right w:val="none" w:sz="0" w:space="0" w:color="auto"/>
      </w:divBdr>
      <w:divsChild>
        <w:div w:id="1545020582">
          <w:marLeft w:val="0"/>
          <w:marRight w:val="0"/>
          <w:marTop w:val="0"/>
          <w:marBottom w:val="0"/>
          <w:divBdr>
            <w:top w:val="none" w:sz="0" w:space="0" w:color="auto"/>
            <w:left w:val="none" w:sz="0" w:space="0" w:color="auto"/>
            <w:bottom w:val="none" w:sz="0" w:space="0" w:color="auto"/>
            <w:right w:val="none" w:sz="0" w:space="0" w:color="auto"/>
          </w:divBdr>
        </w:div>
      </w:divsChild>
    </w:div>
    <w:div w:id="163210243">
      <w:bodyDiv w:val="1"/>
      <w:marLeft w:val="0"/>
      <w:marRight w:val="0"/>
      <w:marTop w:val="0"/>
      <w:marBottom w:val="0"/>
      <w:divBdr>
        <w:top w:val="none" w:sz="0" w:space="0" w:color="auto"/>
        <w:left w:val="none" w:sz="0" w:space="0" w:color="auto"/>
        <w:bottom w:val="none" w:sz="0" w:space="0" w:color="auto"/>
        <w:right w:val="none" w:sz="0" w:space="0" w:color="auto"/>
      </w:divBdr>
    </w:div>
    <w:div w:id="163328506">
      <w:bodyDiv w:val="1"/>
      <w:marLeft w:val="0"/>
      <w:marRight w:val="0"/>
      <w:marTop w:val="0"/>
      <w:marBottom w:val="0"/>
      <w:divBdr>
        <w:top w:val="none" w:sz="0" w:space="0" w:color="auto"/>
        <w:left w:val="none" w:sz="0" w:space="0" w:color="auto"/>
        <w:bottom w:val="none" w:sz="0" w:space="0" w:color="auto"/>
        <w:right w:val="none" w:sz="0" w:space="0" w:color="auto"/>
      </w:divBdr>
      <w:divsChild>
        <w:div w:id="1633436407">
          <w:marLeft w:val="0"/>
          <w:marRight w:val="0"/>
          <w:marTop w:val="0"/>
          <w:marBottom w:val="0"/>
          <w:divBdr>
            <w:top w:val="none" w:sz="0" w:space="0" w:color="auto"/>
            <w:left w:val="none" w:sz="0" w:space="0" w:color="auto"/>
            <w:bottom w:val="none" w:sz="0" w:space="0" w:color="auto"/>
            <w:right w:val="none" w:sz="0" w:space="0" w:color="auto"/>
          </w:divBdr>
        </w:div>
      </w:divsChild>
    </w:div>
    <w:div w:id="164134131">
      <w:bodyDiv w:val="1"/>
      <w:marLeft w:val="0"/>
      <w:marRight w:val="0"/>
      <w:marTop w:val="0"/>
      <w:marBottom w:val="0"/>
      <w:divBdr>
        <w:top w:val="none" w:sz="0" w:space="0" w:color="auto"/>
        <w:left w:val="none" w:sz="0" w:space="0" w:color="auto"/>
        <w:bottom w:val="none" w:sz="0" w:space="0" w:color="auto"/>
        <w:right w:val="none" w:sz="0" w:space="0" w:color="auto"/>
      </w:divBdr>
    </w:div>
    <w:div w:id="166289988">
      <w:bodyDiv w:val="1"/>
      <w:marLeft w:val="0"/>
      <w:marRight w:val="0"/>
      <w:marTop w:val="0"/>
      <w:marBottom w:val="0"/>
      <w:divBdr>
        <w:top w:val="none" w:sz="0" w:space="0" w:color="auto"/>
        <w:left w:val="none" w:sz="0" w:space="0" w:color="auto"/>
        <w:bottom w:val="none" w:sz="0" w:space="0" w:color="auto"/>
        <w:right w:val="none" w:sz="0" w:space="0" w:color="auto"/>
      </w:divBdr>
      <w:divsChild>
        <w:div w:id="1392272625">
          <w:marLeft w:val="0"/>
          <w:marRight w:val="0"/>
          <w:marTop w:val="0"/>
          <w:marBottom w:val="0"/>
          <w:divBdr>
            <w:top w:val="none" w:sz="0" w:space="0" w:color="auto"/>
            <w:left w:val="none" w:sz="0" w:space="0" w:color="auto"/>
            <w:bottom w:val="none" w:sz="0" w:space="0" w:color="auto"/>
            <w:right w:val="none" w:sz="0" w:space="0" w:color="auto"/>
          </w:divBdr>
        </w:div>
      </w:divsChild>
    </w:div>
    <w:div w:id="166330511">
      <w:bodyDiv w:val="1"/>
      <w:marLeft w:val="0"/>
      <w:marRight w:val="0"/>
      <w:marTop w:val="0"/>
      <w:marBottom w:val="0"/>
      <w:divBdr>
        <w:top w:val="none" w:sz="0" w:space="0" w:color="auto"/>
        <w:left w:val="none" w:sz="0" w:space="0" w:color="auto"/>
        <w:bottom w:val="none" w:sz="0" w:space="0" w:color="auto"/>
        <w:right w:val="none" w:sz="0" w:space="0" w:color="auto"/>
      </w:divBdr>
    </w:div>
    <w:div w:id="166865843">
      <w:bodyDiv w:val="1"/>
      <w:marLeft w:val="0"/>
      <w:marRight w:val="0"/>
      <w:marTop w:val="0"/>
      <w:marBottom w:val="0"/>
      <w:divBdr>
        <w:top w:val="none" w:sz="0" w:space="0" w:color="auto"/>
        <w:left w:val="none" w:sz="0" w:space="0" w:color="auto"/>
        <w:bottom w:val="none" w:sz="0" w:space="0" w:color="auto"/>
        <w:right w:val="none" w:sz="0" w:space="0" w:color="auto"/>
      </w:divBdr>
    </w:div>
    <w:div w:id="167259895">
      <w:bodyDiv w:val="1"/>
      <w:marLeft w:val="0"/>
      <w:marRight w:val="0"/>
      <w:marTop w:val="0"/>
      <w:marBottom w:val="0"/>
      <w:divBdr>
        <w:top w:val="none" w:sz="0" w:space="0" w:color="auto"/>
        <w:left w:val="none" w:sz="0" w:space="0" w:color="auto"/>
        <w:bottom w:val="none" w:sz="0" w:space="0" w:color="auto"/>
        <w:right w:val="none" w:sz="0" w:space="0" w:color="auto"/>
      </w:divBdr>
    </w:div>
    <w:div w:id="168064707">
      <w:bodyDiv w:val="1"/>
      <w:marLeft w:val="0"/>
      <w:marRight w:val="0"/>
      <w:marTop w:val="0"/>
      <w:marBottom w:val="0"/>
      <w:divBdr>
        <w:top w:val="none" w:sz="0" w:space="0" w:color="auto"/>
        <w:left w:val="none" w:sz="0" w:space="0" w:color="auto"/>
        <w:bottom w:val="none" w:sz="0" w:space="0" w:color="auto"/>
        <w:right w:val="none" w:sz="0" w:space="0" w:color="auto"/>
      </w:divBdr>
    </w:div>
    <w:div w:id="168832888">
      <w:bodyDiv w:val="1"/>
      <w:marLeft w:val="0"/>
      <w:marRight w:val="0"/>
      <w:marTop w:val="0"/>
      <w:marBottom w:val="0"/>
      <w:divBdr>
        <w:top w:val="none" w:sz="0" w:space="0" w:color="auto"/>
        <w:left w:val="none" w:sz="0" w:space="0" w:color="auto"/>
        <w:bottom w:val="none" w:sz="0" w:space="0" w:color="auto"/>
        <w:right w:val="none" w:sz="0" w:space="0" w:color="auto"/>
      </w:divBdr>
    </w:div>
    <w:div w:id="169030707">
      <w:bodyDiv w:val="1"/>
      <w:marLeft w:val="0"/>
      <w:marRight w:val="0"/>
      <w:marTop w:val="0"/>
      <w:marBottom w:val="0"/>
      <w:divBdr>
        <w:top w:val="none" w:sz="0" w:space="0" w:color="auto"/>
        <w:left w:val="none" w:sz="0" w:space="0" w:color="auto"/>
        <w:bottom w:val="none" w:sz="0" w:space="0" w:color="auto"/>
        <w:right w:val="none" w:sz="0" w:space="0" w:color="auto"/>
      </w:divBdr>
    </w:div>
    <w:div w:id="169177678">
      <w:bodyDiv w:val="1"/>
      <w:marLeft w:val="0"/>
      <w:marRight w:val="0"/>
      <w:marTop w:val="0"/>
      <w:marBottom w:val="0"/>
      <w:divBdr>
        <w:top w:val="none" w:sz="0" w:space="0" w:color="auto"/>
        <w:left w:val="none" w:sz="0" w:space="0" w:color="auto"/>
        <w:bottom w:val="none" w:sz="0" w:space="0" w:color="auto"/>
        <w:right w:val="none" w:sz="0" w:space="0" w:color="auto"/>
      </w:divBdr>
      <w:divsChild>
        <w:div w:id="1956138403">
          <w:marLeft w:val="0"/>
          <w:marRight w:val="0"/>
          <w:marTop w:val="0"/>
          <w:marBottom w:val="0"/>
          <w:divBdr>
            <w:top w:val="none" w:sz="0" w:space="0" w:color="auto"/>
            <w:left w:val="none" w:sz="0" w:space="0" w:color="auto"/>
            <w:bottom w:val="none" w:sz="0" w:space="0" w:color="auto"/>
            <w:right w:val="none" w:sz="0" w:space="0" w:color="auto"/>
          </w:divBdr>
          <w:divsChild>
            <w:div w:id="15223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74150">
      <w:bodyDiv w:val="1"/>
      <w:marLeft w:val="0"/>
      <w:marRight w:val="0"/>
      <w:marTop w:val="0"/>
      <w:marBottom w:val="0"/>
      <w:divBdr>
        <w:top w:val="none" w:sz="0" w:space="0" w:color="auto"/>
        <w:left w:val="none" w:sz="0" w:space="0" w:color="auto"/>
        <w:bottom w:val="none" w:sz="0" w:space="0" w:color="auto"/>
        <w:right w:val="none" w:sz="0" w:space="0" w:color="auto"/>
      </w:divBdr>
    </w:div>
    <w:div w:id="169877588">
      <w:bodyDiv w:val="1"/>
      <w:marLeft w:val="0"/>
      <w:marRight w:val="0"/>
      <w:marTop w:val="0"/>
      <w:marBottom w:val="0"/>
      <w:divBdr>
        <w:top w:val="none" w:sz="0" w:space="0" w:color="auto"/>
        <w:left w:val="none" w:sz="0" w:space="0" w:color="auto"/>
        <w:bottom w:val="none" w:sz="0" w:space="0" w:color="auto"/>
        <w:right w:val="none" w:sz="0" w:space="0" w:color="auto"/>
      </w:divBdr>
    </w:div>
    <w:div w:id="171259365">
      <w:bodyDiv w:val="1"/>
      <w:marLeft w:val="0"/>
      <w:marRight w:val="0"/>
      <w:marTop w:val="0"/>
      <w:marBottom w:val="0"/>
      <w:divBdr>
        <w:top w:val="none" w:sz="0" w:space="0" w:color="auto"/>
        <w:left w:val="none" w:sz="0" w:space="0" w:color="auto"/>
        <w:bottom w:val="none" w:sz="0" w:space="0" w:color="auto"/>
        <w:right w:val="none" w:sz="0" w:space="0" w:color="auto"/>
      </w:divBdr>
    </w:div>
    <w:div w:id="171726077">
      <w:bodyDiv w:val="1"/>
      <w:marLeft w:val="0"/>
      <w:marRight w:val="0"/>
      <w:marTop w:val="0"/>
      <w:marBottom w:val="0"/>
      <w:divBdr>
        <w:top w:val="none" w:sz="0" w:space="0" w:color="auto"/>
        <w:left w:val="none" w:sz="0" w:space="0" w:color="auto"/>
        <w:bottom w:val="none" w:sz="0" w:space="0" w:color="auto"/>
        <w:right w:val="none" w:sz="0" w:space="0" w:color="auto"/>
      </w:divBdr>
    </w:div>
    <w:div w:id="171772486">
      <w:bodyDiv w:val="1"/>
      <w:marLeft w:val="0"/>
      <w:marRight w:val="0"/>
      <w:marTop w:val="0"/>
      <w:marBottom w:val="0"/>
      <w:divBdr>
        <w:top w:val="none" w:sz="0" w:space="0" w:color="auto"/>
        <w:left w:val="none" w:sz="0" w:space="0" w:color="auto"/>
        <w:bottom w:val="none" w:sz="0" w:space="0" w:color="auto"/>
        <w:right w:val="none" w:sz="0" w:space="0" w:color="auto"/>
      </w:divBdr>
    </w:div>
    <w:div w:id="172037956">
      <w:bodyDiv w:val="1"/>
      <w:marLeft w:val="0"/>
      <w:marRight w:val="0"/>
      <w:marTop w:val="0"/>
      <w:marBottom w:val="0"/>
      <w:divBdr>
        <w:top w:val="none" w:sz="0" w:space="0" w:color="auto"/>
        <w:left w:val="none" w:sz="0" w:space="0" w:color="auto"/>
        <w:bottom w:val="none" w:sz="0" w:space="0" w:color="auto"/>
        <w:right w:val="none" w:sz="0" w:space="0" w:color="auto"/>
      </w:divBdr>
      <w:divsChild>
        <w:div w:id="1720475832">
          <w:marLeft w:val="0"/>
          <w:marRight w:val="0"/>
          <w:marTop w:val="0"/>
          <w:marBottom w:val="0"/>
          <w:divBdr>
            <w:top w:val="none" w:sz="0" w:space="0" w:color="auto"/>
            <w:left w:val="none" w:sz="0" w:space="0" w:color="auto"/>
            <w:bottom w:val="none" w:sz="0" w:space="0" w:color="auto"/>
            <w:right w:val="none" w:sz="0" w:space="0" w:color="auto"/>
          </w:divBdr>
        </w:div>
        <w:div w:id="541287860">
          <w:marLeft w:val="0"/>
          <w:marRight w:val="0"/>
          <w:marTop w:val="0"/>
          <w:marBottom w:val="0"/>
          <w:divBdr>
            <w:top w:val="none" w:sz="0" w:space="0" w:color="auto"/>
            <w:left w:val="none" w:sz="0" w:space="0" w:color="auto"/>
            <w:bottom w:val="none" w:sz="0" w:space="0" w:color="auto"/>
            <w:right w:val="none" w:sz="0" w:space="0" w:color="auto"/>
          </w:divBdr>
        </w:div>
        <w:div w:id="1344626599">
          <w:marLeft w:val="0"/>
          <w:marRight w:val="0"/>
          <w:marTop w:val="0"/>
          <w:marBottom w:val="0"/>
          <w:divBdr>
            <w:top w:val="none" w:sz="0" w:space="0" w:color="auto"/>
            <w:left w:val="none" w:sz="0" w:space="0" w:color="auto"/>
            <w:bottom w:val="none" w:sz="0" w:space="0" w:color="auto"/>
            <w:right w:val="none" w:sz="0" w:space="0" w:color="auto"/>
          </w:divBdr>
        </w:div>
        <w:div w:id="637805506">
          <w:marLeft w:val="0"/>
          <w:marRight w:val="0"/>
          <w:marTop w:val="0"/>
          <w:marBottom w:val="0"/>
          <w:divBdr>
            <w:top w:val="none" w:sz="0" w:space="0" w:color="auto"/>
            <w:left w:val="none" w:sz="0" w:space="0" w:color="auto"/>
            <w:bottom w:val="none" w:sz="0" w:space="0" w:color="auto"/>
            <w:right w:val="none" w:sz="0" w:space="0" w:color="auto"/>
          </w:divBdr>
        </w:div>
        <w:div w:id="1259410844">
          <w:marLeft w:val="0"/>
          <w:marRight w:val="0"/>
          <w:marTop w:val="0"/>
          <w:marBottom w:val="0"/>
          <w:divBdr>
            <w:top w:val="none" w:sz="0" w:space="0" w:color="auto"/>
            <w:left w:val="none" w:sz="0" w:space="0" w:color="auto"/>
            <w:bottom w:val="none" w:sz="0" w:space="0" w:color="auto"/>
            <w:right w:val="none" w:sz="0" w:space="0" w:color="auto"/>
          </w:divBdr>
        </w:div>
      </w:divsChild>
    </w:div>
    <w:div w:id="173229754">
      <w:bodyDiv w:val="1"/>
      <w:marLeft w:val="0"/>
      <w:marRight w:val="0"/>
      <w:marTop w:val="0"/>
      <w:marBottom w:val="0"/>
      <w:divBdr>
        <w:top w:val="none" w:sz="0" w:space="0" w:color="auto"/>
        <w:left w:val="none" w:sz="0" w:space="0" w:color="auto"/>
        <w:bottom w:val="none" w:sz="0" w:space="0" w:color="auto"/>
        <w:right w:val="none" w:sz="0" w:space="0" w:color="auto"/>
      </w:divBdr>
    </w:div>
    <w:div w:id="173232941">
      <w:bodyDiv w:val="1"/>
      <w:marLeft w:val="0"/>
      <w:marRight w:val="0"/>
      <w:marTop w:val="0"/>
      <w:marBottom w:val="0"/>
      <w:divBdr>
        <w:top w:val="none" w:sz="0" w:space="0" w:color="auto"/>
        <w:left w:val="none" w:sz="0" w:space="0" w:color="auto"/>
        <w:bottom w:val="none" w:sz="0" w:space="0" w:color="auto"/>
        <w:right w:val="none" w:sz="0" w:space="0" w:color="auto"/>
      </w:divBdr>
    </w:div>
    <w:div w:id="173619651">
      <w:bodyDiv w:val="1"/>
      <w:marLeft w:val="0"/>
      <w:marRight w:val="0"/>
      <w:marTop w:val="0"/>
      <w:marBottom w:val="0"/>
      <w:divBdr>
        <w:top w:val="none" w:sz="0" w:space="0" w:color="auto"/>
        <w:left w:val="none" w:sz="0" w:space="0" w:color="auto"/>
        <w:bottom w:val="none" w:sz="0" w:space="0" w:color="auto"/>
        <w:right w:val="none" w:sz="0" w:space="0" w:color="auto"/>
      </w:divBdr>
      <w:divsChild>
        <w:div w:id="412970652">
          <w:marLeft w:val="0"/>
          <w:marRight w:val="0"/>
          <w:marTop w:val="0"/>
          <w:marBottom w:val="0"/>
          <w:divBdr>
            <w:top w:val="none" w:sz="0" w:space="0" w:color="auto"/>
            <w:left w:val="none" w:sz="0" w:space="0" w:color="auto"/>
            <w:bottom w:val="none" w:sz="0" w:space="0" w:color="auto"/>
            <w:right w:val="none" w:sz="0" w:space="0" w:color="auto"/>
          </w:divBdr>
          <w:divsChild>
            <w:div w:id="204289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268">
      <w:bodyDiv w:val="1"/>
      <w:marLeft w:val="0"/>
      <w:marRight w:val="0"/>
      <w:marTop w:val="0"/>
      <w:marBottom w:val="0"/>
      <w:divBdr>
        <w:top w:val="none" w:sz="0" w:space="0" w:color="auto"/>
        <w:left w:val="none" w:sz="0" w:space="0" w:color="auto"/>
        <w:bottom w:val="none" w:sz="0" w:space="0" w:color="auto"/>
        <w:right w:val="none" w:sz="0" w:space="0" w:color="auto"/>
      </w:divBdr>
    </w:div>
    <w:div w:id="176310167">
      <w:bodyDiv w:val="1"/>
      <w:marLeft w:val="0"/>
      <w:marRight w:val="0"/>
      <w:marTop w:val="0"/>
      <w:marBottom w:val="0"/>
      <w:divBdr>
        <w:top w:val="none" w:sz="0" w:space="0" w:color="auto"/>
        <w:left w:val="none" w:sz="0" w:space="0" w:color="auto"/>
        <w:bottom w:val="none" w:sz="0" w:space="0" w:color="auto"/>
        <w:right w:val="none" w:sz="0" w:space="0" w:color="auto"/>
      </w:divBdr>
    </w:div>
    <w:div w:id="176969962">
      <w:bodyDiv w:val="1"/>
      <w:marLeft w:val="0"/>
      <w:marRight w:val="0"/>
      <w:marTop w:val="0"/>
      <w:marBottom w:val="0"/>
      <w:divBdr>
        <w:top w:val="none" w:sz="0" w:space="0" w:color="auto"/>
        <w:left w:val="none" w:sz="0" w:space="0" w:color="auto"/>
        <w:bottom w:val="none" w:sz="0" w:space="0" w:color="auto"/>
        <w:right w:val="none" w:sz="0" w:space="0" w:color="auto"/>
      </w:divBdr>
    </w:div>
    <w:div w:id="177236117">
      <w:bodyDiv w:val="1"/>
      <w:marLeft w:val="0"/>
      <w:marRight w:val="0"/>
      <w:marTop w:val="0"/>
      <w:marBottom w:val="0"/>
      <w:divBdr>
        <w:top w:val="none" w:sz="0" w:space="0" w:color="auto"/>
        <w:left w:val="none" w:sz="0" w:space="0" w:color="auto"/>
        <w:bottom w:val="none" w:sz="0" w:space="0" w:color="auto"/>
        <w:right w:val="none" w:sz="0" w:space="0" w:color="auto"/>
      </w:divBdr>
    </w:div>
    <w:div w:id="178012605">
      <w:bodyDiv w:val="1"/>
      <w:marLeft w:val="0"/>
      <w:marRight w:val="0"/>
      <w:marTop w:val="0"/>
      <w:marBottom w:val="0"/>
      <w:divBdr>
        <w:top w:val="none" w:sz="0" w:space="0" w:color="auto"/>
        <w:left w:val="none" w:sz="0" w:space="0" w:color="auto"/>
        <w:bottom w:val="none" w:sz="0" w:space="0" w:color="auto"/>
        <w:right w:val="none" w:sz="0" w:space="0" w:color="auto"/>
      </w:divBdr>
    </w:div>
    <w:div w:id="180554478">
      <w:bodyDiv w:val="1"/>
      <w:marLeft w:val="0"/>
      <w:marRight w:val="0"/>
      <w:marTop w:val="0"/>
      <w:marBottom w:val="0"/>
      <w:divBdr>
        <w:top w:val="none" w:sz="0" w:space="0" w:color="auto"/>
        <w:left w:val="none" w:sz="0" w:space="0" w:color="auto"/>
        <w:bottom w:val="none" w:sz="0" w:space="0" w:color="auto"/>
        <w:right w:val="none" w:sz="0" w:space="0" w:color="auto"/>
      </w:divBdr>
    </w:div>
    <w:div w:id="181015890">
      <w:bodyDiv w:val="1"/>
      <w:marLeft w:val="0"/>
      <w:marRight w:val="0"/>
      <w:marTop w:val="0"/>
      <w:marBottom w:val="0"/>
      <w:divBdr>
        <w:top w:val="none" w:sz="0" w:space="0" w:color="auto"/>
        <w:left w:val="none" w:sz="0" w:space="0" w:color="auto"/>
        <w:bottom w:val="none" w:sz="0" w:space="0" w:color="auto"/>
        <w:right w:val="none" w:sz="0" w:space="0" w:color="auto"/>
      </w:divBdr>
      <w:divsChild>
        <w:div w:id="869955502">
          <w:marLeft w:val="0"/>
          <w:marRight w:val="0"/>
          <w:marTop w:val="0"/>
          <w:marBottom w:val="0"/>
          <w:divBdr>
            <w:top w:val="none" w:sz="0" w:space="0" w:color="auto"/>
            <w:left w:val="none" w:sz="0" w:space="0" w:color="auto"/>
            <w:bottom w:val="none" w:sz="0" w:space="0" w:color="auto"/>
            <w:right w:val="none" w:sz="0" w:space="0" w:color="auto"/>
          </w:divBdr>
        </w:div>
      </w:divsChild>
    </w:div>
    <w:div w:id="181405207">
      <w:bodyDiv w:val="1"/>
      <w:marLeft w:val="0"/>
      <w:marRight w:val="0"/>
      <w:marTop w:val="0"/>
      <w:marBottom w:val="0"/>
      <w:divBdr>
        <w:top w:val="none" w:sz="0" w:space="0" w:color="auto"/>
        <w:left w:val="none" w:sz="0" w:space="0" w:color="auto"/>
        <w:bottom w:val="none" w:sz="0" w:space="0" w:color="auto"/>
        <w:right w:val="none" w:sz="0" w:space="0" w:color="auto"/>
      </w:divBdr>
      <w:divsChild>
        <w:div w:id="1499231154">
          <w:marLeft w:val="0"/>
          <w:marRight w:val="0"/>
          <w:marTop w:val="0"/>
          <w:marBottom w:val="0"/>
          <w:divBdr>
            <w:top w:val="none" w:sz="0" w:space="0" w:color="auto"/>
            <w:left w:val="none" w:sz="0" w:space="0" w:color="auto"/>
            <w:bottom w:val="none" w:sz="0" w:space="0" w:color="auto"/>
            <w:right w:val="none" w:sz="0" w:space="0" w:color="auto"/>
          </w:divBdr>
        </w:div>
        <w:div w:id="771363093">
          <w:marLeft w:val="0"/>
          <w:marRight w:val="0"/>
          <w:marTop w:val="0"/>
          <w:marBottom w:val="0"/>
          <w:divBdr>
            <w:top w:val="none" w:sz="0" w:space="0" w:color="auto"/>
            <w:left w:val="none" w:sz="0" w:space="0" w:color="auto"/>
            <w:bottom w:val="none" w:sz="0" w:space="0" w:color="auto"/>
            <w:right w:val="none" w:sz="0" w:space="0" w:color="auto"/>
          </w:divBdr>
        </w:div>
        <w:div w:id="1922595459">
          <w:marLeft w:val="0"/>
          <w:marRight w:val="0"/>
          <w:marTop w:val="0"/>
          <w:marBottom w:val="0"/>
          <w:divBdr>
            <w:top w:val="none" w:sz="0" w:space="0" w:color="auto"/>
            <w:left w:val="none" w:sz="0" w:space="0" w:color="auto"/>
            <w:bottom w:val="none" w:sz="0" w:space="0" w:color="auto"/>
            <w:right w:val="none" w:sz="0" w:space="0" w:color="auto"/>
          </w:divBdr>
        </w:div>
        <w:div w:id="474225396">
          <w:marLeft w:val="0"/>
          <w:marRight w:val="0"/>
          <w:marTop w:val="0"/>
          <w:marBottom w:val="0"/>
          <w:divBdr>
            <w:top w:val="none" w:sz="0" w:space="0" w:color="auto"/>
            <w:left w:val="none" w:sz="0" w:space="0" w:color="auto"/>
            <w:bottom w:val="none" w:sz="0" w:space="0" w:color="auto"/>
            <w:right w:val="none" w:sz="0" w:space="0" w:color="auto"/>
          </w:divBdr>
        </w:div>
      </w:divsChild>
    </w:div>
    <w:div w:id="181483578">
      <w:bodyDiv w:val="1"/>
      <w:marLeft w:val="0"/>
      <w:marRight w:val="0"/>
      <w:marTop w:val="0"/>
      <w:marBottom w:val="0"/>
      <w:divBdr>
        <w:top w:val="none" w:sz="0" w:space="0" w:color="auto"/>
        <w:left w:val="none" w:sz="0" w:space="0" w:color="auto"/>
        <w:bottom w:val="none" w:sz="0" w:space="0" w:color="auto"/>
        <w:right w:val="none" w:sz="0" w:space="0" w:color="auto"/>
      </w:divBdr>
      <w:divsChild>
        <w:div w:id="2114205202">
          <w:marLeft w:val="150"/>
          <w:marRight w:val="0"/>
          <w:marTop w:val="150"/>
          <w:marBottom w:val="0"/>
          <w:divBdr>
            <w:top w:val="none" w:sz="0" w:space="0" w:color="auto"/>
            <w:left w:val="none" w:sz="0" w:space="0" w:color="auto"/>
            <w:bottom w:val="none" w:sz="0" w:space="0" w:color="auto"/>
            <w:right w:val="none" w:sz="0" w:space="0" w:color="auto"/>
          </w:divBdr>
        </w:div>
        <w:div w:id="2042705560">
          <w:marLeft w:val="150"/>
          <w:marRight w:val="0"/>
          <w:marTop w:val="150"/>
          <w:marBottom w:val="0"/>
          <w:divBdr>
            <w:top w:val="none" w:sz="0" w:space="0" w:color="auto"/>
            <w:left w:val="none" w:sz="0" w:space="0" w:color="auto"/>
            <w:bottom w:val="none" w:sz="0" w:space="0" w:color="auto"/>
            <w:right w:val="none" w:sz="0" w:space="0" w:color="auto"/>
          </w:divBdr>
        </w:div>
      </w:divsChild>
    </w:div>
    <w:div w:id="181751232">
      <w:bodyDiv w:val="1"/>
      <w:marLeft w:val="0"/>
      <w:marRight w:val="0"/>
      <w:marTop w:val="0"/>
      <w:marBottom w:val="0"/>
      <w:divBdr>
        <w:top w:val="none" w:sz="0" w:space="0" w:color="auto"/>
        <w:left w:val="none" w:sz="0" w:space="0" w:color="auto"/>
        <w:bottom w:val="none" w:sz="0" w:space="0" w:color="auto"/>
        <w:right w:val="none" w:sz="0" w:space="0" w:color="auto"/>
      </w:divBdr>
      <w:divsChild>
        <w:div w:id="1921718677">
          <w:marLeft w:val="0"/>
          <w:marRight w:val="0"/>
          <w:marTop w:val="0"/>
          <w:marBottom w:val="0"/>
          <w:divBdr>
            <w:top w:val="none" w:sz="0" w:space="0" w:color="auto"/>
            <w:left w:val="none" w:sz="0" w:space="0" w:color="auto"/>
            <w:bottom w:val="none" w:sz="0" w:space="0" w:color="auto"/>
            <w:right w:val="none" w:sz="0" w:space="0" w:color="auto"/>
          </w:divBdr>
        </w:div>
        <w:div w:id="1759280030">
          <w:marLeft w:val="0"/>
          <w:marRight w:val="0"/>
          <w:marTop w:val="0"/>
          <w:marBottom w:val="0"/>
          <w:divBdr>
            <w:top w:val="none" w:sz="0" w:space="0" w:color="auto"/>
            <w:left w:val="none" w:sz="0" w:space="0" w:color="auto"/>
            <w:bottom w:val="none" w:sz="0" w:space="0" w:color="auto"/>
            <w:right w:val="none" w:sz="0" w:space="0" w:color="auto"/>
          </w:divBdr>
        </w:div>
      </w:divsChild>
    </w:div>
    <w:div w:id="181865076">
      <w:bodyDiv w:val="1"/>
      <w:marLeft w:val="0"/>
      <w:marRight w:val="0"/>
      <w:marTop w:val="0"/>
      <w:marBottom w:val="0"/>
      <w:divBdr>
        <w:top w:val="none" w:sz="0" w:space="0" w:color="auto"/>
        <w:left w:val="none" w:sz="0" w:space="0" w:color="auto"/>
        <w:bottom w:val="none" w:sz="0" w:space="0" w:color="auto"/>
        <w:right w:val="none" w:sz="0" w:space="0" w:color="auto"/>
      </w:divBdr>
    </w:div>
    <w:div w:id="183179343">
      <w:bodyDiv w:val="1"/>
      <w:marLeft w:val="0"/>
      <w:marRight w:val="0"/>
      <w:marTop w:val="0"/>
      <w:marBottom w:val="0"/>
      <w:divBdr>
        <w:top w:val="none" w:sz="0" w:space="0" w:color="auto"/>
        <w:left w:val="none" w:sz="0" w:space="0" w:color="auto"/>
        <w:bottom w:val="none" w:sz="0" w:space="0" w:color="auto"/>
        <w:right w:val="none" w:sz="0" w:space="0" w:color="auto"/>
      </w:divBdr>
    </w:div>
    <w:div w:id="183447053">
      <w:bodyDiv w:val="1"/>
      <w:marLeft w:val="0"/>
      <w:marRight w:val="0"/>
      <w:marTop w:val="0"/>
      <w:marBottom w:val="0"/>
      <w:divBdr>
        <w:top w:val="none" w:sz="0" w:space="0" w:color="auto"/>
        <w:left w:val="none" w:sz="0" w:space="0" w:color="auto"/>
        <w:bottom w:val="none" w:sz="0" w:space="0" w:color="auto"/>
        <w:right w:val="none" w:sz="0" w:space="0" w:color="auto"/>
      </w:divBdr>
      <w:divsChild>
        <w:div w:id="216746152">
          <w:marLeft w:val="0"/>
          <w:marRight w:val="0"/>
          <w:marTop w:val="0"/>
          <w:marBottom w:val="0"/>
          <w:divBdr>
            <w:top w:val="none" w:sz="0" w:space="0" w:color="auto"/>
            <w:left w:val="none" w:sz="0" w:space="0" w:color="auto"/>
            <w:bottom w:val="none" w:sz="0" w:space="0" w:color="auto"/>
            <w:right w:val="none" w:sz="0" w:space="0" w:color="auto"/>
          </w:divBdr>
        </w:div>
        <w:div w:id="1830169957">
          <w:marLeft w:val="0"/>
          <w:marRight w:val="0"/>
          <w:marTop w:val="0"/>
          <w:marBottom w:val="0"/>
          <w:divBdr>
            <w:top w:val="none" w:sz="0" w:space="0" w:color="auto"/>
            <w:left w:val="none" w:sz="0" w:space="0" w:color="auto"/>
            <w:bottom w:val="none" w:sz="0" w:space="0" w:color="auto"/>
            <w:right w:val="none" w:sz="0" w:space="0" w:color="auto"/>
          </w:divBdr>
        </w:div>
      </w:divsChild>
    </w:div>
    <w:div w:id="184246491">
      <w:bodyDiv w:val="1"/>
      <w:marLeft w:val="0"/>
      <w:marRight w:val="0"/>
      <w:marTop w:val="0"/>
      <w:marBottom w:val="0"/>
      <w:divBdr>
        <w:top w:val="none" w:sz="0" w:space="0" w:color="auto"/>
        <w:left w:val="none" w:sz="0" w:space="0" w:color="auto"/>
        <w:bottom w:val="none" w:sz="0" w:space="0" w:color="auto"/>
        <w:right w:val="none" w:sz="0" w:space="0" w:color="auto"/>
      </w:divBdr>
      <w:divsChild>
        <w:div w:id="783039879">
          <w:marLeft w:val="0"/>
          <w:marRight w:val="0"/>
          <w:marTop w:val="0"/>
          <w:marBottom w:val="0"/>
          <w:divBdr>
            <w:top w:val="none" w:sz="0" w:space="0" w:color="auto"/>
            <w:left w:val="none" w:sz="0" w:space="0" w:color="auto"/>
            <w:bottom w:val="none" w:sz="0" w:space="0" w:color="auto"/>
            <w:right w:val="none" w:sz="0" w:space="0" w:color="auto"/>
          </w:divBdr>
          <w:divsChild>
            <w:div w:id="2012101811">
              <w:marLeft w:val="0"/>
              <w:marRight w:val="0"/>
              <w:marTop w:val="0"/>
              <w:marBottom w:val="0"/>
              <w:divBdr>
                <w:top w:val="none" w:sz="0" w:space="0" w:color="auto"/>
                <w:left w:val="none" w:sz="0" w:space="0" w:color="auto"/>
                <w:bottom w:val="none" w:sz="0" w:space="0" w:color="auto"/>
                <w:right w:val="none" w:sz="0" w:space="0" w:color="auto"/>
              </w:divBdr>
              <w:divsChild>
                <w:div w:id="1331441807">
                  <w:marLeft w:val="0"/>
                  <w:marRight w:val="0"/>
                  <w:marTop w:val="0"/>
                  <w:marBottom w:val="0"/>
                  <w:divBdr>
                    <w:top w:val="none" w:sz="0" w:space="0" w:color="auto"/>
                    <w:left w:val="none" w:sz="0" w:space="0" w:color="auto"/>
                    <w:bottom w:val="none" w:sz="0" w:space="0" w:color="auto"/>
                    <w:right w:val="none" w:sz="0" w:space="0" w:color="auto"/>
                  </w:divBdr>
                  <w:divsChild>
                    <w:div w:id="954289513">
                      <w:marLeft w:val="0"/>
                      <w:marRight w:val="0"/>
                      <w:marTop w:val="0"/>
                      <w:marBottom w:val="0"/>
                      <w:divBdr>
                        <w:top w:val="none" w:sz="0" w:space="0" w:color="auto"/>
                        <w:left w:val="none" w:sz="0" w:space="0" w:color="auto"/>
                        <w:bottom w:val="none" w:sz="0" w:space="0" w:color="auto"/>
                        <w:right w:val="none" w:sz="0" w:space="0" w:color="auto"/>
                      </w:divBdr>
                      <w:divsChild>
                        <w:div w:id="3147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31101">
      <w:bodyDiv w:val="1"/>
      <w:marLeft w:val="0"/>
      <w:marRight w:val="0"/>
      <w:marTop w:val="0"/>
      <w:marBottom w:val="0"/>
      <w:divBdr>
        <w:top w:val="none" w:sz="0" w:space="0" w:color="auto"/>
        <w:left w:val="none" w:sz="0" w:space="0" w:color="auto"/>
        <w:bottom w:val="none" w:sz="0" w:space="0" w:color="auto"/>
        <w:right w:val="none" w:sz="0" w:space="0" w:color="auto"/>
      </w:divBdr>
    </w:div>
    <w:div w:id="184906603">
      <w:bodyDiv w:val="1"/>
      <w:marLeft w:val="0"/>
      <w:marRight w:val="0"/>
      <w:marTop w:val="0"/>
      <w:marBottom w:val="0"/>
      <w:divBdr>
        <w:top w:val="none" w:sz="0" w:space="0" w:color="auto"/>
        <w:left w:val="none" w:sz="0" w:space="0" w:color="auto"/>
        <w:bottom w:val="none" w:sz="0" w:space="0" w:color="auto"/>
        <w:right w:val="none" w:sz="0" w:space="0" w:color="auto"/>
      </w:divBdr>
    </w:div>
    <w:div w:id="184944599">
      <w:bodyDiv w:val="1"/>
      <w:marLeft w:val="0"/>
      <w:marRight w:val="0"/>
      <w:marTop w:val="0"/>
      <w:marBottom w:val="0"/>
      <w:divBdr>
        <w:top w:val="none" w:sz="0" w:space="0" w:color="auto"/>
        <w:left w:val="none" w:sz="0" w:space="0" w:color="auto"/>
        <w:bottom w:val="none" w:sz="0" w:space="0" w:color="auto"/>
        <w:right w:val="none" w:sz="0" w:space="0" w:color="auto"/>
      </w:divBdr>
    </w:div>
    <w:div w:id="185218719">
      <w:bodyDiv w:val="1"/>
      <w:marLeft w:val="0"/>
      <w:marRight w:val="0"/>
      <w:marTop w:val="0"/>
      <w:marBottom w:val="0"/>
      <w:divBdr>
        <w:top w:val="none" w:sz="0" w:space="0" w:color="auto"/>
        <w:left w:val="none" w:sz="0" w:space="0" w:color="auto"/>
        <w:bottom w:val="none" w:sz="0" w:space="0" w:color="auto"/>
        <w:right w:val="none" w:sz="0" w:space="0" w:color="auto"/>
      </w:divBdr>
    </w:div>
    <w:div w:id="185219568">
      <w:bodyDiv w:val="1"/>
      <w:marLeft w:val="0"/>
      <w:marRight w:val="0"/>
      <w:marTop w:val="0"/>
      <w:marBottom w:val="0"/>
      <w:divBdr>
        <w:top w:val="none" w:sz="0" w:space="0" w:color="auto"/>
        <w:left w:val="none" w:sz="0" w:space="0" w:color="auto"/>
        <w:bottom w:val="none" w:sz="0" w:space="0" w:color="auto"/>
        <w:right w:val="none" w:sz="0" w:space="0" w:color="auto"/>
      </w:divBdr>
      <w:divsChild>
        <w:div w:id="1927153811">
          <w:marLeft w:val="0"/>
          <w:marRight w:val="0"/>
          <w:marTop w:val="0"/>
          <w:marBottom w:val="0"/>
          <w:divBdr>
            <w:top w:val="none" w:sz="0" w:space="0" w:color="auto"/>
            <w:left w:val="none" w:sz="0" w:space="0" w:color="auto"/>
            <w:bottom w:val="none" w:sz="0" w:space="0" w:color="auto"/>
            <w:right w:val="none" w:sz="0" w:space="0" w:color="auto"/>
          </w:divBdr>
        </w:div>
      </w:divsChild>
    </w:div>
    <w:div w:id="185556935">
      <w:bodyDiv w:val="1"/>
      <w:marLeft w:val="0"/>
      <w:marRight w:val="0"/>
      <w:marTop w:val="0"/>
      <w:marBottom w:val="0"/>
      <w:divBdr>
        <w:top w:val="none" w:sz="0" w:space="0" w:color="auto"/>
        <w:left w:val="none" w:sz="0" w:space="0" w:color="auto"/>
        <w:bottom w:val="none" w:sz="0" w:space="0" w:color="auto"/>
        <w:right w:val="none" w:sz="0" w:space="0" w:color="auto"/>
      </w:divBdr>
    </w:div>
    <w:div w:id="185795339">
      <w:bodyDiv w:val="1"/>
      <w:marLeft w:val="0"/>
      <w:marRight w:val="0"/>
      <w:marTop w:val="0"/>
      <w:marBottom w:val="0"/>
      <w:divBdr>
        <w:top w:val="none" w:sz="0" w:space="0" w:color="auto"/>
        <w:left w:val="none" w:sz="0" w:space="0" w:color="auto"/>
        <w:bottom w:val="none" w:sz="0" w:space="0" w:color="auto"/>
        <w:right w:val="none" w:sz="0" w:space="0" w:color="auto"/>
      </w:divBdr>
    </w:div>
    <w:div w:id="186140917">
      <w:bodyDiv w:val="1"/>
      <w:marLeft w:val="0"/>
      <w:marRight w:val="0"/>
      <w:marTop w:val="0"/>
      <w:marBottom w:val="0"/>
      <w:divBdr>
        <w:top w:val="none" w:sz="0" w:space="0" w:color="auto"/>
        <w:left w:val="none" w:sz="0" w:space="0" w:color="auto"/>
        <w:bottom w:val="none" w:sz="0" w:space="0" w:color="auto"/>
        <w:right w:val="none" w:sz="0" w:space="0" w:color="auto"/>
      </w:divBdr>
    </w:div>
    <w:div w:id="186598697">
      <w:bodyDiv w:val="1"/>
      <w:marLeft w:val="0"/>
      <w:marRight w:val="0"/>
      <w:marTop w:val="0"/>
      <w:marBottom w:val="0"/>
      <w:divBdr>
        <w:top w:val="none" w:sz="0" w:space="0" w:color="auto"/>
        <w:left w:val="none" w:sz="0" w:space="0" w:color="auto"/>
        <w:bottom w:val="none" w:sz="0" w:space="0" w:color="auto"/>
        <w:right w:val="none" w:sz="0" w:space="0" w:color="auto"/>
      </w:divBdr>
    </w:div>
    <w:div w:id="187182210">
      <w:bodyDiv w:val="1"/>
      <w:marLeft w:val="0"/>
      <w:marRight w:val="0"/>
      <w:marTop w:val="0"/>
      <w:marBottom w:val="0"/>
      <w:divBdr>
        <w:top w:val="none" w:sz="0" w:space="0" w:color="auto"/>
        <w:left w:val="none" w:sz="0" w:space="0" w:color="auto"/>
        <w:bottom w:val="none" w:sz="0" w:space="0" w:color="auto"/>
        <w:right w:val="none" w:sz="0" w:space="0" w:color="auto"/>
      </w:divBdr>
    </w:div>
    <w:div w:id="187498971">
      <w:bodyDiv w:val="1"/>
      <w:marLeft w:val="0"/>
      <w:marRight w:val="0"/>
      <w:marTop w:val="0"/>
      <w:marBottom w:val="0"/>
      <w:divBdr>
        <w:top w:val="none" w:sz="0" w:space="0" w:color="auto"/>
        <w:left w:val="none" w:sz="0" w:space="0" w:color="auto"/>
        <w:bottom w:val="none" w:sz="0" w:space="0" w:color="auto"/>
        <w:right w:val="none" w:sz="0" w:space="0" w:color="auto"/>
      </w:divBdr>
      <w:divsChild>
        <w:div w:id="1643971732">
          <w:marLeft w:val="0"/>
          <w:marRight w:val="0"/>
          <w:marTop w:val="0"/>
          <w:marBottom w:val="0"/>
          <w:divBdr>
            <w:top w:val="none" w:sz="0" w:space="0" w:color="auto"/>
            <w:left w:val="none" w:sz="0" w:space="0" w:color="auto"/>
            <w:bottom w:val="none" w:sz="0" w:space="0" w:color="auto"/>
            <w:right w:val="none" w:sz="0" w:space="0" w:color="auto"/>
          </w:divBdr>
        </w:div>
        <w:div w:id="964582740">
          <w:marLeft w:val="0"/>
          <w:marRight w:val="0"/>
          <w:marTop w:val="0"/>
          <w:marBottom w:val="0"/>
          <w:divBdr>
            <w:top w:val="none" w:sz="0" w:space="0" w:color="auto"/>
            <w:left w:val="none" w:sz="0" w:space="0" w:color="auto"/>
            <w:bottom w:val="none" w:sz="0" w:space="0" w:color="auto"/>
            <w:right w:val="none" w:sz="0" w:space="0" w:color="auto"/>
          </w:divBdr>
          <w:divsChild>
            <w:div w:id="68185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5630">
      <w:bodyDiv w:val="1"/>
      <w:marLeft w:val="0"/>
      <w:marRight w:val="0"/>
      <w:marTop w:val="0"/>
      <w:marBottom w:val="0"/>
      <w:divBdr>
        <w:top w:val="none" w:sz="0" w:space="0" w:color="auto"/>
        <w:left w:val="none" w:sz="0" w:space="0" w:color="auto"/>
        <w:bottom w:val="none" w:sz="0" w:space="0" w:color="auto"/>
        <w:right w:val="none" w:sz="0" w:space="0" w:color="auto"/>
      </w:divBdr>
    </w:div>
    <w:div w:id="189950015">
      <w:bodyDiv w:val="1"/>
      <w:marLeft w:val="0"/>
      <w:marRight w:val="0"/>
      <w:marTop w:val="0"/>
      <w:marBottom w:val="0"/>
      <w:divBdr>
        <w:top w:val="none" w:sz="0" w:space="0" w:color="auto"/>
        <w:left w:val="none" w:sz="0" w:space="0" w:color="auto"/>
        <w:bottom w:val="none" w:sz="0" w:space="0" w:color="auto"/>
        <w:right w:val="none" w:sz="0" w:space="0" w:color="auto"/>
      </w:divBdr>
    </w:div>
    <w:div w:id="190075141">
      <w:bodyDiv w:val="1"/>
      <w:marLeft w:val="0"/>
      <w:marRight w:val="0"/>
      <w:marTop w:val="0"/>
      <w:marBottom w:val="0"/>
      <w:divBdr>
        <w:top w:val="none" w:sz="0" w:space="0" w:color="auto"/>
        <w:left w:val="none" w:sz="0" w:space="0" w:color="auto"/>
        <w:bottom w:val="none" w:sz="0" w:space="0" w:color="auto"/>
        <w:right w:val="none" w:sz="0" w:space="0" w:color="auto"/>
      </w:divBdr>
    </w:div>
    <w:div w:id="190337413">
      <w:bodyDiv w:val="1"/>
      <w:marLeft w:val="0"/>
      <w:marRight w:val="0"/>
      <w:marTop w:val="0"/>
      <w:marBottom w:val="0"/>
      <w:divBdr>
        <w:top w:val="none" w:sz="0" w:space="0" w:color="auto"/>
        <w:left w:val="none" w:sz="0" w:space="0" w:color="auto"/>
        <w:bottom w:val="none" w:sz="0" w:space="0" w:color="auto"/>
        <w:right w:val="none" w:sz="0" w:space="0" w:color="auto"/>
      </w:divBdr>
    </w:div>
    <w:div w:id="190413256">
      <w:bodyDiv w:val="1"/>
      <w:marLeft w:val="0"/>
      <w:marRight w:val="0"/>
      <w:marTop w:val="0"/>
      <w:marBottom w:val="0"/>
      <w:divBdr>
        <w:top w:val="none" w:sz="0" w:space="0" w:color="auto"/>
        <w:left w:val="none" w:sz="0" w:space="0" w:color="auto"/>
        <w:bottom w:val="none" w:sz="0" w:space="0" w:color="auto"/>
        <w:right w:val="none" w:sz="0" w:space="0" w:color="auto"/>
      </w:divBdr>
    </w:div>
    <w:div w:id="190463121">
      <w:bodyDiv w:val="1"/>
      <w:marLeft w:val="0"/>
      <w:marRight w:val="0"/>
      <w:marTop w:val="0"/>
      <w:marBottom w:val="0"/>
      <w:divBdr>
        <w:top w:val="none" w:sz="0" w:space="0" w:color="auto"/>
        <w:left w:val="none" w:sz="0" w:space="0" w:color="auto"/>
        <w:bottom w:val="none" w:sz="0" w:space="0" w:color="auto"/>
        <w:right w:val="none" w:sz="0" w:space="0" w:color="auto"/>
      </w:divBdr>
    </w:div>
    <w:div w:id="191463376">
      <w:bodyDiv w:val="1"/>
      <w:marLeft w:val="0"/>
      <w:marRight w:val="0"/>
      <w:marTop w:val="0"/>
      <w:marBottom w:val="0"/>
      <w:divBdr>
        <w:top w:val="none" w:sz="0" w:space="0" w:color="auto"/>
        <w:left w:val="none" w:sz="0" w:space="0" w:color="auto"/>
        <w:bottom w:val="none" w:sz="0" w:space="0" w:color="auto"/>
        <w:right w:val="none" w:sz="0" w:space="0" w:color="auto"/>
      </w:divBdr>
      <w:divsChild>
        <w:div w:id="491725784">
          <w:marLeft w:val="0"/>
          <w:marRight w:val="0"/>
          <w:marTop w:val="0"/>
          <w:marBottom w:val="0"/>
          <w:divBdr>
            <w:top w:val="none" w:sz="0" w:space="0" w:color="auto"/>
            <w:left w:val="none" w:sz="0" w:space="0" w:color="auto"/>
            <w:bottom w:val="none" w:sz="0" w:space="0" w:color="auto"/>
            <w:right w:val="none" w:sz="0" w:space="0" w:color="auto"/>
          </w:divBdr>
        </w:div>
      </w:divsChild>
    </w:div>
    <w:div w:id="192116352">
      <w:bodyDiv w:val="1"/>
      <w:marLeft w:val="0"/>
      <w:marRight w:val="0"/>
      <w:marTop w:val="0"/>
      <w:marBottom w:val="0"/>
      <w:divBdr>
        <w:top w:val="none" w:sz="0" w:space="0" w:color="auto"/>
        <w:left w:val="none" w:sz="0" w:space="0" w:color="auto"/>
        <w:bottom w:val="none" w:sz="0" w:space="0" w:color="auto"/>
        <w:right w:val="none" w:sz="0" w:space="0" w:color="auto"/>
      </w:divBdr>
      <w:divsChild>
        <w:div w:id="1178352558">
          <w:marLeft w:val="0"/>
          <w:marRight w:val="0"/>
          <w:marTop w:val="0"/>
          <w:marBottom w:val="0"/>
          <w:divBdr>
            <w:top w:val="none" w:sz="0" w:space="0" w:color="auto"/>
            <w:left w:val="none" w:sz="0" w:space="0" w:color="auto"/>
            <w:bottom w:val="none" w:sz="0" w:space="0" w:color="auto"/>
            <w:right w:val="none" w:sz="0" w:space="0" w:color="auto"/>
          </w:divBdr>
        </w:div>
        <w:div w:id="319625877">
          <w:marLeft w:val="0"/>
          <w:marRight w:val="0"/>
          <w:marTop w:val="0"/>
          <w:marBottom w:val="0"/>
          <w:divBdr>
            <w:top w:val="none" w:sz="0" w:space="0" w:color="auto"/>
            <w:left w:val="none" w:sz="0" w:space="0" w:color="auto"/>
            <w:bottom w:val="none" w:sz="0" w:space="0" w:color="auto"/>
            <w:right w:val="none" w:sz="0" w:space="0" w:color="auto"/>
          </w:divBdr>
        </w:div>
        <w:div w:id="1172599049">
          <w:marLeft w:val="0"/>
          <w:marRight w:val="0"/>
          <w:marTop w:val="0"/>
          <w:marBottom w:val="0"/>
          <w:divBdr>
            <w:top w:val="none" w:sz="0" w:space="0" w:color="auto"/>
            <w:left w:val="none" w:sz="0" w:space="0" w:color="auto"/>
            <w:bottom w:val="none" w:sz="0" w:space="0" w:color="auto"/>
            <w:right w:val="none" w:sz="0" w:space="0" w:color="auto"/>
          </w:divBdr>
        </w:div>
        <w:div w:id="417484642">
          <w:marLeft w:val="0"/>
          <w:marRight w:val="0"/>
          <w:marTop w:val="0"/>
          <w:marBottom w:val="0"/>
          <w:divBdr>
            <w:top w:val="none" w:sz="0" w:space="0" w:color="auto"/>
            <w:left w:val="none" w:sz="0" w:space="0" w:color="auto"/>
            <w:bottom w:val="none" w:sz="0" w:space="0" w:color="auto"/>
            <w:right w:val="none" w:sz="0" w:space="0" w:color="auto"/>
          </w:divBdr>
        </w:div>
        <w:div w:id="72942943">
          <w:marLeft w:val="0"/>
          <w:marRight w:val="0"/>
          <w:marTop w:val="0"/>
          <w:marBottom w:val="0"/>
          <w:divBdr>
            <w:top w:val="none" w:sz="0" w:space="0" w:color="auto"/>
            <w:left w:val="none" w:sz="0" w:space="0" w:color="auto"/>
            <w:bottom w:val="none" w:sz="0" w:space="0" w:color="auto"/>
            <w:right w:val="none" w:sz="0" w:space="0" w:color="auto"/>
          </w:divBdr>
        </w:div>
        <w:div w:id="321861939">
          <w:marLeft w:val="0"/>
          <w:marRight w:val="0"/>
          <w:marTop w:val="0"/>
          <w:marBottom w:val="0"/>
          <w:divBdr>
            <w:top w:val="none" w:sz="0" w:space="0" w:color="auto"/>
            <w:left w:val="none" w:sz="0" w:space="0" w:color="auto"/>
            <w:bottom w:val="none" w:sz="0" w:space="0" w:color="auto"/>
            <w:right w:val="none" w:sz="0" w:space="0" w:color="auto"/>
          </w:divBdr>
        </w:div>
        <w:div w:id="51193586">
          <w:marLeft w:val="0"/>
          <w:marRight w:val="0"/>
          <w:marTop w:val="0"/>
          <w:marBottom w:val="0"/>
          <w:divBdr>
            <w:top w:val="none" w:sz="0" w:space="0" w:color="auto"/>
            <w:left w:val="none" w:sz="0" w:space="0" w:color="auto"/>
            <w:bottom w:val="none" w:sz="0" w:space="0" w:color="auto"/>
            <w:right w:val="none" w:sz="0" w:space="0" w:color="auto"/>
          </w:divBdr>
        </w:div>
        <w:div w:id="643388118">
          <w:marLeft w:val="0"/>
          <w:marRight w:val="0"/>
          <w:marTop w:val="0"/>
          <w:marBottom w:val="0"/>
          <w:divBdr>
            <w:top w:val="none" w:sz="0" w:space="0" w:color="auto"/>
            <w:left w:val="none" w:sz="0" w:space="0" w:color="auto"/>
            <w:bottom w:val="none" w:sz="0" w:space="0" w:color="auto"/>
            <w:right w:val="none" w:sz="0" w:space="0" w:color="auto"/>
          </w:divBdr>
        </w:div>
      </w:divsChild>
    </w:div>
    <w:div w:id="192307960">
      <w:bodyDiv w:val="1"/>
      <w:marLeft w:val="0"/>
      <w:marRight w:val="0"/>
      <w:marTop w:val="0"/>
      <w:marBottom w:val="0"/>
      <w:divBdr>
        <w:top w:val="none" w:sz="0" w:space="0" w:color="auto"/>
        <w:left w:val="none" w:sz="0" w:space="0" w:color="auto"/>
        <w:bottom w:val="none" w:sz="0" w:space="0" w:color="auto"/>
        <w:right w:val="none" w:sz="0" w:space="0" w:color="auto"/>
      </w:divBdr>
    </w:div>
    <w:div w:id="192428660">
      <w:bodyDiv w:val="1"/>
      <w:marLeft w:val="0"/>
      <w:marRight w:val="0"/>
      <w:marTop w:val="0"/>
      <w:marBottom w:val="0"/>
      <w:divBdr>
        <w:top w:val="none" w:sz="0" w:space="0" w:color="auto"/>
        <w:left w:val="none" w:sz="0" w:space="0" w:color="auto"/>
        <w:bottom w:val="none" w:sz="0" w:space="0" w:color="auto"/>
        <w:right w:val="none" w:sz="0" w:space="0" w:color="auto"/>
      </w:divBdr>
      <w:divsChild>
        <w:div w:id="1437020246">
          <w:marLeft w:val="0"/>
          <w:marRight w:val="0"/>
          <w:marTop w:val="0"/>
          <w:marBottom w:val="0"/>
          <w:divBdr>
            <w:top w:val="none" w:sz="0" w:space="0" w:color="auto"/>
            <w:left w:val="none" w:sz="0" w:space="0" w:color="auto"/>
            <w:bottom w:val="none" w:sz="0" w:space="0" w:color="auto"/>
            <w:right w:val="none" w:sz="0" w:space="0" w:color="auto"/>
          </w:divBdr>
        </w:div>
        <w:div w:id="1921134649">
          <w:marLeft w:val="0"/>
          <w:marRight w:val="0"/>
          <w:marTop w:val="0"/>
          <w:marBottom w:val="0"/>
          <w:divBdr>
            <w:top w:val="none" w:sz="0" w:space="0" w:color="auto"/>
            <w:left w:val="none" w:sz="0" w:space="0" w:color="auto"/>
            <w:bottom w:val="none" w:sz="0" w:space="0" w:color="auto"/>
            <w:right w:val="none" w:sz="0" w:space="0" w:color="auto"/>
          </w:divBdr>
        </w:div>
      </w:divsChild>
    </w:div>
    <w:div w:id="194120638">
      <w:bodyDiv w:val="1"/>
      <w:marLeft w:val="0"/>
      <w:marRight w:val="0"/>
      <w:marTop w:val="0"/>
      <w:marBottom w:val="0"/>
      <w:divBdr>
        <w:top w:val="none" w:sz="0" w:space="0" w:color="auto"/>
        <w:left w:val="none" w:sz="0" w:space="0" w:color="auto"/>
        <w:bottom w:val="none" w:sz="0" w:space="0" w:color="auto"/>
        <w:right w:val="none" w:sz="0" w:space="0" w:color="auto"/>
      </w:divBdr>
    </w:div>
    <w:div w:id="194543345">
      <w:bodyDiv w:val="1"/>
      <w:marLeft w:val="0"/>
      <w:marRight w:val="0"/>
      <w:marTop w:val="0"/>
      <w:marBottom w:val="0"/>
      <w:divBdr>
        <w:top w:val="none" w:sz="0" w:space="0" w:color="auto"/>
        <w:left w:val="none" w:sz="0" w:space="0" w:color="auto"/>
        <w:bottom w:val="none" w:sz="0" w:space="0" w:color="auto"/>
        <w:right w:val="none" w:sz="0" w:space="0" w:color="auto"/>
      </w:divBdr>
    </w:div>
    <w:div w:id="194735195">
      <w:bodyDiv w:val="1"/>
      <w:marLeft w:val="0"/>
      <w:marRight w:val="0"/>
      <w:marTop w:val="0"/>
      <w:marBottom w:val="0"/>
      <w:divBdr>
        <w:top w:val="none" w:sz="0" w:space="0" w:color="auto"/>
        <w:left w:val="none" w:sz="0" w:space="0" w:color="auto"/>
        <w:bottom w:val="none" w:sz="0" w:space="0" w:color="auto"/>
        <w:right w:val="none" w:sz="0" w:space="0" w:color="auto"/>
      </w:divBdr>
    </w:div>
    <w:div w:id="196629886">
      <w:bodyDiv w:val="1"/>
      <w:marLeft w:val="0"/>
      <w:marRight w:val="0"/>
      <w:marTop w:val="0"/>
      <w:marBottom w:val="0"/>
      <w:divBdr>
        <w:top w:val="none" w:sz="0" w:space="0" w:color="auto"/>
        <w:left w:val="none" w:sz="0" w:space="0" w:color="auto"/>
        <w:bottom w:val="none" w:sz="0" w:space="0" w:color="auto"/>
        <w:right w:val="none" w:sz="0" w:space="0" w:color="auto"/>
      </w:divBdr>
    </w:div>
    <w:div w:id="196815597">
      <w:bodyDiv w:val="1"/>
      <w:marLeft w:val="0"/>
      <w:marRight w:val="0"/>
      <w:marTop w:val="0"/>
      <w:marBottom w:val="0"/>
      <w:divBdr>
        <w:top w:val="none" w:sz="0" w:space="0" w:color="auto"/>
        <w:left w:val="none" w:sz="0" w:space="0" w:color="auto"/>
        <w:bottom w:val="none" w:sz="0" w:space="0" w:color="auto"/>
        <w:right w:val="none" w:sz="0" w:space="0" w:color="auto"/>
      </w:divBdr>
      <w:divsChild>
        <w:div w:id="221448544">
          <w:marLeft w:val="0"/>
          <w:marRight w:val="0"/>
          <w:marTop w:val="0"/>
          <w:marBottom w:val="0"/>
          <w:divBdr>
            <w:top w:val="none" w:sz="0" w:space="0" w:color="auto"/>
            <w:left w:val="none" w:sz="0" w:space="0" w:color="auto"/>
            <w:bottom w:val="none" w:sz="0" w:space="0" w:color="auto"/>
            <w:right w:val="none" w:sz="0" w:space="0" w:color="auto"/>
          </w:divBdr>
        </w:div>
        <w:div w:id="256787310">
          <w:marLeft w:val="0"/>
          <w:marRight w:val="0"/>
          <w:marTop w:val="0"/>
          <w:marBottom w:val="0"/>
          <w:divBdr>
            <w:top w:val="none" w:sz="0" w:space="0" w:color="auto"/>
            <w:left w:val="none" w:sz="0" w:space="0" w:color="auto"/>
            <w:bottom w:val="none" w:sz="0" w:space="0" w:color="auto"/>
            <w:right w:val="none" w:sz="0" w:space="0" w:color="auto"/>
          </w:divBdr>
        </w:div>
        <w:div w:id="288323009">
          <w:marLeft w:val="0"/>
          <w:marRight w:val="0"/>
          <w:marTop w:val="0"/>
          <w:marBottom w:val="0"/>
          <w:divBdr>
            <w:top w:val="none" w:sz="0" w:space="0" w:color="auto"/>
            <w:left w:val="none" w:sz="0" w:space="0" w:color="auto"/>
            <w:bottom w:val="none" w:sz="0" w:space="0" w:color="auto"/>
            <w:right w:val="none" w:sz="0" w:space="0" w:color="auto"/>
          </w:divBdr>
        </w:div>
        <w:div w:id="775296057">
          <w:marLeft w:val="0"/>
          <w:marRight w:val="0"/>
          <w:marTop w:val="0"/>
          <w:marBottom w:val="0"/>
          <w:divBdr>
            <w:top w:val="none" w:sz="0" w:space="0" w:color="auto"/>
            <w:left w:val="none" w:sz="0" w:space="0" w:color="auto"/>
            <w:bottom w:val="none" w:sz="0" w:space="0" w:color="auto"/>
            <w:right w:val="none" w:sz="0" w:space="0" w:color="auto"/>
          </w:divBdr>
        </w:div>
        <w:div w:id="913512226">
          <w:marLeft w:val="0"/>
          <w:marRight w:val="0"/>
          <w:marTop w:val="0"/>
          <w:marBottom w:val="0"/>
          <w:divBdr>
            <w:top w:val="none" w:sz="0" w:space="0" w:color="auto"/>
            <w:left w:val="none" w:sz="0" w:space="0" w:color="auto"/>
            <w:bottom w:val="none" w:sz="0" w:space="0" w:color="auto"/>
            <w:right w:val="none" w:sz="0" w:space="0" w:color="auto"/>
          </w:divBdr>
        </w:div>
        <w:div w:id="1048918446">
          <w:marLeft w:val="0"/>
          <w:marRight w:val="0"/>
          <w:marTop w:val="0"/>
          <w:marBottom w:val="0"/>
          <w:divBdr>
            <w:top w:val="none" w:sz="0" w:space="0" w:color="auto"/>
            <w:left w:val="none" w:sz="0" w:space="0" w:color="auto"/>
            <w:bottom w:val="none" w:sz="0" w:space="0" w:color="auto"/>
            <w:right w:val="none" w:sz="0" w:space="0" w:color="auto"/>
          </w:divBdr>
        </w:div>
        <w:div w:id="1559973674">
          <w:marLeft w:val="0"/>
          <w:marRight w:val="0"/>
          <w:marTop w:val="0"/>
          <w:marBottom w:val="0"/>
          <w:divBdr>
            <w:top w:val="none" w:sz="0" w:space="0" w:color="auto"/>
            <w:left w:val="none" w:sz="0" w:space="0" w:color="auto"/>
            <w:bottom w:val="none" w:sz="0" w:space="0" w:color="auto"/>
            <w:right w:val="none" w:sz="0" w:space="0" w:color="auto"/>
          </w:divBdr>
        </w:div>
        <w:div w:id="1808891326">
          <w:marLeft w:val="0"/>
          <w:marRight w:val="0"/>
          <w:marTop w:val="0"/>
          <w:marBottom w:val="0"/>
          <w:divBdr>
            <w:top w:val="none" w:sz="0" w:space="0" w:color="auto"/>
            <w:left w:val="none" w:sz="0" w:space="0" w:color="auto"/>
            <w:bottom w:val="none" w:sz="0" w:space="0" w:color="auto"/>
            <w:right w:val="none" w:sz="0" w:space="0" w:color="auto"/>
          </w:divBdr>
        </w:div>
        <w:div w:id="1946107696">
          <w:marLeft w:val="0"/>
          <w:marRight w:val="0"/>
          <w:marTop w:val="0"/>
          <w:marBottom w:val="0"/>
          <w:divBdr>
            <w:top w:val="none" w:sz="0" w:space="0" w:color="auto"/>
            <w:left w:val="none" w:sz="0" w:space="0" w:color="auto"/>
            <w:bottom w:val="none" w:sz="0" w:space="0" w:color="auto"/>
            <w:right w:val="none" w:sz="0" w:space="0" w:color="auto"/>
          </w:divBdr>
        </w:div>
      </w:divsChild>
    </w:div>
    <w:div w:id="196889222">
      <w:bodyDiv w:val="1"/>
      <w:marLeft w:val="0"/>
      <w:marRight w:val="0"/>
      <w:marTop w:val="0"/>
      <w:marBottom w:val="0"/>
      <w:divBdr>
        <w:top w:val="none" w:sz="0" w:space="0" w:color="auto"/>
        <w:left w:val="none" w:sz="0" w:space="0" w:color="auto"/>
        <w:bottom w:val="none" w:sz="0" w:space="0" w:color="auto"/>
        <w:right w:val="none" w:sz="0" w:space="0" w:color="auto"/>
      </w:divBdr>
      <w:divsChild>
        <w:div w:id="357945">
          <w:marLeft w:val="0"/>
          <w:marRight w:val="0"/>
          <w:marTop w:val="0"/>
          <w:marBottom w:val="0"/>
          <w:divBdr>
            <w:top w:val="none" w:sz="0" w:space="0" w:color="auto"/>
            <w:left w:val="none" w:sz="0" w:space="0" w:color="auto"/>
            <w:bottom w:val="none" w:sz="0" w:space="0" w:color="auto"/>
            <w:right w:val="none" w:sz="0" w:space="0" w:color="auto"/>
          </w:divBdr>
          <w:divsChild>
            <w:div w:id="280499488">
              <w:marLeft w:val="0"/>
              <w:marRight w:val="0"/>
              <w:marTop w:val="0"/>
              <w:marBottom w:val="0"/>
              <w:divBdr>
                <w:top w:val="none" w:sz="0" w:space="0" w:color="auto"/>
                <w:left w:val="none" w:sz="0" w:space="0" w:color="auto"/>
                <w:bottom w:val="none" w:sz="0" w:space="0" w:color="auto"/>
                <w:right w:val="none" w:sz="0" w:space="0" w:color="auto"/>
              </w:divBdr>
              <w:divsChild>
                <w:div w:id="124113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8648">
      <w:bodyDiv w:val="1"/>
      <w:marLeft w:val="0"/>
      <w:marRight w:val="0"/>
      <w:marTop w:val="0"/>
      <w:marBottom w:val="0"/>
      <w:divBdr>
        <w:top w:val="none" w:sz="0" w:space="0" w:color="auto"/>
        <w:left w:val="none" w:sz="0" w:space="0" w:color="auto"/>
        <w:bottom w:val="none" w:sz="0" w:space="0" w:color="auto"/>
        <w:right w:val="none" w:sz="0" w:space="0" w:color="auto"/>
      </w:divBdr>
      <w:divsChild>
        <w:div w:id="1553032002">
          <w:marLeft w:val="0"/>
          <w:marRight w:val="0"/>
          <w:marTop w:val="0"/>
          <w:marBottom w:val="0"/>
          <w:divBdr>
            <w:top w:val="none" w:sz="0" w:space="0" w:color="auto"/>
            <w:left w:val="none" w:sz="0" w:space="0" w:color="auto"/>
            <w:bottom w:val="none" w:sz="0" w:space="0" w:color="auto"/>
            <w:right w:val="none" w:sz="0" w:space="0" w:color="auto"/>
          </w:divBdr>
        </w:div>
      </w:divsChild>
    </w:div>
    <w:div w:id="197473498">
      <w:bodyDiv w:val="1"/>
      <w:marLeft w:val="0"/>
      <w:marRight w:val="0"/>
      <w:marTop w:val="0"/>
      <w:marBottom w:val="0"/>
      <w:divBdr>
        <w:top w:val="none" w:sz="0" w:space="0" w:color="auto"/>
        <w:left w:val="none" w:sz="0" w:space="0" w:color="auto"/>
        <w:bottom w:val="none" w:sz="0" w:space="0" w:color="auto"/>
        <w:right w:val="none" w:sz="0" w:space="0" w:color="auto"/>
      </w:divBdr>
    </w:div>
    <w:div w:id="197546273">
      <w:bodyDiv w:val="1"/>
      <w:marLeft w:val="0"/>
      <w:marRight w:val="0"/>
      <w:marTop w:val="0"/>
      <w:marBottom w:val="0"/>
      <w:divBdr>
        <w:top w:val="none" w:sz="0" w:space="0" w:color="auto"/>
        <w:left w:val="none" w:sz="0" w:space="0" w:color="auto"/>
        <w:bottom w:val="none" w:sz="0" w:space="0" w:color="auto"/>
        <w:right w:val="none" w:sz="0" w:space="0" w:color="auto"/>
      </w:divBdr>
    </w:div>
    <w:div w:id="197746220">
      <w:bodyDiv w:val="1"/>
      <w:marLeft w:val="0"/>
      <w:marRight w:val="0"/>
      <w:marTop w:val="0"/>
      <w:marBottom w:val="0"/>
      <w:divBdr>
        <w:top w:val="none" w:sz="0" w:space="0" w:color="auto"/>
        <w:left w:val="none" w:sz="0" w:space="0" w:color="auto"/>
        <w:bottom w:val="none" w:sz="0" w:space="0" w:color="auto"/>
        <w:right w:val="none" w:sz="0" w:space="0" w:color="auto"/>
      </w:divBdr>
      <w:divsChild>
        <w:div w:id="1432161664">
          <w:marLeft w:val="0"/>
          <w:marRight w:val="0"/>
          <w:marTop w:val="0"/>
          <w:marBottom w:val="0"/>
          <w:divBdr>
            <w:top w:val="none" w:sz="0" w:space="0" w:color="auto"/>
            <w:left w:val="none" w:sz="0" w:space="0" w:color="auto"/>
            <w:bottom w:val="none" w:sz="0" w:space="0" w:color="auto"/>
            <w:right w:val="none" w:sz="0" w:space="0" w:color="auto"/>
          </w:divBdr>
          <w:divsChild>
            <w:div w:id="593561192">
              <w:marLeft w:val="0"/>
              <w:marRight w:val="0"/>
              <w:marTop w:val="0"/>
              <w:marBottom w:val="0"/>
              <w:divBdr>
                <w:top w:val="none" w:sz="0" w:space="0" w:color="auto"/>
                <w:left w:val="none" w:sz="0" w:space="0" w:color="auto"/>
                <w:bottom w:val="none" w:sz="0" w:space="0" w:color="auto"/>
                <w:right w:val="none" w:sz="0" w:space="0" w:color="auto"/>
              </w:divBdr>
            </w:div>
          </w:divsChild>
        </w:div>
        <w:div w:id="1811166699">
          <w:marLeft w:val="0"/>
          <w:marRight w:val="0"/>
          <w:marTop w:val="0"/>
          <w:marBottom w:val="0"/>
          <w:divBdr>
            <w:top w:val="none" w:sz="0" w:space="0" w:color="auto"/>
            <w:left w:val="none" w:sz="0" w:space="0" w:color="auto"/>
            <w:bottom w:val="none" w:sz="0" w:space="0" w:color="auto"/>
            <w:right w:val="none" w:sz="0" w:space="0" w:color="auto"/>
          </w:divBdr>
        </w:div>
      </w:divsChild>
    </w:div>
    <w:div w:id="197938414">
      <w:bodyDiv w:val="1"/>
      <w:marLeft w:val="0"/>
      <w:marRight w:val="0"/>
      <w:marTop w:val="0"/>
      <w:marBottom w:val="0"/>
      <w:divBdr>
        <w:top w:val="none" w:sz="0" w:space="0" w:color="auto"/>
        <w:left w:val="none" w:sz="0" w:space="0" w:color="auto"/>
        <w:bottom w:val="none" w:sz="0" w:space="0" w:color="auto"/>
        <w:right w:val="none" w:sz="0" w:space="0" w:color="auto"/>
      </w:divBdr>
    </w:div>
    <w:div w:id="198133752">
      <w:bodyDiv w:val="1"/>
      <w:marLeft w:val="0"/>
      <w:marRight w:val="0"/>
      <w:marTop w:val="0"/>
      <w:marBottom w:val="0"/>
      <w:divBdr>
        <w:top w:val="none" w:sz="0" w:space="0" w:color="auto"/>
        <w:left w:val="none" w:sz="0" w:space="0" w:color="auto"/>
        <w:bottom w:val="none" w:sz="0" w:space="0" w:color="auto"/>
        <w:right w:val="none" w:sz="0" w:space="0" w:color="auto"/>
      </w:divBdr>
      <w:divsChild>
        <w:div w:id="652101360">
          <w:marLeft w:val="0"/>
          <w:marRight w:val="0"/>
          <w:marTop w:val="0"/>
          <w:marBottom w:val="0"/>
          <w:divBdr>
            <w:top w:val="none" w:sz="0" w:space="0" w:color="auto"/>
            <w:left w:val="none" w:sz="0" w:space="0" w:color="auto"/>
            <w:bottom w:val="none" w:sz="0" w:space="0" w:color="auto"/>
            <w:right w:val="none" w:sz="0" w:space="0" w:color="auto"/>
          </w:divBdr>
        </w:div>
      </w:divsChild>
    </w:div>
    <w:div w:id="199367895">
      <w:bodyDiv w:val="1"/>
      <w:marLeft w:val="0"/>
      <w:marRight w:val="0"/>
      <w:marTop w:val="0"/>
      <w:marBottom w:val="0"/>
      <w:divBdr>
        <w:top w:val="none" w:sz="0" w:space="0" w:color="auto"/>
        <w:left w:val="none" w:sz="0" w:space="0" w:color="auto"/>
        <w:bottom w:val="none" w:sz="0" w:space="0" w:color="auto"/>
        <w:right w:val="none" w:sz="0" w:space="0" w:color="auto"/>
      </w:divBdr>
    </w:div>
    <w:div w:id="200174611">
      <w:bodyDiv w:val="1"/>
      <w:marLeft w:val="0"/>
      <w:marRight w:val="0"/>
      <w:marTop w:val="0"/>
      <w:marBottom w:val="0"/>
      <w:divBdr>
        <w:top w:val="none" w:sz="0" w:space="0" w:color="auto"/>
        <w:left w:val="none" w:sz="0" w:space="0" w:color="auto"/>
        <w:bottom w:val="none" w:sz="0" w:space="0" w:color="auto"/>
        <w:right w:val="none" w:sz="0" w:space="0" w:color="auto"/>
      </w:divBdr>
    </w:div>
    <w:div w:id="201216219">
      <w:bodyDiv w:val="1"/>
      <w:marLeft w:val="0"/>
      <w:marRight w:val="0"/>
      <w:marTop w:val="0"/>
      <w:marBottom w:val="0"/>
      <w:divBdr>
        <w:top w:val="none" w:sz="0" w:space="0" w:color="auto"/>
        <w:left w:val="none" w:sz="0" w:space="0" w:color="auto"/>
        <w:bottom w:val="none" w:sz="0" w:space="0" w:color="auto"/>
        <w:right w:val="none" w:sz="0" w:space="0" w:color="auto"/>
      </w:divBdr>
    </w:div>
    <w:div w:id="201749593">
      <w:bodyDiv w:val="1"/>
      <w:marLeft w:val="0"/>
      <w:marRight w:val="0"/>
      <w:marTop w:val="0"/>
      <w:marBottom w:val="0"/>
      <w:divBdr>
        <w:top w:val="none" w:sz="0" w:space="0" w:color="auto"/>
        <w:left w:val="none" w:sz="0" w:space="0" w:color="auto"/>
        <w:bottom w:val="none" w:sz="0" w:space="0" w:color="auto"/>
        <w:right w:val="none" w:sz="0" w:space="0" w:color="auto"/>
      </w:divBdr>
    </w:div>
    <w:div w:id="201872165">
      <w:bodyDiv w:val="1"/>
      <w:marLeft w:val="0"/>
      <w:marRight w:val="0"/>
      <w:marTop w:val="0"/>
      <w:marBottom w:val="0"/>
      <w:divBdr>
        <w:top w:val="none" w:sz="0" w:space="0" w:color="auto"/>
        <w:left w:val="none" w:sz="0" w:space="0" w:color="auto"/>
        <w:bottom w:val="none" w:sz="0" w:space="0" w:color="auto"/>
        <w:right w:val="none" w:sz="0" w:space="0" w:color="auto"/>
      </w:divBdr>
    </w:div>
    <w:div w:id="202254622">
      <w:bodyDiv w:val="1"/>
      <w:marLeft w:val="0"/>
      <w:marRight w:val="0"/>
      <w:marTop w:val="0"/>
      <w:marBottom w:val="0"/>
      <w:divBdr>
        <w:top w:val="none" w:sz="0" w:space="0" w:color="auto"/>
        <w:left w:val="none" w:sz="0" w:space="0" w:color="auto"/>
        <w:bottom w:val="none" w:sz="0" w:space="0" w:color="auto"/>
        <w:right w:val="none" w:sz="0" w:space="0" w:color="auto"/>
      </w:divBdr>
      <w:divsChild>
        <w:div w:id="1408725931">
          <w:marLeft w:val="0"/>
          <w:marRight w:val="0"/>
          <w:marTop w:val="0"/>
          <w:marBottom w:val="0"/>
          <w:divBdr>
            <w:top w:val="none" w:sz="0" w:space="0" w:color="auto"/>
            <w:left w:val="none" w:sz="0" w:space="0" w:color="auto"/>
            <w:bottom w:val="none" w:sz="0" w:space="0" w:color="auto"/>
            <w:right w:val="none" w:sz="0" w:space="0" w:color="auto"/>
          </w:divBdr>
        </w:div>
      </w:divsChild>
    </w:div>
    <w:div w:id="202601680">
      <w:bodyDiv w:val="1"/>
      <w:marLeft w:val="0"/>
      <w:marRight w:val="0"/>
      <w:marTop w:val="0"/>
      <w:marBottom w:val="0"/>
      <w:divBdr>
        <w:top w:val="none" w:sz="0" w:space="0" w:color="auto"/>
        <w:left w:val="none" w:sz="0" w:space="0" w:color="auto"/>
        <w:bottom w:val="none" w:sz="0" w:space="0" w:color="auto"/>
        <w:right w:val="none" w:sz="0" w:space="0" w:color="auto"/>
      </w:divBdr>
    </w:div>
    <w:div w:id="203173780">
      <w:bodyDiv w:val="1"/>
      <w:marLeft w:val="0"/>
      <w:marRight w:val="0"/>
      <w:marTop w:val="0"/>
      <w:marBottom w:val="0"/>
      <w:divBdr>
        <w:top w:val="none" w:sz="0" w:space="0" w:color="auto"/>
        <w:left w:val="none" w:sz="0" w:space="0" w:color="auto"/>
        <w:bottom w:val="none" w:sz="0" w:space="0" w:color="auto"/>
        <w:right w:val="none" w:sz="0" w:space="0" w:color="auto"/>
      </w:divBdr>
      <w:divsChild>
        <w:div w:id="1583640047">
          <w:marLeft w:val="0"/>
          <w:marRight w:val="0"/>
          <w:marTop w:val="0"/>
          <w:marBottom w:val="0"/>
          <w:divBdr>
            <w:top w:val="none" w:sz="0" w:space="0" w:color="auto"/>
            <w:left w:val="none" w:sz="0" w:space="0" w:color="auto"/>
            <w:bottom w:val="none" w:sz="0" w:space="0" w:color="auto"/>
            <w:right w:val="none" w:sz="0" w:space="0" w:color="auto"/>
          </w:divBdr>
          <w:divsChild>
            <w:div w:id="1037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8231">
      <w:bodyDiv w:val="1"/>
      <w:marLeft w:val="0"/>
      <w:marRight w:val="0"/>
      <w:marTop w:val="0"/>
      <w:marBottom w:val="0"/>
      <w:divBdr>
        <w:top w:val="none" w:sz="0" w:space="0" w:color="auto"/>
        <w:left w:val="none" w:sz="0" w:space="0" w:color="auto"/>
        <w:bottom w:val="none" w:sz="0" w:space="0" w:color="auto"/>
        <w:right w:val="none" w:sz="0" w:space="0" w:color="auto"/>
      </w:divBdr>
      <w:divsChild>
        <w:div w:id="1562211777">
          <w:marLeft w:val="0"/>
          <w:marRight w:val="0"/>
          <w:marTop w:val="0"/>
          <w:marBottom w:val="0"/>
          <w:divBdr>
            <w:top w:val="none" w:sz="0" w:space="0" w:color="auto"/>
            <w:left w:val="none" w:sz="0" w:space="0" w:color="auto"/>
            <w:bottom w:val="none" w:sz="0" w:space="0" w:color="auto"/>
            <w:right w:val="none" w:sz="0" w:space="0" w:color="auto"/>
          </w:divBdr>
        </w:div>
      </w:divsChild>
    </w:div>
    <w:div w:id="203179098">
      <w:bodyDiv w:val="1"/>
      <w:marLeft w:val="0"/>
      <w:marRight w:val="0"/>
      <w:marTop w:val="0"/>
      <w:marBottom w:val="0"/>
      <w:divBdr>
        <w:top w:val="none" w:sz="0" w:space="0" w:color="auto"/>
        <w:left w:val="none" w:sz="0" w:space="0" w:color="auto"/>
        <w:bottom w:val="none" w:sz="0" w:space="0" w:color="auto"/>
        <w:right w:val="none" w:sz="0" w:space="0" w:color="auto"/>
      </w:divBdr>
      <w:divsChild>
        <w:div w:id="556355023">
          <w:marLeft w:val="0"/>
          <w:marRight w:val="0"/>
          <w:marTop w:val="0"/>
          <w:marBottom w:val="0"/>
          <w:divBdr>
            <w:top w:val="none" w:sz="0" w:space="0" w:color="auto"/>
            <w:left w:val="none" w:sz="0" w:space="0" w:color="auto"/>
            <w:bottom w:val="none" w:sz="0" w:space="0" w:color="auto"/>
            <w:right w:val="none" w:sz="0" w:space="0" w:color="auto"/>
          </w:divBdr>
          <w:divsChild>
            <w:div w:id="21261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6600">
      <w:bodyDiv w:val="1"/>
      <w:marLeft w:val="0"/>
      <w:marRight w:val="0"/>
      <w:marTop w:val="0"/>
      <w:marBottom w:val="0"/>
      <w:divBdr>
        <w:top w:val="none" w:sz="0" w:space="0" w:color="auto"/>
        <w:left w:val="none" w:sz="0" w:space="0" w:color="auto"/>
        <w:bottom w:val="none" w:sz="0" w:space="0" w:color="auto"/>
        <w:right w:val="none" w:sz="0" w:space="0" w:color="auto"/>
      </w:divBdr>
    </w:div>
    <w:div w:id="204029496">
      <w:bodyDiv w:val="1"/>
      <w:marLeft w:val="0"/>
      <w:marRight w:val="0"/>
      <w:marTop w:val="0"/>
      <w:marBottom w:val="0"/>
      <w:divBdr>
        <w:top w:val="none" w:sz="0" w:space="0" w:color="auto"/>
        <w:left w:val="none" w:sz="0" w:space="0" w:color="auto"/>
        <w:bottom w:val="none" w:sz="0" w:space="0" w:color="auto"/>
        <w:right w:val="none" w:sz="0" w:space="0" w:color="auto"/>
      </w:divBdr>
      <w:divsChild>
        <w:div w:id="483666965">
          <w:marLeft w:val="0"/>
          <w:marRight w:val="0"/>
          <w:marTop w:val="0"/>
          <w:marBottom w:val="0"/>
          <w:divBdr>
            <w:top w:val="none" w:sz="0" w:space="0" w:color="auto"/>
            <w:left w:val="none" w:sz="0" w:space="0" w:color="auto"/>
            <w:bottom w:val="none" w:sz="0" w:space="0" w:color="auto"/>
            <w:right w:val="none" w:sz="0" w:space="0" w:color="auto"/>
          </w:divBdr>
        </w:div>
        <w:div w:id="808329560">
          <w:marLeft w:val="0"/>
          <w:marRight w:val="0"/>
          <w:marTop w:val="0"/>
          <w:marBottom w:val="0"/>
          <w:divBdr>
            <w:top w:val="none" w:sz="0" w:space="0" w:color="auto"/>
            <w:left w:val="none" w:sz="0" w:space="0" w:color="auto"/>
            <w:bottom w:val="none" w:sz="0" w:space="0" w:color="auto"/>
            <w:right w:val="none" w:sz="0" w:space="0" w:color="auto"/>
          </w:divBdr>
        </w:div>
        <w:div w:id="1251432930">
          <w:marLeft w:val="0"/>
          <w:marRight w:val="0"/>
          <w:marTop w:val="0"/>
          <w:marBottom w:val="0"/>
          <w:divBdr>
            <w:top w:val="none" w:sz="0" w:space="0" w:color="auto"/>
            <w:left w:val="none" w:sz="0" w:space="0" w:color="auto"/>
            <w:bottom w:val="none" w:sz="0" w:space="0" w:color="auto"/>
            <w:right w:val="none" w:sz="0" w:space="0" w:color="auto"/>
          </w:divBdr>
        </w:div>
        <w:div w:id="1606880667">
          <w:marLeft w:val="0"/>
          <w:marRight w:val="0"/>
          <w:marTop w:val="0"/>
          <w:marBottom w:val="0"/>
          <w:divBdr>
            <w:top w:val="none" w:sz="0" w:space="0" w:color="auto"/>
            <w:left w:val="none" w:sz="0" w:space="0" w:color="auto"/>
            <w:bottom w:val="none" w:sz="0" w:space="0" w:color="auto"/>
            <w:right w:val="none" w:sz="0" w:space="0" w:color="auto"/>
          </w:divBdr>
        </w:div>
        <w:div w:id="2134442454">
          <w:marLeft w:val="0"/>
          <w:marRight w:val="0"/>
          <w:marTop w:val="0"/>
          <w:marBottom w:val="0"/>
          <w:divBdr>
            <w:top w:val="none" w:sz="0" w:space="0" w:color="auto"/>
            <w:left w:val="none" w:sz="0" w:space="0" w:color="auto"/>
            <w:bottom w:val="none" w:sz="0" w:space="0" w:color="auto"/>
            <w:right w:val="none" w:sz="0" w:space="0" w:color="auto"/>
          </w:divBdr>
        </w:div>
        <w:div w:id="1685401134">
          <w:marLeft w:val="0"/>
          <w:marRight w:val="0"/>
          <w:marTop w:val="0"/>
          <w:marBottom w:val="0"/>
          <w:divBdr>
            <w:top w:val="none" w:sz="0" w:space="0" w:color="auto"/>
            <w:left w:val="none" w:sz="0" w:space="0" w:color="auto"/>
            <w:bottom w:val="none" w:sz="0" w:space="0" w:color="auto"/>
            <w:right w:val="none" w:sz="0" w:space="0" w:color="auto"/>
          </w:divBdr>
        </w:div>
        <w:div w:id="720789655">
          <w:marLeft w:val="0"/>
          <w:marRight w:val="0"/>
          <w:marTop w:val="0"/>
          <w:marBottom w:val="0"/>
          <w:divBdr>
            <w:top w:val="none" w:sz="0" w:space="0" w:color="auto"/>
            <w:left w:val="none" w:sz="0" w:space="0" w:color="auto"/>
            <w:bottom w:val="none" w:sz="0" w:space="0" w:color="auto"/>
            <w:right w:val="none" w:sz="0" w:space="0" w:color="auto"/>
          </w:divBdr>
        </w:div>
        <w:div w:id="563105822">
          <w:marLeft w:val="0"/>
          <w:marRight w:val="0"/>
          <w:marTop w:val="0"/>
          <w:marBottom w:val="0"/>
          <w:divBdr>
            <w:top w:val="none" w:sz="0" w:space="0" w:color="auto"/>
            <w:left w:val="none" w:sz="0" w:space="0" w:color="auto"/>
            <w:bottom w:val="none" w:sz="0" w:space="0" w:color="auto"/>
            <w:right w:val="none" w:sz="0" w:space="0" w:color="auto"/>
          </w:divBdr>
        </w:div>
        <w:div w:id="953513900">
          <w:marLeft w:val="0"/>
          <w:marRight w:val="0"/>
          <w:marTop w:val="0"/>
          <w:marBottom w:val="0"/>
          <w:divBdr>
            <w:top w:val="none" w:sz="0" w:space="0" w:color="auto"/>
            <w:left w:val="none" w:sz="0" w:space="0" w:color="auto"/>
            <w:bottom w:val="none" w:sz="0" w:space="0" w:color="auto"/>
            <w:right w:val="none" w:sz="0" w:space="0" w:color="auto"/>
          </w:divBdr>
        </w:div>
        <w:div w:id="999969060">
          <w:marLeft w:val="0"/>
          <w:marRight w:val="0"/>
          <w:marTop w:val="0"/>
          <w:marBottom w:val="0"/>
          <w:divBdr>
            <w:top w:val="none" w:sz="0" w:space="0" w:color="auto"/>
            <w:left w:val="none" w:sz="0" w:space="0" w:color="auto"/>
            <w:bottom w:val="none" w:sz="0" w:space="0" w:color="auto"/>
            <w:right w:val="none" w:sz="0" w:space="0" w:color="auto"/>
          </w:divBdr>
        </w:div>
        <w:div w:id="67382620">
          <w:marLeft w:val="0"/>
          <w:marRight w:val="0"/>
          <w:marTop w:val="0"/>
          <w:marBottom w:val="0"/>
          <w:divBdr>
            <w:top w:val="none" w:sz="0" w:space="0" w:color="auto"/>
            <w:left w:val="none" w:sz="0" w:space="0" w:color="auto"/>
            <w:bottom w:val="none" w:sz="0" w:space="0" w:color="auto"/>
            <w:right w:val="none" w:sz="0" w:space="0" w:color="auto"/>
          </w:divBdr>
        </w:div>
        <w:div w:id="653490254">
          <w:marLeft w:val="0"/>
          <w:marRight w:val="0"/>
          <w:marTop w:val="0"/>
          <w:marBottom w:val="0"/>
          <w:divBdr>
            <w:top w:val="none" w:sz="0" w:space="0" w:color="auto"/>
            <w:left w:val="none" w:sz="0" w:space="0" w:color="auto"/>
            <w:bottom w:val="none" w:sz="0" w:space="0" w:color="auto"/>
            <w:right w:val="none" w:sz="0" w:space="0" w:color="auto"/>
          </w:divBdr>
        </w:div>
        <w:div w:id="1933314848">
          <w:marLeft w:val="0"/>
          <w:marRight w:val="0"/>
          <w:marTop w:val="0"/>
          <w:marBottom w:val="0"/>
          <w:divBdr>
            <w:top w:val="none" w:sz="0" w:space="0" w:color="auto"/>
            <w:left w:val="none" w:sz="0" w:space="0" w:color="auto"/>
            <w:bottom w:val="none" w:sz="0" w:space="0" w:color="auto"/>
            <w:right w:val="none" w:sz="0" w:space="0" w:color="auto"/>
          </w:divBdr>
        </w:div>
        <w:div w:id="1337925431">
          <w:marLeft w:val="0"/>
          <w:marRight w:val="0"/>
          <w:marTop w:val="0"/>
          <w:marBottom w:val="0"/>
          <w:divBdr>
            <w:top w:val="none" w:sz="0" w:space="0" w:color="auto"/>
            <w:left w:val="none" w:sz="0" w:space="0" w:color="auto"/>
            <w:bottom w:val="none" w:sz="0" w:space="0" w:color="auto"/>
            <w:right w:val="none" w:sz="0" w:space="0" w:color="auto"/>
          </w:divBdr>
        </w:div>
        <w:div w:id="219950728">
          <w:marLeft w:val="0"/>
          <w:marRight w:val="0"/>
          <w:marTop w:val="0"/>
          <w:marBottom w:val="0"/>
          <w:divBdr>
            <w:top w:val="none" w:sz="0" w:space="0" w:color="auto"/>
            <w:left w:val="none" w:sz="0" w:space="0" w:color="auto"/>
            <w:bottom w:val="none" w:sz="0" w:space="0" w:color="auto"/>
            <w:right w:val="none" w:sz="0" w:space="0" w:color="auto"/>
          </w:divBdr>
        </w:div>
        <w:div w:id="1072628254">
          <w:marLeft w:val="0"/>
          <w:marRight w:val="0"/>
          <w:marTop w:val="0"/>
          <w:marBottom w:val="0"/>
          <w:divBdr>
            <w:top w:val="none" w:sz="0" w:space="0" w:color="auto"/>
            <w:left w:val="none" w:sz="0" w:space="0" w:color="auto"/>
            <w:bottom w:val="none" w:sz="0" w:space="0" w:color="auto"/>
            <w:right w:val="none" w:sz="0" w:space="0" w:color="auto"/>
          </w:divBdr>
        </w:div>
        <w:div w:id="1166170218">
          <w:marLeft w:val="0"/>
          <w:marRight w:val="0"/>
          <w:marTop w:val="0"/>
          <w:marBottom w:val="0"/>
          <w:divBdr>
            <w:top w:val="none" w:sz="0" w:space="0" w:color="auto"/>
            <w:left w:val="none" w:sz="0" w:space="0" w:color="auto"/>
            <w:bottom w:val="none" w:sz="0" w:space="0" w:color="auto"/>
            <w:right w:val="none" w:sz="0" w:space="0" w:color="auto"/>
          </w:divBdr>
        </w:div>
        <w:div w:id="2073191704">
          <w:marLeft w:val="0"/>
          <w:marRight w:val="0"/>
          <w:marTop w:val="0"/>
          <w:marBottom w:val="0"/>
          <w:divBdr>
            <w:top w:val="none" w:sz="0" w:space="0" w:color="auto"/>
            <w:left w:val="none" w:sz="0" w:space="0" w:color="auto"/>
            <w:bottom w:val="none" w:sz="0" w:space="0" w:color="auto"/>
            <w:right w:val="none" w:sz="0" w:space="0" w:color="auto"/>
          </w:divBdr>
        </w:div>
        <w:div w:id="1575697581">
          <w:marLeft w:val="0"/>
          <w:marRight w:val="0"/>
          <w:marTop w:val="0"/>
          <w:marBottom w:val="0"/>
          <w:divBdr>
            <w:top w:val="none" w:sz="0" w:space="0" w:color="auto"/>
            <w:left w:val="none" w:sz="0" w:space="0" w:color="auto"/>
            <w:bottom w:val="none" w:sz="0" w:space="0" w:color="auto"/>
            <w:right w:val="none" w:sz="0" w:space="0" w:color="auto"/>
          </w:divBdr>
        </w:div>
        <w:div w:id="1576473444">
          <w:marLeft w:val="0"/>
          <w:marRight w:val="0"/>
          <w:marTop w:val="0"/>
          <w:marBottom w:val="0"/>
          <w:divBdr>
            <w:top w:val="none" w:sz="0" w:space="0" w:color="auto"/>
            <w:left w:val="none" w:sz="0" w:space="0" w:color="auto"/>
            <w:bottom w:val="none" w:sz="0" w:space="0" w:color="auto"/>
            <w:right w:val="none" w:sz="0" w:space="0" w:color="auto"/>
          </w:divBdr>
        </w:div>
        <w:div w:id="1644652548">
          <w:marLeft w:val="0"/>
          <w:marRight w:val="0"/>
          <w:marTop w:val="0"/>
          <w:marBottom w:val="0"/>
          <w:divBdr>
            <w:top w:val="none" w:sz="0" w:space="0" w:color="auto"/>
            <w:left w:val="none" w:sz="0" w:space="0" w:color="auto"/>
            <w:bottom w:val="none" w:sz="0" w:space="0" w:color="auto"/>
            <w:right w:val="none" w:sz="0" w:space="0" w:color="auto"/>
          </w:divBdr>
        </w:div>
      </w:divsChild>
    </w:div>
    <w:div w:id="205265100">
      <w:bodyDiv w:val="1"/>
      <w:marLeft w:val="0"/>
      <w:marRight w:val="0"/>
      <w:marTop w:val="0"/>
      <w:marBottom w:val="0"/>
      <w:divBdr>
        <w:top w:val="none" w:sz="0" w:space="0" w:color="auto"/>
        <w:left w:val="none" w:sz="0" w:space="0" w:color="auto"/>
        <w:bottom w:val="none" w:sz="0" w:space="0" w:color="auto"/>
        <w:right w:val="none" w:sz="0" w:space="0" w:color="auto"/>
      </w:divBdr>
    </w:div>
    <w:div w:id="208500123">
      <w:bodyDiv w:val="1"/>
      <w:marLeft w:val="0"/>
      <w:marRight w:val="0"/>
      <w:marTop w:val="0"/>
      <w:marBottom w:val="0"/>
      <w:divBdr>
        <w:top w:val="none" w:sz="0" w:space="0" w:color="auto"/>
        <w:left w:val="none" w:sz="0" w:space="0" w:color="auto"/>
        <w:bottom w:val="none" w:sz="0" w:space="0" w:color="auto"/>
        <w:right w:val="none" w:sz="0" w:space="0" w:color="auto"/>
      </w:divBdr>
    </w:div>
    <w:div w:id="209995571">
      <w:bodyDiv w:val="1"/>
      <w:marLeft w:val="0"/>
      <w:marRight w:val="0"/>
      <w:marTop w:val="0"/>
      <w:marBottom w:val="0"/>
      <w:divBdr>
        <w:top w:val="none" w:sz="0" w:space="0" w:color="auto"/>
        <w:left w:val="none" w:sz="0" w:space="0" w:color="auto"/>
        <w:bottom w:val="none" w:sz="0" w:space="0" w:color="auto"/>
        <w:right w:val="none" w:sz="0" w:space="0" w:color="auto"/>
      </w:divBdr>
    </w:div>
    <w:div w:id="211037622">
      <w:bodyDiv w:val="1"/>
      <w:marLeft w:val="0"/>
      <w:marRight w:val="0"/>
      <w:marTop w:val="0"/>
      <w:marBottom w:val="0"/>
      <w:divBdr>
        <w:top w:val="none" w:sz="0" w:space="0" w:color="auto"/>
        <w:left w:val="none" w:sz="0" w:space="0" w:color="auto"/>
        <w:bottom w:val="none" w:sz="0" w:space="0" w:color="auto"/>
        <w:right w:val="none" w:sz="0" w:space="0" w:color="auto"/>
      </w:divBdr>
      <w:divsChild>
        <w:div w:id="1658996674">
          <w:marLeft w:val="600"/>
          <w:marRight w:val="0"/>
          <w:marTop w:val="0"/>
          <w:marBottom w:val="0"/>
          <w:divBdr>
            <w:top w:val="none" w:sz="0" w:space="0" w:color="auto"/>
            <w:left w:val="none" w:sz="0" w:space="0" w:color="auto"/>
            <w:bottom w:val="none" w:sz="0" w:space="0" w:color="auto"/>
            <w:right w:val="none" w:sz="0" w:space="0" w:color="auto"/>
          </w:divBdr>
        </w:div>
      </w:divsChild>
    </w:div>
    <w:div w:id="211237023">
      <w:bodyDiv w:val="1"/>
      <w:marLeft w:val="0"/>
      <w:marRight w:val="0"/>
      <w:marTop w:val="0"/>
      <w:marBottom w:val="0"/>
      <w:divBdr>
        <w:top w:val="none" w:sz="0" w:space="0" w:color="auto"/>
        <w:left w:val="none" w:sz="0" w:space="0" w:color="auto"/>
        <w:bottom w:val="none" w:sz="0" w:space="0" w:color="auto"/>
        <w:right w:val="none" w:sz="0" w:space="0" w:color="auto"/>
      </w:divBdr>
      <w:divsChild>
        <w:div w:id="68699204">
          <w:marLeft w:val="0"/>
          <w:marRight w:val="0"/>
          <w:marTop w:val="0"/>
          <w:marBottom w:val="0"/>
          <w:divBdr>
            <w:top w:val="none" w:sz="0" w:space="0" w:color="auto"/>
            <w:left w:val="none" w:sz="0" w:space="0" w:color="auto"/>
            <w:bottom w:val="none" w:sz="0" w:space="0" w:color="auto"/>
            <w:right w:val="none" w:sz="0" w:space="0" w:color="auto"/>
          </w:divBdr>
          <w:divsChild>
            <w:div w:id="1869445369">
              <w:marLeft w:val="0"/>
              <w:marRight w:val="0"/>
              <w:marTop w:val="0"/>
              <w:marBottom w:val="0"/>
              <w:divBdr>
                <w:top w:val="none" w:sz="0" w:space="0" w:color="auto"/>
                <w:left w:val="none" w:sz="0" w:space="0" w:color="auto"/>
                <w:bottom w:val="none" w:sz="0" w:space="0" w:color="auto"/>
                <w:right w:val="none" w:sz="0" w:space="0" w:color="auto"/>
              </w:divBdr>
            </w:div>
            <w:div w:id="2066028212">
              <w:marLeft w:val="0"/>
              <w:marRight w:val="0"/>
              <w:marTop w:val="0"/>
              <w:marBottom w:val="0"/>
              <w:divBdr>
                <w:top w:val="none" w:sz="0" w:space="0" w:color="auto"/>
                <w:left w:val="none" w:sz="0" w:space="0" w:color="auto"/>
                <w:bottom w:val="none" w:sz="0" w:space="0" w:color="auto"/>
                <w:right w:val="none" w:sz="0" w:space="0" w:color="auto"/>
              </w:divBdr>
            </w:div>
          </w:divsChild>
        </w:div>
        <w:div w:id="355619526">
          <w:marLeft w:val="0"/>
          <w:marRight w:val="0"/>
          <w:marTop w:val="0"/>
          <w:marBottom w:val="0"/>
          <w:divBdr>
            <w:top w:val="none" w:sz="0" w:space="0" w:color="auto"/>
            <w:left w:val="none" w:sz="0" w:space="0" w:color="auto"/>
            <w:bottom w:val="none" w:sz="0" w:space="0" w:color="auto"/>
            <w:right w:val="none" w:sz="0" w:space="0" w:color="auto"/>
          </w:divBdr>
          <w:divsChild>
            <w:div w:id="1371881320">
              <w:marLeft w:val="0"/>
              <w:marRight w:val="0"/>
              <w:marTop w:val="0"/>
              <w:marBottom w:val="0"/>
              <w:divBdr>
                <w:top w:val="none" w:sz="0" w:space="0" w:color="auto"/>
                <w:left w:val="none" w:sz="0" w:space="0" w:color="auto"/>
                <w:bottom w:val="none" w:sz="0" w:space="0" w:color="auto"/>
                <w:right w:val="none" w:sz="0" w:space="0" w:color="auto"/>
              </w:divBdr>
            </w:div>
            <w:div w:id="1925530037">
              <w:marLeft w:val="0"/>
              <w:marRight w:val="0"/>
              <w:marTop w:val="0"/>
              <w:marBottom w:val="0"/>
              <w:divBdr>
                <w:top w:val="none" w:sz="0" w:space="0" w:color="auto"/>
                <w:left w:val="none" w:sz="0" w:space="0" w:color="auto"/>
                <w:bottom w:val="none" w:sz="0" w:space="0" w:color="auto"/>
                <w:right w:val="none" w:sz="0" w:space="0" w:color="auto"/>
              </w:divBdr>
            </w:div>
          </w:divsChild>
        </w:div>
        <w:div w:id="944966569">
          <w:marLeft w:val="0"/>
          <w:marRight w:val="0"/>
          <w:marTop w:val="0"/>
          <w:marBottom w:val="0"/>
          <w:divBdr>
            <w:top w:val="none" w:sz="0" w:space="0" w:color="auto"/>
            <w:left w:val="none" w:sz="0" w:space="0" w:color="auto"/>
            <w:bottom w:val="none" w:sz="0" w:space="0" w:color="auto"/>
            <w:right w:val="none" w:sz="0" w:space="0" w:color="auto"/>
          </w:divBdr>
          <w:divsChild>
            <w:div w:id="1121728931">
              <w:marLeft w:val="0"/>
              <w:marRight w:val="0"/>
              <w:marTop w:val="0"/>
              <w:marBottom w:val="0"/>
              <w:divBdr>
                <w:top w:val="none" w:sz="0" w:space="0" w:color="auto"/>
                <w:left w:val="none" w:sz="0" w:space="0" w:color="auto"/>
                <w:bottom w:val="none" w:sz="0" w:space="0" w:color="auto"/>
                <w:right w:val="none" w:sz="0" w:space="0" w:color="auto"/>
              </w:divBdr>
            </w:div>
            <w:div w:id="1394278732">
              <w:marLeft w:val="0"/>
              <w:marRight w:val="0"/>
              <w:marTop w:val="0"/>
              <w:marBottom w:val="0"/>
              <w:divBdr>
                <w:top w:val="none" w:sz="0" w:space="0" w:color="auto"/>
                <w:left w:val="none" w:sz="0" w:space="0" w:color="auto"/>
                <w:bottom w:val="none" w:sz="0" w:space="0" w:color="auto"/>
                <w:right w:val="none" w:sz="0" w:space="0" w:color="auto"/>
              </w:divBdr>
            </w:div>
          </w:divsChild>
        </w:div>
        <w:div w:id="1884246938">
          <w:marLeft w:val="0"/>
          <w:marRight w:val="0"/>
          <w:marTop w:val="0"/>
          <w:marBottom w:val="0"/>
          <w:divBdr>
            <w:top w:val="none" w:sz="0" w:space="0" w:color="auto"/>
            <w:left w:val="none" w:sz="0" w:space="0" w:color="auto"/>
            <w:bottom w:val="none" w:sz="0" w:space="0" w:color="auto"/>
            <w:right w:val="none" w:sz="0" w:space="0" w:color="auto"/>
          </w:divBdr>
          <w:divsChild>
            <w:div w:id="1062168770">
              <w:marLeft w:val="0"/>
              <w:marRight w:val="0"/>
              <w:marTop w:val="0"/>
              <w:marBottom w:val="0"/>
              <w:divBdr>
                <w:top w:val="none" w:sz="0" w:space="0" w:color="auto"/>
                <w:left w:val="none" w:sz="0" w:space="0" w:color="auto"/>
                <w:bottom w:val="none" w:sz="0" w:space="0" w:color="auto"/>
                <w:right w:val="none" w:sz="0" w:space="0" w:color="auto"/>
              </w:divBdr>
            </w:div>
            <w:div w:id="12292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3832">
      <w:bodyDiv w:val="1"/>
      <w:marLeft w:val="0"/>
      <w:marRight w:val="0"/>
      <w:marTop w:val="0"/>
      <w:marBottom w:val="0"/>
      <w:divBdr>
        <w:top w:val="none" w:sz="0" w:space="0" w:color="auto"/>
        <w:left w:val="none" w:sz="0" w:space="0" w:color="auto"/>
        <w:bottom w:val="none" w:sz="0" w:space="0" w:color="auto"/>
        <w:right w:val="none" w:sz="0" w:space="0" w:color="auto"/>
      </w:divBdr>
    </w:div>
    <w:div w:id="211844174">
      <w:bodyDiv w:val="1"/>
      <w:marLeft w:val="0"/>
      <w:marRight w:val="0"/>
      <w:marTop w:val="0"/>
      <w:marBottom w:val="0"/>
      <w:divBdr>
        <w:top w:val="none" w:sz="0" w:space="0" w:color="auto"/>
        <w:left w:val="none" w:sz="0" w:space="0" w:color="auto"/>
        <w:bottom w:val="none" w:sz="0" w:space="0" w:color="auto"/>
        <w:right w:val="none" w:sz="0" w:space="0" w:color="auto"/>
      </w:divBdr>
      <w:divsChild>
        <w:div w:id="185556425">
          <w:marLeft w:val="0"/>
          <w:marRight w:val="0"/>
          <w:marTop w:val="0"/>
          <w:marBottom w:val="0"/>
          <w:divBdr>
            <w:top w:val="none" w:sz="0" w:space="0" w:color="auto"/>
            <w:left w:val="none" w:sz="0" w:space="0" w:color="auto"/>
            <w:bottom w:val="none" w:sz="0" w:space="0" w:color="auto"/>
            <w:right w:val="none" w:sz="0" w:space="0" w:color="auto"/>
          </w:divBdr>
          <w:divsChild>
            <w:div w:id="659693744">
              <w:marLeft w:val="0"/>
              <w:marRight w:val="0"/>
              <w:marTop w:val="0"/>
              <w:marBottom w:val="0"/>
              <w:divBdr>
                <w:top w:val="none" w:sz="0" w:space="0" w:color="auto"/>
                <w:left w:val="none" w:sz="0" w:space="0" w:color="auto"/>
                <w:bottom w:val="none" w:sz="0" w:space="0" w:color="auto"/>
                <w:right w:val="none" w:sz="0" w:space="0" w:color="auto"/>
              </w:divBdr>
            </w:div>
          </w:divsChild>
        </w:div>
        <w:div w:id="471287600">
          <w:marLeft w:val="0"/>
          <w:marRight w:val="0"/>
          <w:marTop w:val="0"/>
          <w:marBottom w:val="0"/>
          <w:divBdr>
            <w:top w:val="none" w:sz="0" w:space="0" w:color="auto"/>
            <w:left w:val="none" w:sz="0" w:space="0" w:color="auto"/>
            <w:bottom w:val="none" w:sz="0" w:space="0" w:color="auto"/>
            <w:right w:val="none" w:sz="0" w:space="0" w:color="auto"/>
          </w:divBdr>
          <w:divsChild>
            <w:div w:id="113641570">
              <w:marLeft w:val="0"/>
              <w:marRight w:val="0"/>
              <w:marTop w:val="0"/>
              <w:marBottom w:val="0"/>
              <w:divBdr>
                <w:top w:val="none" w:sz="0" w:space="0" w:color="auto"/>
                <w:left w:val="none" w:sz="0" w:space="0" w:color="auto"/>
                <w:bottom w:val="none" w:sz="0" w:space="0" w:color="auto"/>
                <w:right w:val="none" w:sz="0" w:space="0" w:color="auto"/>
              </w:divBdr>
            </w:div>
            <w:div w:id="307368409">
              <w:marLeft w:val="0"/>
              <w:marRight w:val="0"/>
              <w:marTop w:val="0"/>
              <w:marBottom w:val="0"/>
              <w:divBdr>
                <w:top w:val="none" w:sz="0" w:space="0" w:color="auto"/>
                <w:left w:val="none" w:sz="0" w:space="0" w:color="auto"/>
                <w:bottom w:val="none" w:sz="0" w:space="0" w:color="auto"/>
                <w:right w:val="none" w:sz="0" w:space="0" w:color="auto"/>
              </w:divBdr>
            </w:div>
            <w:div w:id="1220283943">
              <w:marLeft w:val="0"/>
              <w:marRight w:val="0"/>
              <w:marTop w:val="0"/>
              <w:marBottom w:val="0"/>
              <w:divBdr>
                <w:top w:val="none" w:sz="0" w:space="0" w:color="auto"/>
                <w:left w:val="none" w:sz="0" w:space="0" w:color="auto"/>
                <w:bottom w:val="none" w:sz="0" w:space="0" w:color="auto"/>
                <w:right w:val="none" w:sz="0" w:space="0" w:color="auto"/>
              </w:divBdr>
            </w:div>
            <w:div w:id="1234507359">
              <w:marLeft w:val="0"/>
              <w:marRight w:val="0"/>
              <w:marTop w:val="0"/>
              <w:marBottom w:val="0"/>
              <w:divBdr>
                <w:top w:val="none" w:sz="0" w:space="0" w:color="auto"/>
                <w:left w:val="none" w:sz="0" w:space="0" w:color="auto"/>
                <w:bottom w:val="none" w:sz="0" w:space="0" w:color="auto"/>
                <w:right w:val="none" w:sz="0" w:space="0" w:color="auto"/>
              </w:divBdr>
            </w:div>
            <w:div w:id="1832677891">
              <w:marLeft w:val="0"/>
              <w:marRight w:val="0"/>
              <w:marTop w:val="0"/>
              <w:marBottom w:val="0"/>
              <w:divBdr>
                <w:top w:val="none" w:sz="0" w:space="0" w:color="auto"/>
                <w:left w:val="none" w:sz="0" w:space="0" w:color="auto"/>
                <w:bottom w:val="none" w:sz="0" w:space="0" w:color="auto"/>
                <w:right w:val="none" w:sz="0" w:space="0" w:color="auto"/>
              </w:divBdr>
            </w:div>
          </w:divsChild>
        </w:div>
        <w:div w:id="1297252344">
          <w:marLeft w:val="0"/>
          <w:marRight w:val="0"/>
          <w:marTop w:val="0"/>
          <w:marBottom w:val="0"/>
          <w:divBdr>
            <w:top w:val="none" w:sz="0" w:space="0" w:color="auto"/>
            <w:left w:val="none" w:sz="0" w:space="0" w:color="auto"/>
            <w:bottom w:val="none" w:sz="0" w:space="0" w:color="auto"/>
            <w:right w:val="none" w:sz="0" w:space="0" w:color="auto"/>
          </w:divBdr>
          <w:divsChild>
            <w:div w:id="4723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6389">
      <w:bodyDiv w:val="1"/>
      <w:marLeft w:val="0"/>
      <w:marRight w:val="0"/>
      <w:marTop w:val="0"/>
      <w:marBottom w:val="0"/>
      <w:divBdr>
        <w:top w:val="none" w:sz="0" w:space="0" w:color="auto"/>
        <w:left w:val="none" w:sz="0" w:space="0" w:color="auto"/>
        <w:bottom w:val="none" w:sz="0" w:space="0" w:color="auto"/>
        <w:right w:val="none" w:sz="0" w:space="0" w:color="auto"/>
      </w:divBdr>
    </w:div>
    <w:div w:id="212083263">
      <w:bodyDiv w:val="1"/>
      <w:marLeft w:val="0"/>
      <w:marRight w:val="0"/>
      <w:marTop w:val="0"/>
      <w:marBottom w:val="0"/>
      <w:divBdr>
        <w:top w:val="none" w:sz="0" w:space="0" w:color="auto"/>
        <w:left w:val="none" w:sz="0" w:space="0" w:color="auto"/>
        <w:bottom w:val="none" w:sz="0" w:space="0" w:color="auto"/>
        <w:right w:val="none" w:sz="0" w:space="0" w:color="auto"/>
      </w:divBdr>
    </w:div>
    <w:div w:id="213010062">
      <w:bodyDiv w:val="1"/>
      <w:marLeft w:val="0"/>
      <w:marRight w:val="0"/>
      <w:marTop w:val="0"/>
      <w:marBottom w:val="0"/>
      <w:divBdr>
        <w:top w:val="none" w:sz="0" w:space="0" w:color="auto"/>
        <w:left w:val="none" w:sz="0" w:space="0" w:color="auto"/>
        <w:bottom w:val="none" w:sz="0" w:space="0" w:color="auto"/>
        <w:right w:val="none" w:sz="0" w:space="0" w:color="auto"/>
      </w:divBdr>
      <w:divsChild>
        <w:div w:id="1566261987">
          <w:marLeft w:val="0"/>
          <w:marRight w:val="0"/>
          <w:marTop w:val="0"/>
          <w:marBottom w:val="0"/>
          <w:divBdr>
            <w:top w:val="none" w:sz="0" w:space="0" w:color="auto"/>
            <w:left w:val="none" w:sz="0" w:space="0" w:color="auto"/>
            <w:bottom w:val="none" w:sz="0" w:space="0" w:color="auto"/>
            <w:right w:val="none" w:sz="0" w:space="0" w:color="auto"/>
          </w:divBdr>
        </w:div>
      </w:divsChild>
    </w:div>
    <w:div w:id="214123312">
      <w:bodyDiv w:val="1"/>
      <w:marLeft w:val="0"/>
      <w:marRight w:val="0"/>
      <w:marTop w:val="0"/>
      <w:marBottom w:val="0"/>
      <w:divBdr>
        <w:top w:val="none" w:sz="0" w:space="0" w:color="auto"/>
        <w:left w:val="none" w:sz="0" w:space="0" w:color="auto"/>
        <w:bottom w:val="none" w:sz="0" w:space="0" w:color="auto"/>
        <w:right w:val="none" w:sz="0" w:space="0" w:color="auto"/>
      </w:divBdr>
    </w:div>
    <w:div w:id="215049505">
      <w:bodyDiv w:val="1"/>
      <w:marLeft w:val="0"/>
      <w:marRight w:val="0"/>
      <w:marTop w:val="0"/>
      <w:marBottom w:val="0"/>
      <w:divBdr>
        <w:top w:val="none" w:sz="0" w:space="0" w:color="auto"/>
        <w:left w:val="none" w:sz="0" w:space="0" w:color="auto"/>
        <w:bottom w:val="none" w:sz="0" w:space="0" w:color="auto"/>
        <w:right w:val="none" w:sz="0" w:space="0" w:color="auto"/>
      </w:divBdr>
      <w:divsChild>
        <w:div w:id="703945598">
          <w:marLeft w:val="0"/>
          <w:marRight w:val="0"/>
          <w:marTop w:val="0"/>
          <w:marBottom w:val="0"/>
          <w:divBdr>
            <w:top w:val="none" w:sz="0" w:space="0" w:color="auto"/>
            <w:left w:val="none" w:sz="0" w:space="0" w:color="auto"/>
            <w:bottom w:val="none" w:sz="0" w:space="0" w:color="auto"/>
            <w:right w:val="none" w:sz="0" w:space="0" w:color="auto"/>
          </w:divBdr>
        </w:div>
        <w:div w:id="1028990956">
          <w:marLeft w:val="0"/>
          <w:marRight w:val="0"/>
          <w:marTop w:val="0"/>
          <w:marBottom w:val="0"/>
          <w:divBdr>
            <w:top w:val="none" w:sz="0" w:space="0" w:color="auto"/>
            <w:left w:val="none" w:sz="0" w:space="0" w:color="auto"/>
            <w:bottom w:val="none" w:sz="0" w:space="0" w:color="auto"/>
            <w:right w:val="none" w:sz="0" w:space="0" w:color="auto"/>
          </w:divBdr>
          <w:divsChild>
            <w:div w:id="17876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242192">
      <w:bodyDiv w:val="1"/>
      <w:marLeft w:val="0"/>
      <w:marRight w:val="0"/>
      <w:marTop w:val="0"/>
      <w:marBottom w:val="0"/>
      <w:divBdr>
        <w:top w:val="none" w:sz="0" w:space="0" w:color="auto"/>
        <w:left w:val="none" w:sz="0" w:space="0" w:color="auto"/>
        <w:bottom w:val="none" w:sz="0" w:space="0" w:color="auto"/>
        <w:right w:val="none" w:sz="0" w:space="0" w:color="auto"/>
      </w:divBdr>
    </w:div>
    <w:div w:id="215707273">
      <w:bodyDiv w:val="1"/>
      <w:marLeft w:val="0"/>
      <w:marRight w:val="0"/>
      <w:marTop w:val="0"/>
      <w:marBottom w:val="0"/>
      <w:divBdr>
        <w:top w:val="none" w:sz="0" w:space="0" w:color="auto"/>
        <w:left w:val="none" w:sz="0" w:space="0" w:color="auto"/>
        <w:bottom w:val="none" w:sz="0" w:space="0" w:color="auto"/>
        <w:right w:val="none" w:sz="0" w:space="0" w:color="auto"/>
      </w:divBdr>
    </w:div>
    <w:div w:id="215972740">
      <w:bodyDiv w:val="1"/>
      <w:marLeft w:val="0"/>
      <w:marRight w:val="0"/>
      <w:marTop w:val="0"/>
      <w:marBottom w:val="0"/>
      <w:divBdr>
        <w:top w:val="none" w:sz="0" w:space="0" w:color="auto"/>
        <w:left w:val="none" w:sz="0" w:space="0" w:color="auto"/>
        <w:bottom w:val="none" w:sz="0" w:space="0" w:color="auto"/>
        <w:right w:val="none" w:sz="0" w:space="0" w:color="auto"/>
      </w:divBdr>
    </w:div>
    <w:div w:id="216478173">
      <w:bodyDiv w:val="1"/>
      <w:marLeft w:val="0"/>
      <w:marRight w:val="0"/>
      <w:marTop w:val="0"/>
      <w:marBottom w:val="0"/>
      <w:divBdr>
        <w:top w:val="none" w:sz="0" w:space="0" w:color="auto"/>
        <w:left w:val="none" w:sz="0" w:space="0" w:color="auto"/>
        <w:bottom w:val="none" w:sz="0" w:space="0" w:color="auto"/>
        <w:right w:val="none" w:sz="0" w:space="0" w:color="auto"/>
      </w:divBdr>
    </w:div>
    <w:div w:id="216548534">
      <w:bodyDiv w:val="1"/>
      <w:marLeft w:val="0"/>
      <w:marRight w:val="0"/>
      <w:marTop w:val="0"/>
      <w:marBottom w:val="0"/>
      <w:divBdr>
        <w:top w:val="none" w:sz="0" w:space="0" w:color="auto"/>
        <w:left w:val="none" w:sz="0" w:space="0" w:color="auto"/>
        <w:bottom w:val="none" w:sz="0" w:space="0" w:color="auto"/>
        <w:right w:val="none" w:sz="0" w:space="0" w:color="auto"/>
      </w:divBdr>
    </w:div>
    <w:div w:id="216938899">
      <w:bodyDiv w:val="1"/>
      <w:marLeft w:val="0"/>
      <w:marRight w:val="0"/>
      <w:marTop w:val="0"/>
      <w:marBottom w:val="0"/>
      <w:divBdr>
        <w:top w:val="none" w:sz="0" w:space="0" w:color="auto"/>
        <w:left w:val="none" w:sz="0" w:space="0" w:color="auto"/>
        <w:bottom w:val="none" w:sz="0" w:space="0" w:color="auto"/>
        <w:right w:val="none" w:sz="0" w:space="0" w:color="auto"/>
      </w:divBdr>
    </w:div>
    <w:div w:id="218252961">
      <w:bodyDiv w:val="1"/>
      <w:marLeft w:val="0"/>
      <w:marRight w:val="0"/>
      <w:marTop w:val="0"/>
      <w:marBottom w:val="0"/>
      <w:divBdr>
        <w:top w:val="none" w:sz="0" w:space="0" w:color="auto"/>
        <w:left w:val="none" w:sz="0" w:space="0" w:color="auto"/>
        <w:bottom w:val="none" w:sz="0" w:space="0" w:color="auto"/>
        <w:right w:val="none" w:sz="0" w:space="0" w:color="auto"/>
      </w:divBdr>
      <w:divsChild>
        <w:div w:id="963776413">
          <w:marLeft w:val="0"/>
          <w:marRight w:val="0"/>
          <w:marTop w:val="0"/>
          <w:marBottom w:val="0"/>
          <w:divBdr>
            <w:top w:val="none" w:sz="0" w:space="0" w:color="auto"/>
            <w:left w:val="none" w:sz="0" w:space="0" w:color="auto"/>
            <w:bottom w:val="none" w:sz="0" w:space="0" w:color="auto"/>
            <w:right w:val="none" w:sz="0" w:space="0" w:color="auto"/>
          </w:divBdr>
        </w:div>
      </w:divsChild>
    </w:div>
    <w:div w:id="218706777">
      <w:bodyDiv w:val="1"/>
      <w:marLeft w:val="0"/>
      <w:marRight w:val="0"/>
      <w:marTop w:val="0"/>
      <w:marBottom w:val="0"/>
      <w:divBdr>
        <w:top w:val="none" w:sz="0" w:space="0" w:color="auto"/>
        <w:left w:val="none" w:sz="0" w:space="0" w:color="auto"/>
        <w:bottom w:val="none" w:sz="0" w:space="0" w:color="auto"/>
        <w:right w:val="none" w:sz="0" w:space="0" w:color="auto"/>
      </w:divBdr>
    </w:div>
    <w:div w:id="219562552">
      <w:bodyDiv w:val="1"/>
      <w:marLeft w:val="0"/>
      <w:marRight w:val="0"/>
      <w:marTop w:val="0"/>
      <w:marBottom w:val="0"/>
      <w:divBdr>
        <w:top w:val="none" w:sz="0" w:space="0" w:color="auto"/>
        <w:left w:val="none" w:sz="0" w:space="0" w:color="auto"/>
        <w:bottom w:val="none" w:sz="0" w:space="0" w:color="auto"/>
        <w:right w:val="none" w:sz="0" w:space="0" w:color="auto"/>
      </w:divBdr>
      <w:divsChild>
        <w:div w:id="837421933">
          <w:marLeft w:val="0"/>
          <w:marRight w:val="0"/>
          <w:marTop w:val="0"/>
          <w:marBottom w:val="0"/>
          <w:divBdr>
            <w:top w:val="none" w:sz="0" w:space="0" w:color="auto"/>
            <w:left w:val="none" w:sz="0" w:space="0" w:color="auto"/>
            <w:bottom w:val="none" w:sz="0" w:space="0" w:color="auto"/>
            <w:right w:val="none" w:sz="0" w:space="0" w:color="auto"/>
          </w:divBdr>
          <w:divsChild>
            <w:div w:id="1200899418">
              <w:marLeft w:val="0"/>
              <w:marRight w:val="0"/>
              <w:marTop w:val="0"/>
              <w:marBottom w:val="0"/>
              <w:divBdr>
                <w:top w:val="none" w:sz="0" w:space="0" w:color="auto"/>
                <w:left w:val="none" w:sz="0" w:space="0" w:color="auto"/>
                <w:bottom w:val="none" w:sz="0" w:space="0" w:color="auto"/>
                <w:right w:val="none" w:sz="0" w:space="0" w:color="auto"/>
              </w:divBdr>
            </w:div>
          </w:divsChild>
        </w:div>
        <w:div w:id="1632127163">
          <w:marLeft w:val="0"/>
          <w:marRight w:val="0"/>
          <w:marTop w:val="0"/>
          <w:marBottom w:val="0"/>
          <w:divBdr>
            <w:top w:val="none" w:sz="0" w:space="0" w:color="auto"/>
            <w:left w:val="none" w:sz="0" w:space="0" w:color="auto"/>
            <w:bottom w:val="none" w:sz="0" w:space="0" w:color="auto"/>
            <w:right w:val="none" w:sz="0" w:space="0" w:color="auto"/>
          </w:divBdr>
        </w:div>
        <w:div w:id="960915333">
          <w:marLeft w:val="0"/>
          <w:marRight w:val="0"/>
          <w:marTop w:val="0"/>
          <w:marBottom w:val="0"/>
          <w:divBdr>
            <w:top w:val="none" w:sz="0" w:space="0" w:color="auto"/>
            <w:left w:val="none" w:sz="0" w:space="0" w:color="auto"/>
            <w:bottom w:val="none" w:sz="0" w:space="0" w:color="auto"/>
            <w:right w:val="none" w:sz="0" w:space="0" w:color="auto"/>
          </w:divBdr>
        </w:div>
      </w:divsChild>
    </w:div>
    <w:div w:id="220555937">
      <w:bodyDiv w:val="1"/>
      <w:marLeft w:val="0"/>
      <w:marRight w:val="0"/>
      <w:marTop w:val="0"/>
      <w:marBottom w:val="0"/>
      <w:divBdr>
        <w:top w:val="none" w:sz="0" w:space="0" w:color="auto"/>
        <w:left w:val="none" w:sz="0" w:space="0" w:color="auto"/>
        <w:bottom w:val="none" w:sz="0" w:space="0" w:color="auto"/>
        <w:right w:val="none" w:sz="0" w:space="0" w:color="auto"/>
      </w:divBdr>
    </w:div>
    <w:div w:id="221134840">
      <w:bodyDiv w:val="1"/>
      <w:marLeft w:val="0"/>
      <w:marRight w:val="0"/>
      <w:marTop w:val="0"/>
      <w:marBottom w:val="0"/>
      <w:divBdr>
        <w:top w:val="none" w:sz="0" w:space="0" w:color="auto"/>
        <w:left w:val="none" w:sz="0" w:space="0" w:color="auto"/>
        <w:bottom w:val="none" w:sz="0" w:space="0" w:color="auto"/>
        <w:right w:val="none" w:sz="0" w:space="0" w:color="auto"/>
      </w:divBdr>
    </w:div>
    <w:div w:id="221453982">
      <w:bodyDiv w:val="1"/>
      <w:marLeft w:val="0"/>
      <w:marRight w:val="0"/>
      <w:marTop w:val="0"/>
      <w:marBottom w:val="0"/>
      <w:divBdr>
        <w:top w:val="none" w:sz="0" w:space="0" w:color="auto"/>
        <w:left w:val="none" w:sz="0" w:space="0" w:color="auto"/>
        <w:bottom w:val="none" w:sz="0" w:space="0" w:color="auto"/>
        <w:right w:val="none" w:sz="0" w:space="0" w:color="auto"/>
      </w:divBdr>
      <w:divsChild>
        <w:div w:id="1669864733">
          <w:marLeft w:val="0"/>
          <w:marRight w:val="0"/>
          <w:marTop w:val="0"/>
          <w:marBottom w:val="0"/>
          <w:divBdr>
            <w:top w:val="none" w:sz="0" w:space="0" w:color="auto"/>
            <w:left w:val="none" w:sz="0" w:space="0" w:color="auto"/>
            <w:bottom w:val="none" w:sz="0" w:space="0" w:color="auto"/>
            <w:right w:val="none" w:sz="0" w:space="0" w:color="auto"/>
          </w:divBdr>
        </w:div>
        <w:div w:id="1886406979">
          <w:marLeft w:val="0"/>
          <w:marRight w:val="0"/>
          <w:marTop w:val="0"/>
          <w:marBottom w:val="0"/>
          <w:divBdr>
            <w:top w:val="none" w:sz="0" w:space="0" w:color="auto"/>
            <w:left w:val="none" w:sz="0" w:space="0" w:color="auto"/>
            <w:bottom w:val="none" w:sz="0" w:space="0" w:color="auto"/>
            <w:right w:val="none" w:sz="0" w:space="0" w:color="auto"/>
          </w:divBdr>
        </w:div>
        <w:div w:id="663052454">
          <w:marLeft w:val="0"/>
          <w:marRight w:val="0"/>
          <w:marTop w:val="0"/>
          <w:marBottom w:val="0"/>
          <w:divBdr>
            <w:top w:val="none" w:sz="0" w:space="0" w:color="auto"/>
            <w:left w:val="none" w:sz="0" w:space="0" w:color="auto"/>
            <w:bottom w:val="none" w:sz="0" w:space="0" w:color="auto"/>
            <w:right w:val="none" w:sz="0" w:space="0" w:color="auto"/>
          </w:divBdr>
        </w:div>
        <w:div w:id="2000575989">
          <w:marLeft w:val="0"/>
          <w:marRight w:val="0"/>
          <w:marTop w:val="0"/>
          <w:marBottom w:val="0"/>
          <w:divBdr>
            <w:top w:val="none" w:sz="0" w:space="0" w:color="auto"/>
            <w:left w:val="none" w:sz="0" w:space="0" w:color="auto"/>
            <w:bottom w:val="none" w:sz="0" w:space="0" w:color="auto"/>
            <w:right w:val="none" w:sz="0" w:space="0" w:color="auto"/>
          </w:divBdr>
        </w:div>
        <w:div w:id="595867990">
          <w:marLeft w:val="0"/>
          <w:marRight w:val="0"/>
          <w:marTop w:val="0"/>
          <w:marBottom w:val="0"/>
          <w:divBdr>
            <w:top w:val="none" w:sz="0" w:space="0" w:color="auto"/>
            <w:left w:val="none" w:sz="0" w:space="0" w:color="auto"/>
            <w:bottom w:val="none" w:sz="0" w:space="0" w:color="auto"/>
            <w:right w:val="none" w:sz="0" w:space="0" w:color="auto"/>
          </w:divBdr>
        </w:div>
        <w:div w:id="665785546">
          <w:marLeft w:val="0"/>
          <w:marRight w:val="0"/>
          <w:marTop w:val="0"/>
          <w:marBottom w:val="0"/>
          <w:divBdr>
            <w:top w:val="none" w:sz="0" w:space="0" w:color="auto"/>
            <w:left w:val="none" w:sz="0" w:space="0" w:color="auto"/>
            <w:bottom w:val="none" w:sz="0" w:space="0" w:color="auto"/>
            <w:right w:val="none" w:sz="0" w:space="0" w:color="auto"/>
          </w:divBdr>
        </w:div>
        <w:div w:id="655493365">
          <w:marLeft w:val="0"/>
          <w:marRight w:val="0"/>
          <w:marTop w:val="0"/>
          <w:marBottom w:val="0"/>
          <w:divBdr>
            <w:top w:val="none" w:sz="0" w:space="0" w:color="auto"/>
            <w:left w:val="none" w:sz="0" w:space="0" w:color="auto"/>
            <w:bottom w:val="none" w:sz="0" w:space="0" w:color="auto"/>
            <w:right w:val="none" w:sz="0" w:space="0" w:color="auto"/>
          </w:divBdr>
        </w:div>
        <w:div w:id="542599688">
          <w:marLeft w:val="0"/>
          <w:marRight w:val="0"/>
          <w:marTop w:val="0"/>
          <w:marBottom w:val="0"/>
          <w:divBdr>
            <w:top w:val="none" w:sz="0" w:space="0" w:color="auto"/>
            <w:left w:val="none" w:sz="0" w:space="0" w:color="auto"/>
            <w:bottom w:val="none" w:sz="0" w:space="0" w:color="auto"/>
            <w:right w:val="none" w:sz="0" w:space="0" w:color="auto"/>
          </w:divBdr>
        </w:div>
        <w:div w:id="1604266448">
          <w:marLeft w:val="0"/>
          <w:marRight w:val="0"/>
          <w:marTop w:val="0"/>
          <w:marBottom w:val="0"/>
          <w:divBdr>
            <w:top w:val="none" w:sz="0" w:space="0" w:color="auto"/>
            <w:left w:val="none" w:sz="0" w:space="0" w:color="auto"/>
            <w:bottom w:val="none" w:sz="0" w:space="0" w:color="auto"/>
            <w:right w:val="none" w:sz="0" w:space="0" w:color="auto"/>
          </w:divBdr>
        </w:div>
        <w:div w:id="636567947">
          <w:marLeft w:val="0"/>
          <w:marRight w:val="0"/>
          <w:marTop w:val="0"/>
          <w:marBottom w:val="0"/>
          <w:divBdr>
            <w:top w:val="none" w:sz="0" w:space="0" w:color="auto"/>
            <w:left w:val="none" w:sz="0" w:space="0" w:color="auto"/>
            <w:bottom w:val="none" w:sz="0" w:space="0" w:color="auto"/>
            <w:right w:val="none" w:sz="0" w:space="0" w:color="auto"/>
          </w:divBdr>
        </w:div>
        <w:div w:id="487789747">
          <w:marLeft w:val="0"/>
          <w:marRight w:val="0"/>
          <w:marTop w:val="0"/>
          <w:marBottom w:val="0"/>
          <w:divBdr>
            <w:top w:val="none" w:sz="0" w:space="0" w:color="auto"/>
            <w:left w:val="none" w:sz="0" w:space="0" w:color="auto"/>
            <w:bottom w:val="none" w:sz="0" w:space="0" w:color="auto"/>
            <w:right w:val="none" w:sz="0" w:space="0" w:color="auto"/>
          </w:divBdr>
        </w:div>
        <w:div w:id="427235640">
          <w:marLeft w:val="0"/>
          <w:marRight w:val="0"/>
          <w:marTop w:val="0"/>
          <w:marBottom w:val="0"/>
          <w:divBdr>
            <w:top w:val="none" w:sz="0" w:space="0" w:color="auto"/>
            <w:left w:val="none" w:sz="0" w:space="0" w:color="auto"/>
            <w:bottom w:val="none" w:sz="0" w:space="0" w:color="auto"/>
            <w:right w:val="none" w:sz="0" w:space="0" w:color="auto"/>
          </w:divBdr>
        </w:div>
        <w:div w:id="2143577986">
          <w:marLeft w:val="0"/>
          <w:marRight w:val="0"/>
          <w:marTop w:val="0"/>
          <w:marBottom w:val="0"/>
          <w:divBdr>
            <w:top w:val="none" w:sz="0" w:space="0" w:color="auto"/>
            <w:left w:val="none" w:sz="0" w:space="0" w:color="auto"/>
            <w:bottom w:val="none" w:sz="0" w:space="0" w:color="auto"/>
            <w:right w:val="none" w:sz="0" w:space="0" w:color="auto"/>
          </w:divBdr>
        </w:div>
        <w:div w:id="184484187">
          <w:marLeft w:val="0"/>
          <w:marRight w:val="0"/>
          <w:marTop w:val="0"/>
          <w:marBottom w:val="0"/>
          <w:divBdr>
            <w:top w:val="none" w:sz="0" w:space="0" w:color="auto"/>
            <w:left w:val="none" w:sz="0" w:space="0" w:color="auto"/>
            <w:bottom w:val="none" w:sz="0" w:space="0" w:color="auto"/>
            <w:right w:val="none" w:sz="0" w:space="0" w:color="auto"/>
          </w:divBdr>
        </w:div>
        <w:div w:id="2101295845">
          <w:marLeft w:val="0"/>
          <w:marRight w:val="0"/>
          <w:marTop w:val="0"/>
          <w:marBottom w:val="0"/>
          <w:divBdr>
            <w:top w:val="none" w:sz="0" w:space="0" w:color="auto"/>
            <w:left w:val="none" w:sz="0" w:space="0" w:color="auto"/>
            <w:bottom w:val="none" w:sz="0" w:space="0" w:color="auto"/>
            <w:right w:val="none" w:sz="0" w:space="0" w:color="auto"/>
          </w:divBdr>
        </w:div>
        <w:div w:id="2085493576">
          <w:marLeft w:val="0"/>
          <w:marRight w:val="0"/>
          <w:marTop w:val="0"/>
          <w:marBottom w:val="0"/>
          <w:divBdr>
            <w:top w:val="none" w:sz="0" w:space="0" w:color="auto"/>
            <w:left w:val="none" w:sz="0" w:space="0" w:color="auto"/>
            <w:bottom w:val="none" w:sz="0" w:space="0" w:color="auto"/>
            <w:right w:val="none" w:sz="0" w:space="0" w:color="auto"/>
          </w:divBdr>
        </w:div>
        <w:div w:id="491022274">
          <w:marLeft w:val="0"/>
          <w:marRight w:val="0"/>
          <w:marTop w:val="0"/>
          <w:marBottom w:val="0"/>
          <w:divBdr>
            <w:top w:val="none" w:sz="0" w:space="0" w:color="auto"/>
            <w:left w:val="none" w:sz="0" w:space="0" w:color="auto"/>
            <w:bottom w:val="none" w:sz="0" w:space="0" w:color="auto"/>
            <w:right w:val="none" w:sz="0" w:space="0" w:color="auto"/>
          </w:divBdr>
        </w:div>
        <w:div w:id="429740742">
          <w:marLeft w:val="0"/>
          <w:marRight w:val="0"/>
          <w:marTop w:val="0"/>
          <w:marBottom w:val="0"/>
          <w:divBdr>
            <w:top w:val="none" w:sz="0" w:space="0" w:color="auto"/>
            <w:left w:val="none" w:sz="0" w:space="0" w:color="auto"/>
            <w:bottom w:val="none" w:sz="0" w:space="0" w:color="auto"/>
            <w:right w:val="none" w:sz="0" w:space="0" w:color="auto"/>
          </w:divBdr>
        </w:div>
        <w:div w:id="150030018">
          <w:marLeft w:val="0"/>
          <w:marRight w:val="0"/>
          <w:marTop w:val="0"/>
          <w:marBottom w:val="0"/>
          <w:divBdr>
            <w:top w:val="none" w:sz="0" w:space="0" w:color="auto"/>
            <w:left w:val="none" w:sz="0" w:space="0" w:color="auto"/>
            <w:bottom w:val="none" w:sz="0" w:space="0" w:color="auto"/>
            <w:right w:val="none" w:sz="0" w:space="0" w:color="auto"/>
          </w:divBdr>
        </w:div>
        <w:div w:id="458303818">
          <w:marLeft w:val="0"/>
          <w:marRight w:val="0"/>
          <w:marTop w:val="0"/>
          <w:marBottom w:val="0"/>
          <w:divBdr>
            <w:top w:val="none" w:sz="0" w:space="0" w:color="auto"/>
            <w:left w:val="none" w:sz="0" w:space="0" w:color="auto"/>
            <w:bottom w:val="none" w:sz="0" w:space="0" w:color="auto"/>
            <w:right w:val="none" w:sz="0" w:space="0" w:color="auto"/>
          </w:divBdr>
        </w:div>
        <w:div w:id="587689034">
          <w:marLeft w:val="0"/>
          <w:marRight w:val="0"/>
          <w:marTop w:val="0"/>
          <w:marBottom w:val="0"/>
          <w:divBdr>
            <w:top w:val="none" w:sz="0" w:space="0" w:color="auto"/>
            <w:left w:val="none" w:sz="0" w:space="0" w:color="auto"/>
            <w:bottom w:val="none" w:sz="0" w:space="0" w:color="auto"/>
            <w:right w:val="none" w:sz="0" w:space="0" w:color="auto"/>
          </w:divBdr>
        </w:div>
      </w:divsChild>
    </w:div>
    <w:div w:id="221603891">
      <w:bodyDiv w:val="1"/>
      <w:marLeft w:val="0"/>
      <w:marRight w:val="0"/>
      <w:marTop w:val="0"/>
      <w:marBottom w:val="0"/>
      <w:divBdr>
        <w:top w:val="none" w:sz="0" w:space="0" w:color="auto"/>
        <w:left w:val="none" w:sz="0" w:space="0" w:color="auto"/>
        <w:bottom w:val="none" w:sz="0" w:space="0" w:color="auto"/>
        <w:right w:val="none" w:sz="0" w:space="0" w:color="auto"/>
      </w:divBdr>
    </w:div>
    <w:div w:id="222644525">
      <w:bodyDiv w:val="1"/>
      <w:marLeft w:val="0"/>
      <w:marRight w:val="0"/>
      <w:marTop w:val="0"/>
      <w:marBottom w:val="0"/>
      <w:divBdr>
        <w:top w:val="none" w:sz="0" w:space="0" w:color="auto"/>
        <w:left w:val="none" w:sz="0" w:space="0" w:color="auto"/>
        <w:bottom w:val="none" w:sz="0" w:space="0" w:color="auto"/>
        <w:right w:val="none" w:sz="0" w:space="0" w:color="auto"/>
      </w:divBdr>
      <w:divsChild>
        <w:div w:id="393432150">
          <w:marLeft w:val="0"/>
          <w:marRight w:val="0"/>
          <w:marTop w:val="0"/>
          <w:marBottom w:val="0"/>
          <w:divBdr>
            <w:top w:val="none" w:sz="0" w:space="0" w:color="auto"/>
            <w:left w:val="none" w:sz="0" w:space="0" w:color="auto"/>
            <w:bottom w:val="none" w:sz="0" w:space="0" w:color="auto"/>
            <w:right w:val="none" w:sz="0" w:space="0" w:color="auto"/>
          </w:divBdr>
        </w:div>
        <w:div w:id="192576581">
          <w:marLeft w:val="0"/>
          <w:marRight w:val="0"/>
          <w:marTop w:val="0"/>
          <w:marBottom w:val="0"/>
          <w:divBdr>
            <w:top w:val="none" w:sz="0" w:space="0" w:color="auto"/>
            <w:left w:val="none" w:sz="0" w:space="0" w:color="auto"/>
            <w:bottom w:val="none" w:sz="0" w:space="0" w:color="auto"/>
            <w:right w:val="none" w:sz="0" w:space="0" w:color="auto"/>
          </w:divBdr>
        </w:div>
        <w:div w:id="465779963">
          <w:marLeft w:val="0"/>
          <w:marRight w:val="0"/>
          <w:marTop w:val="0"/>
          <w:marBottom w:val="0"/>
          <w:divBdr>
            <w:top w:val="none" w:sz="0" w:space="0" w:color="auto"/>
            <w:left w:val="none" w:sz="0" w:space="0" w:color="auto"/>
            <w:bottom w:val="none" w:sz="0" w:space="0" w:color="auto"/>
            <w:right w:val="none" w:sz="0" w:space="0" w:color="auto"/>
          </w:divBdr>
        </w:div>
      </w:divsChild>
    </w:div>
    <w:div w:id="223225307">
      <w:bodyDiv w:val="1"/>
      <w:marLeft w:val="0"/>
      <w:marRight w:val="0"/>
      <w:marTop w:val="0"/>
      <w:marBottom w:val="0"/>
      <w:divBdr>
        <w:top w:val="none" w:sz="0" w:space="0" w:color="auto"/>
        <w:left w:val="none" w:sz="0" w:space="0" w:color="auto"/>
        <w:bottom w:val="none" w:sz="0" w:space="0" w:color="auto"/>
        <w:right w:val="none" w:sz="0" w:space="0" w:color="auto"/>
      </w:divBdr>
    </w:div>
    <w:div w:id="224878163">
      <w:bodyDiv w:val="1"/>
      <w:marLeft w:val="0"/>
      <w:marRight w:val="0"/>
      <w:marTop w:val="0"/>
      <w:marBottom w:val="0"/>
      <w:divBdr>
        <w:top w:val="none" w:sz="0" w:space="0" w:color="auto"/>
        <w:left w:val="none" w:sz="0" w:space="0" w:color="auto"/>
        <w:bottom w:val="none" w:sz="0" w:space="0" w:color="auto"/>
        <w:right w:val="none" w:sz="0" w:space="0" w:color="auto"/>
      </w:divBdr>
      <w:divsChild>
        <w:div w:id="702093224">
          <w:marLeft w:val="0"/>
          <w:marRight w:val="0"/>
          <w:marTop w:val="0"/>
          <w:marBottom w:val="0"/>
          <w:divBdr>
            <w:top w:val="none" w:sz="0" w:space="0" w:color="auto"/>
            <w:left w:val="none" w:sz="0" w:space="0" w:color="auto"/>
            <w:bottom w:val="none" w:sz="0" w:space="0" w:color="auto"/>
            <w:right w:val="none" w:sz="0" w:space="0" w:color="auto"/>
          </w:divBdr>
        </w:div>
        <w:div w:id="767039599">
          <w:marLeft w:val="0"/>
          <w:marRight w:val="0"/>
          <w:marTop w:val="0"/>
          <w:marBottom w:val="0"/>
          <w:divBdr>
            <w:top w:val="none" w:sz="0" w:space="0" w:color="auto"/>
            <w:left w:val="none" w:sz="0" w:space="0" w:color="auto"/>
            <w:bottom w:val="none" w:sz="0" w:space="0" w:color="auto"/>
            <w:right w:val="none" w:sz="0" w:space="0" w:color="auto"/>
          </w:divBdr>
        </w:div>
        <w:div w:id="1098520088">
          <w:marLeft w:val="0"/>
          <w:marRight w:val="0"/>
          <w:marTop w:val="0"/>
          <w:marBottom w:val="0"/>
          <w:divBdr>
            <w:top w:val="none" w:sz="0" w:space="0" w:color="auto"/>
            <w:left w:val="none" w:sz="0" w:space="0" w:color="auto"/>
            <w:bottom w:val="none" w:sz="0" w:space="0" w:color="auto"/>
            <w:right w:val="none" w:sz="0" w:space="0" w:color="auto"/>
          </w:divBdr>
        </w:div>
        <w:div w:id="1546023106">
          <w:marLeft w:val="0"/>
          <w:marRight w:val="0"/>
          <w:marTop w:val="0"/>
          <w:marBottom w:val="0"/>
          <w:divBdr>
            <w:top w:val="none" w:sz="0" w:space="0" w:color="auto"/>
            <w:left w:val="none" w:sz="0" w:space="0" w:color="auto"/>
            <w:bottom w:val="none" w:sz="0" w:space="0" w:color="auto"/>
            <w:right w:val="none" w:sz="0" w:space="0" w:color="auto"/>
          </w:divBdr>
        </w:div>
      </w:divsChild>
    </w:div>
    <w:div w:id="225261284">
      <w:bodyDiv w:val="1"/>
      <w:marLeft w:val="0"/>
      <w:marRight w:val="0"/>
      <w:marTop w:val="0"/>
      <w:marBottom w:val="0"/>
      <w:divBdr>
        <w:top w:val="none" w:sz="0" w:space="0" w:color="auto"/>
        <w:left w:val="none" w:sz="0" w:space="0" w:color="auto"/>
        <w:bottom w:val="none" w:sz="0" w:space="0" w:color="auto"/>
        <w:right w:val="none" w:sz="0" w:space="0" w:color="auto"/>
      </w:divBdr>
    </w:div>
    <w:div w:id="225262946">
      <w:bodyDiv w:val="1"/>
      <w:marLeft w:val="0"/>
      <w:marRight w:val="0"/>
      <w:marTop w:val="0"/>
      <w:marBottom w:val="0"/>
      <w:divBdr>
        <w:top w:val="none" w:sz="0" w:space="0" w:color="auto"/>
        <w:left w:val="none" w:sz="0" w:space="0" w:color="auto"/>
        <w:bottom w:val="none" w:sz="0" w:space="0" w:color="auto"/>
        <w:right w:val="none" w:sz="0" w:space="0" w:color="auto"/>
      </w:divBdr>
    </w:div>
    <w:div w:id="225724943">
      <w:bodyDiv w:val="1"/>
      <w:marLeft w:val="0"/>
      <w:marRight w:val="0"/>
      <w:marTop w:val="0"/>
      <w:marBottom w:val="0"/>
      <w:divBdr>
        <w:top w:val="none" w:sz="0" w:space="0" w:color="auto"/>
        <w:left w:val="none" w:sz="0" w:space="0" w:color="auto"/>
        <w:bottom w:val="none" w:sz="0" w:space="0" w:color="auto"/>
        <w:right w:val="none" w:sz="0" w:space="0" w:color="auto"/>
      </w:divBdr>
    </w:div>
    <w:div w:id="226305110">
      <w:bodyDiv w:val="1"/>
      <w:marLeft w:val="0"/>
      <w:marRight w:val="0"/>
      <w:marTop w:val="0"/>
      <w:marBottom w:val="0"/>
      <w:divBdr>
        <w:top w:val="none" w:sz="0" w:space="0" w:color="auto"/>
        <w:left w:val="none" w:sz="0" w:space="0" w:color="auto"/>
        <w:bottom w:val="none" w:sz="0" w:space="0" w:color="auto"/>
        <w:right w:val="none" w:sz="0" w:space="0" w:color="auto"/>
      </w:divBdr>
    </w:div>
    <w:div w:id="226915761">
      <w:bodyDiv w:val="1"/>
      <w:marLeft w:val="0"/>
      <w:marRight w:val="0"/>
      <w:marTop w:val="0"/>
      <w:marBottom w:val="0"/>
      <w:divBdr>
        <w:top w:val="none" w:sz="0" w:space="0" w:color="auto"/>
        <w:left w:val="none" w:sz="0" w:space="0" w:color="auto"/>
        <w:bottom w:val="none" w:sz="0" w:space="0" w:color="auto"/>
        <w:right w:val="none" w:sz="0" w:space="0" w:color="auto"/>
      </w:divBdr>
    </w:div>
    <w:div w:id="227690741">
      <w:bodyDiv w:val="1"/>
      <w:marLeft w:val="0"/>
      <w:marRight w:val="0"/>
      <w:marTop w:val="0"/>
      <w:marBottom w:val="0"/>
      <w:divBdr>
        <w:top w:val="none" w:sz="0" w:space="0" w:color="auto"/>
        <w:left w:val="none" w:sz="0" w:space="0" w:color="auto"/>
        <w:bottom w:val="none" w:sz="0" w:space="0" w:color="auto"/>
        <w:right w:val="none" w:sz="0" w:space="0" w:color="auto"/>
      </w:divBdr>
    </w:div>
    <w:div w:id="227884749">
      <w:bodyDiv w:val="1"/>
      <w:marLeft w:val="0"/>
      <w:marRight w:val="0"/>
      <w:marTop w:val="0"/>
      <w:marBottom w:val="0"/>
      <w:divBdr>
        <w:top w:val="none" w:sz="0" w:space="0" w:color="auto"/>
        <w:left w:val="none" w:sz="0" w:space="0" w:color="auto"/>
        <w:bottom w:val="none" w:sz="0" w:space="0" w:color="auto"/>
        <w:right w:val="none" w:sz="0" w:space="0" w:color="auto"/>
      </w:divBdr>
    </w:div>
    <w:div w:id="228806616">
      <w:bodyDiv w:val="1"/>
      <w:marLeft w:val="0"/>
      <w:marRight w:val="0"/>
      <w:marTop w:val="0"/>
      <w:marBottom w:val="0"/>
      <w:divBdr>
        <w:top w:val="none" w:sz="0" w:space="0" w:color="auto"/>
        <w:left w:val="none" w:sz="0" w:space="0" w:color="auto"/>
        <w:bottom w:val="none" w:sz="0" w:space="0" w:color="auto"/>
        <w:right w:val="none" w:sz="0" w:space="0" w:color="auto"/>
      </w:divBdr>
    </w:div>
    <w:div w:id="228808327">
      <w:bodyDiv w:val="1"/>
      <w:marLeft w:val="0"/>
      <w:marRight w:val="0"/>
      <w:marTop w:val="0"/>
      <w:marBottom w:val="0"/>
      <w:divBdr>
        <w:top w:val="none" w:sz="0" w:space="0" w:color="auto"/>
        <w:left w:val="none" w:sz="0" w:space="0" w:color="auto"/>
        <w:bottom w:val="none" w:sz="0" w:space="0" w:color="auto"/>
        <w:right w:val="none" w:sz="0" w:space="0" w:color="auto"/>
      </w:divBdr>
    </w:div>
    <w:div w:id="230702792">
      <w:bodyDiv w:val="1"/>
      <w:marLeft w:val="0"/>
      <w:marRight w:val="0"/>
      <w:marTop w:val="0"/>
      <w:marBottom w:val="0"/>
      <w:divBdr>
        <w:top w:val="none" w:sz="0" w:space="0" w:color="auto"/>
        <w:left w:val="none" w:sz="0" w:space="0" w:color="auto"/>
        <w:bottom w:val="none" w:sz="0" w:space="0" w:color="auto"/>
        <w:right w:val="none" w:sz="0" w:space="0" w:color="auto"/>
      </w:divBdr>
    </w:div>
    <w:div w:id="230769921">
      <w:bodyDiv w:val="1"/>
      <w:marLeft w:val="0"/>
      <w:marRight w:val="0"/>
      <w:marTop w:val="0"/>
      <w:marBottom w:val="0"/>
      <w:divBdr>
        <w:top w:val="none" w:sz="0" w:space="0" w:color="auto"/>
        <w:left w:val="none" w:sz="0" w:space="0" w:color="auto"/>
        <w:bottom w:val="none" w:sz="0" w:space="0" w:color="auto"/>
        <w:right w:val="none" w:sz="0" w:space="0" w:color="auto"/>
      </w:divBdr>
      <w:divsChild>
        <w:div w:id="737822879">
          <w:marLeft w:val="0"/>
          <w:marRight w:val="0"/>
          <w:marTop w:val="0"/>
          <w:marBottom w:val="0"/>
          <w:divBdr>
            <w:top w:val="none" w:sz="0" w:space="0" w:color="auto"/>
            <w:left w:val="none" w:sz="0" w:space="0" w:color="auto"/>
            <w:bottom w:val="none" w:sz="0" w:space="0" w:color="auto"/>
            <w:right w:val="none" w:sz="0" w:space="0" w:color="auto"/>
          </w:divBdr>
          <w:divsChild>
            <w:div w:id="549879088">
              <w:marLeft w:val="0"/>
              <w:marRight w:val="0"/>
              <w:marTop w:val="0"/>
              <w:marBottom w:val="0"/>
              <w:divBdr>
                <w:top w:val="none" w:sz="0" w:space="0" w:color="auto"/>
                <w:left w:val="none" w:sz="0" w:space="0" w:color="auto"/>
                <w:bottom w:val="none" w:sz="0" w:space="0" w:color="auto"/>
                <w:right w:val="none" w:sz="0" w:space="0" w:color="auto"/>
              </w:divBdr>
            </w:div>
            <w:div w:id="1189641993">
              <w:marLeft w:val="0"/>
              <w:marRight w:val="0"/>
              <w:marTop w:val="0"/>
              <w:marBottom w:val="0"/>
              <w:divBdr>
                <w:top w:val="none" w:sz="0" w:space="0" w:color="auto"/>
                <w:left w:val="none" w:sz="0" w:space="0" w:color="auto"/>
                <w:bottom w:val="none" w:sz="0" w:space="0" w:color="auto"/>
                <w:right w:val="none" w:sz="0" w:space="0" w:color="auto"/>
              </w:divBdr>
            </w:div>
          </w:divsChild>
        </w:div>
        <w:div w:id="129634005">
          <w:marLeft w:val="0"/>
          <w:marRight w:val="0"/>
          <w:marTop w:val="0"/>
          <w:marBottom w:val="0"/>
          <w:divBdr>
            <w:top w:val="none" w:sz="0" w:space="0" w:color="auto"/>
            <w:left w:val="none" w:sz="0" w:space="0" w:color="auto"/>
            <w:bottom w:val="none" w:sz="0" w:space="0" w:color="auto"/>
            <w:right w:val="none" w:sz="0" w:space="0" w:color="auto"/>
          </w:divBdr>
        </w:div>
      </w:divsChild>
    </w:div>
    <w:div w:id="231544043">
      <w:bodyDiv w:val="1"/>
      <w:marLeft w:val="0"/>
      <w:marRight w:val="0"/>
      <w:marTop w:val="0"/>
      <w:marBottom w:val="0"/>
      <w:divBdr>
        <w:top w:val="none" w:sz="0" w:space="0" w:color="auto"/>
        <w:left w:val="none" w:sz="0" w:space="0" w:color="auto"/>
        <w:bottom w:val="none" w:sz="0" w:space="0" w:color="auto"/>
        <w:right w:val="none" w:sz="0" w:space="0" w:color="auto"/>
      </w:divBdr>
    </w:div>
    <w:div w:id="232088861">
      <w:bodyDiv w:val="1"/>
      <w:marLeft w:val="0"/>
      <w:marRight w:val="0"/>
      <w:marTop w:val="0"/>
      <w:marBottom w:val="0"/>
      <w:divBdr>
        <w:top w:val="none" w:sz="0" w:space="0" w:color="auto"/>
        <w:left w:val="none" w:sz="0" w:space="0" w:color="auto"/>
        <w:bottom w:val="none" w:sz="0" w:space="0" w:color="auto"/>
        <w:right w:val="none" w:sz="0" w:space="0" w:color="auto"/>
      </w:divBdr>
    </w:div>
    <w:div w:id="232351302">
      <w:bodyDiv w:val="1"/>
      <w:marLeft w:val="0"/>
      <w:marRight w:val="0"/>
      <w:marTop w:val="0"/>
      <w:marBottom w:val="0"/>
      <w:divBdr>
        <w:top w:val="none" w:sz="0" w:space="0" w:color="auto"/>
        <w:left w:val="none" w:sz="0" w:space="0" w:color="auto"/>
        <w:bottom w:val="none" w:sz="0" w:space="0" w:color="auto"/>
        <w:right w:val="none" w:sz="0" w:space="0" w:color="auto"/>
      </w:divBdr>
    </w:div>
    <w:div w:id="232736125">
      <w:bodyDiv w:val="1"/>
      <w:marLeft w:val="0"/>
      <w:marRight w:val="0"/>
      <w:marTop w:val="0"/>
      <w:marBottom w:val="0"/>
      <w:divBdr>
        <w:top w:val="none" w:sz="0" w:space="0" w:color="auto"/>
        <w:left w:val="none" w:sz="0" w:space="0" w:color="auto"/>
        <w:bottom w:val="none" w:sz="0" w:space="0" w:color="auto"/>
        <w:right w:val="none" w:sz="0" w:space="0" w:color="auto"/>
      </w:divBdr>
    </w:div>
    <w:div w:id="232742236">
      <w:bodyDiv w:val="1"/>
      <w:marLeft w:val="0"/>
      <w:marRight w:val="0"/>
      <w:marTop w:val="0"/>
      <w:marBottom w:val="0"/>
      <w:divBdr>
        <w:top w:val="none" w:sz="0" w:space="0" w:color="auto"/>
        <w:left w:val="none" w:sz="0" w:space="0" w:color="auto"/>
        <w:bottom w:val="none" w:sz="0" w:space="0" w:color="auto"/>
        <w:right w:val="none" w:sz="0" w:space="0" w:color="auto"/>
      </w:divBdr>
    </w:div>
    <w:div w:id="233050239">
      <w:bodyDiv w:val="1"/>
      <w:marLeft w:val="0"/>
      <w:marRight w:val="0"/>
      <w:marTop w:val="0"/>
      <w:marBottom w:val="0"/>
      <w:divBdr>
        <w:top w:val="none" w:sz="0" w:space="0" w:color="auto"/>
        <w:left w:val="none" w:sz="0" w:space="0" w:color="auto"/>
        <w:bottom w:val="none" w:sz="0" w:space="0" w:color="auto"/>
        <w:right w:val="none" w:sz="0" w:space="0" w:color="auto"/>
      </w:divBdr>
    </w:div>
    <w:div w:id="234558387">
      <w:bodyDiv w:val="1"/>
      <w:marLeft w:val="0"/>
      <w:marRight w:val="0"/>
      <w:marTop w:val="0"/>
      <w:marBottom w:val="0"/>
      <w:divBdr>
        <w:top w:val="none" w:sz="0" w:space="0" w:color="auto"/>
        <w:left w:val="none" w:sz="0" w:space="0" w:color="auto"/>
        <w:bottom w:val="none" w:sz="0" w:space="0" w:color="auto"/>
        <w:right w:val="none" w:sz="0" w:space="0" w:color="auto"/>
      </w:divBdr>
      <w:divsChild>
        <w:div w:id="1783724308">
          <w:marLeft w:val="0"/>
          <w:marRight w:val="0"/>
          <w:marTop w:val="0"/>
          <w:marBottom w:val="0"/>
          <w:divBdr>
            <w:top w:val="none" w:sz="0" w:space="0" w:color="auto"/>
            <w:left w:val="none" w:sz="0" w:space="0" w:color="auto"/>
            <w:bottom w:val="none" w:sz="0" w:space="0" w:color="auto"/>
            <w:right w:val="none" w:sz="0" w:space="0" w:color="auto"/>
          </w:divBdr>
        </w:div>
        <w:div w:id="475412457">
          <w:marLeft w:val="0"/>
          <w:marRight w:val="0"/>
          <w:marTop w:val="0"/>
          <w:marBottom w:val="0"/>
          <w:divBdr>
            <w:top w:val="none" w:sz="0" w:space="0" w:color="auto"/>
            <w:left w:val="none" w:sz="0" w:space="0" w:color="auto"/>
            <w:bottom w:val="none" w:sz="0" w:space="0" w:color="auto"/>
            <w:right w:val="none" w:sz="0" w:space="0" w:color="auto"/>
          </w:divBdr>
        </w:div>
        <w:div w:id="2084062393">
          <w:marLeft w:val="0"/>
          <w:marRight w:val="0"/>
          <w:marTop w:val="0"/>
          <w:marBottom w:val="0"/>
          <w:divBdr>
            <w:top w:val="none" w:sz="0" w:space="0" w:color="auto"/>
            <w:left w:val="none" w:sz="0" w:space="0" w:color="auto"/>
            <w:bottom w:val="none" w:sz="0" w:space="0" w:color="auto"/>
            <w:right w:val="none" w:sz="0" w:space="0" w:color="auto"/>
          </w:divBdr>
        </w:div>
      </w:divsChild>
    </w:div>
    <w:div w:id="235089770">
      <w:bodyDiv w:val="1"/>
      <w:marLeft w:val="0"/>
      <w:marRight w:val="0"/>
      <w:marTop w:val="0"/>
      <w:marBottom w:val="0"/>
      <w:divBdr>
        <w:top w:val="none" w:sz="0" w:space="0" w:color="auto"/>
        <w:left w:val="none" w:sz="0" w:space="0" w:color="auto"/>
        <w:bottom w:val="none" w:sz="0" w:space="0" w:color="auto"/>
        <w:right w:val="none" w:sz="0" w:space="0" w:color="auto"/>
      </w:divBdr>
    </w:div>
    <w:div w:id="235094798">
      <w:bodyDiv w:val="1"/>
      <w:marLeft w:val="0"/>
      <w:marRight w:val="0"/>
      <w:marTop w:val="0"/>
      <w:marBottom w:val="0"/>
      <w:divBdr>
        <w:top w:val="none" w:sz="0" w:space="0" w:color="auto"/>
        <w:left w:val="none" w:sz="0" w:space="0" w:color="auto"/>
        <w:bottom w:val="none" w:sz="0" w:space="0" w:color="auto"/>
        <w:right w:val="none" w:sz="0" w:space="0" w:color="auto"/>
      </w:divBdr>
    </w:div>
    <w:div w:id="235433577">
      <w:bodyDiv w:val="1"/>
      <w:marLeft w:val="0"/>
      <w:marRight w:val="0"/>
      <w:marTop w:val="0"/>
      <w:marBottom w:val="0"/>
      <w:divBdr>
        <w:top w:val="none" w:sz="0" w:space="0" w:color="auto"/>
        <w:left w:val="none" w:sz="0" w:space="0" w:color="auto"/>
        <w:bottom w:val="none" w:sz="0" w:space="0" w:color="auto"/>
        <w:right w:val="none" w:sz="0" w:space="0" w:color="auto"/>
      </w:divBdr>
      <w:divsChild>
        <w:div w:id="2071608521">
          <w:marLeft w:val="0"/>
          <w:marRight w:val="0"/>
          <w:marTop w:val="0"/>
          <w:marBottom w:val="0"/>
          <w:divBdr>
            <w:top w:val="none" w:sz="0" w:space="0" w:color="auto"/>
            <w:left w:val="none" w:sz="0" w:space="0" w:color="auto"/>
            <w:bottom w:val="none" w:sz="0" w:space="0" w:color="auto"/>
            <w:right w:val="none" w:sz="0" w:space="0" w:color="auto"/>
          </w:divBdr>
        </w:div>
      </w:divsChild>
    </w:div>
    <w:div w:id="236089915">
      <w:bodyDiv w:val="1"/>
      <w:marLeft w:val="0"/>
      <w:marRight w:val="0"/>
      <w:marTop w:val="0"/>
      <w:marBottom w:val="0"/>
      <w:divBdr>
        <w:top w:val="none" w:sz="0" w:space="0" w:color="auto"/>
        <w:left w:val="none" w:sz="0" w:space="0" w:color="auto"/>
        <w:bottom w:val="none" w:sz="0" w:space="0" w:color="auto"/>
        <w:right w:val="none" w:sz="0" w:space="0" w:color="auto"/>
      </w:divBdr>
    </w:div>
    <w:div w:id="236209262">
      <w:bodyDiv w:val="1"/>
      <w:marLeft w:val="0"/>
      <w:marRight w:val="0"/>
      <w:marTop w:val="0"/>
      <w:marBottom w:val="0"/>
      <w:divBdr>
        <w:top w:val="none" w:sz="0" w:space="0" w:color="auto"/>
        <w:left w:val="none" w:sz="0" w:space="0" w:color="auto"/>
        <w:bottom w:val="none" w:sz="0" w:space="0" w:color="auto"/>
        <w:right w:val="none" w:sz="0" w:space="0" w:color="auto"/>
      </w:divBdr>
      <w:divsChild>
        <w:div w:id="2105569244">
          <w:marLeft w:val="0"/>
          <w:marRight w:val="0"/>
          <w:marTop w:val="0"/>
          <w:marBottom w:val="0"/>
          <w:divBdr>
            <w:top w:val="none" w:sz="0" w:space="0" w:color="auto"/>
            <w:left w:val="none" w:sz="0" w:space="0" w:color="auto"/>
            <w:bottom w:val="none" w:sz="0" w:space="0" w:color="auto"/>
            <w:right w:val="none" w:sz="0" w:space="0" w:color="auto"/>
          </w:divBdr>
        </w:div>
        <w:div w:id="1861889217">
          <w:marLeft w:val="0"/>
          <w:marRight w:val="0"/>
          <w:marTop w:val="0"/>
          <w:marBottom w:val="0"/>
          <w:divBdr>
            <w:top w:val="none" w:sz="0" w:space="0" w:color="auto"/>
            <w:left w:val="none" w:sz="0" w:space="0" w:color="auto"/>
            <w:bottom w:val="none" w:sz="0" w:space="0" w:color="auto"/>
            <w:right w:val="none" w:sz="0" w:space="0" w:color="auto"/>
          </w:divBdr>
        </w:div>
      </w:divsChild>
    </w:div>
    <w:div w:id="236402025">
      <w:bodyDiv w:val="1"/>
      <w:marLeft w:val="0"/>
      <w:marRight w:val="0"/>
      <w:marTop w:val="0"/>
      <w:marBottom w:val="0"/>
      <w:divBdr>
        <w:top w:val="none" w:sz="0" w:space="0" w:color="auto"/>
        <w:left w:val="none" w:sz="0" w:space="0" w:color="auto"/>
        <w:bottom w:val="none" w:sz="0" w:space="0" w:color="auto"/>
        <w:right w:val="none" w:sz="0" w:space="0" w:color="auto"/>
      </w:divBdr>
    </w:div>
    <w:div w:id="236592136">
      <w:bodyDiv w:val="1"/>
      <w:marLeft w:val="0"/>
      <w:marRight w:val="0"/>
      <w:marTop w:val="0"/>
      <w:marBottom w:val="0"/>
      <w:divBdr>
        <w:top w:val="none" w:sz="0" w:space="0" w:color="auto"/>
        <w:left w:val="none" w:sz="0" w:space="0" w:color="auto"/>
        <w:bottom w:val="none" w:sz="0" w:space="0" w:color="auto"/>
        <w:right w:val="none" w:sz="0" w:space="0" w:color="auto"/>
      </w:divBdr>
    </w:div>
    <w:div w:id="236669918">
      <w:bodyDiv w:val="1"/>
      <w:marLeft w:val="0"/>
      <w:marRight w:val="0"/>
      <w:marTop w:val="0"/>
      <w:marBottom w:val="0"/>
      <w:divBdr>
        <w:top w:val="none" w:sz="0" w:space="0" w:color="auto"/>
        <w:left w:val="none" w:sz="0" w:space="0" w:color="auto"/>
        <w:bottom w:val="none" w:sz="0" w:space="0" w:color="auto"/>
        <w:right w:val="none" w:sz="0" w:space="0" w:color="auto"/>
      </w:divBdr>
    </w:div>
    <w:div w:id="236860836">
      <w:bodyDiv w:val="1"/>
      <w:marLeft w:val="0"/>
      <w:marRight w:val="0"/>
      <w:marTop w:val="0"/>
      <w:marBottom w:val="0"/>
      <w:divBdr>
        <w:top w:val="none" w:sz="0" w:space="0" w:color="auto"/>
        <w:left w:val="none" w:sz="0" w:space="0" w:color="auto"/>
        <w:bottom w:val="none" w:sz="0" w:space="0" w:color="auto"/>
        <w:right w:val="none" w:sz="0" w:space="0" w:color="auto"/>
      </w:divBdr>
    </w:div>
    <w:div w:id="237177826">
      <w:bodyDiv w:val="1"/>
      <w:marLeft w:val="0"/>
      <w:marRight w:val="0"/>
      <w:marTop w:val="0"/>
      <w:marBottom w:val="0"/>
      <w:divBdr>
        <w:top w:val="none" w:sz="0" w:space="0" w:color="auto"/>
        <w:left w:val="none" w:sz="0" w:space="0" w:color="auto"/>
        <w:bottom w:val="none" w:sz="0" w:space="0" w:color="auto"/>
        <w:right w:val="none" w:sz="0" w:space="0" w:color="auto"/>
      </w:divBdr>
    </w:div>
    <w:div w:id="237978321">
      <w:bodyDiv w:val="1"/>
      <w:marLeft w:val="0"/>
      <w:marRight w:val="0"/>
      <w:marTop w:val="0"/>
      <w:marBottom w:val="0"/>
      <w:divBdr>
        <w:top w:val="none" w:sz="0" w:space="0" w:color="auto"/>
        <w:left w:val="none" w:sz="0" w:space="0" w:color="auto"/>
        <w:bottom w:val="none" w:sz="0" w:space="0" w:color="auto"/>
        <w:right w:val="none" w:sz="0" w:space="0" w:color="auto"/>
      </w:divBdr>
    </w:div>
    <w:div w:id="237982813">
      <w:bodyDiv w:val="1"/>
      <w:marLeft w:val="0"/>
      <w:marRight w:val="0"/>
      <w:marTop w:val="0"/>
      <w:marBottom w:val="0"/>
      <w:divBdr>
        <w:top w:val="none" w:sz="0" w:space="0" w:color="auto"/>
        <w:left w:val="none" w:sz="0" w:space="0" w:color="auto"/>
        <w:bottom w:val="none" w:sz="0" w:space="0" w:color="auto"/>
        <w:right w:val="none" w:sz="0" w:space="0" w:color="auto"/>
      </w:divBdr>
      <w:divsChild>
        <w:div w:id="913314754">
          <w:marLeft w:val="0"/>
          <w:marRight w:val="0"/>
          <w:marTop w:val="0"/>
          <w:marBottom w:val="0"/>
          <w:divBdr>
            <w:top w:val="none" w:sz="0" w:space="0" w:color="auto"/>
            <w:left w:val="none" w:sz="0" w:space="0" w:color="auto"/>
            <w:bottom w:val="none" w:sz="0" w:space="0" w:color="auto"/>
            <w:right w:val="none" w:sz="0" w:space="0" w:color="auto"/>
          </w:divBdr>
        </w:div>
      </w:divsChild>
    </w:div>
    <w:div w:id="237986863">
      <w:bodyDiv w:val="1"/>
      <w:marLeft w:val="0"/>
      <w:marRight w:val="0"/>
      <w:marTop w:val="0"/>
      <w:marBottom w:val="0"/>
      <w:divBdr>
        <w:top w:val="none" w:sz="0" w:space="0" w:color="auto"/>
        <w:left w:val="none" w:sz="0" w:space="0" w:color="auto"/>
        <w:bottom w:val="none" w:sz="0" w:space="0" w:color="auto"/>
        <w:right w:val="none" w:sz="0" w:space="0" w:color="auto"/>
      </w:divBdr>
    </w:div>
    <w:div w:id="238250720">
      <w:bodyDiv w:val="1"/>
      <w:marLeft w:val="0"/>
      <w:marRight w:val="0"/>
      <w:marTop w:val="0"/>
      <w:marBottom w:val="0"/>
      <w:divBdr>
        <w:top w:val="none" w:sz="0" w:space="0" w:color="auto"/>
        <w:left w:val="none" w:sz="0" w:space="0" w:color="auto"/>
        <w:bottom w:val="none" w:sz="0" w:space="0" w:color="auto"/>
        <w:right w:val="none" w:sz="0" w:space="0" w:color="auto"/>
      </w:divBdr>
    </w:div>
    <w:div w:id="238758646">
      <w:bodyDiv w:val="1"/>
      <w:marLeft w:val="0"/>
      <w:marRight w:val="0"/>
      <w:marTop w:val="0"/>
      <w:marBottom w:val="0"/>
      <w:divBdr>
        <w:top w:val="none" w:sz="0" w:space="0" w:color="auto"/>
        <w:left w:val="none" w:sz="0" w:space="0" w:color="auto"/>
        <w:bottom w:val="none" w:sz="0" w:space="0" w:color="auto"/>
        <w:right w:val="none" w:sz="0" w:space="0" w:color="auto"/>
      </w:divBdr>
    </w:div>
    <w:div w:id="238830195">
      <w:bodyDiv w:val="1"/>
      <w:marLeft w:val="0"/>
      <w:marRight w:val="0"/>
      <w:marTop w:val="0"/>
      <w:marBottom w:val="0"/>
      <w:divBdr>
        <w:top w:val="none" w:sz="0" w:space="0" w:color="auto"/>
        <w:left w:val="none" w:sz="0" w:space="0" w:color="auto"/>
        <w:bottom w:val="none" w:sz="0" w:space="0" w:color="auto"/>
        <w:right w:val="none" w:sz="0" w:space="0" w:color="auto"/>
      </w:divBdr>
      <w:divsChild>
        <w:div w:id="1229994685">
          <w:marLeft w:val="0"/>
          <w:marRight w:val="0"/>
          <w:marTop w:val="0"/>
          <w:marBottom w:val="0"/>
          <w:divBdr>
            <w:top w:val="none" w:sz="0" w:space="0" w:color="auto"/>
            <w:left w:val="none" w:sz="0" w:space="0" w:color="auto"/>
            <w:bottom w:val="none" w:sz="0" w:space="0" w:color="auto"/>
            <w:right w:val="none" w:sz="0" w:space="0" w:color="auto"/>
          </w:divBdr>
        </w:div>
      </w:divsChild>
    </w:div>
    <w:div w:id="240024205">
      <w:bodyDiv w:val="1"/>
      <w:marLeft w:val="0"/>
      <w:marRight w:val="0"/>
      <w:marTop w:val="0"/>
      <w:marBottom w:val="0"/>
      <w:divBdr>
        <w:top w:val="none" w:sz="0" w:space="0" w:color="auto"/>
        <w:left w:val="none" w:sz="0" w:space="0" w:color="auto"/>
        <w:bottom w:val="none" w:sz="0" w:space="0" w:color="auto"/>
        <w:right w:val="none" w:sz="0" w:space="0" w:color="auto"/>
      </w:divBdr>
    </w:div>
    <w:div w:id="241185822">
      <w:bodyDiv w:val="1"/>
      <w:marLeft w:val="0"/>
      <w:marRight w:val="0"/>
      <w:marTop w:val="0"/>
      <w:marBottom w:val="0"/>
      <w:divBdr>
        <w:top w:val="none" w:sz="0" w:space="0" w:color="auto"/>
        <w:left w:val="none" w:sz="0" w:space="0" w:color="auto"/>
        <w:bottom w:val="none" w:sz="0" w:space="0" w:color="auto"/>
        <w:right w:val="none" w:sz="0" w:space="0" w:color="auto"/>
      </w:divBdr>
    </w:div>
    <w:div w:id="241331891">
      <w:bodyDiv w:val="1"/>
      <w:marLeft w:val="0"/>
      <w:marRight w:val="0"/>
      <w:marTop w:val="0"/>
      <w:marBottom w:val="0"/>
      <w:divBdr>
        <w:top w:val="none" w:sz="0" w:space="0" w:color="auto"/>
        <w:left w:val="none" w:sz="0" w:space="0" w:color="auto"/>
        <w:bottom w:val="none" w:sz="0" w:space="0" w:color="auto"/>
        <w:right w:val="none" w:sz="0" w:space="0" w:color="auto"/>
      </w:divBdr>
    </w:div>
    <w:div w:id="241843039">
      <w:bodyDiv w:val="1"/>
      <w:marLeft w:val="0"/>
      <w:marRight w:val="0"/>
      <w:marTop w:val="0"/>
      <w:marBottom w:val="0"/>
      <w:divBdr>
        <w:top w:val="none" w:sz="0" w:space="0" w:color="auto"/>
        <w:left w:val="none" w:sz="0" w:space="0" w:color="auto"/>
        <w:bottom w:val="none" w:sz="0" w:space="0" w:color="auto"/>
        <w:right w:val="none" w:sz="0" w:space="0" w:color="auto"/>
      </w:divBdr>
      <w:divsChild>
        <w:div w:id="110515982">
          <w:marLeft w:val="0"/>
          <w:marRight w:val="0"/>
          <w:marTop w:val="0"/>
          <w:marBottom w:val="0"/>
          <w:divBdr>
            <w:top w:val="none" w:sz="0" w:space="0" w:color="auto"/>
            <w:left w:val="none" w:sz="0" w:space="0" w:color="auto"/>
            <w:bottom w:val="none" w:sz="0" w:space="0" w:color="auto"/>
            <w:right w:val="none" w:sz="0" w:space="0" w:color="auto"/>
          </w:divBdr>
        </w:div>
        <w:div w:id="1300111269">
          <w:marLeft w:val="0"/>
          <w:marRight w:val="0"/>
          <w:marTop w:val="0"/>
          <w:marBottom w:val="0"/>
          <w:divBdr>
            <w:top w:val="none" w:sz="0" w:space="0" w:color="auto"/>
            <w:left w:val="none" w:sz="0" w:space="0" w:color="auto"/>
            <w:bottom w:val="none" w:sz="0" w:space="0" w:color="auto"/>
            <w:right w:val="none" w:sz="0" w:space="0" w:color="auto"/>
          </w:divBdr>
        </w:div>
      </w:divsChild>
    </w:div>
    <w:div w:id="242685628">
      <w:bodyDiv w:val="1"/>
      <w:marLeft w:val="0"/>
      <w:marRight w:val="0"/>
      <w:marTop w:val="0"/>
      <w:marBottom w:val="0"/>
      <w:divBdr>
        <w:top w:val="none" w:sz="0" w:space="0" w:color="auto"/>
        <w:left w:val="none" w:sz="0" w:space="0" w:color="auto"/>
        <w:bottom w:val="none" w:sz="0" w:space="0" w:color="auto"/>
        <w:right w:val="none" w:sz="0" w:space="0" w:color="auto"/>
      </w:divBdr>
      <w:divsChild>
        <w:div w:id="382993175">
          <w:marLeft w:val="0"/>
          <w:marRight w:val="0"/>
          <w:marTop w:val="0"/>
          <w:marBottom w:val="0"/>
          <w:divBdr>
            <w:top w:val="none" w:sz="0" w:space="0" w:color="auto"/>
            <w:left w:val="none" w:sz="0" w:space="0" w:color="auto"/>
            <w:bottom w:val="none" w:sz="0" w:space="0" w:color="auto"/>
            <w:right w:val="none" w:sz="0" w:space="0" w:color="auto"/>
          </w:divBdr>
        </w:div>
      </w:divsChild>
    </w:div>
    <w:div w:id="242691071">
      <w:bodyDiv w:val="1"/>
      <w:marLeft w:val="0"/>
      <w:marRight w:val="0"/>
      <w:marTop w:val="0"/>
      <w:marBottom w:val="0"/>
      <w:divBdr>
        <w:top w:val="none" w:sz="0" w:space="0" w:color="auto"/>
        <w:left w:val="none" w:sz="0" w:space="0" w:color="auto"/>
        <w:bottom w:val="none" w:sz="0" w:space="0" w:color="auto"/>
        <w:right w:val="none" w:sz="0" w:space="0" w:color="auto"/>
      </w:divBdr>
    </w:div>
    <w:div w:id="243420135">
      <w:bodyDiv w:val="1"/>
      <w:marLeft w:val="0"/>
      <w:marRight w:val="0"/>
      <w:marTop w:val="0"/>
      <w:marBottom w:val="0"/>
      <w:divBdr>
        <w:top w:val="none" w:sz="0" w:space="0" w:color="auto"/>
        <w:left w:val="none" w:sz="0" w:space="0" w:color="auto"/>
        <w:bottom w:val="none" w:sz="0" w:space="0" w:color="auto"/>
        <w:right w:val="none" w:sz="0" w:space="0" w:color="auto"/>
      </w:divBdr>
      <w:divsChild>
        <w:div w:id="375472149">
          <w:marLeft w:val="0"/>
          <w:marRight w:val="0"/>
          <w:marTop w:val="0"/>
          <w:marBottom w:val="0"/>
          <w:divBdr>
            <w:top w:val="none" w:sz="0" w:space="0" w:color="auto"/>
            <w:left w:val="none" w:sz="0" w:space="0" w:color="auto"/>
            <w:bottom w:val="none" w:sz="0" w:space="0" w:color="auto"/>
            <w:right w:val="none" w:sz="0" w:space="0" w:color="auto"/>
          </w:divBdr>
          <w:divsChild>
            <w:div w:id="182068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5389">
      <w:bodyDiv w:val="1"/>
      <w:marLeft w:val="0"/>
      <w:marRight w:val="0"/>
      <w:marTop w:val="0"/>
      <w:marBottom w:val="0"/>
      <w:divBdr>
        <w:top w:val="none" w:sz="0" w:space="0" w:color="auto"/>
        <w:left w:val="none" w:sz="0" w:space="0" w:color="auto"/>
        <w:bottom w:val="none" w:sz="0" w:space="0" w:color="auto"/>
        <w:right w:val="none" w:sz="0" w:space="0" w:color="auto"/>
      </w:divBdr>
      <w:divsChild>
        <w:div w:id="2008827092">
          <w:marLeft w:val="0"/>
          <w:marRight w:val="0"/>
          <w:marTop w:val="0"/>
          <w:marBottom w:val="0"/>
          <w:divBdr>
            <w:top w:val="none" w:sz="0" w:space="0" w:color="auto"/>
            <w:left w:val="none" w:sz="0" w:space="0" w:color="auto"/>
            <w:bottom w:val="none" w:sz="0" w:space="0" w:color="auto"/>
            <w:right w:val="none" w:sz="0" w:space="0" w:color="auto"/>
          </w:divBdr>
        </w:div>
      </w:divsChild>
    </w:div>
    <w:div w:id="243684206">
      <w:bodyDiv w:val="1"/>
      <w:marLeft w:val="0"/>
      <w:marRight w:val="0"/>
      <w:marTop w:val="0"/>
      <w:marBottom w:val="0"/>
      <w:divBdr>
        <w:top w:val="none" w:sz="0" w:space="0" w:color="auto"/>
        <w:left w:val="none" w:sz="0" w:space="0" w:color="auto"/>
        <w:bottom w:val="none" w:sz="0" w:space="0" w:color="auto"/>
        <w:right w:val="none" w:sz="0" w:space="0" w:color="auto"/>
      </w:divBdr>
    </w:div>
    <w:div w:id="244071146">
      <w:bodyDiv w:val="1"/>
      <w:marLeft w:val="0"/>
      <w:marRight w:val="0"/>
      <w:marTop w:val="0"/>
      <w:marBottom w:val="0"/>
      <w:divBdr>
        <w:top w:val="none" w:sz="0" w:space="0" w:color="auto"/>
        <w:left w:val="none" w:sz="0" w:space="0" w:color="auto"/>
        <w:bottom w:val="none" w:sz="0" w:space="0" w:color="auto"/>
        <w:right w:val="none" w:sz="0" w:space="0" w:color="auto"/>
      </w:divBdr>
    </w:div>
    <w:div w:id="244801984">
      <w:bodyDiv w:val="1"/>
      <w:marLeft w:val="0"/>
      <w:marRight w:val="0"/>
      <w:marTop w:val="0"/>
      <w:marBottom w:val="0"/>
      <w:divBdr>
        <w:top w:val="none" w:sz="0" w:space="0" w:color="auto"/>
        <w:left w:val="none" w:sz="0" w:space="0" w:color="auto"/>
        <w:bottom w:val="none" w:sz="0" w:space="0" w:color="auto"/>
        <w:right w:val="none" w:sz="0" w:space="0" w:color="auto"/>
      </w:divBdr>
    </w:div>
    <w:div w:id="245114451">
      <w:bodyDiv w:val="1"/>
      <w:marLeft w:val="0"/>
      <w:marRight w:val="0"/>
      <w:marTop w:val="0"/>
      <w:marBottom w:val="0"/>
      <w:divBdr>
        <w:top w:val="none" w:sz="0" w:space="0" w:color="auto"/>
        <w:left w:val="none" w:sz="0" w:space="0" w:color="auto"/>
        <w:bottom w:val="none" w:sz="0" w:space="0" w:color="auto"/>
        <w:right w:val="none" w:sz="0" w:space="0" w:color="auto"/>
      </w:divBdr>
    </w:div>
    <w:div w:id="245386622">
      <w:bodyDiv w:val="1"/>
      <w:marLeft w:val="0"/>
      <w:marRight w:val="0"/>
      <w:marTop w:val="0"/>
      <w:marBottom w:val="0"/>
      <w:divBdr>
        <w:top w:val="none" w:sz="0" w:space="0" w:color="auto"/>
        <w:left w:val="none" w:sz="0" w:space="0" w:color="auto"/>
        <w:bottom w:val="none" w:sz="0" w:space="0" w:color="auto"/>
        <w:right w:val="none" w:sz="0" w:space="0" w:color="auto"/>
      </w:divBdr>
    </w:div>
    <w:div w:id="245891979">
      <w:bodyDiv w:val="1"/>
      <w:marLeft w:val="0"/>
      <w:marRight w:val="0"/>
      <w:marTop w:val="0"/>
      <w:marBottom w:val="0"/>
      <w:divBdr>
        <w:top w:val="none" w:sz="0" w:space="0" w:color="auto"/>
        <w:left w:val="none" w:sz="0" w:space="0" w:color="auto"/>
        <w:bottom w:val="none" w:sz="0" w:space="0" w:color="auto"/>
        <w:right w:val="none" w:sz="0" w:space="0" w:color="auto"/>
      </w:divBdr>
    </w:div>
    <w:div w:id="246889294">
      <w:bodyDiv w:val="1"/>
      <w:marLeft w:val="0"/>
      <w:marRight w:val="0"/>
      <w:marTop w:val="0"/>
      <w:marBottom w:val="0"/>
      <w:divBdr>
        <w:top w:val="none" w:sz="0" w:space="0" w:color="auto"/>
        <w:left w:val="none" w:sz="0" w:space="0" w:color="auto"/>
        <w:bottom w:val="none" w:sz="0" w:space="0" w:color="auto"/>
        <w:right w:val="none" w:sz="0" w:space="0" w:color="auto"/>
      </w:divBdr>
    </w:div>
    <w:div w:id="246965910">
      <w:bodyDiv w:val="1"/>
      <w:marLeft w:val="0"/>
      <w:marRight w:val="0"/>
      <w:marTop w:val="0"/>
      <w:marBottom w:val="0"/>
      <w:divBdr>
        <w:top w:val="none" w:sz="0" w:space="0" w:color="auto"/>
        <w:left w:val="none" w:sz="0" w:space="0" w:color="auto"/>
        <w:bottom w:val="none" w:sz="0" w:space="0" w:color="auto"/>
        <w:right w:val="none" w:sz="0" w:space="0" w:color="auto"/>
      </w:divBdr>
    </w:div>
    <w:div w:id="247227193">
      <w:bodyDiv w:val="1"/>
      <w:marLeft w:val="0"/>
      <w:marRight w:val="0"/>
      <w:marTop w:val="0"/>
      <w:marBottom w:val="0"/>
      <w:divBdr>
        <w:top w:val="none" w:sz="0" w:space="0" w:color="auto"/>
        <w:left w:val="none" w:sz="0" w:space="0" w:color="auto"/>
        <w:bottom w:val="none" w:sz="0" w:space="0" w:color="auto"/>
        <w:right w:val="none" w:sz="0" w:space="0" w:color="auto"/>
      </w:divBdr>
    </w:div>
    <w:div w:id="248082324">
      <w:bodyDiv w:val="1"/>
      <w:marLeft w:val="0"/>
      <w:marRight w:val="0"/>
      <w:marTop w:val="0"/>
      <w:marBottom w:val="0"/>
      <w:divBdr>
        <w:top w:val="none" w:sz="0" w:space="0" w:color="auto"/>
        <w:left w:val="none" w:sz="0" w:space="0" w:color="auto"/>
        <w:bottom w:val="none" w:sz="0" w:space="0" w:color="auto"/>
        <w:right w:val="none" w:sz="0" w:space="0" w:color="auto"/>
      </w:divBdr>
    </w:div>
    <w:div w:id="248851938">
      <w:bodyDiv w:val="1"/>
      <w:marLeft w:val="0"/>
      <w:marRight w:val="0"/>
      <w:marTop w:val="0"/>
      <w:marBottom w:val="0"/>
      <w:divBdr>
        <w:top w:val="none" w:sz="0" w:space="0" w:color="auto"/>
        <w:left w:val="none" w:sz="0" w:space="0" w:color="auto"/>
        <w:bottom w:val="none" w:sz="0" w:space="0" w:color="auto"/>
        <w:right w:val="none" w:sz="0" w:space="0" w:color="auto"/>
      </w:divBdr>
    </w:div>
    <w:div w:id="249585358">
      <w:bodyDiv w:val="1"/>
      <w:marLeft w:val="0"/>
      <w:marRight w:val="0"/>
      <w:marTop w:val="0"/>
      <w:marBottom w:val="0"/>
      <w:divBdr>
        <w:top w:val="none" w:sz="0" w:space="0" w:color="auto"/>
        <w:left w:val="none" w:sz="0" w:space="0" w:color="auto"/>
        <w:bottom w:val="none" w:sz="0" w:space="0" w:color="auto"/>
        <w:right w:val="none" w:sz="0" w:space="0" w:color="auto"/>
      </w:divBdr>
    </w:div>
    <w:div w:id="249588000">
      <w:bodyDiv w:val="1"/>
      <w:marLeft w:val="0"/>
      <w:marRight w:val="0"/>
      <w:marTop w:val="0"/>
      <w:marBottom w:val="0"/>
      <w:divBdr>
        <w:top w:val="none" w:sz="0" w:space="0" w:color="auto"/>
        <w:left w:val="none" w:sz="0" w:space="0" w:color="auto"/>
        <w:bottom w:val="none" w:sz="0" w:space="0" w:color="auto"/>
        <w:right w:val="none" w:sz="0" w:space="0" w:color="auto"/>
      </w:divBdr>
    </w:div>
    <w:div w:id="249655903">
      <w:bodyDiv w:val="1"/>
      <w:marLeft w:val="0"/>
      <w:marRight w:val="0"/>
      <w:marTop w:val="0"/>
      <w:marBottom w:val="0"/>
      <w:divBdr>
        <w:top w:val="none" w:sz="0" w:space="0" w:color="auto"/>
        <w:left w:val="none" w:sz="0" w:space="0" w:color="auto"/>
        <w:bottom w:val="none" w:sz="0" w:space="0" w:color="auto"/>
        <w:right w:val="none" w:sz="0" w:space="0" w:color="auto"/>
      </w:divBdr>
      <w:divsChild>
        <w:div w:id="80303009">
          <w:marLeft w:val="0"/>
          <w:marRight w:val="0"/>
          <w:marTop w:val="0"/>
          <w:marBottom w:val="0"/>
          <w:divBdr>
            <w:top w:val="none" w:sz="0" w:space="0" w:color="auto"/>
            <w:left w:val="none" w:sz="0" w:space="0" w:color="auto"/>
            <w:bottom w:val="none" w:sz="0" w:space="0" w:color="auto"/>
            <w:right w:val="none" w:sz="0" w:space="0" w:color="auto"/>
          </w:divBdr>
        </w:div>
        <w:div w:id="1932932754">
          <w:marLeft w:val="0"/>
          <w:marRight w:val="0"/>
          <w:marTop w:val="0"/>
          <w:marBottom w:val="0"/>
          <w:divBdr>
            <w:top w:val="none" w:sz="0" w:space="0" w:color="auto"/>
            <w:left w:val="none" w:sz="0" w:space="0" w:color="auto"/>
            <w:bottom w:val="none" w:sz="0" w:space="0" w:color="auto"/>
            <w:right w:val="none" w:sz="0" w:space="0" w:color="auto"/>
          </w:divBdr>
        </w:div>
      </w:divsChild>
    </w:div>
    <w:div w:id="250967203">
      <w:bodyDiv w:val="1"/>
      <w:marLeft w:val="0"/>
      <w:marRight w:val="0"/>
      <w:marTop w:val="0"/>
      <w:marBottom w:val="0"/>
      <w:divBdr>
        <w:top w:val="none" w:sz="0" w:space="0" w:color="auto"/>
        <w:left w:val="none" w:sz="0" w:space="0" w:color="auto"/>
        <w:bottom w:val="none" w:sz="0" w:space="0" w:color="auto"/>
        <w:right w:val="none" w:sz="0" w:space="0" w:color="auto"/>
      </w:divBdr>
      <w:divsChild>
        <w:div w:id="328480842">
          <w:marLeft w:val="0"/>
          <w:marRight w:val="0"/>
          <w:marTop w:val="0"/>
          <w:marBottom w:val="0"/>
          <w:divBdr>
            <w:top w:val="none" w:sz="0" w:space="0" w:color="auto"/>
            <w:left w:val="none" w:sz="0" w:space="0" w:color="auto"/>
            <w:bottom w:val="none" w:sz="0" w:space="0" w:color="auto"/>
            <w:right w:val="none" w:sz="0" w:space="0" w:color="auto"/>
          </w:divBdr>
        </w:div>
      </w:divsChild>
    </w:div>
    <w:div w:id="251008347">
      <w:bodyDiv w:val="1"/>
      <w:marLeft w:val="0"/>
      <w:marRight w:val="0"/>
      <w:marTop w:val="0"/>
      <w:marBottom w:val="0"/>
      <w:divBdr>
        <w:top w:val="none" w:sz="0" w:space="0" w:color="auto"/>
        <w:left w:val="none" w:sz="0" w:space="0" w:color="auto"/>
        <w:bottom w:val="none" w:sz="0" w:space="0" w:color="auto"/>
        <w:right w:val="none" w:sz="0" w:space="0" w:color="auto"/>
      </w:divBdr>
    </w:div>
    <w:div w:id="251625463">
      <w:bodyDiv w:val="1"/>
      <w:marLeft w:val="0"/>
      <w:marRight w:val="0"/>
      <w:marTop w:val="0"/>
      <w:marBottom w:val="0"/>
      <w:divBdr>
        <w:top w:val="none" w:sz="0" w:space="0" w:color="auto"/>
        <w:left w:val="none" w:sz="0" w:space="0" w:color="auto"/>
        <w:bottom w:val="none" w:sz="0" w:space="0" w:color="auto"/>
        <w:right w:val="none" w:sz="0" w:space="0" w:color="auto"/>
      </w:divBdr>
    </w:div>
    <w:div w:id="252664745">
      <w:bodyDiv w:val="1"/>
      <w:marLeft w:val="0"/>
      <w:marRight w:val="0"/>
      <w:marTop w:val="0"/>
      <w:marBottom w:val="0"/>
      <w:divBdr>
        <w:top w:val="none" w:sz="0" w:space="0" w:color="auto"/>
        <w:left w:val="none" w:sz="0" w:space="0" w:color="auto"/>
        <w:bottom w:val="none" w:sz="0" w:space="0" w:color="auto"/>
        <w:right w:val="none" w:sz="0" w:space="0" w:color="auto"/>
      </w:divBdr>
      <w:divsChild>
        <w:div w:id="1700353447">
          <w:marLeft w:val="0"/>
          <w:marRight w:val="0"/>
          <w:marTop w:val="0"/>
          <w:marBottom w:val="0"/>
          <w:divBdr>
            <w:top w:val="none" w:sz="0" w:space="0" w:color="auto"/>
            <w:left w:val="none" w:sz="0" w:space="0" w:color="auto"/>
            <w:bottom w:val="none" w:sz="0" w:space="0" w:color="auto"/>
            <w:right w:val="none" w:sz="0" w:space="0" w:color="auto"/>
          </w:divBdr>
          <w:divsChild>
            <w:div w:id="53812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78273">
      <w:bodyDiv w:val="1"/>
      <w:marLeft w:val="0"/>
      <w:marRight w:val="0"/>
      <w:marTop w:val="0"/>
      <w:marBottom w:val="0"/>
      <w:divBdr>
        <w:top w:val="none" w:sz="0" w:space="0" w:color="auto"/>
        <w:left w:val="none" w:sz="0" w:space="0" w:color="auto"/>
        <w:bottom w:val="none" w:sz="0" w:space="0" w:color="auto"/>
        <w:right w:val="none" w:sz="0" w:space="0" w:color="auto"/>
      </w:divBdr>
    </w:div>
    <w:div w:id="253049590">
      <w:bodyDiv w:val="1"/>
      <w:marLeft w:val="0"/>
      <w:marRight w:val="0"/>
      <w:marTop w:val="0"/>
      <w:marBottom w:val="0"/>
      <w:divBdr>
        <w:top w:val="none" w:sz="0" w:space="0" w:color="auto"/>
        <w:left w:val="none" w:sz="0" w:space="0" w:color="auto"/>
        <w:bottom w:val="none" w:sz="0" w:space="0" w:color="auto"/>
        <w:right w:val="none" w:sz="0" w:space="0" w:color="auto"/>
      </w:divBdr>
    </w:div>
    <w:div w:id="253635510">
      <w:bodyDiv w:val="1"/>
      <w:marLeft w:val="0"/>
      <w:marRight w:val="0"/>
      <w:marTop w:val="0"/>
      <w:marBottom w:val="0"/>
      <w:divBdr>
        <w:top w:val="none" w:sz="0" w:space="0" w:color="auto"/>
        <w:left w:val="none" w:sz="0" w:space="0" w:color="auto"/>
        <w:bottom w:val="none" w:sz="0" w:space="0" w:color="auto"/>
        <w:right w:val="none" w:sz="0" w:space="0" w:color="auto"/>
      </w:divBdr>
    </w:div>
    <w:div w:id="253980278">
      <w:bodyDiv w:val="1"/>
      <w:marLeft w:val="0"/>
      <w:marRight w:val="0"/>
      <w:marTop w:val="0"/>
      <w:marBottom w:val="0"/>
      <w:divBdr>
        <w:top w:val="none" w:sz="0" w:space="0" w:color="auto"/>
        <w:left w:val="none" w:sz="0" w:space="0" w:color="auto"/>
        <w:bottom w:val="none" w:sz="0" w:space="0" w:color="auto"/>
        <w:right w:val="none" w:sz="0" w:space="0" w:color="auto"/>
      </w:divBdr>
      <w:divsChild>
        <w:div w:id="20324852">
          <w:marLeft w:val="0"/>
          <w:marRight w:val="0"/>
          <w:marTop w:val="0"/>
          <w:marBottom w:val="0"/>
          <w:divBdr>
            <w:top w:val="none" w:sz="0" w:space="0" w:color="auto"/>
            <w:left w:val="none" w:sz="0" w:space="0" w:color="auto"/>
            <w:bottom w:val="none" w:sz="0" w:space="0" w:color="auto"/>
            <w:right w:val="none" w:sz="0" w:space="0" w:color="auto"/>
          </w:divBdr>
          <w:divsChild>
            <w:div w:id="1631353067">
              <w:marLeft w:val="0"/>
              <w:marRight w:val="0"/>
              <w:marTop w:val="0"/>
              <w:marBottom w:val="0"/>
              <w:divBdr>
                <w:top w:val="none" w:sz="0" w:space="0" w:color="auto"/>
                <w:left w:val="none" w:sz="0" w:space="0" w:color="auto"/>
                <w:bottom w:val="none" w:sz="0" w:space="0" w:color="auto"/>
                <w:right w:val="none" w:sz="0" w:space="0" w:color="auto"/>
              </w:divBdr>
              <w:divsChild>
                <w:div w:id="22406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139347">
      <w:bodyDiv w:val="1"/>
      <w:marLeft w:val="0"/>
      <w:marRight w:val="0"/>
      <w:marTop w:val="0"/>
      <w:marBottom w:val="0"/>
      <w:divBdr>
        <w:top w:val="none" w:sz="0" w:space="0" w:color="auto"/>
        <w:left w:val="none" w:sz="0" w:space="0" w:color="auto"/>
        <w:bottom w:val="none" w:sz="0" w:space="0" w:color="auto"/>
        <w:right w:val="none" w:sz="0" w:space="0" w:color="auto"/>
      </w:divBdr>
    </w:div>
    <w:div w:id="256405580">
      <w:bodyDiv w:val="1"/>
      <w:marLeft w:val="0"/>
      <w:marRight w:val="0"/>
      <w:marTop w:val="0"/>
      <w:marBottom w:val="0"/>
      <w:divBdr>
        <w:top w:val="none" w:sz="0" w:space="0" w:color="auto"/>
        <w:left w:val="none" w:sz="0" w:space="0" w:color="auto"/>
        <w:bottom w:val="none" w:sz="0" w:space="0" w:color="auto"/>
        <w:right w:val="none" w:sz="0" w:space="0" w:color="auto"/>
      </w:divBdr>
    </w:div>
    <w:div w:id="257106707">
      <w:bodyDiv w:val="1"/>
      <w:marLeft w:val="0"/>
      <w:marRight w:val="0"/>
      <w:marTop w:val="0"/>
      <w:marBottom w:val="0"/>
      <w:divBdr>
        <w:top w:val="none" w:sz="0" w:space="0" w:color="auto"/>
        <w:left w:val="none" w:sz="0" w:space="0" w:color="auto"/>
        <w:bottom w:val="none" w:sz="0" w:space="0" w:color="auto"/>
        <w:right w:val="none" w:sz="0" w:space="0" w:color="auto"/>
      </w:divBdr>
    </w:div>
    <w:div w:id="257636408">
      <w:bodyDiv w:val="1"/>
      <w:marLeft w:val="0"/>
      <w:marRight w:val="0"/>
      <w:marTop w:val="0"/>
      <w:marBottom w:val="0"/>
      <w:divBdr>
        <w:top w:val="none" w:sz="0" w:space="0" w:color="auto"/>
        <w:left w:val="none" w:sz="0" w:space="0" w:color="auto"/>
        <w:bottom w:val="none" w:sz="0" w:space="0" w:color="auto"/>
        <w:right w:val="none" w:sz="0" w:space="0" w:color="auto"/>
      </w:divBdr>
    </w:div>
    <w:div w:id="258295175">
      <w:bodyDiv w:val="1"/>
      <w:marLeft w:val="0"/>
      <w:marRight w:val="0"/>
      <w:marTop w:val="0"/>
      <w:marBottom w:val="0"/>
      <w:divBdr>
        <w:top w:val="none" w:sz="0" w:space="0" w:color="auto"/>
        <w:left w:val="none" w:sz="0" w:space="0" w:color="auto"/>
        <w:bottom w:val="none" w:sz="0" w:space="0" w:color="auto"/>
        <w:right w:val="none" w:sz="0" w:space="0" w:color="auto"/>
      </w:divBdr>
      <w:divsChild>
        <w:div w:id="1279919078">
          <w:marLeft w:val="0"/>
          <w:marRight w:val="0"/>
          <w:marTop w:val="0"/>
          <w:marBottom w:val="0"/>
          <w:divBdr>
            <w:top w:val="none" w:sz="0" w:space="0" w:color="auto"/>
            <w:left w:val="none" w:sz="0" w:space="0" w:color="auto"/>
            <w:bottom w:val="none" w:sz="0" w:space="0" w:color="auto"/>
            <w:right w:val="none" w:sz="0" w:space="0" w:color="auto"/>
          </w:divBdr>
          <w:divsChild>
            <w:div w:id="1296567546">
              <w:marLeft w:val="0"/>
              <w:marRight w:val="0"/>
              <w:marTop w:val="0"/>
              <w:marBottom w:val="0"/>
              <w:divBdr>
                <w:top w:val="none" w:sz="0" w:space="0" w:color="auto"/>
                <w:left w:val="none" w:sz="0" w:space="0" w:color="auto"/>
                <w:bottom w:val="none" w:sz="0" w:space="0" w:color="auto"/>
                <w:right w:val="none" w:sz="0" w:space="0" w:color="auto"/>
              </w:divBdr>
              <w:divsChild>
                <w:div w:id="1182355477">
                  <w:marLeft w:val="0"/>
                  <w:marRight w:val="0"/>
                  <w:marTop w:val="0"/>
                  <w:marBottom w:val="0"/>
                  <w:divBdr>
                    <w:top w:val="none" w:sz="0" w:space="0" w:color="auto"/>
                    <w:left w:val="none" w:sz="0" w:space="0" w:color="auto"/>
                    <w:bottom w:val="none" w:sz="0" w:space="0" w:color="auto"/>
                    <w:right w:val="none" w:sz="0" w:space="0" w:color="auto"/>
                  </w:divBdr>
                  <w:divsChild>
                    <w:div w:id="26450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414022">
      <w:bodyDiv w:val="1"/>
      <w:marLeft w:val="0"/>
      <w:marRight w:val="0"/>
      <w:marTop w:val="0"/>
      <w:marBottom w:val="0"/>
      <w:divBdr>
        <w:top w:val="none" w:sz="0" w:space="0" w:color="auto"/>
        <w:left w:val="none" w:sz="0" w:space="0" w:color="auto"/>
        <w:bottom w:val="none" w:sz="0" w:space="0" w:color="auto"/>
        <w:right w:val="none" w:sz="0" w:space="0" w:color="auto"/>
      </w:divBdr>
    </w:div>
    <w:div w:id="258801962">
      <w:bodyDiv w:val="1"/>
      <w:marLeft w:val="0"/>
      <w:marRight w:val="0"/>
      <w:marTop w:val="0"/>
      <w:marBottom w:val="0"/>
      <w:divBdr>
        <w:top w:val="none" w:sz="0" w:space="0" w:color="auto"/>
        <w:left w:val="none" w:sz="0" w:space="0" w:color="auto"/>
        <w:bottom w:val="none" w:sz="0" w:space="0" w:color="auto"/>
        <w:right w:val="none" w:sz="0" w:space="0" w:color="auto"/>
      </w:divBdr>
      <w:divsChild>
        <w:div w:id="1165778454">
          <w:marLeft w:val="0"/>
          <w:marRight w:val="0"/>
          <w:marTop w:val="0"/>
          <w:marBottom w:val="0"/>
          <w:divBdr>
            <w:top w:val="none" w:sz="0" w:space="0" w:color="auto"/>
            <w:left w:val="none" w:sz="0" w:space="0" w:color="auto"/>
            <w:bottom w:val="none" w:sz="0" w:space="0" w:color="auto"/>
            <w:right w:val="none" w:sz="0" w:space="0" w:color="auto"/>
          </w:divBdr>
        </w:div>
      </w:divsChild>
    </w:div>
    <w:div w:id="259610908">
      <w:bodyDiv w:val="1"/>
      <w:marLeft w:val="0"/>
      <w:marRight w:val="0"/>
      <w:marTop w:val="0"/>
      <w:marBottom w:val="0"/>
      <w:divBdr>
        <w:top w:val="none" w:sz="0" w:space="0" w:color="auto"/>
        <w:left w:val="none" w:sz="0" w:space="0" w:color="auto"/>
        <w:bottom w:val="none" w:sz="0" w:space="0" w:color="auto"/>
        <w:right w:val="none" w:sz="0" w:space="0" w:color="auto"/>
      </w:divBdr>
    </w:div>
    <w:div w:id="259947765">
      <w:bodyDiv w:val="1"/>
      <w:marLeft w:val="0"/>
      <w:marRight w:val="0"/>
      <w:marTop w:val="0"/>
      <w:marBottom w:val="0"/>
      <w:divBdr>
        <w:top w:val="none" w:sz="0" w:space="0" w:color="auto"/>
        <w:left w:val="none" w:sz="0" w:space="0" w:color="auto"/>
        <w:bottom w:val="none" w:sz="0" w:space="0" w:color="auto"/>
        <w:right w:val="none" w:sz="0" w:space="0" w:color="auto"/>
      </w:divBdr>
      <w:divsChild>
        <w:div w:id="1690370526">
          <w:marLeft w:val="0"/>
          <w:marRight w:val="0"/>
          <w:marTop w:val="0"/>
          <w:marBottom w:val="0"/>
          <w:divBdr>
            <w:top w:val="none" w:sz="0" w:space="0" w:color="auto"/>
            <w:left w:val="none" w:sz="0" w:space="0" w:color="auto"/>
            <w:bottom w:val="none" w:sz="0" w:space="0" w:color="auto"/>
            <w:right w:val="none" w:sz="0" w:space="0" w:color="auto"/>
          </w:divBdr>
        </w:div>
      </w:divsChild>
    </w:div>
    <w:div w:id="260263092">
      <w:bodyDiv w:val="1"/>
      <w:marLeft w:val="0"/>
      <w:marRight w:val="0"/>
      <w:marTop w:val="0"/>
      <w:marBottom w:val="0"/>
      <w:divBdr>
        <w:top w:val="none" w:sz="0" w:space="0" w:color="auto"/>
        <w:left w:val="none" w:sz="0" w:space="0" w:color="auto"/>
        <w:bottom w:val="none" w:sz="0" w:space="0" w:color="auto"/>
        <w:right w:val="none" w:sz="0" w:space="0" w:color="auto"/>
      </w:divBdr>
    </w:div>
    <w:div w:id="260333491">
      <w:bodyDiv w:val="1"/>
      <w:marLeft w:val="0"/>
      <w:marRight w:val="0"/>
      <w:marTop w:val="0"/>
      <w:marBottom w:val="0"/>
      <w:divBdr>
        <w:top w:val="none" w:sz="0" w:space="0" w:color="auto"/>
        <w:left w:val="none" w:sz="0" w:space="0" w:color="auto"/>
        <w:bottom w:val="none" w:sz="0" w:space="0" w:color="auto"/>
        <w:right w:val="none" w:sz="0" w:space="0" w:color="auto"/>
      </w:divBdr>
      <w:divsChild>
        <w:div w:id="1709262553">
          <w:marLeft w:val="0"/>
          <w:marRight w:val="0"/>
          <w:marTop w:val="0"/>
          <w:marBottom w:val="0"/>
          <w:divBdr>
            <w:top w:val="none" w:sz="0" w:space="0" w:color="auto"/>
            <w:left w:val="none" w:sz="0" w:space="0" w:color="auto"/>
            <w:bottom w:val="none" w:sz="0" w:space="0" w:color="auto"/>
            <w:right w:val="none" w:sz="0" w:space="0" w:color="auto"/>
          </w:divBdr>
        </w:div>
      </w:divsChild>
    </w:div>
    <w:div w:id="261107142">
      <w:bodyDiv w:val="1"/>
      <w:marLeft w:val="0"/>
      <w:marRight w:val="0"/>
      <w:marTop w:val="0"/>
      <w:marBottom w:val="0"/>
      <w:divBdr>
        <w:top w:val="none" w:sz="0" w:space="0" w:color="auto"/>
        <w:left w:val="none" w:sz="0" w:space="0" w:color="auto"/>
        <w:bottom w:val="none" w:sz="0" w:space="0" w:color="auto"/>
        <w:right w:val="none" w:sz="0" w:space="0" w:color="auto"/>
      </w:divBdr>
    </w:div>
    <w:div w:id="261913056">
      <w:bodyDiv w:val="1"/>
      <w:marLeft w:val="0"/>
      <w:marRight w:val="0"/>
      <w:marTop w:val="0"/>
      <w:marBottom w:val="0"/>
      <w:divBdr>
        <w:top w:val="none" w:sz="0" w:space="0" w:color="auto"/>
        <w:left w:val="none" w:sz="0" w:space="0" w:color="auto"/>
        <w:bottom w:val="none" w:sz="0" w:space="0" w:color="auto"/>
        <w:right w:val="none" w:sz="0" w:space="0" w:color="auto"/>
      </w:divBdr>
    </w:div>
    <w:div w:id="262032138">
      <w:bodyDiv w:val="1"/>
      <w:marLeft w:val="0"/>
      <w:marRight w:val="0"/>
      <w:marTop w:val="0"/>
      <w:marBottom w:val="0"/>
      <w:divBdr>
        <w:top w:val="none" w:sz="0" w:space="0" w:color="auto"/>
        <w:left w:val="none" w:sz="0" w:space="0" w:color="auto"/>
        <w:bottom w:val="none" w:sz="0" w:space="0" w:color="auto"/>
        <w:right w:val="none" w:sz="0" w:space="0" w:color="auto"/>
      </w:divBdr>
    </w:div>
    <w:div w:id="262155477">
      <w:bodyDiv w:val="1"/>
      <w:marLeft w:val="0"/>
      <w:marRight w:val="0"/>
      <w:marTop w:val="0"/>
      <w:marBottom w:val="0"/>
      <w:divBdr>
        <w:top w:val="none" w:sz="0" w:space="0" w:color="auto"/>
        <w:left w:val="none" w:sz="0" w:space="0" w:color="auto"/>
        <w:bottom w:val="none" w:sz="0" w:space="0" w:color="auto"/>
        <w:right w:val="none" w:sz="0" w:space="0" w:color="auto"/>
      </w:divBdr>
    </w:div>
    <w:div w:id="262810758">
      <w:bodyDiv w:val="1"/>
      <w:marLeft w:val="0"/>
      <w:marRight w:val="0"/>
      <w:marTop w:val="0"/>
      <w:marBottom w:val="0"/>
      <w:divBdr>
        <w:top w:val="none" w:sz="0" w:space="0" w:color="auto"/>
        <w:left w:val="none" w:sz="0" w:space="0" w:color="auto"/>
        <w:bottom w:val="none" w:sz="0" w:space="0" w:color="auto"/>
        <w:right w:val="none" w:sz="0" w:space="0" w:color="auto"/>
      </w:divBdr>
    </w:div>
    <w:div w:id="263806708">
      <w:bodyDiv w:val="1"/>
      <w:marLeft w:val="0"/>
      <w:marRight w:val="0"/>
      <w:marTop w:val="0"/>
      <w:marBottom w:val="0"/>
      <w:divBdr>
        <w:top w:val="none" w:sz="0" w:space="0" w:color="auto"/>
        <w:left w:val="none" w:sz="0" w:space="0" w:color="auto"/>
        <w:bottom w:val="none" w:sz="0" w:space="0" w:color="auto"/>
        <w:right w:val="none" w:sz="0" w:space="0" w:color="auto"/>
      </w:divBdr>
    </w:div>
    <w:div w:id="263853105">
      <w:bodyDiv w:val="1"/>
      <w:marLeft w:val="0"/>
      <w:marRight w:val="0"/>
      <w:marTop w:val="0"/>
      <w:marBottom w:val="0"/>
      <w:divBdr>
        <w:top w:val="none" w:sz="0" w:space="0" w:color="auto"/>
        <w:left w:val="none" w:sz="0" w:space="0" w:color="auto"/>
        <w:bottom w:val="none" w:sz="0" w:space="0" w:color="auto"/>
        <w:right w:val="none" w:sz="0" w:space="0" w:color="auto"/>
      </w:divBdr>
    </w:div>
    <w:div w:id="264118906">
      <w:bodyDiv w:val="1"/>
      <w:marLeft w:val="0"/>
      <w:marRight w:val="0"/>
      <w:marTop w:val="0"/>
      <w:marBottom w:val="0"/>
      <w:divBdr>
        <w:top w:val="none" w:sz="0" w:space="0" w:color="auto"/>
        <w:left w:val="none" w:sz="0" w:space="0" w:color="auto"/>
        <w:bottom w:val="none" w:sz="0" w:space="0" w:color="auto"/>
        <w:right w:val="none" w:sz="0" w:space="0" w:color="auto"/>
      </w:divBdr>
    </w:div>
    <w:div w:id="264197116">
      <w:bodyDiv w:val="1"/>
      <w:marLeft w:val="0"/>
      <w:marRight w:val="0"/>
      <w:marTop w:val="0"/>
      <w:marBottom w:val="0"/>
      <w:divBdr>
        <w:top w:val="none" w:sz="0" w:space="0" w:color="auto"/>
        <w:left w:val="none" w:sz="0" w:space="0" w:color="auto"/>
        <w:bottom w:val="none" w:sz="0" w:space="0" w:color="auto"/>
        <w:right w:val="none" w:sz="0" w:space="0" w:color="auto"/>
      </w:divBdr>
    </w:div>
    <w:div w:id="264970476">
      <w:bodyDiv w:val="1"/>
      <w:marLeft w:val="0"/>
      <w:marRight w:val="0"/>
      <w:marTop w:val="0"/>
      <w:marBottom w:val="0"/>
      <w:divBdr>
        <w:top w:val="none" w:sz="0" w:space="0" w:color="auto"/>
        <w:left w:val="none" w:sz="0" w:space="0" w:color="auto"/>
        <w:bottom w:val="none" w:sz="0" w:space="0" w:color="auto"/>
        <w:right w:val="none" w:sz="0" w:space="0" w:color="auto"/>
      </w:divBdr>
    </w:div>
    <w:div w:id="265387513">
      <w:bodyDiv w:val="1"/>
      <w:marLeft w:val="0"/>
      <w:marRight w:val="0"/>
      <w:marTop w:val="0"/>
      <w:marBottom w:val="0"/>
      <w:divBdr>
        <w:top w:val="none" w:sz="0" w:space="0" w:color="auto"/>
        <w:left w:val="none" w:sz="0" w:space="0" w:color="auto"/>
        <w:bottom w:val="none" w:sz="0" w:space="0" w:color="auto"/>
        <w:right w:val="none" w:sz="0" w:space="0" w:color="auto"/>
      </w:divBdr>
    </w:div>
    <w:div w:id="266349790">
      <w:bodyDiv w:val="1"/>
      <w:marLeft w:val="0"/>
      <w:marRight w:val="0"/>
      <w:marTop w:val="0"/>
      <w:marBottom w:val="0"/>
      <w:divBdr>
        <w:top w:val="none" w:sz="0" w:space="0" w:color="auto"/>
        <w:left w:val="none" w:sz="0" w:space="0" w:color="auto"/>
        <w:bottom w:val="none" w:sz="0" w:space="0" w:color="auto"/>
        <w:right w:val="none" w:sz="0" w:space="0" w:color="auto"/>
      </w:divBdr>
    </w:div>
    <w:div w:id="266430183">
      <w:bodyDiv w:val="1"/>
      <w:marLeft w:val="0"/>
      <w:marRight w:val="0"/>
      <w:marTop w:val="0"/>
      <w:marBottom w:val="0"/>
      <w:divBdr>
        <w:top w:val="none" w:sz="0" w:space="0" w:color="auto"/>
        <w:left w:val="none" w:sz="0" w:space="0" w:color="auto"/>
        <w:bottom w:val="none" w:sz="0" w:space="0" w:color="auto"/>
        <w:right w:val="none" w:sz="0" w:space="0" w:color="auto"/>
      </w:divBdr>
    </w:div>
    <w:div w:id="267347350">
      <w:bodyDiv w:val="1"/>
      <w:marLeft w:val="0"/>
      <w:marRight w:val="0"/>
      <w:marTop w:val="0"/>
      <w:marBottom w:val="0"/>
      <w:divBdr>
        <w:top w:val="none" w:sz="0" w:space="0" w:color="auto"/>
        <w:left w:val="none" w:sz="0" w:space="0" w:color="auto"/>
        <w:bottom w:val="none" w:sz="0" w:space="0" w:color="auto"/>
        <w:right w:val="none" w:sz="0" w:space="0" w:color="auto"/>
      </w:divBdr>
    </w:div>
    <w:div w:id="267390770">
      <w:bodyDiv w:val="1"/>
      <w:marLeft w:val="0"/>
      <w:marRight w:val="0"/>
      <w:marTop w:val="0"/>
      <w:marBottom w:val="0"/>
      <w:divBdr>
        <w:top w:val="none" w:sz="0" w:space="0" w:color="auto"/>
        <w:left w:val="none" w:sz="0" w:space="0" w:color="auto"/>
        <w:bottom w:val="none" w:sz="0" w:space="0" w:color="auto"/>
        <w:right w:val="none" w:sz="0" w:space="0" w:color="auto"/>
      </w:divBdr>
    </w:div>
    <w:div w:id="268318434">
      <w:bodyDiv w:val="1"/>
      <w:marLeft w:val="0"/>
      <w:marRight w:val="0"/>
      <w:marTop w:val="0"/>
      <w:marBottom w:val="0"/>
      <w:divBdr>
        <w:top w:val="none" w:sz="0" w:space="0" w:color="auto"/>
        <w:left w:val="none" w:sz="0" w:space="0" w:color="auto"/>
        <w:bottom w:val="none" w:sz="0" w:space="0" w:color="auto"/>
        <w:right w:val="none" w:sz="0" w:space="0" w:color="auto"/>
      </w:divBdr>
      <w:divsChild>
        <w:div w:id="1026448598">
          <w:marLeft w:val="0"/>
          <w:marRight w:val="0"/>
          <w:marTop w:val="0"/>
          <w:marBottom w:val="0"/>
          <w:divBdr>
            <w:top w:val="none" w:sz="0" w:space="0" w:color="auto"/>
            <w:left w:val="none" w:sz="0" w:space="0" w:color="auto"/>
            <w:bottom w:val="none" w:sz="0" w:space="0" w:color="auto"/>
            <w:right w:val="none" w:sz="0" w:space="0" w:color="auto"/>
          </w:divBdr>
        </w:div>
      </w:divsChild>
    </w:div>
    <w:div w:id="268436243">
      <w:bodyDiv w:val="1"/>
      <w:marLeft w:val="0"/>
      <w:marRight w:val="0"/>
      <w:marTop w:val="0"/>
      <w:marBottom w:val="0"/>
      <w:divBdr>
        <w:top w:val="none" w:sz="0" w:space="0" w:color="auto"/>
        <w:left w:val="none" w:sz="0" w:space="0" w:color="auto"/>
        <w:bottom w:val="none" w:sz="0" w:space="0" w:color="auto"/>
        <w:right w:val="none" w:sz="0" w:space="0" w:color="auto"/>
      </w:divBdr>
    </w:div>
    <w:div w:id="268511665">
      <w:bodyDiv w:val="1"/>
      <w:marLeft w:val="0"/>
      <w:marRight w:val="0"/>
      <w:marTop w:val="0"/>
      <w:marBottom w:val="0"/>
      <w:divBdr>
        <w:top w:val="none" w:sz="0" w:space="0" w:color="auto"/>
        <w:left w:val="none" w:sz="0" w:space="0" w:color="auto"/>
        <w:bottom w:val="none" w:sz="0" w:space="0" w:color="auto"/>
        <w:right w:val="none" w:sz="0" w:space="0" w:color="auto"/>
      </w:divBdr>
    </w:div>
    <w:div w:id="269050424">
      <w:bodyDiv w:val="1"/>
      <w:marLeft w:val="0"/>
      <w:marRight w:val="0"/>
      <w:marTop w:val="0"/>
      <w:marBottom w:val="0"/>
      <w:divBdr>
        <w:top w:val="none" w:sz="0" w:space="0" w:color="auto"/>
        <w:left w:val="none" w:sz="0" w:space="0" w:color="auto"/>
        <w:bottom w:val="none" w:sz="0" w:space="0" w:color="auto"/>
        <w:right w:val="none" w:sz="0" w:space="0" w:color="auto"/>
      </w:divBdr>
    </w:div>
    <w:div w:id="269163845">
      <w:bodyDiv w:val="1"/>
      <w:marLeft w:val="0"/>
      <w:marRight w:val="0"/>
      <w:marTop w:val="0"/>
      <w:marBottom w:val="0"/>
      <w:divBdr>
        <w:top w:val="none" w:sz="0" w:space="0" w:color="auto"/>
        <w:left w:val="none" w:sz="0" w:space="0" w:color="auto"/>
        <w:bottom w:val="none" w:sz="0" w:space="0" w:color="auto"/>
        <w:right w:val="none" w:sz="0" w:space="0" w:color="auto"/>
      </w:divBdr>
      <w:divsChild>
        <w:div w:id="882474347">
          <w:marLeft w:val="0"/>
          <w:marRight w:val="0"/>
          <w:marTop w:val="0"/>
          <w:marBottom w:val="0"/>
          <w:divBdr>
            <w:top w:val="none" w:sz="0" w:space="0" w:color="auto"/>
            <w:left w:val="none" w:sz="0" w:space="0" w:color="auto"/>
            <w:bottom w:val="none" w:sz="0" w:space="0" w:color="auto"/>
            <w:right w:val="none" w:sz="0" w:space="0" w:color="auto"/>
          </w:divBdr>
          <w:divsChild>
            <w:div w:id="455677928">
              <w:marLeft w:val="0"/>
              <w:marRight w:val="0"/>
              <w:marTop w:val="0"/>
              <w:marBottom w:val="0"/>
              <w:divBdr>
                <w:top w:val="none" w:sz="0" w:space="0" w:color="auto"/>
                <w:left w:val="none" w:sz="0" w:space="0" w:color="auto"/>
                <w:bottom w:val="none" w:sz="0" w:space="0" w:color="auto"/>
                <w:right w:val="none" w:sz="0" w:space="0" w:color="auto"/>
              </w:divBdr>
            </w:div>
          </w:divsChild>
        </w:div>
        <w:div w:id="1100027472">
          <w:marLeft w:val="0"/>
          <w:marRight w:val="0"/>
          <w:marTop w:val="0"/>
          <w:marBottom w:val="0"/>
          <w:divBdr>
            <w:top w:val="none" w:sz="0" w:space="0" w:color="auto"/>
            <w:left w:val="none" w:sz="0" w:space="0" w:color="auto"/>
            <w:bottom w:val="none" w:sz="0" w:space="0" w:color="auto"/>
            <w:right w:val="none" w:sz="0" w:space="0" w:color="auto"/>
          </w:divBdr>
          <w:divsChild>
            <w:div w:id="37369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589">
      <w:bodyDiv w:val="1"/>
      <w:marLeft w:val="0"/>
      <w:marRight w:val="0"/>
      <w:marTop w:val="0"/>
      <w:marBottom w:val="0"/>
      <w:divBdr>
        <w:top w:val="none" w:sz="0" w:space="0" w:color="auto"/>
        <w:left w:val="none" w:sz="0" w:space="0" w:color="auto"/>
        <w:bottom w:val="none" w:sz="0" w:space="0" w:color="auto"/>
        <w:right w:val="none" w:sz="0" w:space="0" w:color="auto"/>
      </w:divBdr>
    </w:div>
    <w:div w:id="271279320">
      <w:bodyDiv w:val="1"/>
      <w:marLeft w:val="0"/>
      <w:marRight w:val="0"/>
      <w:marTop w:val="0"/>
      <w:marBottom w:val="0"/>
      <w:divBdr>
        <w:top w:val="none" w:sz="0" w:space="0" w:color="auto"/>
        <w:left w:val="none" w:sz="0" w:space="0" w:color="auto"/>
        <w:bottom w:val="none" w:sz="0" w:space="0" w:color="auto"/>
        <w:right w:val="none" w:sz="0" w:space="0" w:color="auto"/>
      </w:divBdr>
    </w:div>
    <w:div w:id="271476950">
      <w:bodyDiv w:val="1"/>
      <w:marLeft w:val="0"/>
      <w:marRight w:val="0"/>
      <w:marTop w:val="0"/>
      <w:marBottom w:val="0"/>
      <w:divBdr>
        <w:top w:val="none" w:sz="0" w:space="0" w:color="auto"/>
        <w:left w:val="none" w:sz="0" w:space="0" w:color="auto"/>
        <w:bottom w:val="none" w:sz="0" w:space="0" w:color="auto"/>
        <w:right w:val="none" w:sz="0" w:space="0" w:color="auto"/>
      </w:divBdr>
      <w:divsChild>
        <w:div w:id="170072336">
          <w:marLeft w:val="0"/>
          <w:marRight w:val="0"/>
          <w:marTop w:val="0"/>
          <w:marBottom w:val="0"/>
          <w:divBdr>
            <w:top w:val="none" w:sz="0" w:space="0" w:color="auto"/>
            <w:left w:val="none" w:sz="0" w:space="0" w:color="auto"/>
            <w:bottom w:val="none" w:sz="0" w:space="0" w:color="auto"/>
            <w:right w:val="none" w:sz="0" w:space="0" w:color="auto"/>
          </w:divBdr>
          <w:divsChild>
            <w:div w:id="1159273617">
              <w:marLeft w:val="0"/>
              <w:marRight w:val="0"/>
              <w:marTop w:val="0"/>
              <w:marBottom w:val="0"/>
              <w:divBdr>
                <w:top w:val="none" w:sz="0" w:space="0" w:color="auto"/>
                <w:left w:val="none" w:sz="0" w:space="0" w:color="auto"/>
                <w:bottom w:val="none" w:sz="0" w:space="0" w:color="auto"/>
                <w:right w:val="none" w:sz="0" w:space="0" w:color="auto"/>
              </w:divBdr>
              <w:divsChild>
                <w:div w:id="130508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520150">
      <w:bodyDiv w:val="1"/>
      <w:marLeft w:val="0"/>
      <w:marRight w:val="0"/>
      <w:marTop w:val="0"/>
      <w:marBottom w:val="0"/>
      <w:divBdr>
        <w:top w:val="none" w:sz="0" w:space="0" w:color="auto"/>
        <w:left w:val="none" w:sz="0" w:space="0" w:color="auto"/>
        <w:bottom w:val="none" w:sz="0" w:space="0" w:color="auto"/>
        <w:right w:val="none" w:sz="0" w:space="0" w:color="auto"/>
      </w:divBdr>
    </w:div>
    <w:div w:id="271667368">
      <w:bodyDiv w:val="1"/>
      <w:marLeft w:val="0"/>
      <w:marRight w:val="0"/>
      <w:marTop w:val="0"/>
      <w:marBottom w:val="0"/>
      <w:divBdr>
        <w:top w:val="none" w:sz="0" w:space="0" w:color="auto"/>
        <w:left w:val="none" w:sz="0" w:space="0" w:color="auto"/>
        <w:bottom w:val="none" w:sz="0" w:space="0" w:color="auto"/>
        <w:right w:val="none" w:sz="0" w:space="0" w:color="auto"/>
      </w:divBdr>
    </w:div>
    <w:div w:id="271715383">
      <w:bodyDiv w:val="1"/>
      <w:marLeft w:val="0"/>
      <w:marRight w:val="0"/>
      <w:marTop w:val="0"/>
      <w:marBottom w:val="0"/>
      <w:divBdr>
        <w:top w:val="none" w:sz="0" w:space="0" w:color="auto"/>
        <w:left w:val="none" w:sz="0" w:space="0" w:color="auto"/>
        <w:bottom w:val="none" w:sz="0" w:space="0" w:color="auto"/>
        <w:right w:val="none" w:sz="0" w:space="0" w:color="auto"/>
      </w:divBdr>
    </w:div>
    <w:div w:id="272595265">
      <w:bodyDiv w:val="1"/>
      <w:marLeft w:val="0"/>
      <w:marRight w:val="0"/>
      <w:marTop w:val="0"/>
      <w:marBottom w:val="0"/>
      <w:divBdr>
        <w:top w:val="none" w:sz="0" w:space="0" w:color="auto"/>
        <w:left w:val="none" w:sz="0" w:space="0" w:color="auto"/>
        <w:bottom w:val="none" w:sz="0" w:space="0" w:color="auto"/>
        <w:right w:val="none" w:sz="0" w:space="0" w:color="auto"/>
      </w:divBdr>
    </w:div>
    <w:div w:id="272981009">
      <w:bodyDiv w:val="1"/>
      <w:marLeft w:val="0"/>
      <w:marRight w:val="0"/>
      <w:marTop w:val="0"/>
      <w:marBottom w:val="0"/>
      <w:divBdr>
        <w:top w:val="none" w:sz="0" w:space="0" w:color="auto"/>
        <w:left w:val="none" w:sz="0" w:space="0" w:color="auto"/>
        <w:bottom w:val="none" w:sz="0" w:space="0" w:color="auto"/>
        <w:right w:val="none" w:sz="0" w:space="0" w:color="auto"/>
      </w:divBdr>
    </w:div>
    <w:div w:id="273831851">
      <w:bodyDiv w:val="1"/>
      <w:marLeft w:val="0"/>
      <w:marRight w:val="0"/>
      <w:marTop w:val="0"/>
      <w:marBottom w:val="0"/>
      <w:divBdr>
        <w:top w:val="none" w:sz="0" w:space="0" w:color="auto"/>
        <w:left w:val="none" w:sz="0" w:space="0" w:color="auto"/>
        <w:bottom w:val="none" w:sz="0" w:space="0" w:color="auto"/>
        <w:right w:val="none" w:sz="0" w:space="0" w:color="auto"/>
      </w:divBdr>
    </w:div>
    <w:div w:id="274481660">
      <w:bodyDiv w:val="1"/>
      <w:marLeft w:val="0"/>
      <w:marRight w:val="0"/>
      <w:marTop w:val="0"/>
      <w:marBottom w:val="0"/>
      <w:divBdr>
        <w:top w:val="none" w:sz="0" w:space="0" w:color="auto"/>
        <w:left w:val="none" w:sz="0" w:space="0" w:color="auto"/>
        <w:bottom w:val="none" w:sz="0" w:space="0" w:color="auto"/>
        <w:right w:val="none" w:sz="0" w:space="0" w:color="auto"/>
      </w:divBdr>
    </w:div>
    <w:div w:id="275067455">
      <w:bodyDiv w:val="1"/>
      <w:marLeft w:val="0"/>
      <w:marRight w:val="0"/>
      <w:marTop w:val="0"/>
      <w:marBottom w:val="0"/>
      <w:divBdr>
        <w:top w:val="none" w:sz="0" w:space="0" w:color="auto"/>
        <w:left w:val="none" w:sz="0" w:space="0" w:color="auto"/>
        <w:bottom w:val="none" w:sz="0" w:space="0" w:color="auto"/>
        <w:right w:val="none" w:sz="0" w:space="0" w:color="auto"/>
      </w:divBdr>
    </w:div>
    <w:div w:id="275334378">
      <w:bodyDiv w:val="1"/>
      <w:marLeft w:val="0"/>
      <w:marRight w:val="0"/>
      <w:marTop w:val="0"/>
      <w:marBottom w:val="0"/>
      <w:divBdr>
        <w:top w:val="none" w:sz="0" w:space="0" w:color="auto"/>
        <w:left w:val="none" w:sz="0" w:space="0" w:color="auto"/>
        <w:bottom w:val="none" w:sz="0" w:space="0" w:color="auto"/>
        <w:right w:val="none" w:sz="0" w:space="0" w:color="auto"/>
      </w:divBdr>
    </w:div>
    <w:div w:id="275334951">
      <w:bodyDiv w:val="1"/>
      <w:marLeft w:val="0"/>
      <w:marRight w:val="0"/>
      <w:marTop w:val="0"/>
      <w:marBottom w:val="0"/>
      <w:divBdr>
        <w:top w:val="none" w:sz="0" w:space="0" w:color="auto"/>
        <w:left w:val="none" w:sz="0" w:space="0" w:color="auto"/>
        <w:bottom w:val="none" w:sz="0" w:space="0" w:color="auto"/>
        <w:right w:val="none" w:sz="0" w:space="0" w:color="auto"/>
      </w:divBdr>
    </w:div>
    <w:div w:id="275915601">
      <w:bodyDiv w:val="1"/>
      <w:marLeft w:val="0"/>
      <w:marRight w:val="0"/>
      <w:marTop w:val="0"/>
      <w:marBottom w:val="0"/>
      <w:divBdr>
        <w:top w:val="none" w:sz="0" w:space="0" w:color="auto"/>
        <w:left w:val="none" w:sz="0" w:space="0" w:color="auto"/>
        <w:bottom w:val="none" w:sz="0" w:space="0" w:color="auto"/>
        <w:right w:val="none" w:sz="0" w:space="0" w:color="auto"/>
      </w:divBdr>
    </w:div>
    <w:div w:id="276760534">
      <w:bodyDiv w:val="1"/>
      <w:marLeft w:val="0"/>
      <w:marRight w:val="0"/>
      <w:marTop w:val="0"/>
      <w:marBottom w:val="0"/>
      <w:divBdr>
        <w:top w:val="none" w:sz="0" w:space="0" w:color="auto"/>
        <w:left w:val="none" w:sz="0" w:space="0" w:color="auto"/>
        <w:bottom w:val="none" w:sz="0" w:space="0" w:color="auto"/>
        <w:right w:val="none" w:sz="0" w:space="0" w:color="auto"/>
      </w:divBdr>
    </w:div>
    <w:div w:id="277220833">
      <w:bodyDiv w:val="1"/>
      <w:marLeft w:val="0"/>
      <w:marRight w:val="0"/>
      <w:marTop w:val="0"/>
      <w:marBottom w:val="0"/>
      <w:divBdr>
        <w:top w:val="none" w:sz="0" w:space="0" w:color="auto"/>
        <w:left w:val="none" w:sz="0" w:space="0" w:color="auto"/>
        <w:bottom w:val="none" w:sz="0" w:space="0" w:color="auto"/>
        <w:right w:val="none" w:sz="0" w:space="0" w:color="auto"/>
      </w:divBdr>
    </w:div>
    <w:div w:id="277765332">
      <w:bodyDiv w:val="1"/>
      <w:marLeft w:val="0"/>
      <w:marRight w:val="0"/>
      <w:marTop w:val="0"/>
      <w:marBottom w:val="0"/>
      <w:divBdr>
        <w:top w:val="none" w:sz="0" w:space="0" w:color="auto"/>
        <w:left w:val="none" w:sz="0" w:space="0" w:color="auto"/>
        <w:bottom w:val="none" w:sz="0" w:space="0" w:color="auto"/>
        <w:right w:val="none" w:sz="0" w:space="0" w:color="auto"/>
      </w:divBdr>
    </w:div>
    <w:div w:id="278143276">
      <w:bodyDiv w:val="1"/>
      <w:marLeft w:val="0"/>
      <w:marRight w:val="0"/>
      <w:marTop w:val="0"/>
      <w:marBottom w:val="0"/>
      <w:divBdr>
        <w:top w:val="none" w:sz="0" w:space="0" w:color="auto"/>
        <w:left w:val="none" w:sz="0" w:space="0" w:color="auto"/>
        <w:bottom w:val="none" w:sz="0" w:space="0" w:color="auto"/>
        <w:right w:val="none" w:sz="0" w:space="0" w:color="auto"/>
      </w:divBdr>
      <w:divsChild>
        <w:div w:id="381444790">
          <w:marLeft w:val="0"/>
          <w:marRight w:val="0"/>
          <w:marTop w:val="0"/>
          <w:marBottom w:val="0"/>
          <w:divBdr>
            <w:top w:val="none" w:sz="0" w:space="0" w:color="auto"/>
            <w:left w:val="none" w:sz="0" w:space="0" w:color="auto"/>
            <w:bottom w:val="none" w:sz="0" w:space="0" w:color="auto"/>
            <w:right w:val="none" w:sz="0" w:space="0" w:color="auto"/>
          </w:divBdr>
        </w:div>
      </w:divsChild>
    </w:div>
    <w:div w:id="278344123">
      <w:bodyDiv w:val="1"/>
      <w:marLeft w:val="0"/>
      <w:marRight w:val="0"/>
      <w:marTop w:val="0"/>
      <w:marBottom w:val="0"/>
      <w:divBdr>
        <w:top w:val="none" w:sz="0" w:space="0" w:color="auto"/>
        <w:left w:val="none" w:sz="0" w:space="0" w:color="auto"/>
        <w:bottom w:val="none" w:sz="0" w:space="0" w:color="auto"/>
        <w:right w:val="none" w:sz="0" w:space="0" w:color="auto"/>
      </w:divBdr>
      <w:divsChild>
        <w:div w:id="625234236">
          <w:marLeft w:val="0"/>
          <w:marRight w:val="0"/>
          <w:marTop w:val="0"/>
          <w:marBottom w:val="0"/>
          <w:divBdr>
            <w:top w:val="none" w:sz="0" w:space="0" w:color="auto"/>
            <w:left w:val="none" w:sz="0" w:space="0" w:color="auto"/>
            <w:bottom w:val="none" w:sz="0" w:space="0" w:color="auto"/>
            <w:right w:val="none" w:sz="0" w:space="0" w:color="auto"/>
          </w:divBdr>
          <w:divsChild>
            <w:div w:id="1275674339">
              <w:marLeft w:val="0"/>
              <w:marRight w:val="0"/>
              <w:marTop w:val="0"/>
              <w:marBottom w:val="0"/>
              <w:divBdr>
                <w:top w:val="none" w:sz="0" w:space="0" w:color="auto"/>
                <w:left w:val="none" w:sz="0" w:space="0" w:color="auto"/>
                <w:bottom w:val="none" w:sz="0" w:space="0" w:color="auto"/>
                <w:right w:val="none" w:sz="0" w:space="0" w:color="auto"/>
              </w:divBdr>
              <w:divsChild>
                <w:div w:id="34860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90782">
      <w:bodyDiv w:val="1"/>
      <w:marLeft w:val="0"/>
      <w:marRight w:val="0"/>
      <w:marTop w:val="0"/>
      <w:marBottom w:val="0"/>
      <w:divBdr>
        <w:top w:val="none" w:sz="0" w:space="0" w:color="auto"/>
        <w:left w:val="none" w:sz="0" w:space="0" w:color="auto"/>
        <w:bottom w:val="none" w:sz="0" w:space="0" w:color="auto"/>
        <w:right w:val="none" w:sz="0" w:space="0" w:color="auto"/>
      </w:divBdr>
      <w:divsChild>
        <w:div w:id="1765764057">
          <w:marLeft w:val="0"/>
          <w:marRight w:val="0"/>
          <w:marTop w:val="0"/>
          <w:marBottom w:val="0"/>
          <w:divBdr>
            <w:top w:val="none" w:sz="0" w:space="0" w:color="auto"/>
            <w:left w:val="none" w:sz="0" w:space="0" w:color="auto"/>
            <w:bottom w:val="none" w:sz="0" w:space="0" w:color="auto"/>
            <w:right w:val="none" w:sz="0" w:space="0" w:color="auto"/>
          </w:divBdr>
        </w:div>
        <w:div w:id="21327016">
          <w:marLeft w:val="0"/>
          <w:marRight w:val="0"/>
          <w:marTop w:val="0"/>
          <w:marBottom w:val="0"/>
          <w:divBdr>
            <w:top w:val="none" w:sz="0" w:space="0" w:color="auto"/>
            <w:left w:val="none" w:sz="0" w:space="0" w:color="auto"/>
            <w:bottom w:val="none" w:sz="0" w:space="0" w:color="auto"/>
            <w:right w:val="none" w:sz="0" w:space="0" w:color="auto"/>
          </w:divBdr>
        </w:div>
      </w:divsChild>
    </w:div>
    <w:div w:id="279380413">
      <w:bodyDiv w:val="1"/>
      <w:marLeft w:val="0"/>
      <w:marRight w:val="0"/>
      <w:marTop w:val="0"/>
      <w:marBottom w:val="0"/>
      <w:divBdr>
        <w:top w:val="none" w:sz="0" w:space="0" w:color="auto"/>
        <w:left w:val="none" w:sz="0" w:space="0" w:color="auto"/>
        <w:bottom w:val="none" w:sz="0" w:space="0" w:color="auto"/>
        <w:right w:val="none" w:sz="0" w:space="0" w:color="auto"/>
      </w:divBdr>
      <w:divsChild>
        <w:div w:id="1420567461">
          <w:marLeft w:val="0"/>
          <w:marRight w:val="0"/>
          <w:marTop w:val="0"/>
          <w:marBottom w:val="0"/>
          <w:divBdr>
            <w:top w:val="none" w:sz="0" w:space="0" w:color="auto"/>
            <w:left w:val="none" w:sz="0" w:space="0" w:color="auto"/>
            <w:bottom w:val="none" w:sz="0" w:space="0" w:color="auto"/>
            <w:right w:val="none" w:sz="0" w:space="0" w:color="auto"/>
          </w:divBdr>
        </w:div>
      </w:divsChild>
    </w:div>
    <w:div w:id="279605106">
      <w:bodyDiv w:val="1"/>
      <w:marLeft w:val="0"/>
      <w:marRight w:val="0"/>
      <w:marTop w:val="0"/>
      <w:marBottom w:val="0"/>
      <w:divBdr>
        <w:top w:val="none" w:sz="0" w:space="0" w:color="auto"/>
        <w:left w:val="none" w:sz="0" w:space="0" w:color="auto"/>
        <w:bottom w:val="none" w:sz="0" w:space="0" w:color="auto"/>
        <w:right w:val="none" w:sz="0" w:space="0" w:color="auto"/>
      </w:divBdr>
    </w:div>
    <w:div w:id="279803323">
      <w:bodyDiv w:val="1"/>
      <w:marLeft w:val="0"/>
      <w:marRight w:val="0"/>
      <w:marTop w:val="0"/>
      <w:marBottom w:val="0"/>
      <w:divBdr>
        <w:top w:val="none" w:sz="0" w:space="0" w:color="auto"/>
        <w:left w:val="none" w:sz="0" w:space="0" w:color="auto"/>
        <w:bottom w:val="none" w:sz="0" w:space="0" w:color="auto"/>
        <w:right w:val="none" w:sz="0" w:space="0" w:color="auto"/>
      </w:divBdr>
    </w:div>
    <w:div w:id="280840243">
      <w:bodyDiv w:val="1"/>
      <w:marLeft w:val="0"/>
      <w:marRight w:val="0"/>
      <w:marTop w:val="0"/>
      <w:marBottom w:val="0"/>
      <w:divBdr>
        <w:top w:val="none" w:sz="0" w:space="0" w:color="auto"/>
        <w:left w:val="none" w:sz="0" w:space="0" w:color="auto"/>
        <w:bottom w:val="none" w:sz="0" w:space="0" w:color="auto"/>
        <w:right w:val="none" w:sz="0" w:space="0" w:color="auto"/>
      </w:divBdr>
    </w:div>
    <w:div w:id="282268290">
      <w:bodyDiv w:val="1"/>
      <w:marLeft w:val="0"/>
      <w:marRight w:val="0"/>
      <w:marTop w:val="0"/>
      <w:marBottom w:val="0"/>
      <w:divBdr>
        <w:top w:val="none" w:sz="0" w:space="0" w:color="auto"/>
        <w:left w:val="none" w:sz="0" w:space="0" w:color="auto"/>
        <w:bottom w:val="none" w:sz="0" w:space="0" w:color="auto"/>
        <w:right w:val="none" w:sz="0" w:space="0" w:color="auto"/>
      </w:divBdr>
    </w:div>
    <w:div w:id="282350755">
      <w:bodyDiv w:val="1"/>
      <w:marLeft w:val="0"/>
      <w:marRight w:val="0"/>
      <w:marTop w:val="0"/>
      <w:marBottom w:val="0"/>
      <w:divBdr>
        <w:top w:val="none" w:sz="0" w:space="0" w:color="auto"/>
        <w:left w:val="none" w:sz="0" w:space="0" w:color="auto"/>
        <w:bottom w:val="none" w:sz="0" w:space="0" w:color="auto"/>
        <w:right w:val="none" w:sz="0" w:space="0" w:color="auto"/>
      </w:divBdr>
    </w:div>
    <w:div w:id="283196660">
      <w:bodyDiv w:val="1"/>
      <w:marLeft w:val="0"/>
      <w:marRight w:val="0"/>
      <w:marTop w:val="0"/>
      <w:marBottom w:val="0"/>
      <w:divBdr>
        <w:top w:val="none" w:sz="0" w:space="0" w:color="auto"/>
        <w:left w:val="none" w:sz="0" w:space="0" w:color="auto"/>
        <w:bottom w:val="none" w:sz="0" w:space="0" w:color="auto"/>
        <w:right w:val="none" w:sz="0" w:space="0" w:color="auto"/>
      </w:divBdr>
    </w:div>
    <w:div w:id="283929341">
      <w:bodyDiv w:val="1"/>
      <w:marLeft w:val="0"/>
      <w:marRight w:val="0"/>
      <w:marTop w:val="0"/>
      <w:marBottom w:val="0"/>
      <w:divBdr>
        <w:top w:val="none" w:sz="0" w:space="0" w:color="auto"/>
        <w:left w:val="none" w:sz="0" w:space="0" w:color="auto"/>
        <w:bottom w:val="none" w:sz="0" w:space="0" w:color="auto"/>
        <w:right w:val="none" w:sz="0" w:space="0" w:color="auto"/>
      </w:divBdr>
    </w:div>
    <w:div w:id="283970820">
      <w:bodyDiv w:val="1"/>
      <w:marLeft w:val="0"/>
      <w:marRight w:val="0"/>
      <w:marTop w:val="0"/>
      <w:marBottom w:val="0"/>
      <w:divBdr>
        <w:top w:val="none" w:sz="0" w:space="0" w:color="auto"/>
        <w:left w:val="none" w:sz="0" w:space="0" w:color="auto"/>
        <w:bottom w:val="none" w:sz="0" w:space="0" w:color="auto"/>
        <w:right w:val="none" w:sz="0" w:space="0" w:color="auto"/>
      </w:divBdr>
    </w:div>
    <w:div w:id="285085537">
      <w:bodyDiv w:val="1"/>
      <w:marLeft w:val="0"/>
      <w:marRight w:val="0"/>
      <w:marTop w:val="0"/>
      <w:marBottom w:val="0"/>
      <w:divBdr>
        <w:top w:val="none" w:sz="0" w:space="0" w:color="auto"/>
        <w:left w:val="none" w:sz="0" w:space="0" w:color="auto"/>
        <w:bottom w:val="none" w:sz="0" w:space="0" w:color="auto"/>
        <w:right w:val="none" w:sz="0" w:space="0" w:color="auto"/>
      </w:divBdr>
      <w:divsChild>
        <w:div w:id="1254587771">
          <w:marLeft w:val="0"/>
          <w:marRight w:val="0"/>
          <w:marTop w:val="0"/>
          <w:marBottom w:val="0"/>
          <w:divBdr>
            <w:top w:val="none" w:sz="0" w:space="0" w:color="auto"/>
            <w:left w:val="none" w:sz="0" w:space="0" w:color="auto"/>
            <w:bottom w:val="none" w:sz="0" w:space="0" w:color="auto"/>
            <w:right w:val="none" w:sz="0" w:space="0" w:color="auto"/>
          </w:divBdr>
          <w:divsChild>
            <w:div w:id="759452590">
              <w:marLeft w:val="0"/>
              <w:marRight w:val="0"/>
              <w:marTop w:val="0"/>
              <w:marBottom w:val="0"/>
              <w:divBdr>
                <w:top w:val="none" w:sz="0" w:space="0" w:color="auto"/>
                <w:left w:val="none" w:sz="0" w:space="0" w:color="auto"/>
                <w:bottom w:val="none" w:sz="0" w:space="0" w:color="auto"/>
                <w:right w:val="none" w:sz="0" w:space="0" w:color="auto"/>
              </w:divBdr>
            </w:div>
          </w:divsChild>
        </w:div>
        <w:div w:id="887029894">
          <w:marLeft w:val="0"/>
          <w:marRight w:val="0"/>
          <w:marTop w:val="0"/>
          <w:marBottom w:val="0"/>
          <w:divBdr>
            <w:top w:val="none" w:sz="0" w:space="0" w:color="auto"/>
            <w:left w:val="none" w:sz="0" w:space="0" w:color="auto"/>
            <w:bottom w:val="none" w:sz="0" w:space="0" w:color="auto"/>
            <w:right w:val="none" w:sz="0" w:space="0" w:color="auto"/>
          </w:divBdr>
          <w:divsChild>
            <w:div w:id="207515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0050">
      <w:bodyDiv w:val="1"/>
      <w:marLeft w:val="0"/>
      <w:marRight w:val="0"/>
      <w:marTop w:val="0"/>
      <w:marBottom w:val="0"/>
      <w:divBdr>
        <w:top w:val="none" w:sz="0" w:space="0" w:color="auto"/>
        <w:left w:val="none" w:sz="0" w:space="0" w:color="auto"/>
        <w:bottom w:val="none" w:sz="0" w:space="0" w:color="auto"/>
        <w:right w:val="none" w:sz="0" w:space="0" w:color="auto"/>
      </w:divBdr>
    </w:div>
    <w:div w:id="286548100">
      <w:bodyDiv w:val="1"/>
      <w:marLeft w:val="0"/>
      <w:marRight w:val="0"/>
      <w:marTop w:val="0"/>
      <w:marBottom w:val="0"/>
      <w:divBdr>
        <w:top w:val="none" w:sz="0" w:space="0" w:color="auto"/>
        <w:left w:val="none" w:sz="0" w:space="0" w:color="auto"/>
        <w:bottom w:val="none" w:sz="0" w:space="0" w:color="auto"/>
        <w:right w:val="none" w:sz="0" w:space="0" w:color="auto"/>
      </w:divBdr>
    </w:div>
    <w:div w:id="287705086">
      <w:bodyDiv w:val="1"/>
      <w:marLeft w:val="0"/>
      <w:marRight w:val="0"/>
      <w:marTop w:val="0"/>
      <w:marBottom w:val="0"/>
      <w:divBdr>
        <w:top w:val="none" w:sz="0" w:space="0" w:color="auto"/>
        <w:left w:val="none" w:sz="0" w:space="0" w:color="auto"/>
        <w:bottom w:val="none" w:sz="0" w:space="0" w:color="auto"/>
        <w:right w:val="none" w:sz="0" w:space="0" w:color="auto"/>
      </w:divBdr>
      <w:divsChild>
        <w:div w:id="369572975">
          <w:marLeft w:val="0"/>
          <w:marRight w:val="0"/>
          <w:marTop w:val="0"/>
          <w:marBottom w:val="0"/>
          <w:divBdr>
            <w:top w:val="none" w:sz="0" w:space="0" w:color="auto"/>
            <w:left w:val="none" w:sz="0" w:space="0" w:color="auto"/>
            <w:bottom w:val="none" w:sz="0" w:space="0" w:color="auto"/>
            <w:right w:val="none" w:sz="0" w:space="0" w:color="auto"/>
          </w:divBdr>
        </w:div>
      </w:divsChild>
    </w:div>
    <w:div w:id="287710951">
      <w:bodyDiv w:val="1"/>
      <w:marLeft w:val="0"/>
      <w:marRight w:val="0"/>
      <w:marTop w:val="0"/>
      <w:marBottom w:val="0"/>
      <w:divBdr>
        <w:top w:val="none" w:sz="0" w:space="0" w:color="auto"/>
        <w:left w:val="none" w:sz="0" w:space="0" w:color="auto"/>
        <w:bottom w:val="none" w:sz="0" w:space="0" w:color="auto"/>
        <w:right w:val="none" w:sz="0" w:space="0" w:color="auto"/>
      </w:divBdr>
    </w:div>
    <w:div w:id="287905759">
      <w:bodyDiv w:val="1"/>
      <w:marLeft w:val="0"/>
      <w:marRight w:val="0"/>
      <w:marTop w:val="0"/>
      <w:marBottom w:val="0"/>
      <w:divBdr>
        <w:top w:val="none" w:sz="0" w:space="0" w:color="auto"/>
        <w:left w:val="none" w:sz="0" w:space="0" w:color="auto"/>
        <w:bottom w:val="none" w:sz="0" w:space="0" w:color="auto"/>
        <w:right w:val="none" w:sz="0" w:space="0" w:color="auto"/>
      </w:divBdr>
    </w:div>
    <w:div w:id="287973406">
      <w:bodyDiv w:val="1"/>
      <w:marLeft w:val="0"/>
      <w:marRight w:val="0"/>
      <w:marTop w:val="0"/>
      <w:marBottom w:val="0"/>
      <w:divBdr>
        <w:top w:val="none" w:sz="0" w:space="0" w:color="auto"/>
        <w:left w:val="none" w:sz="0" w:space="0" w:color="auto"/>
        <w:bottom w:val="none" w:sz="0" w:space="0" w:color="auto"/>
        <w:right w:val="none" w:sz="0" w:space="0" w:color="auto"/>
      </w:divBdr>
      <w:divsChild>
        <w:div w:id="1058942198">
          <w:marLeft w:val="0"/>
          <w:marRight w:val="0"/>
          <w:marTop w:val="0"/>
          <w:marBottom w:val="0"/>
          <w:divBdr>
            <w:top w:val="none" w:sz="0" w:space="0" w:color="auto"/>
            <w:left w:val="none" w:sz="0" w:space="0" w:color="auto"/>
            <w:bottom w:val="none" w:sz="0" w:space="0" w:color="auto"/>
            <w:right w:val="none" w:sz="0" w:space="0" w:color="auto"/>
          </w:divBdr>
        </w:div>
        <w:div w:id="1669747558">
          <w:marLeft w:val="0"/>
          <w:marRight w:val="0"/>
          <w:marTop w:val="0"/>
          <w:marBottom w:val="0"/>
          <w:divBdr>
            <w:top w:val="none" w:sz="0" w:space="0" w:color="auto"/>
            <w:left w:val="none" w:sz="0" w:space="0" w:color="auto"/>
            <w:bottom w:val="none" w:sz="0" w:space="0" w:color="auto"/>
            <w:right w:val="none" w:sz="0" w:space="0" w:color="auto"/>
          </w:divBdr>
        </w:div>
      </w:divsChild>
    </w:div>
    <w:div w:id="288049538">
      <w:bodyDiv w:val="1"/>
      <w:marLeft w:val="0"/>
      <w:marRight w:val="0"/>
      <w:marTop w:val="0"/>
      <w:marBottom w:val="0"/>
      <w:divBdr>
        <w:top w:val="none" w:sz="0" w:space="0" w:color="auto"/>
        <w:left w:val="none" w:sz="0" w:space="0" w:color="auto"/>
        <w:bottom w:val="none" w:sz="0" w:space="0" w:color="auto"/>
        <w:right w:val="none" w:sz="0" w:space="0" w:color="auto"/>
      </w:divBdr>
    </w:div>
    <w:div w:id="288168423">
      <w:bodyDiv w:val="1"/>
      <w:marLeft w:val="0"/>
      <w:marRight w:val="0"/>
      <w:marTop w:val="0"/>
      <w:marBottom w:val="0"/>
      <w:divBdr>
        <w:top w:val="none" w:sz="0" w:space="0" w:color="auto"/>
        <w:left w:val="none" w:sz="0" w:space="0" w:color="auto"/>
        <w:bottom w:val="none" w:sz="0" w:space="0" w:color="auto"/>
        <w:right w:val="none" w:sz="0" w:space="0" w:color="auto"/>
      </w:divBdr>
      <w:divsChild>
        <w:div w:id="84503103">
          <w:marLeft w:val="0"/>
          <w:marRight w:val="0"/>
          <w:marTop w:val="0"/>
          <w:marBottom w:val="0"/>
          <w:divBdr>
            <w:top w:val="none" w:sz="0" w:space="0" w:color="auto"/>
            <w:left w:val="none" w:sz="0" w:space="0" w:color="auto"/>
            <w:bottom w:val="none" w:sz="0" w:space="0" w:color="auto"/>
            <w:right w:val="none" w:sz="0" w:space="0" w:color="auto"/>
          </w:divBdr>
        </w:div>
      </w:divsChild>
    </w:div>
    <w:div w:id="288895981">
      <w:bodyDiv w:val="1"/>
      <w:marLeft w:val="0"/>
      <w:marRight w:val="0"/>
      <w:marTop w:val="0"/>
      <w:marBottom w:val="0"/>
      <w:divBdr>
        <w:top w:val="none" w:sz="0" w:space="0" w:color="auto"/>
        <w:left w:val="none" w:sz="0" w:space="0" w:color="auto"/>
        <w:bottom w:val="none" w:sz="0" w:space="0" w:color="auto"/>
        <w:right w:val="none" w:sz="0" w:space="0" w:color="auto"/>
      </w:divBdr>
    </w:div>
    <w:div w:id="289166379">
      <w:bodyDiv w:val="1"/>
      <w:marLeft w:val="0"/>
      <w:marRight w:val="0"/>
      <w:marTop w:val="0"/>
      <w:marBottom w:val="0"/>
      <w:divBdr>
        <w:top w:val="none" w:sz="0" w:space="0" w:color="auto"/>
        <w:left w:val="none" w:sz="0" w:space="0" w:color="auto"/>
        <w:bottom w:val="none" w:sz="0" w:space="0" w:color="auto"/>
        <w:right w:val="none" w:sz="0" w:space="0" w:color="auto"/>
      </w:divBdr>
    </w:div>
    <w:div w:id="289557843">
      <w:bodyDiv w:val="1"/>
      <w:marLeft w:val="0"/>
      <w:marRight w:val="0"/>
      <w:marTop w:val="0"/>
      <w:marBottom w:val="0"/>
      <w:divBdr>
        <w:top w:val="none" w:sz="0" w:space="0" w:color="auto"/>
        <w:left w:val="none" w:sz="0" w:space="0" w:color="auto"/>
        <w:bottom w:val="none" w:sz="0" w:space="0" w:color="auto"/>
        <w:right w:val="none" w:sz="0" w:space="0" w:color="auto"/>
      </w:divBdr>
    </w:div>
    <w:div w:id="290287673">
      <w:bodyDiv w:val="1"/>
      <w:marLeft w:val="0"/>
      <w:marRight w:val="0"/>
      <w:marTop w:val="0"/>
      <w:marBottom w:val="0"/>
      <w:divBdr>
        <w:top w:val="none" w:sz="0" w:space="0" w:color="auto"/>
        <w:left w:val="none" w:sz="0" w:space="0" w:color="auto"/>
        <w:bottom w:val="none" w:sz="0" w:space="0" w:color="auto"/>
        <w:right w:val="none" w:sz="0" w:space="0" w:color="auto"/>
      </w:divBdr>
    </w:div>
    <w:div w:id="290788930">
      <w:bodyDiv w:val="1"/>
      <w:marLeft w:val="0"/>
      <w:marRight w:val="0"/>
      <w:marTop w:val="0"/>
      <w:marBottom w:val="0"/>
      <w:divBdr>
        <w:top w:val="none" w:sz="0" w:space="0" w:color="auto"/>
        <w:left w:val="none" w:sz="0" w:space="0" w:color="auto"/>
        <w:bottom w:val="none" w:sz="0" w:space="0" w:color="auto"/>
        <w:right w:val="none" w:sz="0" w:space="0" w:color="auto"/>
      </w:divBdr>
      <w:divsChild>
        <w:div w:id="1182476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519612">
      <w:bodyDiv w:val="1"/>
      <w:marLeft w:val="0"/>
      <w:marRight w:val="0"/>
      <w:marTop w:val="0"/>
      <w:marBottom w:val="0"/>
      <w:divBdr>
        <w:top w:val="none" w:sz="0" w:space="0" w:color="auto"/>
        <w:left w:val="none" w:sz="0" w:space="0" w:color="auto"/>
        <w:bottom w:val="none" w:sz="0" w:space="0" w:color="auto"/>
        <w:right w:val="none" w:sz="0" w:space="0" w:color="auto"/>
      </w:divBdr>
    </w:div>
    <w:div w:id="292247700">
      <w:bodyDiv w:val="1"/>
      <w:marLeft w:val="0"/>
      <w:marRight w:val="0"/>
      <w:marTop w:val="0"/>
      <w:marBottom w:val="0"/>
      <w:divBdr>
        <w:top w:val="none" w:sz="0" w:space="0" w:color="auto"/>
        <w:left w:val="none" w:sz="0" w:space="0" w:color="auto"/>
        <w:bottom w:val="none" w:sz="0" w:space="0" w:color="auto"/>
        <w:right w:val="none" w:sz="0" w:space="0" w:color="auto"/>
      </w:divBdr>
    </w:div>
    <w:div w:id="293368462">
      <w:bodyDiv w:val="1"/>
      <w:marLeft w:val="0"/>
      <w:marRight w:val="0"/>
      <w:marTop w:val="0"/>
      <w:marBottom w:val="0"/>
      <w:divBdr>
        <w:top w:val="none" w:sz="0" w:space="0" w:color="auto"/>
        <w:left w:val="none" w:sz="0" w:space="0" w:color="auto"/>
        <w:bottom w:val="none" w:sz="0" w:space="0" w:color="auto"/>
        <w:right w:val="none" w:sz="0" w:space="0" w:color="auto"/>
      </w:divBdr>
    </w:div>
    <w:div w:id="293562421">
      <w:bodyDiv w:val="1"/>
      <w:marLeft w:val="0"/>
      <w:marRight w:val="0"/>
      <w:marTop w:val="0"/>
      <w:marBottom w:val="0"/>
      <w:divBdr>
        <w:top w:val="none" w:sz="0" w:space="0" w:color="auto"/>
        <w:left w:val="none" w:sz="0" w:space="0" w:color="auto"/>
        <w:bottom w:val="none" w:sz="0" w:space="0" w:color="auto"/>
        <w:right w:val="none" w:sz="0" w:space="0" w:color="auto"/>
      </w:divBdr>
      <w:divsChild>
        <w:div w:id="902103587">
          <w:marLeft w:val="0"/>
          <w:marRight w:val="0"/>
          <w:marTop w:val="0"/>
          <w:marBottom w:val="0"/>
          <w:divBdr>
            <w:top w:val="none" w:sz="0" w:space="0" w:color="auto"/>
            <w:left w:val="none" w:sz="0" w:space="0" w:color="auto"/>
            <w:bottom w:val="none" w:sz="0" w:space="0" w:color="auto"/>
            <w:right w:val="none" w:sz="0" w:space="0" w:color="auto"/>
          </w:divBdr>
        </w:div>
        <w:div w:id="2003119271">
          <w:marLeft w:val="0"/>
          <w:marRight w:val="0"/>
          <w:marTop w:val="0"/>
          <w:marBottom w:val="0"/>
          <w:divBdr>
            <w:top w:val="none" w:sz="0" w:space="0" w:color="auto"/>
            <w:left w:val="none" w:sz="0" w:space="0" w:color="auto"/>
            <w:bottom w:val="none" w:sz="0" w:space="0" w:color="auto"/>
            <w:right w:val="none" w:sz="0" w:space="0" w:color="auto"/>
          </w:divBdr>
        </w:div>
      </w:divsChild>
    </w:div>
    <w:div w:id="294027243">
      <w:bodyDiv w:val="1"/>
      <w:marLeft w:val="0"/>
      <w:marRight w:val="0"/>
      <w:marTop w:val="0"/>
      <w:marBottom w:val="0"/>
      <w:divBdr>
        <w:top w:val="none" w:sz="0" w:space="0" w:color="auto"/>
        <w:left w:val="none" w:sz="0" w:space="0" w:color="auto"/>
        <w:bottom w:val="none" w:sz="0" w:space="0" w:color="auto"/>
        <w:right w:val="none" w:sz="0" w:space="0" w:color="auto"/>
      </w:divBdr>
    </w:div>
    <w:div w:id="294215287">
      <w:bodyDiv w:val="1"/>
      <w:marLeft w:val="0"/>
      <w:marRight w:val="0"/>
      <w:marTop w:val="0"/>
      <w:marBottom w:val="0"/>
      <w:divBdr>
        <w:top w:val="none" w:sz="0" w:space="0" w:color="auto"/>
        <w:left w:val="none" w:sz="0" w:space="0" w:color="auto"/>
        <w:bottom w:val="none" w:sz="0" w:space="0" w:color="auto"/>
        <w:right w:val="none" w:sz="0" w:space="0" w:color="auto"/>
      </w:divBdr>
    </w:div>
    <w:div w:id="294264167">
      <w:bodyDiv w:val="1"/>
      <w:marLeft w:val="0"/>
      <w:marRight w:val="0"/>
      <w:marTop w:val="0"/>
      <w:marBottom w:val="0"/>
      <w:divBdr>
        <w:top w:val="none" w:sz="0" w:space="0" w:color="auto"/>
        <w:left w:val="none" w:sz="0" w:space="0" w:color="auto"/>
        <w:bottom w:val="none" w:sz="0" w:space="0" w:color="auto"/>
        <w:right w:val="none" w:sz="0" w:space="0" w:color="auto"/>
      </w:divBdr>
    </w:div>
    <w:div w:id="296300075">
      <w:bodyDiv w:val="1"/>
      <w:marLeft w:val="0"/>
      <w:marRight w:val="0"/>
      <w:marTop w:val="0"/>
      <w:marBottom w:val="0"/>
      <w:divBdr>
        <w:top w:val="none" w:sz="0" w:space="0" w:color="auto"/>
        <w:left w:val="none" w:sz="0" w:space="0" w:color="auto"/>
        <w:bottom w:val="none" w:sz="0" w:space="0" w:color="auto"/>
        <w:right w:val="none" w:sz="0" w:space="0" w:color="auto"/>
      </w:divBdr>
    </w:div>
    <w:div w:id="297759347">
      <w:bodyDiv w:val="1"/>
      <w:marLeft w:val="0"/>
      <w:marRight w:val="0"/>
      <w:marTop w:val="0"/>
      <w:marBottom w:val="0"/>
      <w:divBdr>
        <w:top w:val="none" w:sz="0" w:space="0" w:color="auto"/>
        <w:left w:val="none" w:sz="0" w:space="0" w:color="auto"/>
        <w:bottom w:val="none" w:sz="0" w:space="0" w:color="auto"/>
        <w:right w:val="none" w:sz="0" w:space="0" w:color="auto"/>
      </w:divBdr>
    </w:div>
    <w:div w:id="299191539">
      <w:bodyDiv w:val="1"/>
      <w:marLeft w:val="0"/>
      <w:marRight w:val="0"/>
      <w:marTop w:val="0"/>
      <w:marBottom w:val="0"/>
      <w:divBdr>
        <w:top w:val="none" w:sz="0" w:space="0" w:color="auto"/>
        <w:left w:val="none" w:sz="0" w:space="0" w:color="auto"/>
        <w:bottom w:val="none" w:sz="0" w:space="0" w:color="auto"/>
        <w:right w:val="none" w:sz="0" w:space="0" w:color="auto"/>
      </w:divBdr>
      <w:divsChild>
        <w:div w:id="2083989507">
          <w:marLeft w:val="0"/>
          <w:marRight w:val="0"/>
          <w:marTop w:val="0"/>
          <w:marBottom w:val="0"/>
          <w:divBdr>
            <w:top w:val="none" w:sz="0" w:space="0" w:color="auto"/>
            <w:left w:val="none" w:sz="0" w:space="0" w:color="auto"/>
            <w:bottom w:val="none" w:sz="0" w:space="0" w:color="auto"/>
            <w:right w:val="none" w:sz="0" w:space="0" w:color="auto"/>
          </w:divBdr>
          <w:divsChild>
            <w:div w:id="21285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97897">
      <w:bodyDiv w:val="1"/>
      <w:marLeft w:val="0"/>
      <w:marRight w:val="0"/>
      <w:marTop w:val="0"/>
      <w:marBottom w:val="0"/>
      <w:divBdr>
        <w:top w:val="none" w:sz="0" w:space="0" w:color="auto"/>
        <w:left w:val="none" w:sz="0" w:space="0" w:color="auto"/>
        <w:bottom w:val="none" w:sz="0" w:space="0" w:color="auto"/>
        <w:right w:val="none" w:sz="0" w:space="0" w:color="auto"/>
      </w:divBdr>
    </w:div>
    <w:div w:id="301159601">
      <w:bodyDiv w:val="1"/>
      <w:marLeft w:val="0"/>
      <w:marRight w:val="0"/>
      <w:marTop w:val="0"/>
      <w:marBottom w:val="0"/>
      <w:divBdr>
        <w:top w:val="none" w:sz="0" w:space="0" w:color="auto"/>
        <w:left w:val="none" w:sz="0" w:space="0" w:color="auto"/>
        <w:bottom w:val="none" w:sz="0" w:space="0" w:color="auto"/>
        <w:right w:val="none" w:sz="0" w:space="0" w:color="auto"/>
      </w:divBdr>
    </w:div>
    <w:div w:id="301236100">
      <w:bodyDiv w:val="1"/>
      <w:marLeft w:val="0"/>
      <w:marRight w:val="0"/>
      <w:marTop w:val="0"/>
      <w:marBottom w:val="0"/>
      <w:divBdr>
        <w:top w:val="none" w:sz="0" w:space="0" w:color="auto"/>
        <w:left w:val="none" w:sz="0" w:space="0" w:color="auto"/>
        <w:bottom w:val="none" w:sz="0" w:space="0" w:color="auto"/>
        <w:right w:val="none" w:sz="0" w:space="0" w:color="auto"/>
      </w:divBdr>
    </w:div>
    <w:div w:id="301741746">
      <w:bodyDiv w:val="1"/>
      <w:marLeft w:val="0"/>
      <w:marRight w:val="0"/>
      <w:marTop w:val="0"/>
      <w:marBottom w:val="0"/>
      <w:divBdr>
        <w:top w:val="none" w:sz="0" w:space="0" w:color="auto"/>
        <w:left w:val="none" w:sz="0" w:space="0" w:color="auto"/>
        <w:bottom w:val="none" w:sz="0" w:space="0" w:color="auto"/>
        <w:right w:val="none" w:sz="0" w:space="0" w:color="auto"/>
      </w:divBdr>
    </w:div>
    <w:div w:id="302124479">
      <w:bodyDiv w:val="1"/>
      <w:marLeft w:val="0"/>
      <w:marRight w:val="0"/>
      <w:marTop w:val="0"/>
      <w:marBottom w:val="0"/>
      <w:divBdr>
        <w:top w:val="none" w:sz="0" w:space="0" w:color="auto"/>
        <w:left w:val="none" w:sz="0" w:space="0" w:color="auto"/>
        <w:bottom w:val="none" w:sz="0" w:space="0" w:color="auto"/>
        <w:right w:val="none" w:sz="0" w:space="0" w:color="auto"/>
      </w:divBdr>
    </w:div>
    <w:div w:id="302273035">
      <w:bodyDiv w:val="1"/>
      <w:marLeft w:val="0"/>
      <w:marRight w:val="0"/>
      <w:marTop w:val="0"/>
      <w:marBottom w:val="0"/>
      <w:divBdr>
        <w:top w:val="none" w:sz="0" w:space="0" w:color="auto"/>
        <w:left w:val="none" w:sz="0" w:space="0" w:color="auto"/>
        <w:bottom w:val="none" w:sz="0" w:space="0" w:color="auto"/>
        <w:right w:val="none" w:sz="0" w:space="0" w:color="auto"/>
      </w:divBdr>
      <w:divsChild>
        <w:div w:id="489635541">
          <w:marLeft w:val="0"/>
          <w:marRight w:val="0"/>
          <w:marTop w:val="0"/>
          <w:marBottom w:val="0"/>
          <w:divBdr>
            <w:top w:val="none" w:sz="0" w:space="0" w:color="auto"/>
            <w:left w:val="none" w:sz="0" w:space="0" w:color="auto"/>
            <w:bottom w:val="none" w:sz="0" w:space="0" w:color="auto"/>
            <w:right w:val="none" w:sz="0" w:space="0" w:color="auto"/>
          </w:divBdr>
        </w:div>
        <w:div w:id="1736465505">
          <w:marLeft w:val="0"/>
          <w:marRight w:val="0"/>
          <w:marTop w:val="0"/>
          <w:marBottom w:val="0"/>
          <w:divBdr>
            <w:top w:val="none" w:sz="0" w:space="0" w:color="auto"/>
            <w:left w:val="none" w:sz="0" w:space="0" w:color="auto"/>
            <w:bottom w:val="none" w:sz="0" w:space="0" w:color="auto"/>
            <w:right w:val="none" w:sz="0" w:space="0" w:color="auto"/>
          </w:divBdr>
        </w:div>
      </w:divsChild>
    </w:div>
    <w:div w:id="302346312">
      <w:bodyDiv w:val="1"/>
      <w:marLeft w:val="0"/>
      <w:marRight w:val="0"/>
      <w:marTop w:val="0"/>
      <w:marBottom w:val="0"/>
      <w:divBdr>
        <w:top w:val="none" w:sz="0" w:space="0" w:color="auto"/>
        <w:left w:val="none" w:sz="0" w:space="0" w:color="auto"/>
        <w:bottom w:val="none" w:sz="0" w:space="0" w:color="auto"/>
        <w:right w:val="none" w:sz="0" w:space="0" w:color="auto"/>
      </w:divBdr>
    </w:div>
    <w:div w:id="302739234">
      <w:bodyDiv w:val="1"/>
      <w:marLeft w:val="0"/>
      <w:marRight w:val="0"/>
      <w:marTop w:val="0"/>
      <w:marBottom w:val="0"/>
      <w:divBdr>
        <w:top w:val="none" w:sz="0" w:space="0" w:color="auto"/>
        <w:left w:val="none" w:sz="0" w:space="0" w:color="auto"/>
        <w:bottom w:val="none" w:sz="0" w:space="0" w:color="auto"/>
        <w:right w:val="none" w:sz="0" w:space="0" w:color="auto"/>
      </w:divBdr>
      <w:divsChild>
        <w:div w:id="1525825695">
          <w:marLeft w:val="0"/>
          <w:marRight w:val="0"/>
          <w:marTop w:val="0"/>
          <w:marBottom w:val="0"/>
          <w:divBdr>
            <w:top w:val="none" w:sz="0" w:space="0" w:color="auto"/>
            <w:left w:val="none" w:sz="0" w:space="0" w:color="auto"/>
            <w:bottom w:val="none" w:sz="0" w:space="0" w:color="auto"/>
            <w:right w:val="none" w:sz="0" w:space="0" w:color="auto"/>
          </w:divBdr>
        </w:div>
        <w:div w:id="1734814059">
          <w:marLeft w:val="0"/>
          <w:marRight w:val="0"/>
          <w:marTop w:val="0"/>
          <w:marBottom w:val="0"/>
          <w:divBdr>
            <w:top w:val="none" w:sz="0" w:space="0" w:color="auto"/>
            <w:left w:val="none" w:sz="0" w:space="0" w:color="auto"/>
            <w:bottom w:val="none" w:sz="0" w:space="0" w:color="auto"/>
            <w:right w:val="none" w:sz="0" w:space="0" w:color="auto"/>
          </w:divBdr>
        </w:div>
      </w:divsChild>
    </w:div>
    <w:div w:id="304045776">
      <w:bodyDiv w:val="1"/>
      <w:marLeft w:val="0"/>
      <w:marRight w:val="0"/>
      <w:marTop w:val="0"/>
      <w:marBottom w:val="0"/>
      <w:divBdr>
        <w:top w:val="none" w:sz="0" w:space="0" w:color="auto"/>
        <w:left w:val="none" w:sz="0" w:space="0" w:color="auto"/>
        <w:bottom w:val="none" w:sz="0" w:space="0" w:color="auto"/>
        <w:right w:val="none" w:sz="0" w:space="0" w:color="auto"/>
      </w:divBdr>
    </w:div>
    <w:div w:id="305089905">
      <w:bodyDiv w:val="1"/>
      <w:marLeft w:val="0"/>
      <w:marRight w:val="0"/>
      <w:marTop w:val="0"/>
      <w:marBottom w:val="0"/>
      <w:divBdr>
        <w:top w:val="none" w:sz="0" w:space="0" w:color="auto"/>
        <w:left w:val="none" w:sz="0" w:space="0" w:color="auto"/>
        <w:bottom w:val="none" w:sz="0" w:space="0" w:color="auto"/>
        <w:right w:val="none" w:sz="0" w:space="0" w:color="auto"/>
      </w:divBdr>
    </w:div>
    <w:div w:id="305938398">
      <w:bodyDiv w:val="1"/>
      <w:marLeft w:val="0"/>
      <w:marRight w:val="0"/>
      <w:marTop w:val="0"/>
      <w:marBottom w:val="0"/>
      <w:divBdr>
        <w:top w:val="none" w:sz="0" w:space="0" w:color="auto"/>
        <w:left w:val="none" w:sz="0" w:space="0" w:color="auto"/>
        <w:bottom w:val="none" w:sz="0" w:space="0" w:color="auto"/>
        <w:right w:val="none" w:sz="0" w:space="0" w:color="auto"/>
      </w:divBdr>
    </w:div>
    <w:div w:id="305939055">
      <w:bodyDiv w:val="1"/>
      <w:marLeft w:val="0"/>
      <w:marRight w:val="0"/>
      <w:marTop w:val="0"/>
      <w:marBottom w:val="0"/>
      <w:divBdr>
        <w:top w:val="none" w:sz="0" w:space="0" w:color="auto"/>
        <w:left w:val="none" w:sz="0" w:space="0" w:color="auto"/>
        <w:bottom w:val="none" w:sz="0" w:space="0" w:color="auto"/>
        <w:right w:val="none" w:sz="0" w:space="0" w:color="auto"/>
      </w:divBdr>
    </w:div>
    <w:div w:id="306323226">
      <w:bodyDiv w:val="1"/>
      <w:marLeft w:val="0"/>
      <w:marRight w:val="0"/>
      <w:marTop w:val="0"/>
      <w:marBottom w:val="0"/>
      <w:divBdr>
        <w:top w:val="none" w:sz="0" w:space="0" w:color="auto"/>
        <w:left w:val="none" w:sz="0" w:space="0" w:color="auto"/>
        <w:bottom w:val="none" w:sz="0" w:space="0" w:color="auto"/>
        <w:right w:val="none" w:sz="0" w:space="0" w:color="auto"/>
      </w:divBdr>
    </w:div>
    <w:div w:id="306471834">
      <w:bodyDiv w:val="1"/>
      <w:marLeft w:val="0"/>
      <w:marRight w:val="0"/>
      <w:marTop w:val="0"/>
      <w:marBottom w:val="0"/>
      <w:divBdr>
        <w:top w:val="none" w:sz="0" w:space="0" w:color="auto"/>
        <w:left w:val="none" w:sz="0" w:space="0" w:color="auto"/>
        <w:bottom w:val="none" w:sz="0" w:space="0" w:color="auto"/>
        <w:right w:val="none" w:sz="0" w:space="0" w:color="auto"/>
      </w:divBdr>
    </w:div>
    <w:div w:id="306781336">
      <w:bodyDiv w:val="1"/>
      <w:marLeft w:val="0"/>
      <w:marRight w:val="0"/>
      <w:marTop w:val="0"/>
      <w:marBottom w:val="0"/>
      <w:divBdr>
        <w:top w:val="none" w:sz="0" w:space="0" w:color="auto"/>
        <w:left w:val="none" w:sz="0" w:space="0" w:color="auto"/>
        <w:bottom w:val="none" w:sz="0" w:space="0" w:color="auto"/>
        <w:right w:val="none" w:sz="0" w:space="0" w:color="auto"/>
      </w:divBdr>
    </w:div>
    <w:div w:id="306789391">
      <w:bodyDiv w:val="1"/>
      <w:marLeft w:val="0"/>
      <w:marRight w:val="0"/>
      <w:marTop w:val="0"/>
      <w:marBottom w:val="0"/>
      <w:divBdr>
        <w:top w:val="none" w:sz="0" w:space="0" w:color="auto"/>
        <w:left w:val="none" w:sz="0" w:space="0" w:color="auto"/>
        <w:bottom w:val="none" w:sz="0" w:space="0" w:color="auto"/>
        <w:right w:val="none" w:sz="0" w:space="0" w:color="auto"/>
      </w:divBdr>
    </w:div>
    <w:div w:id="307175448">
      <w:bodyDiv w:val="1"/>
      <w:marLeft w:val="0"/>
      <w:marRight w:val="0"/>
      <w:marTop w:val="0"/>
      <w:marBottom w:val="0"/>
      <w:divBdr>
        <w:top w:val="none" w:sz="0" w:space="0" w:color="auto"/>
        <w:left w:val="none" w:sz="0" w:space="0" w:color="auto"/>
        <w:bottom w:val="none" w:sz="0" w:space="0" w:color="auto"/>
        <w:right w:val="none" w:sz="0" w:space="0" w:color="auto"/>
      </w:divBdr>
    </w:div>
    <w:div w:id="307252686">
      <w:bodyDiv w:val="1"/>
      <w:marLeft w:val="0"/>
      <w:marRight w:val="0"/>
      <w:marTop w:val="0"/>
      <w:marBottom w:val="0"/>
      <w:divBdr>
        <w:top w:val="none" w:sz="0" w:space="0" w:color="auto"/>
        <w:left w:val="none" w:sz="0" w:space="0" w:color="auto"/>
        <w:bottom w:val="none" w:sz="0" w:space="0" w:color="auto"/>
        <w:right w:val="none" w:sz="0" w:space="0" w:color="auto"/>
      </w:divBdr>
    </w:div>
    <w:div w:id="309557565">
      <w:bodyDiv w:val="1"/>
      <w:marLeft w:val="0"/>
      <w:marRight w:val="0"/>
      <w:marTop w:val="0"/>
      <w:marBottom w:val="0"/>
      <w:divBdr>
        <w:top w:val="none" w:sz="0" w:space="0" w:color="auto"/>
        <w:left w:val="none" w:sz="0" w:space="0" w:color="auto"/>
        <w:bottom w:val="none" w:sz="0" w:space="0" w:color="auto"/>
        <w:right w:val="none" w:sz="0" w:space="0" w:color="auto"/>
      </w:divBdr>
    </w:div>
    <w:div w:id="309988139">
      <w:bodyDiv w:val="1"/>
      <w:marLeft w:val="0"/>
      <w:marRight w:val="0"/>
      <w:marTop w:val="0"/>
      <w:marBottom w:val="0"/>
      <w:divBdr>
        <w:top w:val="none" w:sz="0" w:space="0" w:color="auto"/>
        <w:left w:val="none" w:sz="0" w:space="0" w:color="auto"/>
        <w:bottom w:val="none" w:sz="0" w:space="0" w:color="auto"/>
        <w:right w:val="none" w:sz="0" w:space="0" w:color="auto"/>
      </w:divBdr>
    </w:div>
    <w:div w:id="310133822">
      <w:bodyDiv w:val="1"/>
      <w:marLeft w:val="0"/>
      <w:marRight w:val="0"/>
      <w:marTop w:val="0"/>
      <w:marBottom w:val="0"/>
      <w:divBdr>
        <w:top w:val="none" w:sz="0" w:space="0" w:color="auto"/>
        <w:left w:val="none" w:sz="0" w:space="0" w:color="auto"/>
        <w:bottom w:val="none" w:sz="0" w:space="0" w:color="auto"/>
        <w:right w:val="none" w:sz="0" w:space="0" w:color="auto"/>
      </w:divBdr>
    </w:div>
    <w:div w:id="310258853">
      <w:bodyDiv w:val="1"/>
      <w:marLeft w:val="0"/>
      <w:marRight w:val="0"/>
      <w:marTop w:val="0"/>
      <w:marBottom w:val="0"/>
      <w:divBdr>
        <w:top w:val="none" w:sz="0" w:space="0" w:color="auto"/>
        <w:left w:val="none" w:sz="0" w:space="0" w:color="auto"/>
        <w:bottom w:val="none" w:sz="0" w:space="0" w:color="auto"/>
        <w:right w:val="none" w:sz="0" w:space="0" w:color="auto"/>
      </w:divBdr>
    </w:div>
    <w:div w:id="311106044">
      <w:bodyDiv w:val="1"/>
      <w:marLeft w:val="0"/>
      <w:marRight w:val="0"/>
      <w:marTop w:val="0"/>
      <w:marBottom w:val="0"/>
      <w:divBdr>
        <w:top w:val="none" w:sz="0" w:space="0" w:color="auto"/>
        <w:left w:val="none" w:sz="0" w:space="0" w:color="auto"/>
        <w:bottom w:val="none" w:sz="0" w:space="0" w:color="auto"/>
        <w:right w:val="none" w:sz="0" w:space="0" w:color="auto"/>
      </w:divBdr>
      <w:divsChild>
        <w:div w:id="2064253282">
          <w:marLeft w:val="0"/>
          <w:marRight w:val="0"/>
          <w:marTop w:val="0"/>
          <w:marBottom w:val="0"/>
          <w:divBdr>
            <w:top w:val="none" w:sz="0" w:space="0" w:color="auto"/>
            <w:left w:val="none" w:sz="0" w:space="0" w:color="auto"/>
            <w:bottom w:val="none" w:sz="0" w:space="0" w:color="auto"/>
            <w:right w:val="none" w:sz="0" w:space="0" w:color="auto"/>
          </w:divBdr>
        </w:div>
      </w:divsChild>
    </w:div>
    <w:div w:id="311183443">
      <w:bodyDiv w:val="1"/>
      <w:marLeft w:val="0"/>
      <w:marRight w:val="0"/>
      <w:marTop w:val="0"/>
      <w:marBottom w:val="0"/>
      <w:divBdr>
        <w:top w:val="none" w:sz="0" w:space="0" w:color="auto"/>
        <w:left w:val="none" w:sz="0" w:space="0" w:color="auto"/>
        <w:bottom w:val="none" w:sz="0" w:space="0" w:color="auto"/>
        <w:right w:val="none" w:sz="0" w:space="0" w:color="auto"/>
      </w:divBdr>
      <w:divsChild>
        <w:div w:id="1183010198">
          <w:marLeft w:val="0"/>
          <w:marRight w:val="0"/>
          <w:marTop w:val="0"/>
          <w:marBottom w:val="0"/>
          <w:divBdr>
            <w:top w:val="none" w:sz="0" w:space="0" w:color="auto"/>
            <w:left w:val="none" w:sz="0" w:space="0" w:color="auto"/>
            <w:bottom w:val="none" w:sz="0" w:space="0" w:color="auto"/>
            <w:right w:val="none" w:sz="0" w:space="0" w:color="auto"/>
          </w:divBdr>
          <w:divsChild>
            <w:div w:id="2110808596">
              <w:marLeft w:val="0"/>
              <w:marRight w:val="0"/>
              <w:marTop w:val="0"/>
              <w:marBottom w:val="0"/>
              <w:divBdr>
                <w:top w:val="none" w:sz="0" w:space="0" w:color="auto"/>
                <w:left w:val="none" w:sz="0" w:space="0" w:color="auto"/>
                <w:bottom w:val="none" w:sz="0" w:space="0" w:color="auto"/>
                <w:right w:val="none" w:sz="0" w:space="0" w:color="auto"/>
              </w:divBdr>
              <w:divsChild>
                <w:div w:id="153847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449892">
      <w:bodyDiv w:val="1"/>
      <w:marLeft w:val="0"/>
      <w:marRight w:val="0"/>
      <w:marTop w:val="0"/>
      <w:marBottom w:val="0"/>
      <w:divBdr>
        <w:top w:val="none" w:sz="0" w:space="0" w:color="auto"/>
        <w:left w:val="none" w:sz="0" w:space="0" w:color="auto"/>
        <w:bottom w:val="none" w:sz="0" w:space="0" w:color="auto"/>
        <w:right w:val="none" w:sz="0" w:space="0" w:color="auto"/>
      </w:divBdr>
      <w:divsChild>
        <w:div w:id="1772890348">
          <w:marLeft w:val="0"/>
          <w:marRight w:val="0"/>
          <w:marTop w:val="0"/>
          <w:marBottom w:val="0"/>
          <w:divBdr>
            <w:top w:val="none" w:sz="0" w:space="0" w:color="auto"/>
            <w:left w:val="none" w:sz="0" w:space="0" w:color="auto"/>
            <w:bottom w:val="none" w:sz="0" w:space="0" w:color="auto"/>
            <w:right w:val="none" w:sz="0" w:space="0" w:color="auto"/>
          </w:divBdr>
        </w:div>
        <w:div w:id="2018850104">
          <w:marLeft w:val="0"/>
          <w:marRight w:val="0"/>
          <w:marTop w:val="0"/>
          <w:marBottom w:val="0"/>
          <w:divBdr>
            <w:top w:val="none" w:sz="0" w:space="0" w:color="auto"/>
            <w:left w:val="none" w:sz="0" w:space="0" w:color="auto"/>
            <w:bottom w:val="none" w:sz="0" w:space="0" w:color="auto"/>
            <w:right w:val="none" w:sz="0" w:space="0" w:color="auto"/>
          </w:divBdr>
        </w:div>
        <w:div w:id="1031682686">
          <w:marLeft w:val="0"/>
          <w:marRight w:val="0"/>
          <w:marTop w:val="0"/>
          <w:marBottom w:val="0"/>
          <w:divBdr>
            <w:top w:val="none" w:sz="0" w:space="0" w:color="auto"/>
            <w:left w:val="none" w:sz="0" w:space="0" w:color="auto"/>
            <w:bottom w:val="none" w:sz="0" w:space="0" w:color="auto"/>
            <w:right w:val="none" w:sz="0" w:space="0" w:color="auto"/>
          </w:divBdr>
        </w:div>
      </w:divsChild>
    </w:div>
    <w:div w:id="311642846">
      <w:bodyDiv w:val="1"/>
      <w:marLeft w:val="0"/>
      <w:marRight w:val="0"/>
      <w:marTop w:val="0"/>
      <w:marBottom w:val="0"/>
      <w:divBdr>
        <w:top w:val="none" w:sz="0" w:space="0" w:color="auto"/>
        <w:left w:val="none" w:sz="0" w:space="0" w:color="auto"/>
        <w:bottom w:val="none" w:sz="0" w:space="0" w:color="auto"/>
        <w:right w:val="none" w:sz="0" w:space="0" w:color="auto"/>
      </w:divBdr>
    </w:div>
    <w:div w:id="312416755">
      <w:bodyDiv w:val="1"/>
      <w:marLeft w:val="0"/>
      <w:marRight w:val="0"/>
      <w:marTop w:val="0"/>
      <w:marBottom w:val="0"/>
      <w:divBdr>
        <w:top w:val="none" w:sz="0" w:space="0" w:color="auto"/>
        <w:left w:val="none" w:sz="0" w:space="0" w:color="auto"/>
        <w:bottom w:val="none" w:sz="0" w:space="0" w:color="auto"/>
        <w:right w:val="none" w:sz="0" w:space="0" w:color="auto"/>
      </w:divBdr>
    </w:div>
    <w:div w:id="312756769">
      <w:bodyDiv w:val="1"/>
      <w:marLeft w:val="0"/>
      <w:marRight w:val="0"/>
      <w:marTop w:val="0"/>
      <w:marBottom w:val="0"/>
      <w:divBdr>
        <w:top w:val="none" w:sz="0" w:space="0" w:color="auto"/>
        <w:left w:val="none" w:sz="0" w:space="0" w:color="auto"/>
        <w:bottom w:val="none" w:sz="0" w:space="0" w:color="auto"/>
        <w:right w:val="none" w:sz="0" w:space="0" w:color="auto"/>
      </w:divBdr>
    </w:div>
    <w:div w:id="313880325">
      <w:bodyDiv w:val="1"/>
      <w:marLeft w:val="0"/>
      <w:marRight w:val="0"/>
      <w:marTop w:val="0"/>
      <w:marBottom w:val="0"/>
      <w:divBdr>
        <w:top w:val="none" w:sz="0" w:space="0" w:color="auto"/>
        <w:left w:val="none" w:sz="0" w:space="0" w:color="auto"/>
        <w:bottom w:val="none" w:sz="0" w:space="0" w:color="auto"/>
        <w:right w:val="none" w:sz="0" w:space="0" w:color="auto"/>
      </w:divBdr>
    </w:div>
    <w:div w:id="314066666">
      <w:bodyDiv w:val="1"/>
      <w:marLeft w:val="0"/>
      <w:marRight w:val="0"/>
      <w:marTop w:val="0"/>
      <w:marBottom w:val="0"/>
      <w:divBdr>
        <w:top w:val="none" w:sz="0" w:space="0" w:color="auto"/>
        <w:left w:val="none" w:sz="0" w:space="0" w:color="auto"/>
        <w:bottom w:val="none" w:sz="0" w:space="0" w:color="auto"/>
        <w:right w:val="none" w:sz="0" w:space="0" w:color="auto"/>
      </w:divBdr>
    </w:div>
    <w:div w:id="314068539">
      <w:bodyDiv w:val="1"/>
      <w:marLeft w:val="0"/>
      <w:marRight w:val="0"/>
      <w:marTop w:val="0"/>
      <w:marBottom w:val="0"/>
      <w:divBdr>
        <w:top w:val="none" w:sz="0" w:space="0" w:color="auto"/>
        <w:left w:val="none" w:sz="0" w:space="0" w:color="auto"/>
        <w:bottom w:val="none" w:sz="0" w:space="0" w:color="auto"/>
        <w:right w:val="none" w:sz="0" w:space="0" w:color="auto"/>
      </w:divBdr>
    </w:div>
    <w:div w:id="314408598">
      <w:bodyDiv w:val="1"/>
      <w:marLeft w:val="0"/>
      <w:marRight w:val="0"/>
      <w:marTop w:val="0"/>
      <w:marBottom w:val="0"/>
      <w:divBdr>
        <w:top w:val="none" w:sz="0" w:space="0" w:color="auto"/>
        <w:left w:val="none" w:sz="0" w:space="0" w:color="auto"/>
        <w:bottom w:val="none" w:sz="0" w:space="0" w:color="auto"/>
        <w:right w:val="none" w:sz="0" w:space="0" w:color="auto"/>
      </w:divBdr>
    </w:div>
    <w:div w:id="314535225">
      <w:bodyDiv w:val="1"/>
      <w:marLeft w:val="0"/>
      <w:marRight w:val="0"/>
      <w:marTop w:val="0"/>
      <w:marBottom w:val="0"/>
      <w:divBdr>
        <w:top w:val="none" w:sz="0" w:space="0" w:color="auto"/>
        <w:left w:val="none" w:sz="0" w:space="0" w:color="auto"/>
        <w:bottom w:val="none" w:sz="0" w:space="0" w:color="auto"/>
        <w:right w:val="none" w:sz="0" w:space="0" w:color="auto"/>
      </w:divBdr>
    </w:div>
    <w:div w:id="315186470">
      <w:bodyDiv w:val="1"/>
      <w:marLeft w:val="0"/>
      <w:marRight w:val="0"/>
      <w:marTop w:val="0"/>
      <w:marBottom w:val="0"/>
      <w:divBdr>
        <w:top w:val="none" w:sz="0" w:space="0" w:color="auto"/>
        <w:left w:val="none" w:sz="0" w:space="0" w:color="auto"/>
        <w:bottom w:val="none" w:sz="0" w:space="0" w:color="auto"/>
        <w:right w:val="none" w:sz="0" w:space="0" w:color="auto"/>
      </w:divBdr>
    </w:div>
    <w:div w:id="315230954">
      <w:bodyDiv w:val="1"/>
      <w:marLeft w:val="0"/>
      <w:marRight w:val="0"/>
      <w:marTop w:val="0"/>
      <w:marBottom w:val="0"/>
      <w:divBdr>
        <w:top w:val="none" w:sz="0" w:space="0" w:color="auto"/>
        <w:left w:val="none" w:sz="0" w:space="0" w:color="auto"/>
        <w:bottom w:val="none" w:sz="0" w:space="0" w:color="auto"/>
        <w:right w:val="none" w:sz="0" w:space="0" w:color="auto"/>
      </w:divBdr>
      <w:divsChild>
        <w:div w:id="1006977623">
          <w:marLeft w:val="0"/>
          <w:marRight w:val="0"/>
          <w:marTop w:val="0"/>
          <w:marBottom w:val="0"/>
          <w:divBdr>
            <w:top w:val="none" w:sz="0" w:space="0" w:color="auto"/>
            <w:left w:val="none" w:sz="0" w:space="0" w:color="auto"/>
            <w:bottom w:val="none" w:sz="0" w:space="0" w:color="auto"/>
            <w:right w:val="none" w:sz="0" w:space="0" w:color="auto"/>
          </w:divBdr>
          <w:divsChild>
            <w:div w:id="2025277733">
              <w:marLeft w:val="0"/>
              <w:marRight w:val="0"/>
              <w:marTop w:val="0"/>
              <w:marBottom w:val="0"/>
              <w:divBdr>
                <w:top w:val="none" w:sz="0" w:space="0" w:color="auto"/>
                <w:left w:val="none" w:sz="0" w:space="0" w:color="auto"/>
                <w:bottom w:val="none" w:sz="0" w:space="0" w:color="auto"/>
                <w:right w:val="none" w:sz="0" w:space="0" w:color="auto"/>
              </w:divBdr>
              <w:divsChild>
                <w:div w:id="78462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197898">
      <w:bodyDiv w:val="1"/>
      <w:marLeft w:val="0"/>
      <w:marRight w:val="0"/>
      <w:marTop w:val="0"/>
      <w:marBottom w:val="0"/>
      <w:divBdr>
        <w:top w:val="none" w:sz="0" w:space="0" w:color="auto"/>
        <w:left w:val="none" w:sz="0" w:space="0" w:color="auto"/>
        <w:bottom w:val="none" w:sz="0" w:space="0" w:color="auto"/>
        <w:right w:val="none" w:sz="0" w:space="0" w:color="auto"/>
      </w:divBdr>
    </w:div>
    <w:div w:id="317341338">
      <w:bodyDiv w:val="1"/>
      <w:marLeft w:val="0"/>
      <w:marRight w:val="0"/>
      <w:marTop w:val="0"/>
      <w:marBottom w:val="0"/>
      <w:divBdr>
        <w:top w:val="none" w:sz="0" w:space="0" w:color="auto"/>
        <w:left w:val="none" w:sz="0" w:space="0" w:color="auto"/>
        <w:bottom w:val="none" w:sz="0" w:space="0" w:color="auto"/>
        <w:right w:val="none" w:sz="0" w:space="0" w:color="auto"/>
      </w:divBdr>
    </w:div>
    <w:div w:id="317618927">
      <w:bodyDiv w:val="1"/>
      <w:marLeft w:val="0"/>
      <w:marRight w:val="0"/>
      <w:marTop w:val="0"/>
      <w:marBottom w:val="0"/>
      <w:divBdr>
        <w:top w:val="none" w:sz="0" w:space="0" w:color="auto"/>
        <w:left w:val="none" w:sz="0" w:space="0" w:color="auto"/>
        <w:bottom w:val="none" w:sz="0" w:space="0" w:color="auto"/>
        <w:right w:val="none" w:sz="0" w:space="0" w:color="auto"/>
      </w:divBdr>
      <w:divsChild>
        <w:div w:id="1817605357">
          <w:marLeft w:val="0"/>
          <w:marRight w:val="0"/>
          <w:marTop w:val="0"/>
          <w:marBottom w:val="0"/>
          <w:divBdr>
            <w:top w:val="none" w:sz="0" w:space="0" w:color="auto"/>
            <w:left w:val="none" w:sz="0" w:space="0" w:color="auto"/>
            <w:bottom w:val="none" w:sz="0" w:space="0" w:color="auto"/>
            <w:right w:val="none" w:sz="0" w:space="0" w:color="auto"/>
          </w:divBdr>
        </w:div>
      </w:divsChild>
    </w:div>
    <w:div w:id="317804014">
      <w:bodyDiv w:val="1"/>
      <w:marLeft w:val="0"/>
      <w:marRight w:val="0"/>
      <w:marTop w:val="0"/>
      <w:marBottom w:val="0"/>
      <w:divBdr>
        <w:top w:val="none" w:sz="0" w:space="0" w:color="auto"/>
        <w:left w:val="none" w:sz="0" w:space="0" w:color="auto"/>
        <w:bottom w:val="none" w:sz="0" w:space="0" w:color="auto"/>
        <w:right w:val="none" w:sz="0" w:space="0" w:color="auto"/>
      </w:divBdr>
    </w:div>
    <w:div w:id="319164252">
      <w:bodyDiv w:val="1"/>
      <w:marLeft w:val="0"/>
      <w:marRight w:val="0"/>
      <w:marTop w:val="0"/>
      <w:marBottom w:val="0"/>
      <w:divBdr>
        <w:top w:val="none" w:sz="0" w:space="0" w:color="auto"/>
        <w:left w:val="none" w:sz="0" w:space="0" w:color="auto"/>
        <w:bottom w:val="none" w:sz="0" w:space="0" w:color="auto"/>
        <w:right w:val="none" w:sz="0" w:space="0" w:color="auto"/>
      </w:divBdr>
    </w:div>
    <w:div w:id="319506433">
      <w:bodyDiv w:val="1"/>
      <w:marLeft w:val="0"/>
      <w:marRight w:val="0"/>
      <w:marTop w:val="0"/>
      <w:marBottom w:val="0"/>
      <w:divBdr>
        <w:top w:val="none" w:sz="0" w:space="0" w:color="auto"/>
        <w:left w:val="none" w:sz="0" w:space="0" w:color="auto"/>
        <w:bottom w:val="none" w:sz="0" w:space="0" w:color="auto"/>
        <w:right w:val="none" w:sz="0" w:space="0" w:color="auto"/>
      </w:divBdr>
    </w:div>
    <w:div w:id="320280677">
      <w:bodyDiv w:val="1"/>
      <w:marLeft w:val="0"/>
      <w:marRight w:val="0"/>
      <w:marTop w:val="0"/>
      <w:marBottom w:val="0"/>
      <w:divBdr>
        <w:top w:val="none" w:sz="0" w:space="0" w:color="auto"/>
        <w:left w:val="none" w:sz="0" w:space="0" w:color="auto"/>
        <w:bottom w:val="none" w:sz="0" w:space="0" w:color="auto"/>
        <w:right w:val="none" w:sz="0" w:space="0" w:color="auto"/>
      </w:divBdr>
    </w:div>
    <w:div w:id="320472964">
      <w:bodyDiv w:val="1"/>
      <w:marLeft w:val="0"/>
      <w:marRight w:val="0"/>
      <w:marTop w:val="0"/>
      <w:marBottom w:val="0"/>
      <w:divBdr>
        <w:top w:val="none" w:sz="0" w:space="0" w:color="auto"/>
        <w:left w:val="none" w:sz="0" w:space="0" w:color="auto"/>
        <w:bottom w:val="none" w:sz="0" w:space="0" w:color="auto"/>
        <w:right w:val="none" w:sz="0" w:space="0" w:color="auto"/>
      </w:divBdr>
      <w:divsChild>
        <w:div w:id="98643311">
          <w:marLeft w:val="0"/>
          <w:marRight w:val="0"/>
          <w:marTop w:val="0"/>
          <w:marBottom w:val="0"/>
          <w:divBdr>
            <w:top w:val="none" w:sz="0" w:space="0" w:color="auto"/>
            <w:left w:val="none" w:sz="0" w:space="0" w:color="auto"/>
            <w:bottom w:val="none" w:sz="0" w:space="0" w:color="auto"/>
            <w:right w:val="none" w:sz="0" w:space="0" w:color="auto"/>
          </w:divBdr>
        </w:div>
        <w:div w:id="1526019148">
          <w:marLeft w:val="0"/>
          <w:marRight w:val="0"/>
          <w:marTop w:val="0"/>
          <w:marBottom w:val="0"/>
          <w:divBdr>
            <w:top w:val="none" w:sz="0" w:space="0" w:color="auto"/>
            <w:left w:val="none" w:sz="0" w:space="0" w:color="auto"/>
            <w:bottom w:val="none" w:sz="0" w:space="0" w:color="auto"/>
            <w:right w:val="none" w:sz="0" w:space="0" w:color="auto"/>
          </w:divBdr>
        </w:div>
        <w:div w:id="1569222273">
          <w:marLeft w:val="0"/>
          <w:marRight w:val="0"/>
          <w:marTop w:val="0"/>
          <w:marBottom w:val="0"/>
          <w:divBdr>
            <w:top w:val="none" w:sz="0" w:space="0" w:color="auto"/>
            <w:left w:val="none" w:sz="0" w:space="0" w:color="auto"/>
            <w:bottom w:val="none" w:sz="0" w:space="0" w:color="auto"/>
            <w:right w:val="none" w:sz="0" w:space="0" w:color="auto"/>
          </w:divBdr>
        </w:div>
        <w:div w:id="896665787">
          <w:marLeft w:val="0"/>
          <w:marRight w:val="0"/>
          <w:marTop w:val="0"/>
          <w:marBottom w:val="0"/>
          <w:divBdr>
            <w:top w:val="none" w:sz="0" w:space="0" w:color="auto"/>
            <w:left w:val="none" w:sz="0" w:space="0" w:color="auto"/>
            <w:bottom w:val="none" w:sz="0" w:space="0" w:color="auto"/>
            <w:right w:val="none" w:sz="0" w:space="0" w:color="auto"/>
          </w:divBdr>
        </w:div>
      </w:divsChild>
    </w:div>
    <w:div w:id="320818419">
      <w:bodyDiv w:val="1"/>
      <w:marLeft w:val="0"/>
      <w:marRight w:val="0"/>
      <w:marTop w:val="0"/>
      <w:marBottom w:val="0"/>
      <w:divBdr>
        <w:top w:val="none" w:sz="0" w:space="0" w:color="auto"/>
        <w:left w:val="none" w:sz="0" w:space="0" w:color="auto"/>
        <w:bottom w:val="none" w:sz="0" w:space="0" w:color="auto"/>
        <w:right w:val="none" w:sz="0" w:space="0" w:color="auto"/>
      </w:divBdr>
    </w:div>
    <w:div w:id="320889393">
      <w:bodyDiv w:val="1"/>
      <w:marLeft w:val="0"/>
      <w:marRight w:val="0"/>
      <w:marTop w:val="0"/>
      <w:marBottom w:val="0"/>
      <w:divBdr>
        <w:top w:val="none" w:sz="0" w:space="0" w:color="auto"/>
        <w:left w:val="none" w:sz="0" w:space="0" w:color="auto"/>
        <w:bottom w:val="none" w:sz="0" w:space="0" w:color="auto"/>
        <w:right w:val="none" w:sz="0" w:space="0" w:color="auto"/>
      </w:divBdr>
    </w:div>
    <w:div w:id="321273718">
      <w:bodyDiv w:val="1"/>
      <w:marLeft w:val="0"/>
      <w:marRight w:val="0"/>
      <w:marTop w:val="0"/>
      <w:marBottom w:val="0"/>
      <w:divBdr>
        <w:top w:val="none" w:sz="0" w:space="0" w:color="auto"/>
        <w:left w:val="none" w:sz="0" w:space="0" w:color="auto"/>
        <w:bottom w:val="none" w:sz="0" w:space="0" w:color="auto"/>
        <w:right w:val="none" w:sz="0" w:space="0" w:color="auto"/>
      </w:divBdr>
    </w:div>
    <w:div w:id="321348078">
      <w:bodyDiv w:val="1"/>
      <w:marLeft w:val="0"/>
      <w:marRight w:val="0"/>
      <w:marTop w:val="0"/>
      <w:marBottom w:val="0"/>
      <w:divBdr>
        <w:top w:val="none" w:sz="0" w:space="0" w:color="auto"/>
        <w:left w:val="none" w:sz="0" w:space="0" w:color="auto"/>
        <w:bottom w:val="none" w:sz="0" w:space="0" w:color="auto"/>
        <w:right w:val="none" w:sz="0" w:space="0" w:color="auto"/>
      </w:divBdr>
    </w:div>
    <w:div w:id="321736465">
      <w:bodyDiv w:val="1"/>
      <w:marLeft w:val="0"/>
      <w:marRight w:val="0"/>
      <w:marTop w:val="0"/>
      <w:marBottom w:val="0"/>
      <w:divBdr>
        <w:top w:val="none" w:sz="0" w:space="0" w:color="auto"/>
        <w:left w:val="none" w:sz="0" w:space="0" w:color="auto"/>
        <w:bottom w:val="none" w:sz="0" w:space="0" w:color="auto"/>
        <w:right w:val="none" w:sz="0" w:space="0" w:color="auto"/>
      </w:divBdr>
      <w:divsChild>
        <w:div w:id="1167019377">
          <w:marLeft w:val="0"/>
          <w:marRight w:val="0"/>
          <w:marTop w:val="0"/>
          <w:marBottom w:val="0"/>
          <w:divBdr>
            <w:top w:val="none" w:sz="0" w:space="0" w:color="auto"/>
            <w:left w:val="none" w:sz="0" w:space="0" w:color="auto"/>
            <w:bottom w:val="none" w:sz="0" w:space="0" w:color="auto"/>
            <w:right w:val="none" w:sz="0" w:space="0" w:color="auto"/>
          </w:divBdr>
        </w:div>
        <w:div w:id="1728265505">
          <w:marLeft w:val="0"/>
          <w:marRight w:val="0"/>
          <w:marTop w:val="0"/>
          <w:marBottom w:val="0"/>
          <w:divBdr>
            <w:top w:val="none" w:sz="0" w:space="0" w:color="auto"/>
            <w:left w:val="none" w:sz="0" w:space="0" w:color="auto"/>
            <w:bottom w:val="none" w:sz="0" w:space="0" w:color="auto"/>
            <w:right w:val="none" w:sz="0" w:space="0" w:color="auto"/>
          </w:divBdr>
        </w:div>
      </w:divsChild>
    </w:div>
    <w:div w:id="322393995">
      <w:bodyDiv w:val="1"/>
      <w:marLeft w:val="0"/>
      <w:marRight w:val="0"/>
      <w:marTop w:val="0"/>
      <w:marBottom w:val="0"/>
      <w:divBdr>
        <w:top w:val="none" w:sz="0" w:space="0" w:color="auto"/>
        <w:left w:val="none" w:sz="0" w:space="0" w:color="auto"/>
        <w:bottom w:val="none" w:sz="0" w:space="0" w:color="auto"/>
        <w:right w:val="none" w:sz="0" w:space="0" w:color="auto"/>
      </w:divBdr>
      <w:divsChild>
        <w:div w:id="1588343696">
          <w:marLeft w:val="0"/>
          <w:marRight w:val="0"/>
          <w:marTop w:val="0"/>
          <w:marBottom w:val="0"/>
          <w:divBdr>
            <w:top w:val="none" w:sz="0" w:space="0" w:color="auto"/>
            <w:left w:val="none" w:sz="0" w:space="0" w:color="auto"/>
            <w:bottom w:val="none" w:sz="0" w:space="0" w:color="auto"/>
            <w:right w:val="none" w:sz="0" w:space="0" w:color="auto"/>
          </w:divBdr>
        </w:div>
        <w:div w:id="1067072845">
          <w:marLeft w:val="0"/>
          <w:marRight w:val="0"/>
          <w:marTop w:val="0"/>
          <w:marBottom w:val="0"/>
          <w:divBdr>
            <w:top w:val="none" w:sz="0" w:space="0" w:color="auto"/>
            <w:left w:val="none" w:sz="0" w:space="0" w:color="auto"/>
            <w:bottom w:val="none" w:sz="0" w:space="0" w:color="auto"/>
            <w:right w:val="none" w:sz="0" w:space="0" w:color="auto"/>
          </w:divBdr>
        </w:div>
        <w:div w:id="1589340075">
          <w:marLeft w:val="0"/>
          <w:marRight w:val="0"/>
          <w:marTop w:val="0"/>
          <w:marBottom w:val="0"/>
          <w:divBdr>
            <w:top w:val="none" w:sz="0" w:space="0" w:color="auto"/>
            <w:left w:val="none" w:sz="0" w:space="0" w:color="auto"/>
            <w:bottom w:val="none" w:sz="0" w:space="0" w:color="auto"/>
            <w:right w:val="none" w:sz="0" w:space="0" w:color="auto"/>
          </w:divBdr>
        </w:div>
        <w:div w:id="1001011273">
          <w:marLeft w:val="0"/>
          <w:marRight w:val="0"/>
          <w:marTop w:val="0"/>
          <w:marBottom w:val="0"/>
          <w:divBdr>
            <w:top w:val="none" w:sz="0" w:space="0" w:color="auto"/>
            <w:left w:val="none" w:sz="0" w:space="0" w:color="auto"/>
            <w:bottom w:val="none" w:sz="0" w:space="0" w:color="auto"/>
            <w:right w:val="none" w:sz="0" w:space="0" w:color="auto"/>
          </w:divBdr>
        </w:div>
        <w:div w:id="1719162855">
          <w:marLeft w:val="0"/>
          <w:marRight w:val="0"/>
          <w:marTop w:val="0"/>
          <w:marBottom w:val="0"/>
          <w:divBdr>
            <w:top w:val="none" w:sz="0" w:space="0" w:color="auto"/>
            <w:left w:val="none" w:sz="0" w:space="0" w:color="auto"/>
            <w:bottom w:val="none" w:sz="0" w:space="0" w:color="auto"/>
            <w:right w:val="none" w:sz="0" w:space="0" w:color="auto"/>
          </w:divBdr>
        </w:div>
        <w:div w:id="1806509722">
          <w:marLeft w:val="0"/>
          <w:marRight w:val="0"/>
          <w:marTop w:val="0"/>
          <w:marBottom w:val="0"/>
          <w:divBdr>
            <w:top w:val="none" w:sz="0" w:space="0" w:color="auto"/>
            <w:left w:val="none" w:sz="0" w:space="0" w:color="auto"/>
            <w:bottom w:val="none" w:sz="0" w:space="0" w:color="auto"/>
            <w:right w:val="none" w:sz="0" w:space="0" w:color="auto"/>
          </w:divBdr>
        </w:div>
        <w:div w:id="1731033998">
          <w:marLeft w:val="0"/>
          <w:marRight w:val="0"/>
          <w:marTop w:val="0"/>
          <w:marBottom w:val="0"/>
          <w:divBdr>
            <w:top w:val="none" w:sz="0" w:space="0" w:color="auto"/>
            <w:left w:val="none" w:sz="0" w:space="0" w:color="auto"/>
            <w:bottom w:val="none" w:sz="0" w:space="0" w:color="auto"/>
            <w:right w:val="none" w:sz="0" w:space="0" w:color="auto"/>
          </w:divBdr>
        </w:div>
      </w:divsChild>
    </w:div>
    <w:div w:id="322779549">
      <w:bodyDiv w:val="1"/>
      <w:marLeft w:val="0"/>
      <w:marRight w:val="0"/>
      <w:marTop w:val="0"/>
      <w:marBottom w:val="0"/>
      <w:divBdr>
        <w:top w:val="none" w:sz="0" w:space="0" w:color="auto"/>
        <w:left w:val="none" w:sz="0" w:space="0" w:color="auto"/>
        <w:bottom w:val="none" w:sz="0" w:space="0" w:color="auto"/>
        <w:right w:val="none" w:sz="0" w:space="0" w:color="auto"/>
      </w:divBdr>
    </w:div>
    <w:div w:id="323048755">
      <w:bodyDiv w:val="1"/>
      <w:marLeft w:val="0"/>
      <w:marRight w:val="0"/>
      <w:marTop w:val="0"/>
      <w:marBottom w:val="0"/>
      <w:divBdr>
        <w:top w:val="none" w:sz="0" w:space="0" w:color="auto"/>
        <w:left w:val="none" w:sz="0" w:space="0" w:color="auto"/>
        <w:bottom w:val="none" w:sz="0" w:space="0" w:color="auto"/>
        <w:right w:val="none" w:sz="0" w:space="0" w:color="auto"/>
      </w:divBdr>
    </w:div>
    <w:div w:id="323362632">
      <w:bodyDiv w:val="1"/>
      <w:marLeft w:val="0"/>
      <w:marRight w:val="0"/>
      <w:marTop w:val="0"/>
      <w:marBottom w:val="0"/>
      <w:divBdr>
        <w:top w:val="none" w:sz="0" w:space="0" w:color="auto"/>
        <w:left w:val="none" w:sz="0" w:space="0" w:color="auto"/>
        <w:bottom w:val="none" w:sz="0" w:space="0" w:color="auto"/>
        <w:right w:val="none" w:sz="0" w:space="0" w:color="auto"/>
      </w:divBdr>
    </w:div>
    <w:div w:id="323776896">
      <w:bodyDiv w:val="1"/>
      <w:marLeft w:val="0"/>
      <w:marRight w:val="0"/>
      <w:marTop w:val="0"/>
      <w:marBottom w:val="0"/>
      <w:divBdr>
        <w:top w:val="none" w:sz="0" w:space="0" w:color="auto"/>
        <w:left w:val="none" w:sz="0" w:space="0" w:color="auto"/>
        <w:bottom w:val="none" w:sz="0" w:space="0" w:color="auto"/>
        <w:right w:val="none" w:sz="0" w:space="0" w:color="auto"/>
      </w:divBdr>
      <w:divsChild>
        <w:div w:id="460616903">
          <w:marLeft w:val="0"/>
          <w:marRight w:val="0"/>
          <w:marTop w:val="0"/>
          <w:marBottom w:val="0"/>
          <w:divBdr>
            <w:top w:val="none" w:sz="0" w:space="0" w:color="auto"/>
            <w:left w:val="none" w:sz="0" w:space="0" w:color="auto"/>
            <w:bottom w:val="none" w:sz="0" w:space="0" w:color="auto"/>
            <w:right w:val="none" w:sz="0" w:space="0" w:color="auto"/>
          </w:divBdr>
        </w:div>
      </w:divsChild>
    </w:div>
    <w:div w:id="323827628">
      <w:bodyDiv w:val="1"/>
      <w:marLeft w:val="0"/>
      <w:marRight w:val="0"/>
      <w:marTop w:val="0"/>
      <w:marBottom w:val="0"/>
      <w:divBdr>
        <w:top w:val="none" w:sz="0" w:space="0" w:color="auto"/>
        <w:left w:val="none" w:sz="0" w:space="0" w:color="auto"/>
        <w:bottom w:val="none" w:sz="0" w:space="0" w:color="auto"/>
        <w:right w:val="none" w:sz="0" w:space="0" w:color="auto"/>
      </w:divBdr>
    </w:div>
    <w:div w:id="323970169">
      <w:bodyDiv w:val="1"/>
      <w:marLeft w:val="0"/>
      <w:marRight w:val="0"/>
      <w:marTop w:val="0"/>
      <w:marBottom w:val="0"/>
      <w:divBdr>
        <w:top w:val="none" w:sz="0" w:space="0" w:color="auto"/>
        <w:left w:val="none" w:sz="0" w:space="0" w:color="auto"/>
        <w:bottom w:val="none" w:sz="0" w:space="0" w:color="auto"/>
        <w:right w:val="none" w:sz="0" w:space="0" w:color="auto"/>
      </w:divBdr>
    </w:div>
    <w:div w:id="324211669">
      <w:bodyDiv w:val="1"/>
      <w:marLeft w:val="0"/>
      <w:marRight w:val="0"/>
      <w:marTop w:val="0"/>
      <w:marBottom w:val="0"/>
      <w:divBdr>
        <w:top w:val="none" w:sz="0" w:space="0" w:color="auto"/>
        <w:left w:val="none" w:sz="0" w:space="0" w:color="auto"/>
        <w:bottom w:val="none" w:sz="0" w:space="0" w:color="auto"/>
        <w:right w:val="none" w:sz="0" w:space="0" w:color="auto"/>
      </w:divBdr>
    </w:div>
    <w:div w:id="325205821">
      <w:bodyDiv w:val="1"/>
      <w:marLeft w:val="0"/>
      <w:marRight w:val="0"/>
      <w:marTop w:val="0"/>
      <w:marBottom w:val="0"/>
      <w:divBdr>
        <w:top w:val="none" w:sz="0" w:space="0" w:color="auto"/>
        <w:left w:val="none" w:sz="0" w:space="0" w:color="auto"/>
        <w:bottom w:val="none" w:sz="0" w:space="0" w:color="auto"/>
        <w:right w:val="none" w:sz="0" w:space="0" w:color="auto"/>
      </w:divBdr>
      <w:divsChild>
        <w:div w:id="1662276444">
          <w:marLeft w:val="0"/>
          <w:marRight w:val="0"/>
          <w:marTop w:val="0"/>
          <w:marBottom w:val="0"/>
          <w:divBdr>
            <w:top w:val="none" w:sz="0" w:space="0" w:color="auto"/>
            <w:left w:val="none" w:sz="0" w:space="0" w:color="auto"/>
            <w:bottom w:val="none" w:sz="0" w:space="0" w:color="auto"/>
            <w:right w:val="none" w:sz="0" w:space="0" w:color="auto"/>
          </w:divBdr>
        </w:div>
      </w:divsChild>
    </w:div>
    <w:div w:id="325206943">
      <w:bodyDiv w:val="1"/>
      <w:marLeft w:val="0"/>
      <w:marRight w:val="0"/>
      <w:marTop w:val="0"/>
      <w:marBottom w:val="0"/>
      <w:divBdr>
        <w:top w:val="none" w:sz="0" w:space="0" w:color="auto"/>
        <w:left w:val="none" w:sz="0" w:space="0" w:color="auto"/>
        <w:bottom w:val="none" w:sz="0" w:space="0" w:color="auto"/>
        <w:right w:val="none" w:sz="0" w:space="0" w:color="auto"/>
      </w:divBdr>
    </w:div>
    <w:div w:id="325479000">
      <w:bodyDiv w:val="1"/>
      <w:marLeft w:val="0"/>
      <w:marRight w:val="0"/>
      <w:marTop w:val="0"/>
      <w:marBottom w:val="0"/>
      <w:divBdr>
        <w:top w:val="none" w:sz="0" w:space="0" w:color="auto"/>
        <w:left w:val="none" w:sz="0" w:space="0" w:color="auto"/>
        <w:bottom w:val="none" w:sz="0" w:space="0" w:color="auto"/>
        <w:right w:val="none" w:sz="0" w:space="0" w:color="auto"/>
      </w:divBdr>
    </w:div>
    <w:div w:id="325674793">
      <w:bodyDiv w:val="1"/>
      <w:marLeft w:val="0"/>
      <w:marRight w:val="0"/>
      <w:marTop w:val="0"/>
      <w:marBottom w:val="0"/>
      <w:divBdr>
        <w:top w:val="none" w:sz="0" w:space="0" w:color="auto"/>
        <w:left w:val="none" w:sz="0" w:space="0" w:color="auto"/>
        <w:bottom w:val="none" w:sz="0" w:space="0" w:color="auto"/>
        <w:right w:val="none" w:sz="0" w:space="0" w:color="auto"/>
      </w:divBdr>
      <w:divsChild>
        <w:div w:id="563028239">
          <w:marLeft w:val="0"/>
          <w:marRight w:val="0"/>
          <w:marTop w:val="0"/>
          <w:marBottom w:val="0"/>
          <w:divBdr>
            <w:top w:val="none" w:sz="0" w:space="0" w:color="auto"/>
            <w:left w:val="none" w:sz="0" w:space="0" w:color="auto"/>
            <w:bottom w:val="none" w:sz="0" w:space="0" w:color="auto"/>
            <w:right w:val="none" w:sz="0" w:space="0" w:color="auto"/>
          </w:divBdr>
        </w:div>
        <w:div w:id="1162234275">
          <w:marLeft w:val="0"/>
          <w:marRight w:val="0"/>
          <w:marTop w:val="0"/>
          <w:marBottom w:val="0"/>
          <w:divBdr>
            <w:top w:val="none" w:sz="0" w:space="0" w:color="auto"/>
            <w:left w:val="none" w:sz="0" w:space="0" w:color="auto"/>
            <w:bottom w:val="none" w:sz="0" w:space="0" w:color="auto"/>
            <w:right w:val="none" w:sz="0" w:space="0" w:color="auto"/>
          </w:divBdr>
        </w:div>
      </w:divsChild>
    </w:div>
    <w:div w:id="326252772">
      <w:bodyDiv w:val="1"/>
      <w:marLeft w:val="0"/>
      <w:marRight w:val="0"/>
      <w:marTop w:val="0"/>
      <w:marBottom w:val="0"/>
      <w:divBdr>
        <w:top w:val="none" w:sz="0" w:space="0" w:color="auto"/>
        <w:left w:val="none" w:sz="0" w:space="0" w:color="auto"/>
        <w:bottom w:val="none" w:sz="0" w:space="0" w:color="auto"/>
        <w:right w:val="none" w:sz="0" w:space="0" w:color="auto"/>
      </w:divBdr>
      <w:divsChild>
        <w:div w:id="23748829">
          <w:marLeft w:val="0"/>
          <w:marRight w:val="0"/>
          <w:marTop w:val="0"/>
          <w:marBottom w:val="0"/>
          <w:divBdr>
            <w:top w:val="none" w:sz="0" w:space="0" w:color="auto"/>
            <w:left w:val="none" w:sz="0" w:space="0" w:color="auto"/>
            <w:bottom w:val="none" w:sz="0" w:space="0" w:color="auto"/>
            <w:right w:val="none" w:sz="0" w:space="0" w:color="auto"/>
          </w:divBdr>
        </w:div>
      </w:divsChild>
    </w:div>
    <w:div w:id="326330096">
      <w:bodyDiv w:val="1"/>
      <w:marLeft w:val="0"/>
      <w:marRight w:val="0"/>
      <w:marTop w:val="0"/>
      <w:marBottom w:val="0"/>
      <w:divBdr>
        <w:top w:val="none" w:sz="0" w:space="0" w:color="auto"/>
        <w:left w:val="none" w:sz="0" w:space="0" w:color="auto"/>
        <w:bottom w:val="none" w:sz="0" w:space="0" w:color="auto"/>
        <w:right w:val="none" w:sz="0" w:space="0" w:color="auto"/>
      </w:divBdr>
    </w:div>
    <w:div w:id="326596958">
      <w:bodyDiv w:val="1"/>
      <w:marLeft w:val="0"/>
      <w:marRight w:val="0"/>
      <w:marTop w:val="0"/>
      <w:marBottom w:val="0"/>
      <w:divBdr>
        <w:top w:val="none" w:sz="0" w:space="0" w:color="auto"/>
        <w:left w:val="none" w:sz="0" w:space="0" w:color="auto"/>
        <w:bottom w:val="none" w:sz="0" w:space="0" w:color="auto"/>
        <w:right w:val="none" w:sz="0" w:space="0" w:color="auto"/>
      </w:divBdr>
      <w:divsChild>
        <w:div w:id="1428574661">
          <w:marLeft w:val="0"/>
          <w:marRight w:val="0"/>
          <w:marTop w:val="0"/>
          <w:marBottom w:val="0"/>
          <w:divBdr>
            <w:top w:val="none" w:sz="0" w:space="0" w:color="auto"/>
            <w:left w:val="none" w:sz="0" w:space="0" w:color="auto"/>
            <w:bottom w:val="none" w:sz="0" w:space="0" w:color="auto"/>
            <w:right w:val="none" w:sz="0" w:space="0" w:color="auto"/>
          </w:divBdr>
        </w:div>
      </w:divsChild>
    </w:div>
    <w:div w:id="327053481">
      <w:bodyDiv w:val="1"/>
      <w:marLeft w:val="0"/>
      <w:marRight w:val="0"/>
      <w:marTop w:val="0"/>
      <w:marBottom w:val="0"/>
      <w:divBdr>
        <w:top w:val="none" w:sz="0" w:space="0" w:color="auto"/>
        <w:left w:val="none" w:sz="0" w:space="0" w:color="auto"/>
        <w:bottom w:val="none" w:sz="0" w:space="0" w:color="auto"/>
        <w:right w:val="none" w:sz="0" w:space="0" w:color="auto"/>
      </w:divBdr>
    </w:div>
    <w:div w:id="327487819">
      <w:bodyDiv w:val="1"/>
      <w:marLeft w:val="0"/>
      <w:marRight w:val="0"/>
      <w:marTop w:val="0"/>
      <w:marBottom w:val="0"/>
      <w:divBdr>
        <w:top w:val="none" w:sz="0" w:space="0" w:color="auto"/>
        <w:left w:val="none" w:sz="0" w:space="0" w:color="auto"/>
        <w:bottom w:val="none" w:sz="0" w:space="0" w:color="auto"/>
        <w:right w:val="none" w:sz="0" w:space="0" w:color="auto"/>
      </w:divBdr>
      <w:divsChild>
        <w:div w:id="978539746">
          <w:marLeft w:val="0"/>
          <w:marRight w:val="0"/>
          <w:marTop w:val="0"/>
          <w:marBottom w:val="0"/>
          <w:divBdr>
            <w:top w:val="none" w:sz="0" w:space="0" w:color="auto"/>
            <w:left w:val="none" w:sz="0" w:space="0" w:color="auto"/>
            <w:bottom w:val="none" w:sz="0" w:space="0" w:color="auto"/>
            <w:right w:val="none" w:sz="0" w:space="0" w:color="auto"/>
          </w:divBdr>
        </w:div>
        <w:div w:id="1276595540">
          <w:marLeft w:val="0"/>
          <w:marRight w:val="0"/>
          <w:marTop w:val="0"/>
          <w:marBottom w:val="0"/>
          <w:divBdr>
            <w:top w:val="none" w:sz="0" w:space="0" w:color="auto"/>
            <w:left w:val="none" w:sz="0" w:space="0" w:color="auto"/>
            <w:bottom w:val="none" w:sz="0" w:space="0" w:color="auto"/>
            <w:right w:val="none" w:sz="0" w:space="0" w:color="auto"/>
          </w:divBdr>
        </w:div>
        <w:div w:id="526483152">
          <w:marLeft w:val="0"/>
          <w:marRight w:val="0"/>
          <w:marTop w:val="0"/>
          <w:marBottom w:val="0"/>
          <w:divBdr>
            <w:top w:val="none" w:sz="0" w:space="0" w:color="auto"/>
            <w:left w:val="none" w:sz="0" w:space="0" w:color="auto"/>
            <w:bottom w:val="none" w:sz="0" w:space="0" w:color="auto"/>
            <w:right w:val="none" w:sz="0" w:space="0" w:color="auto"/>
          </w:divBdr>
        </w:div>
      </w:divsChild>
    </w:div>
    <w:div w:id="328097963">
      <w:bodyDiv w:val="1"/>
      <w:marLeft w:val="0"/>
      <w:marRight w:val="0"/>
      <w:marTop w:val="0"/>
      <w:marBottom w:val="0"/>
      <w:divBdr>
        <w:top w:val="none" w:sz="0" w:space="0" w:color="auto"/>
        <w:left w:val="none" w:sz="0" w:space="0" w:color="auto"/>
        <w:bottom w:val="none" w:sz="0" w:space="0" w:color="auto"/>
        <w:right w:val="none" w:sz="0" w:space="0" w:color="auto"/>
      </w:divBdr>
      <w:divsChild>
        <w:div w:id="542526269">
          <w:marLeft w:val="0"/>
          <w:marRight w:val="0"/>
          <w:marTop w:val="0"/>
          <w:marBottom w:val="0"/>
          <w:divBdr>
            <w:top w:val="none" w:sz="0" w:space="0" w:color="auto"/>
            <w:left w:val="none" w:sz="0" w:space="0" w:color="auto"/>
            <w:bottom w:val="none" w:sz="0" w:space="0" w:color="auto"/>
            <w:right w:val="none" w:sz="0" w:space="0" w:color="auto"/>
          </w:divBdr>
        </w:div>
      </w:divsChild>
    </w:div>
    <w:div w:id="328948136">
      <w:bodyDiv w:val="1"/>
      <w:marLeft w:val="0"/>
      <w:marRight w:val="0"/>
      <w:marTop w:val="0"/>
      <w:marBottom w:val="0"/>
      <w:divBdr>
        <w:top w:val="none" w:sz="0" w:space="0" w:color="auto"/>
        <w:left w:val="none" w:sz="0" w:space="0" w:color="auto"/>
        <w:bottom w:val="none" w:sz="0" w:space="0" w:color="auto"/>
        <w:right w:val="none" w:sz="0" w:space="0" w:color="auto"/>
      </w:divBdr>
    </w:div>
    <w:div w:id="330573699">
      <w:bodyDiv w:val="1"/>
      <w:marLeft w:val="0"/>
      <w:marRight w:val="0"/>
      <w:marTop w:val="0"/>
      <w:marBottom w:val="0"/>
      <w:divBdr>
        <w:top w:val="none" w:sz="0" w:space="0" w:color="auto"/>
        <w:left w:val="none" w:sz="0" w:space="0" w:color="auto"/>
        <w:bottom w:val="none" w:sz="0" w:space="0" w:color="auto"/>
        <w:right w:val="none" w:sz="0" w:space="0" w:color="auto"/>
      </w:divBdr>
    </w:div>
    <w:div w:id="330913473">
      <w:bodyDiv w:val="1"/>
      <w:marLeft w:val="0"/>
      <w:marRight w:val="0"/>
      <w:marTop w:val="0"/>
      <w:marBottom w:val="0"/>
      <w:divBdr>
        <w:top w:val="none" w:sz="0" w:space="0" w:color="auto"/>
        <w:left w:val="none" w:sz="0" w:space="0" w:color="auto"/>
        <w:bottom w:val="none" w:sz="0" w:space="0" w:color="auto"/>
        <w:right w:val="none" w:sz="0" w:space="0" w:color="auto"/>
      </w:divBdr>
    </w:div>
    <w:div w:id="331029974">
      <w:bodyDiv w:val="1"/>
      <w:marLeft w:val="0"/>
      <w:marRight w:val="0"/>
      <w:marTop w:val="0"/>
      <w:marBottom w:val="0"/>
      <w:divBdr>
        <w:top w:val="none" w:sz="0" w:space="0" w:color="auto"/>
        <w:left w:val="none" w:sz="0" w:space="0" w:color="auto"/>
        <w:bottom w:val="none" w:sz="0" w:space="0" w:color="auto"/>
        <w:right w:val="none" w:sz="0" w:space="0" w:color="auto"/>
      </w:divBdr>
    </w:div>
    <w:div w:id="331954061">
      <w:bodyDiv w:val="1"/>
      <w:marLeft w:val="0"/>
      <w:marRight w:val="0"/>
      <w:marTop w:val="0"/>
      <w:marBottom w:val="0"/>
      <w:divBdr>
        <w:top w:val="none" w:sz="0" w:space="0" w:color="auto"/>
        <w:left w:val="none" w:sz="0" w:space="0" w:color="auto"/>
        <w:bottom w:val="none" w:sz="0" w:space="0" w:color="auto"/>
        <w:right w:val="none" w:sz="0" w:space="0" w:color="auto"/>
      </w:divBdr>
    </w:div>
    <w:div w:id="332146414">
      <w:bodyDiv w:val="1"/>
      <w:marLeft w:val="0"/>
      <w:marRight w:val="0"/>
      <w:marTop w:val="0"/>
      <w:marBottom w:val="0"/>
      <w:divBdr>
        <w:top w:val="none" w:sz="0" w:space="0" w:color="auto"/>
        <w:left w:val="none" w:sz="0" w:space="0" w:color="auto"/>
        <w:bottom w:val="none" w:sz="0" w:space="0" w:color="auto"/>
        <w:right w:val="none" w:sz="0" w:space="0" w:color="auto"/>
      </w:divBdr>
    </w:div>
    <w:div w:id="332489762">
      <w:bodyDiv w:val="1"/>
      <w:marLeft w:val="0"/>
      <w:marRight w:val="0"/>
      <w:marTop w:val="0"/>
      <w:marBottom w:val="0"/>
      <w:divBdr>
        <w:top w:val="none" w:sz="0" w:space="0" w:color="auto"/>
        <w:left w:val="none" w:sz="0" w:space="0" w:color="auto"/>
        <w:bottom w:val="none" w:sz="0" w:space="0" w:color="auto"/>
        <w:right w:val="none" w:sz="0" w:space="0" w:color="auto"/>
      </w:divBdr>
    </w:div>
    <w:div w:id="332994390">
      <w:bodyDiv w:val="1"/>
      <w:marLeft w:val="0"/>
      <w:marRight w:val="0"/>
      <w:marTop w:val="0"/>
      <w:marBottom w:val="0"/>
      <w:divBdr>
        <w:top w:val="none" w:sz="0" w:space="0" w:color="auto"/>
        <w:left w:val="none" w:sz="0" w:space="0" w:color="auto"/>
        <w:bottom w:val="none" w:sz="0" w:space="0" w:color="auto"/>
        <w:right w:val="none" w:sz="0" w:space="0" w:color="auto"/>
      </w:divBdr>
    </w:div>
    <w:div w:id="334234374">
      <w:bodyDiv w:val="1"/>
      <w:marLeft w:val="0"/>
      <w:marRight w:val="0"/>
      <w:marTop w:val="0"/>
      <w:marBottom w:val="0"/>
      <w:divBdr>
        <w:top w:val="none" w:sz="0" w:space="0" w:color="auto"/>
        <w:left w:val="none" w:sz="0" w:space="0" w:color="auto"/>
        <w:bottom w:val="none" w:sz="0" w:space="0" w:color="auto"/>
        <w:right w:val="none" w:sz="0" w:space="0" w:color="auto"/>
      </w:divBdr>
    </w:div>
    <w:div w:id="334497729">
      <w:bodyDiv w:val="1"/>
      <w:marLeft w:val="0"/>
      <w:marRight w:val="0"/>
      <w:marTop w:val="0"/>
      <w:marBottom w:val="0"/>
      <w:divBdr>
        <w:top w:val="none" w:sz="0" w:space="0" w:color="auto"/>
        <w:left w:val="none" w:sz="0" w:space="0" w:color="auto"/>
        <w:bottom w:val="none" w:sz="0" w:space="0" w:color="auto"/>
        <w:right w:val="none" w:sz="0" w:space="0" w:color="auto"/>
      </w:divBdr>
    </w:div>
    <w:div w:id="334915185">
      <w:bodyDiv w:val="1"/>
      <w:marLeft w:val="0"/>
      <w:marRight w:val="0"/>
      <w:marTop w:val="0"/>
      <w:marBottom w:val="0"/>
      <w:divBdr>
        <w:top w:val="none" w:sz="0" w:space="0" w:color="auto"/>
        <w:left w:val="none" w:sz="0" w:space="0" w:color="auto"/>
        <w:bottom w:val="none" w:sz="0" w:space="0" w:color="auto"/>
        <w:right w:val="none" w:sz="0" w:space="0" w:color="auto"/>
      </w:divBdr>
    </w:div>
    <w:div w:id="335235870">
      <w:bodyDiv w:val="1"/>
      <w:marLeft w:val="0"/>
      <w:marRight w:val="0"/>
      <w:marTop w:val="0"/>
      <w:marBottom w:val="0"/>
      <w:divBdr>
        <w:top w:val="none" w:sz="0" w:space="0" w:color="auto"/>
        <w:left w:val="none" w:sz="0" w:space="0" w:color="auto"/>
        <w:bottom w:val="none" w:sz="0" w:space="0" w:color="auto"/>
        <w:right w:val="none" w:sz="0" w:space="0" w:color="auto"/>
      </w:divBdr>
    </w:div>
    <w:div w:id="335615385">
      <w:bodyDiv w:val="1"/>
      <w:marLeft w:val="0"/>
      <w:marRight w:val="0"/>
      <w:marTop w:val="0"/>
      <w:marBottom w:val="0"/>
      <w:divBdr>
        <w:top w:val="none" w:sz="0" w:space="0" w:color="auto"/>
        <w:left w:val="none" w:sz="0" w:space="0" w:color="auto"/>
        <w:bottom w:val="none" w:sz="0" w:space="0" w:color="auto"/>
        <w:right w:val="none" w:sz="0" w:space="0" w:color="auto"/>
      </w:divBdr>
    </w:div>
    <w:div w:id="336272417">
      <w:bodyDiv w:val="1"/>
      <w:marLeft w:val="0"/>
      <w:marRight w:val="0"/>
      <w:marTop w:val="0"/>
      <w:marBottom w:val="0"/>
      <w:divBdr>
        <w:top w:val="none" w:sz="0" w:space="0" w:color="auto"/>
        <w:left w:val="none" w:sz="0" w:space="0" w:color="auto"/>
        <w:bottom w:val="none" w:sz="0" w:space="0" w:color="auto"/>
        <w:right w:val="none" w:sz="0" w:space="0" w:color="auto"/>
      </w:divBdr>
      <w:divsChild>
        <w:div w:id="1229417203">
          <w:marLeft w:val="0"/>
          <w:marRight w:val="0"/>
          <w:marTop w:val="0"/>
          <w:marBottom w:val="0"/>
          <w:divBdr>
            <w:top w:val="none" w:sz="0" w:space="0" w:color="auto"/>
            <w:left w:val="none" w:sz="0" w:space="0" w:color="auto"/>
            <w:bottom w:val="none" w:sz="0" w:space="0" w:color="auto"/>
            <w:right w:val="none" w:sz="0" w:space="0" w:color="auto"/>
          </w:divBdr>
        </w:div>
      </w:divsChild>
    </w:div>
    <w:div w:id="336661443">
      <w:bodyDiv w:val="1"/>
      <w:marLeft w:val="0"/>
      <w:marRight w:val="0"/>
      <w:marTop w:val="0"/>
      <w:marBottom w:val="0"/>
      <w:divBdr>
        <w:top w:val="none" w:sz="0" w:space="0" w:color="auto"/>
        <w:left w:val="none" w:sz="0" w:space="0" w:color="auto"/>
        <w:bottom w:val="none" w:sz="0" w:space="0" w:color="auto"/>
        <w:right w:val="none" w:sz="0" w:space="0" w:color="auto"/>
      </w:divBdr>
    </w:div>
    <w:div w:id="338166155">
      <w:bodyDiv w:val="1"/>
      <w:marLeft w:val="0"/>
      <w:marRight w:val="0"/>
      <w:marTop w:val="0"/>
      <w:marBottom w:val="0"/>
      <w:divBdr>
        <w:top w:val="none" w:sz="0" w:space="0" w:color="auto"/>
        <w:left w:val="none" w:sz="0" w:space="0" w:color="auto"/>
        <w:bottom w:val="none" w:sz="0" w:space="0" w:color="auto"/>
        <w:right w:val="none" w:sz="0" w:space="0" w:color="auto"/>
      </w:divBdr>
      <w:divsChild>
        <w:div w:id="488865418">
          <w:marLeft w:val="0"/>
          <w:marRight w:val="0"/>
          <w:marTop w:val="0"/>
          <w:marBottom w:val="0"/>
          <w:divBdr>
            <w:top w:val="none" w:sz="0" w:space="0" w:color="auto"/>
            <w:left w:val="none" w:sz="0" w:space="0" w:color="auto"/>
            <w:bottom w:val="none" w:sz="0" w:space="0" w:color="auto"/>
            <w:right w:val="none" w:sz="0" w:space="0" w:color="auto"/>
          </w:divBdr>
          <w:divsChild>
            <w:div w:id="209893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97668">
      <w:bodyDiv w:val="1"/>
      <w:marLeft w:val="0"/>
      <w:marRight w:val="0"/>
      <w:marTop w:val="0"/>
      <w:marBottom w:val="0"/>
      <w:divBdr>
        <w:top w:val="none" w:sz="0" w:space="0" w:color="auto"/>
        <w:left w:val="none" w:sz="0" w:space="0" w:color="auto"/>
        <w:bottom w:val="none" w:sz="0" w:space="0" w:color="auto"/>
        <w:right w:val="none" w:sz="0" w:space="0" w:color="auto"/>
      </w:divBdr>
    </w:div>
    <w:div w:id="338386720">
      <w:bodyDiv w:val="1"/>
      <w:marLeft w:val="0"/>
      <w:marRight w:val="0"/>
      <w:marTop w:val="0"/>
      <w:marBottom w:val="0"/>
      <w:divBdr>
        <w:top w:val="none" w:sz="0" w:space="0" w:color="auto"/>
        <w:left w:val="none" w:sz="0" w:space="0" w:color="auto"/>
        <w:bottom w:val="none" w:sz="0" w:space="0" w:color="auto"/>
        <w:right w:val="none" w:sz="0" w:space="0" w:color="auto"/>
      </w:divBdr>
      <w:divsChild>
        <w:div w:id="1293485030">
          <w:marLeft w:val="0"/>
          <w:marRight w:val="0"/>
          <w:marTop w:val="0"/>
          <w:marBottom w:val="0"/>
          <w:divBdr>
            <w:top w:val="none" w:sz="0" w:space="0" w:color="auto"/>
            <w:left w:val="none" w:sz="0" w:space="0" w:color="auto"/>
            <w:bottom w:val="none" w:sz="0" w:space="0" w:color="auto"/>
            <w:right w:val="none" w:sz="0" w:space="0" w:color="auto"/>
          </w:divBdr>
        </w:div>
      </w:divsChild>
    </w:div>
    <w:div w:id="338507925">
      <w:bodyDiv w:val="1"/>
      <w:marLeft w:val="0"/>
      <w:marRight w:val="0"/>
      <w:marTop w:val="0"/>
      <w:marBottom w:val="0"/>
      <w:divBdr>
        <w:top w:val="none" w:sz="0" w:space="0" w:color="auto"/>
        <w:left w:val="none" w:sz="0" w:space="0" w:color="auto"/>
        <w:bottom w:val="none" w:sz="0" w:space="0" w:color="auto"/>
        <w:right w:val="none" w:sz="0" w:space="0" w:color="auto"/>
      </w:divBdr>
    </w:div>
    <w:div w:id="339435839">
      <w:bodyDiv w:val="1"/>
      <w:marLeft w:val="0"/>
      <w:marRight w:val="0"/>
      <w:marTop w:val="0"/>
      <w:marBottom w:val="0"/>
      <w:divBdr>
        <w:top w:val="none" w:sz="0" w:space="0" w:color="auto"/>
        <w:left w:val="none" w:sz="0" w:space="0" w:color="auto"/>
        <w:bottom w:val="none" w:sz="0" w:space="0" w:color="auto"/>
        <w:right w:val="none" w:sz="0" w:space="0" w:color="auto"/>
      </w:divBdr>
    </w:div>
    <w:div w:id="341203539">
      <w:bodyDiv w:val="1"/>
      <w:marLeft w:val="0"/>
      <w:marRight w:val="0"/>
      <w:marTop w:val="0"/>
      <w:marBottom w:val="0"/>
      <w:divBdr>
        <w:top w:val="none" w:sz="0" w:space="0" w:color="auto"/>
        <w:left w:val="none" w:sz="0" w:space="0" w:color="auto"/>
        <w:bottom w:val="none" w:sz="0" w:space="0" w:color="auto"/>
        <w:right w:val="none" w:sz="0" w:space="0" w:color="auto"/>
      </w:divBdr>
      <w:divsChild>
        <w:div w:id="64961032">
          <w:marLeft w:val="0"/>
          <w:marRight w:val="0"/>
          <w:marTop w:val="0"/>
          <w:marBottom w:val="0"/>
          <w:divBdr>
            <w:top w:val="none" w:sz="0" w:space="0" w:color="auto"/>
            <w:left w:val="none" w:sz="0" w:space="0" w:color="auto"/>
            <w:bottom w:val="none" w:sz="0" w:space="0" w:color="auto"/>
            <w:right w:val="none" w:sz="0" w:space="0" w:color="auto"/>
          </w:divBdr>
        </w:div>
        <w:div w:id="1543404276">
          <w:marLeft w:val="0"/>
          <w:marRight w:val="0"/>
          <w:marTop w:val="0"/>
          <w:marBottom w:val="0"/>
          <w:divBdr>
            <w:top w:val="none" w:sz="0" w:space="0" w:color="auto"/>
            <w:left w:val="none" w:sz="0" w:space="0" w:color="auto"/>
            <w:bottom w:val="none" w:sz="0" w:space="0" w:color="auto"/>
            <w:right w:val="none" w:sz="0" w:space="0" w:color="auto"/>
          </w:divBdr>
        </w:div>
      </w:divsChild>
    </w:div>
    <w:div w:id="341246303">
      <w:bodyDiv w:val="1"/>
      <w:marLeft w:val="0"/>
      <w:marRight w:val="0"/>
      <w:marTop w:val="0"/>
      <w:marBottom w:val="0"/>
      <w:divBdr>
        <w:top w:val="none" w:sz="0" w:space="0" w:color="auto"/>
        <w:left w:val="none" w:sz="0" w:space="0" w:color="auto"/>
        <w:bottom w:val="none" w:sz="0" w:space="0" w:color="auto"/>
        <w:right w:val="none" w:sz="0" w:space="0" w:color="auto"/>
      </w:divBdr>
    </w:div>
    <w:div w:id="341250742">
      <w:bodyDiv w:val="1"/>
      <w:marLeft w:val="0"/>
      <w:marRight w:val="0"/>
      <w:marTop w:val="0"/>
      <w:marBottom w:val="0"/>
      <w:divBdr>
        <w:top w:val="none" w:sz="0" w:space="0" w:color="auto"/>
        <w:left w:val="none" w:sz="0" w:space="0" w:color="auto"/>
        <w:bottom w:val="none" w:sz="0" w:space="0" w:color="auto"/>
        <w:right w:val="none" w:sz="0" w:space="0" w:color="auto"/>
      </w:divBdr>
    </w:div>
    <w:div w:id="341320989">
      <w:bodyDiv w:val="1"/>
      <w:marLeft w:val="0"/>
      <w:marRight w:val="0"/>
      <w:marTop w:val="0"/>
      <w:marBottom w:val="0"/>
      <w:divBdr>
        <w:top w:val="none" w:sz="0" w:space="0" w:color="auto"/>
        <w:left w:val="none" w:sz="0" w:space="0" w:color="auto"/>
        <w:bottom w:val="none" w:sz="0" w:space="0" w:color="auto"/>
        <w:right w:val="none" w:sz="0" w:space="0" w:color="auto"/>
      </w:divBdr>
    </w:div>
    <w:div w:id="341322255">
      <w:bodyDiv w:val="1"/>
      <w:marLeft w:val="0"/>
      <w:marRight w:val="0"/>
      <w:marTop w:val="0"/>
      <w:marBottom w:val="0"/>
      <w:divBdr>
        <w:top w:val="none" w:sz="0" w:space="0" w:color="auto"/>
        <w:left w:val="none" w:sz="0" w:space="0" w:color="auto"/>
        <w:bottom w:val="none" w:sz="0" w:space="0" w:color="auto"/>
        <w:right w:val="none" w:sz="0" w:space="0" w:color="auto"/>
      </w:divBdr>
    </w:div>
    <w:div w:id="341519681">
      <w:bodyDiv w:val="1"/>
      <w:marLeft w:val="0"/>
      <w:marRight w:val="0"/>
      <w:marTop w:val="0"/>
      <w:marBottom w:val="0"/>
      <w:divBdr>
        <w:top w:val="none" w:sz="0" w:space="0" w:color="auto"/>
        <w:left w:val="none" w:sz="0" w:space="0" w:color="auto"/>
        <w:bottom w:val="none" w:sz="0" w:space="0" w:color="auto"/>
        <w:right w:val="none" w:sz="0" w:space="0" w:color="auto"/>
      </w:divBdr>
      <w:divsChild>
        <w:div w:id="70738598">
          <w:marLeft w:val="300"/>
          <w:marRight w:val="300"/>
          <w:marTop w:val="180"/>
          <w:marBottom w:val="0"/>
          <w:divBdr>
            <w:top w:val="none" w:sz="0" w:space="0" w:color="auto"/>
            <w:left w:val="none" w:sz="0" w:space="0" w:color="auto"/>
            <w:bottom w:val="none" w:sz="0" w:space="0" w:color="auto"/>
            <w:right w:val="none" w:sz="0" w:space="0" w:color="auto"/>
          </w:divBdr>
          <w:divsChild>
            <w:div w:id="207998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051183">
      <w:bodyDiv w:val="1"/>
      <w:marLeft w:val="0"/>
      <w:marRight w:val="0"/>
      <w:marTop w:val="0"/>
      <w:marBottom w:val="0"/>
      <w:divBdr>
        <w:top w:val="none" w:sz="0" w:space="0" w:color="auto"/>
        <w:left w:val="none" w:sz="0" w:space="0" w:color="auto"/>
        <w:bottom w:val="none" w:sz="0" w:space="0" w:color="auto"/>
        <w:right w:val="none" w:sz="0" w:space="0" w:color="auto"/>
      </w:divBdr>
    </w:div>
    <w:div w:id="342585834">
      <w:bodyDiv w:val="1"/>
      <w:marLeft w:val="0"/>
      <w:marRight w:val="0"/>
      <w:marTop w:val="0"/>
      <w:marBottom w:val="0"/>
      <w:divBdr>
        <w:top w:val="none" w:sz="0" w:space="0" w:color="auto"/>
        <w:left w:val="none" w:sz="0" w:space="0" w:color="auto"/>
        <w:bottom w:val="none" w:sz="0" w:space="0" w:color="auto"/>
        <w:right w:val="none" w:sz="0" w:space="0" w:color="auto"/>
      </w:divBdr>
    </w:div>
    <w:div w:id="342589275">
      <w:bodyDiv w:val="1"/>
      <w:marLeft w:val="0"/>
      <w:marRight w:val="0"/>
      <w:marTop w:val="0"/>
      <w:marBottom w:val="0"/>
      <w:divBdr>
        <w:top w:val="none" w:sz="0" w:space="0" w:color="auto"/>
        <w:left w:val="none" w:sz="0" w:space="0" w:color="auto"/>
        <w:bottom w:val="none" w:sz="0" w:space="0" w:color="auto"/>
        <w:right w:val="none" w:sz="0" w:space="0" w:color="auto"/>
      </w:divBdr>
      <w:divsChild>
        <w:div w:id="377978468">
          <w:marLeft w:val="0"/>
          <w:marRight w:val="0"/>
          <w:marTop w:val="0"/>
          <w:marBottom w:val="0"/>
          <w:divBdr>
            <w:top w:val="none" w:sz="0" w:space="0" w:color="auto"/>
            <w:left w:val="none" w:sz="0" w:space="0" w:color="auto"/>
            <w:bottom w:val="none" w:sz="0" w:space="0" w:color="auto"/>
            <w:right w:val="none" w:sz="0" w:space="0" w:color="auto"/>
          </w:divBdr>
        </w:div>
        <w:div w:id="566454256">
          <w:marLeft w:val="0"/>
          <w:marRight w:val="0"/>
          <w:marTop w:val="0"/>
          <w:marBottom w:val="0"/>
          <w:divBdr>
            <w:top w:val="none" w:sz="0" w:space="0" w:color="auto"/>
            <w:left w:val="none" w:sz="0" w:space="0" w:color="auto"/>
            <w:bottom w:val="none" w:sz="0" w:space="0" w:color="auto"/>
            <w:right w:val="none" w:sz="0" w:space="0" w:color="auto"/>
          </w:divBdr>
        </w:div>
      </w:divsChild>
    </w:div>
    <w:div w:id="342977987">
      <w:bodyDiv w:val="1"/>
      <w:marLeft w:val="0"/>
      <w:marRight w:val="0"/>
      <w:marTop w:val="0"/>
      <w:marBottom w:val="0"/>
      <w:divBdr>
        <w:top w:val="none" w:sz="0" w:space="0" w:color="auto"/>
        <w:left w:val="none" w:sz="0" w:space="0" w:color="auto"/>
        <w:bottom w:val="none" w:sz="0" w:space="0" w:color="auto"/>
        <w:right w:val="none" w:sz="0" w:space="0" w:color="auto"/>
      </w:divBdr>
    </w:div>
    <w:div w:id="343215117">
      <w:bodyDiv w:val="1"/>
      <w:marLeft w:val="0"/>
      <w:marRight w:val="0"/>
      <w:marTop w:val="0"/>
      <w:marBottom w:val="0"/>
      <w:divBdr>
        <w:top w:val="none" w:sz="0" w:space="0" w:color="auto"/>
        <w:left w:val="none" w:sz="0" w:space="0" w:color="auto"/>
        <w:bottom w:val="none" w:sz="0" w:space="0" w:color="auto"/>
        <w:right w:val="none" w:sz="0" w:space="0" w:color="auto"/>
      </w:divBdr>
      <w:divsChild>
        <w:div w:id="1844080111">
          <w:marLeft w:val="0"/>
          <w:marRight w:val="0"/>
          <w:marTop w:val="0"/>
          <w:marBottom w:val="0"/>
          <w:divBdr>
            <w:top w:val="none" w:sz="0" w:space="0" w:color="auto"/>
            <w:left w:val="none" w:sz="0" w:space="0" w:color="auto"/>
            <w:bottom w:val="none" w:sz="0" w:space="0" w:color="auto"/>
            <w:right w:val="none" w:sz="0" w:space="0" w:color="auto"/>
          </w:divBdr>
        </w:div>
        <w:div w:id="285478073">
          <w:marLeft w:val="0"/>
          <w:marRight w:val="0"/>
          <w:marTop w:val="0"/>
          <w:marBottom w:val="0"/>
          <w:divBdr>
            <w:top w:val="none" w:sz="0" w:space="0" w:color="auto"/>
            <w:left w:val="none" w:sz="0" w:space="0" w:color="auto"/>
            <w:bottom w:val="none" w:sz="0" w:space="0" w:color="auto"/>
            <w:right w:val="none" w:sz="0" w:space="0" w:color="auto"/>
          </w:divBdr>
        </w:div>
      </w:divsChild>
    </w:div>
    <w:div w:id="344021744">
      <w:bodyDiv w:val="1"/>
      <w:marLeft w:val="0"/>
      <w:marRight w:val="0"/>
      <w:marTop w:val="0"/>
      <w:marBottom w:val="0"/>
      <w:divBdr>
        <w:top w:val="none" w:sz="0" w:space="0" w:color="auto"/>
        <w:left w:val="none" w:sz="0" w:space="0" w:color="auto"/>
        <w:bottom w:val="none" w:sz="0" w:space="0" w:color="auto"/>
        <w:right w:val="none" w:sz="0" w:space="0" w:color="auto"/>
      </w:divBdr>
      <w:divsChild>
        <w:div w:id="230164481">
          <w:marLeft w:val="0"/>
          <w:marRight w:val="0"/>
          <w:marTop w:val="0"/>
          <w:marBottom w:val="0"/>
          <w:divBdr>
            <w:top w:val="none" w:sz="0" w:space="0" w:color="auto"/>
            <w:left w:val="none" w:sz="0" w:space="0" w:color="auto"/>
            <w:bottom w:val="none" w:sz="0" w:space="0" w:color="auto"/>
            <w:right w:val="none" w:sz="0" w:space="0" w:color="auto"/>
          </w:divBdr>
        </w:div>
      </w:divsChild>
    </w:div>
    <w:div w:id="344328218">
      <w:bodyDiv w:val="1"/>
      <w:marLeft w:val="0"/>
      <w:marRight w:val="0"/>
      <w:marTop w:val="0"/>
      <w:marBottom w:val="0"/>
      <w:divBdr>
        <w:top w:val="none" w:sz="0" w:space="0" w:color="auto"/>
        <w:left w:val="none" w:sz="0" w:space="0" w:color="auto"/>
        <w:bottom w:val="none" w:sz="0" w:space="0" w:color="auto"/>
        <w:right w:val="none" w:sz="0" w:space="0" w:color="auto"/>
      </w:divBdr>
    </w:div>
    <w:div w:id="344787461">
      <w:bodyDiv w:val="1"/>
      <w:marLeft w:val="0"/>
      <w:marRight w:val="0"/>
      <w:marTop w:val="0"/>
      <w:marBottom w:val="0"/>
      <w:divBdr>
        <w:top w:val="none" w:sz="0" w:space="0" w:color="auto"/>
        <w:left w:val="none" w:sz="0" w:space="0" w:color="auto"/>
        <w:bottom w:val="none" w:sz="0" w:space="0" w:color="auto"/>
        <w:right w:val="none" w:sz="0" w:space="0" w:color="auto"/>
      </w:divBdr>
    </w:div>
    <w:div w:id="345525586">
      <w:bodyDiv w:val="1"/>
      <w:marLeft w:val="0"/>
      <w:marRight w:val="0"/>
      <w:marTop w:val="0"/>
      <w:marBottom w:val="0"/>
      <w:divBdr>
        <w:top w:val="none" w:sz="0" w:space="0" w:color="auto"/>
        <w:left w:val="none" w:sz="0" w:space="0" w:color="auto"/>
        <w:bottom w:val="none" w:sz="0" w:space="0" w:color="auto"/>
        <w:right w:val="none" w:sz="0" w:space="0" w:color="auto"/>
      </w:divBdr>
    </w:div>
    <w:div w:id="346299709">
      <w:bodyDiv w:val="1"/>
      <w:marLeft w:val="0"/>
      <w:marRight w:val="0"/>
      <w:marTop w:val="0"/>
      <w:marBottom w:val="0"/>
      <w:divBdr>
        <w:top w:val="none" w:sz="0" w:space="0" w:color="auto"/>
        <w:left w:val="none" w:sz="0" w:space="0" w:color="auto"/>
        <w:bottom w:val="none" w:sz="0" w:space="0" w:color="auto"/>
        <w:right w:val="none" w:sz="0" w:space="0" w:color="auto"/>
      </w:divBdr>
    </w:div>
    <w:div w:id="347101778">
      <w:bodyDiv w:val="1"/>
      <w:marLeft w:val="0"/>
      <w:marRight w:val="0"/>
      <w:marTop w:val="0"/>
      <w:marBottom w:val="0"/>
      <w:divBdr>
        <w:top w:val="none" w:sz="0" w:space="0" w:color="auto"/>
        <w:left w:val="none" w:sz="0" w:space="0" w:color="auto"/>
        <w:bottom w:val="none" w:sz="0" w:space="0" w:color="auto"/>
        <w:right w:val="none" w:sz="0" w:space="0" w:color="auto"/>
      </w:divBdr>
      <w:divsChild>
        <w:div w:id="811823689">
          <w:marLeft w:val="0"/>
          <w:marRight w:val="0"/>
          <w:marTop w:val="0"/>
          <w:marBottom w:val="0"/>
          <w:divBdr>
            <w:top w:val="none" w:sz="0" w:space="0" w:color="auto"/>
            <w:left w:val="none" w:sz="0" w:space="0" w:color="auto"/>
            <w:bottom w:val="none" w:sz="0" w:space="0" w:color="auto"/>
            <w:right w:val="none" w:sz="0" w:space="0" w:color="auto"/>
          </w:divBdr>
          <w:divsChild>
            <w:div w:id="245655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47148177">
      <w:bodyDiv w:val="1"/>
      <w:marLeft w:val="0"/>
      <w:marRight w:val="0"/>
      <w:marTop w:val="0"/>
      <w:marBottom w:val="0"/>
      <w:divBdr>
        <w:top w:val="none" w:sz="0" w:space="0" w:color="auto"/>
        <w:left w:val="none" w:sz="0" w:space="0" w:color="auto"/>
        <w:bottom w:val="none" w:sz="0" w:space="0" w:color="auto"/>
        <w:right w:val="none" w:sz="0" w:space="0" w:color="auto"/>
      </w:divBdr>
    </w:div>
    <w:div w:id="347678264">
      <w:bodyDiv w:val="1"/>
      <w:marLeft w:val="0"/>
      <w:marRight w:val="0"/>
      <w:marTop w:val="0"/>
      <w:marBottom w:val="0"/>
      <w:divBdr>
        <w:top w:val="none" w:sz="0" w:space="0" w:color="auto"/>
        <w:left w:val="none" w:sz="0" w:space="0" w:color="auto"/>
        <w:bottom w:val="none" w:sz="0" w:space="0" w:color="auto"/>
        <w:right w:val="none" w:sz="0" w:space="0" w:color="auto"/>
      </w:divBdr>
    </w:div>
    <w:div w:id="348415930">
      <w:bodyDiv w:val="1"/>
      <w:marLeft w:val="0"/>
      <w:marRight w:val="0"/>
      <w:marTop w:val="0"/>
      <w:marBottom w:val="0"/>
      <w:divBdr>
        <w:top w:val="none" w:sz="0" w:space="0" w:color="auto"/>
        <w:left w:val="none" w:sz="0" w:space="0" w:color="auto"/>
        <w:bottom w:val="none" w:sz="0" w:space="0" w:color="auto"/>
        <w:right w:val="none" w:sz="0" w:space="0" w:color="auto"/>
      </w:divBdr>
    </w:div>
    <w:div w:id="349381998">
      <w:bodyDiv w:val="1"/>
      <w:marLeft w:val="0"/>
      <w:marRight w:val="0"/>
      <w:marTop w:val="0"/>
      <w:marBottom w:val="0"/>
      <w:divBdr>
        <w:top w:val="none" w:sz="0" w:space="0" w:color="auto"/>
        <w:left w:val="none" w:sz="0" w:space="0" w:color="auto"/>
        <w:bottom w:val="none" w:sz="0" w:space="0" w:color="auto"/>
        <w:right w:val="none" w:sz="0" w:space="0" w:color="auto"/>
      </w:divBdr>
    </w:div>
    <w:div w:id="349450848">
      <w:bodyDiv w:val="1"/>
      <w:marLeft w:val="0"/>
      <w:marRight w:val="0"/>
      <w:marTop w:val="0"/>
      <w:marBottom w:val="0"/>
      <w:divBdr>
        <w:top w:val="none" w:sz="0" w:space="0" w:color="auto"/>
        <w:left w:val="none" w:sz="0" w:space="0" w:color="auto"/>
        <w:bottom w:val="none" w:sz="0" w:space="0" w:color="auto"/>
        <w:right w:val="none" w:sz="0" w:space="0" w:color="auto"/>
      </w:divBdr>
      <w:divsChild>
        <w:div w:id="792750595">
          <w:marLeft w:val="0"/>
          <w:marRight w:val="0"/>
          <w:marTop w:val="0"/>
          <w:marBottom w:val="0"/>
          <w:divBdr>
            <w:top w:val="none" w:sz="0" w:space="0" w:color="auto"/>
            <w:left w:val="none" w:sz="0" w:space="0" w:color="auto"/>
            <w:bottom w:val="none" w:sz="0" w:space="0" w:color="auto"/>
            <w:right w:val="none" w:sz="0" w:space="0" w:color="auto"/>
          </w:divBdr>
        </w:div>
      </w:divsChild>
    </w:div>
    <w:div w:id="349913436">
      <w:bodyDiv w:val="1"/>
      <w:marLeft w:val="0"/>
      <w:marRight w:val="0"/>
      <w:marTop w:val="0"/>
      <w:marBottom w:val="0"/>
      <w:divBdr>
        <w:top w:val="none" w:sz="0" w:space="0" w:color="auto"/>
        <w:left w:val="none" w:sz="0" w:space="0" w:color="auto"/>
        <w:bottom w:val="none" w:sz="0" w:space="0" w:color="auto"/>
        <w:right w:val="none" w:sz="0" w:space="0" w:color="auto"/>
      </w:divBdr>
    </w:div>
    <w:div w:id="349915590">
      <w:bodyDiv w:val="1"/>
      <w:marLeft w:val="0"/>
      <w:marRight w:val="0"/>
      <w:marTop w:val="0"/>
      <w:marBottom w:val="0"/>
      <w:divBdr>
        <w:top w:val="none" w:sz="0" w:space="0" w:color="auto"/>
        <w:left w:val="none" w:sz="0" w:space="0" w:color="auto"/>
        <w:bottom w:val="none" w:sz="0" w:space="0" w:color="auto"/>
        <w:right w:val="none" w:sz="0" w:space="0" w:color="auto"/>
      </w:divBdr>
    </w:div>
    <w:div w:id="350448700">
      <w:bodyDiv w:val="1"/>
      <w:marLeft w:val="0"/>
      <w:marRight w:val="0"/>
      <w:marTop w:val="0"/>
      <w:marBottom w:val="0"/>
      <w:divBdr>
        <w:top w:val="none" w:sz="0" w:space="0" w:color="auto"/>
        <w:left w:val="none" w:sz="0" w:space="0" w:color="auto"/>
        <w:bottom w:val="none" w:sz="0" w:space="0" w:color="auto"/>
        <w:right w:val="none" w:sz="0" w:space="0" w:color="auto"/>
      </w:divBdr>
    </w:div>
    <w:div w:id="351029094">
      <w:bodyDiv w:val="1"/>
      <w:marLeft w:val="0"/>
      <w:marRight w:val="0"/>
      <w:marTop w:val="0"/>
      <w:marBottom w:val="0"/>
      <w:divBdr>
        <w:top w:val="none" w:sz="0" w:space="0" w:color="auto"/>
        <w:left w:val="none" w:sz="0" w:space="0" w:color="auto"/>
        <w:bottom w:val="none" w:sz="0" w:space="0" w:color="auto"/>
        <w:right w:val="none" w:sz="0" w:space="0" w:color="auto"/>
      </w:divBdr>
    </w:div>
    <w:div w:id="351152501">
      <w:bodyDiv w:val="1"/>
      <w:marLeft w:val="0"/>
      <w:marRight w:val="0"/>
      <w:marTop w:val="0"/>
      <w:marBottom w:val="0"/>
      <w:divBdr>
        <w:top w:val="none" w:sz="0" w:space="0" w:color="auto"/>
        <w:left w:val="none" w:sz="0" w:space="0" w:color="auto"/>
        <w:bottom w:val="none" w:sz="0" w:space="0" w:color="auto"/>
        <w:right w:val="none" w:sz="0" w:space="0" w:color="auto"/>
      </w:divBdr>
    </w:div>
    <w:div w:id="351732298">
      <w:bodyDiv w:val="1"/>
      <w:marLeft w:val="0"/>
      <w:marRight w:val="0"/>
      <w:marTop w:val="0"/>
      <w:marBottom w:val="0"/>
      <w:divBdr>
        <w:top w:val="none" w:sz="0" w:space="0" w:color="auto"/>
        <w:left w:val="none" w:sz="0" w:space="0" w:color="auto"/>
        <w:bottom w:val="none" w:sz="0" w:space="0" w:color="auto"/>
        <w:right w:val="none" w:sz="0" w:space="0" w:color="auto"/>
      </w:divBdr>
    </w:div>
    <w:div w:id="352348025">
      <w:bodyDiv w:val="1"/>
      <w:marLeft w:val="0"/>
      <w:marRight w:val="0"/>
      <w:marTop w:val="0"/>
      <w:marBottom w:val="0"/>
      <w:divBdr>
        <w:top w:val="none" w:sz="0" w:space="0" w:color="auto"/>
        <w:left w:val="none" w:sz="0" w:space="0" w:color="auto"/>
        <w:bottom w:val="none" w:sz="0" w:space="0" w:color="auto"/>
        <w:right w:val="none" w:sz="0" w:space="0" w:color="auto"/>
      </w:divBdr>
    </w:div>
    <w:div w:id="353196841">
      <w:bodyDiv w:val="1"/>
      <w:marLeft w:val="0"/>
      <w:marRight w:val="0"/>
      <w:marTop w:val="0"/>
      <w:marBottom w:val="0"/>
      <w:divBdr>
        <w:top w:val="none" w:sz="0" w:space="0" w:color="auto"/>
        <w:left w:val="none" w:sz="0" w:space="0" w:color="auto"/>
        <w:bottom w:val="none" w:sz="0" w:space="0" w:color="auto"/>
        <w:right w:val="none" w:sz="0" w:space="0" w:color="auto"/>
      </w:divBdr>
      <w:divsChild>
        <w:div w:id="1860773641">
          <w:marLeft w:val="0"/>
          <w:marRight w:val="0"/>
          <w:marTop w:val="0"/>
          <w:marBottom w:val="0"/>
          <w:divBdr>
            <w:top w:val="none" w:sz="0" w:space="0" w:color="auto"/>
            <w:left w:val="none" w:sz="0" w:space="0" w:color="auto"/>
            <w:bottom w:val="none" w:sz="0" w:space="0" w:color="auto"/>
            <w:right w:val="none" w:sz="0" w:space="0" w:color="auto"/>
          </w:divBdr>
        </w:div>
      </w:divsChild>
    </w:div>
    <w:div w:id="353264774">
      <w:bodyDiv w:val="1"/>
      <w:marLeft w:val="0"/>
      <w:marRight w:val="0"/>
      <w:marTop w:val="0"/>
      <w:marBottom w:val="0"/>
      <w:divBdr>
        <w:top w:val="none" w:sz="0" w:space="0" w:color="auto"/>
        <w:left w:val="none" w:sz="0" w:space="0" w:color="auto"/>
        <w:bottom w:val="none" w:sz="0" w:space="0" w:color="auto"/>
        <w:right w:val="none" w:sz="0" w:space="0" w:color="auto"/>
      </w:divBdr>
    </w:div>
    <w:div w:id="353728245">
      <w:bodyDiv w:val="1"/>
      <w:marLeft w:val="0"/>
      <w:marRight w:val="0"/>
      <w:marTop w:val="0"/>
      <w:marBottom w:val="0"/>
      <w:divBdr>
        <w:top w:val="none" w:sz="0" w:space="0" w:color="auto"/>
        <w:left w:val="none" w:sz="0" w:space="0" w:color="auto"/>
        <w:bottom w:val="none" w:sz="0" w:space="0" w:color="auto"/>
        <w:right w:val="none" w:sz="0" w:space="0" w:color="auto"/>
      </w:divBdr>
    </w:div>
    <w:div w:id="353772236">
      <w:bodyDiv w:val="1"/>
      <w:marLeft w:val="0"/>
      <w:marRight w:val="0"/>
      <w:marTop w:val="0"/>
      <w:marBottom w:val="0"/>
      <w:divBdr>
        <w:top w:val="none" w:sz="0" w:space="0" w:color="auto"/>
        <w:left w:val="none" w:sz="0" w:space="0" w:color="auto"/>
        <w:bottom w:val="none" w:sz="0" w:space="0" w:color="auto"/>
        <w:right w:val="none" w:sz="0" w:space="0" w:color="auto"/>
      </w:divBdr>
    </w:div>
    <w:div w:id="353850156">
      <w:bodyDiv w:val="1"/>
      <w:marLeft w:val="0"/>
      <w:marRight w:val="0"/>
      <w:marTop w:val="0"/>
      <w:marBottom w:val="0"/>
      <w:divBdr>
        <w:top w:val="none" w:sz="0" w:space="0" w:color="auto"/>
        <w:left w:val="none" w:sz="0" w:space="0" w:color="auto"/>
        <w:bottom w:val="none" w:sz="0" w:space="0" w:color="auto"/>
        <w:right w:val="none" w:sz="0" w:space="0" w:color="auto"/>
      </w:divBdr>
    </w:div>
    <w:div w:id="353918028">
      <w:bodyDiv w:val="1"/>
      <w:marLeft w:val="0"/>
      <w:marRight w:val="0"/>
      <w:marTop w:val="0"/>
      <w:marBottom w:val="0"/>
      <w:divBdr>
        <w:top w:val="none" w:sz="0" w:space="0" w:color="auto"/>
        <w:left w:val="none" w:sz="0" w:space="0" w:color="auto"/>
        <w:bottom w:val="none" w:sz="0" w:space="0" w:color="auto"/>
        <w:right w:val="none" w:sz="0" w:space="0" w:color="auto"/>
      </w:divBdr>
    </w:div>
    <w:div w:id="354236774">
      <w:bodyDiv w:val="1"/>
      <w:marLeft w:val="0"/>
      <w:marRight w:val="0"/>
      <w:marTop w:val="0"/>
      <w:marBottom w:val="0"/>
      <w:divBdr>
        <w:top w:val="none" w:sz="0" w:space="0" w:color="auto"/>
        <w:left w:val="none" w:sz="0" w:space="0" w:color="auto"/>
        <w:bottom w:val="none" w:sz="0" w:space="0" w:color="auto"/>
        <w:right w:val="none" w:sz="0" w:space="0" w:color="auto"/>
      </w:divBdr>
    </w:div>
    <w:div w:id="354575634">
      <w:bodyDiv w:val="1"/>
      <w:marLeft w:val="0"/>
      <w:marRight w:val="0"/>
      <w:marTop w:val="0"/>
      <w:marBottom w:val="0"/>
      <w:divBdr>
        <w:top w:val="none" w:sz="0" w:space="0" w:color="auto"/>
        <w:left w:val="none" w:sz="0" w:space="0" w:color="auto"/>
        <w:bottom w:val="none" w:sz="0" w:space="0" w:color="auto"/>
        <w:right w:val="none" w:sz="0" w:space="0" w:color="auto"/>
      </w:divBdr>
    </w:div>
    <w:div w:id="354697890">
      <w:bodyDiv w:val="1"/>
      <w:marLeft w:val="0"/>
      <w:marRight w:val="0"/>
      <w:marTop w:val="0"/>
      <w:marBottom w:val="0"/>
      <w:divBdr>
        <w:top w:val="none" w:sz="0" w:space="0" w:color="auto"/>
        <w:left w:val="none" w:sz="0" w:space="0" w:color="auto"/>
        <w:bottom w:val="none" w:sz="0" w:space="0" w:color="auto"/>
        <w:right w:val="none" w:sz="0" w:space="0" w:color="auto"/>
      </w:divBdr>
    </w:div>
    <w:div w:id="355010382">
      <w:bodyDiv w:val="1"/>
      <w:marLeft w:val="0"/>
      <w:marRight w:val="0"/>
      <w:marTop w:val="0"/>
      <w:marBottom w:val="0"/>
      <w:divBdr>
        <w:top w:val="none" w:sz="0" w:space="0" w:color="auto"/>
        <w:left w:val="none" w:sz="0" w:space="0" w:color="auto"/>
        <w:bottom w:val="none" w:sz="0" w:space="0" w:color="auto"/>
        <w:right w:val="none" w:sz="0" w:space="0" w:color="auto"/>
      </w:divBdr>
    </w:div>
    <w:div w:id="355544041">
      <w:bodyDiv w:val="1"/>
      <w:marLeft w:val="0"/>
      <w:marRight w:val="0"/>
      <w:marTop w:val="0"/>
      <w:marBottom w:val="0"/>
      <w:divBdr>
        <w:top w:val="none" w:sz="0" w:space="0" w:color="auto"/>
        <w:left w:val="none" w:sz="0" w:space="0" w:color="auto"/>
        <w:bottom w:val="none" w:sz="0" w:space="0" w:color="auto"/>
        <w:right w:val="none" w:sz="0" w:space="0" w:color="auto"/>
      </w:divBdr>
      <w:divsChild>
        <w:div w:id="555821657">
          <w:marLeft w:val="0"/>
          <w:marRight w:val="0"/>
          <w:marTop w:val="0"/>
          <w:marBottom w:val="0"/>
          <w:divBdr>
            <w:top w:val="none" w:sz="0" w:space="0" w:color="auto"/>
            <w:left w:val="none" w:sz="0" w:space="0" w:color="auto"/>
            <w:bottom w:val="none" w:sz="0" w:space="0" w:color="auto"/>
            <w:right w:val="none" w:sz="0" w:space="0" w:color="auto"/>
          </w:divBdr>
        </w:div>
      </w:divsChild>
    </w:div>
    <w:div w:id="355733111">
      <w:bodyDiv w:val="1"/>
      <w:marLeft w:val="0"/>
      <w:marRight w:val="0"/>
      <w:marTop w:val="0"/>
      <w:marBottom w:val="0"/>
      <w:divBdr>
        <w:top w:val="none" w:sz="0" w:space="0" w:color="auto"/>
        <w:left w:val="none" w:sz="0" w:space="0" w:color="auto"/>
        <w:bottom w:val="none" w:sz="0" w:space="0" w:color="auto"/>
        <w:right w:val="none" w:sz="0" w:space="0" w:color="auto"/>
      </w:divBdr>
    </w:div>
    <w:div w:id="356079807">
      <w:bodyDiv w:val="1"/>
      <w:marLeft w:val="0"/>
      <w:marRight w:val="0"/>
      <w:marTop w:val="0"/>
      <w:marBottom w:val="0"/>
      <w:divBdr>
        <w:top w:val="none" w:sz="0" w:space="0" w:color="auto"/>
        <w:left w:val="none" w:sz="0" w:space="0" w:color="auto"/>
        <w:bottom w:val="none" w:sz="0" w:space="0" w:color="auto"/>
        <w:right w:val="none" w:sz="0" w:space="0" w:color="auto"/>
      </w:divBdr>
    </w:div>
    <w:div w:id="356390755">
      <w:bodyDiv w:val="1"/>
      <w:marLeft w:val="0"/>
      <w:marRight w:val="0"/>
      <w:marTop w:val="0"/>
      <w:marBottom w:val="0"/>
      <w:divBdr>
        <w:top w:val="none" w:sz="0" w:space="0" w:color="auto"/>
        <w:left w:val="none" w:sz="0" w:space="0" w:color="auto"/>
        <w:bottom w:val="none" w:sz="0" w:space="0" w:color="auto"/>
        <w:right w:val="none" w:sz="0" w:space="0" w:color="auto"/>
      </w:divBdr>
    </w:div>
    <w:div w:id="356391711">
      <w:bodyDiv w:val="1"/>
      <w:marLeft w:val="0"/>
      <w:marRight w:val="0"/>
      <w:marTop w:val="0"/>
      <w:marBottom w:val="0"/>
      <w:divBdr>
        <w:top w:val="none" w:sz="0" w:space="0" w:color="auto"/>
        <w:left w:val="none" w:sz="0" w:space="0" w:color="auto"/>
        <w:bottom w:val="none" w:sz="0" w:space="0" w:color="auto"/>
        <w:right w:val="none" w:sz="0" w:space="0" w:color="auto"/>
      </w:divBdr>
      <w:divsChild>
        <w:div w:id="166091566">
          <w:marLeft w:val="0"/>
          <w:marRight w:val="0"/>
          <w:marTop w:val="0"/>
          <w:marBottom w:val="0"/>
          <w:divBdr>
            <w:top w:val="none" w:sz="0" w:space="0" w:color="auto"/>
            <w:left w:val="none" w:sz="0" w:space="0" w:color="auto"/>
            <w:bottom w:val="none" w:sz="0" w:space="0" w:color="auto"/>
            <w:right w:val="none" w:sz="0" w:space="0" w:color="auto"/>
          </w:divBdr>
          <w:divsChild>
            <w:div w:id="646085484">
              <w:marLeft w:val="0"/>
              <w:marRight w:val="0"/>
              <w:marTop w:val="0"/>
              <w:marBottom w:val="0"/>
              <w:divBdr>
                <w:top w:val="none" w:sz="0" w:space="0" w:color="auto"/>
                <w:left w:val="none" w:sz="0" w:space="0" w:color="auto"/>
                <w:bottom w:val="none" w:sz="0" w:space="0" w:color="auto"/>
                <w:right w:val="none" w:sz="0" w:space="0" w:color="auto"/>
              </w:divBdr>
              <w:divsChild>
                <w:div w:id="1222327475">
                  <w:marLeft w:val="0"/>
                  <w:marRight w:val="0"/>
                  <w:marTop w:val="0"/>
                  <w:marBottom w:val="0"/>
                  <w:divBdr>
                    <w:top w:val="none" w:sz="0" w:space="0" w:color="auto"/>
                    <w:left w:val="none" w:sz="0" w:space="0" w:color="auto"/>
                    <w:bottom w:val="none" w:sz="0" w:space="0" w:color="auto"/>
                    <w:right w:val="none" w:sz="0" w:space="0" w:color="auto"/>
                  </w:divBdr>
                  <w:divsChild>
                    <w:div w:id="1756584251">
                      <w:marLeft w:val="0"/>
                      <w:marRight w:val="0"/>
                      <w:marTop w:val="0"/>
                      <w:marBottom w:val="0"/>
                      <w:divBdr>
                        <w:top w:val="none" w:sz="0" w:space="0" w:color="auto"/>
                        <w:left w:val="none" w:sz="0" w:space="0" w:color="auto"/>
                        <w:bottom w:val="none" w:sz="0" w:space="0" w:color="auto"/>
                        <w:right w:val="none" w:sz="0" w:space="0" w:color="auto"/>
                      </w:divBdr>
                    </w:div>
                    <w:div w:id="1271399695">
                      <w:marLeft w:val="0"/>
                      <w:marRight w:val="0"/>
                      <w:marTop w:val="0"/>
                      <w:marBottom w:val="0"/>
                      <w:divBdr>
                        <w:top w:val="none" w:sz="0" w:space="0" w:color="auto"/>
                        <w:left w:val="none" w:sz="0" w:space="0" w:color="auto"/>
                        <w:bottom w:val="none" w:sz="0" w:space="0" w:color="auto"/>
                        <w:right w:val="none" w:sz="0" w:space="0" w:color="auto"/>
                      </w:divBdr>
                    </w:div>
                    <w:div w:id="731536763">
                      <w:marLeft w:val="0"/>
                      <w:marRight w:val="0"/>
                      <w:marTop w:val="0"/>
                      <w:marBottom w:val="0"/>
                      <w:divBdr>
                        <w:top w:val="none" w:sz="0" w:space="0" w:color="auto"/>
                        <w:left w:val="none" w:sz="0" w:space="0" w:color="auto"/>
                        <w:bottom w:val="none" w:sz="0" w:space="0" w:color="auto"/>
                        <w:right w:val="none" w:sz="0" w:space="0" w:color="auto"/>
                      </w:divBdr>
                    </w:div>
                    <w:div w:id="141396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438049">
      <w:bodyDiv w:val="1"/>
      <w:marLeft w:val="0"/>
      <w:marRight w:val="0"/>
      <w:marTop w:val="0"/>
      <w:marBottom w:val="0"/>
      <w:divBdr>
        <w:top w:val="none" w:sz="0" w:space="0" w:color="auto"/>
        <w:left w:val="none" w:sz="0" w:space="0" w:color="auto"/>
        <w:bottom w:val="none" w:sz="0" w:space="0" w:color="auto"/>
        <w:right w:val="none" w:sz="0" w:space="0" w:color="auto"/>
      </w:divBdr>
    </w:div>
    <w:div w:id="358314351">
      <w:bodyDiv w:val="1"/>
      <w:marLeft w:val="0"/>
      <w:marRight w:val="0"/>
      <w:marTop w:val="0"/>
      <w:marBottom w:val="0"/>
      <w:divBdr>
        <w:top w:val="none" w:sz="0" w:space="0" w:color="auto"/>
        <w:left w:val="none" w:sz="0" w:space="0" w:color="auto"/>
        <w:bottom w:val="none" w:sz="0" w:space="0" w:color="auto"/>
        <w:right w:val="none" w:sz="0" w:space="0" w:color="auto"/>
      </w:divBdr>
    </w:div>
    <w:div w:id="358438597">
      <w:bodyDiv w:val="1"/>
      <w:marLeft w:val="0"/>
      <w:marRight w:val="0"/>
      <w:marTop w:val="0"/>
      <w:marBottom w:val="0"/>
      <w:divBdr>
        <w:top w:val="none" w:sz="0" w:space="0" w:color="auto"/>
        <w:left w:val="none" w:sz="0" w:space="0" w:color="auto"/>
        <w:bottom w:val="none" w:sz="0" w:space="0" w:color="auto"/>
        <w:right w:val="none" w:sz="0" w:space="0" w:color="auto"/>
      </w:divBdr>
    </w:div>
    <w:div w:id="358550056">
      <w:bodyDiv w:val="1"/>
      <w:marLeft w:val="0"/>
      <w:marRight w:val="0"/>
      <w:marTop w:val="0"/>
      <w:marBottom w:val="0"/>
      <w:divBdr>
        <w:top w:val="none" w:sz="0" w:space="0" w:color="auto"/>
        <w:left w:val="none" w:sz="0" w:space="0" w:color="auto"/>
        <w:bottom w:val="none" w:sz="0" w:space="0" w:color="auto"/>
        <w:right w:val="none" w:sz="0" w:space="0" w:color="auto"/>
      </w:divBdr>
    </w:div>
    <w:div w:id="358972449">
      <w:bodyDiv w:val="1"/>
      <w:marLeft w:val="0"/>
      <w:marRight w:val="0"/>
      <w:marTop w:val="0"/>
      <w:marBottom w:val="0"/>
      <w:divBdr>
        <w:top w:val="none" w:sz="0" w:space="0" w:color="auto"/>
        <w:left w:val="none" w:sz="0" w:space="0" w:color="auto"/>
        <w:bottom w:val="none" w:sz="0" w:space="0" w:color="auto"/>
        <w:right w:val="none" w:sz="0" w:space="0" w:color="auto"/>
      </w:divBdr>
      <w:divsChild>
        <w:div w:id="997809499">
          <w:marLeft w:val="0"/>
          <w:marRight w:val="0"/>
          <w:marTop w:val="0"/>
          <w:marBottom w:val="0"/>
          <w:divBdr>
            <w:top w:val="none" w:sz="0" w:space="0" w:color="auto"/>
            <w:left w:val="none" w:sz="0" w:space="0" w:color="auto"/>
            <w:bottom w:val="none" w:sz="0" w:space="0" w:color="auto"/>
            <w:right w:val="none" w:sz="0" w:space="0" w:color="auto"/>
          </w:divBdr>
        </w:div>
      </w:divsChild>
    </w:div>
    <w:div w:id="359010703">
      <w:bodyDiv w:val="1"/>
      <w:marLeft w:val="0"/>
      <w:marRight w:val="0"/>
      <w:marTop w:val="0"/>
      <w:marBottom w:val="0"/>
      <w:divBdr>
        <w:top w:val="none" w:sz="0" w:space="0" w:color="auto"/>
        <w:left w:val="none" w:sz="0" w:space="0" w:color="auto"/>
        <w:bottom w:val="none" w:sz="0" w:space="0" w:color="auto"/>
        <w:right w:val="none" w:sz="0" w:space="0" w:color="auto"/>
      </w:divBdr>
    </w:div>
    <w:div w:id="359361879">
      <w:bodyDiv w:val="1"/>
      <w:marLeft w:val="0"/>
      <w:marRight w:val="0"/>
      <w:marTop w:val="0"/>
      <w:marBottom w:val="0"/>
      <w:divBdr>
        <w:top w:val="none" w:sz="0" w:space="0" w:color="auto"/>
        <w:left w:val="none" w:sz="0" w:space="0" w:color="auto"/>
        <w:bottom w:val="none" w:sz="0" w:space="0" w:color="auto"/>
        <w:right w:val="none" w:sz="0" w:space="0" w:color="auto"/>
      </w:divBdr>
      <w:divsChild>
        <w:div w:id="1583417235">
          <w:marLeft w:val="0"/>
          <w:marRight w:val="0"/>
          <w:marTop w:val="0"/>
          <w:marBottom w:val="0"/>
          <w:divBdr>
            <w:top w:val="none" w:sz="0" w:space="0" w:color="auto"/>
            <w:left w:val="none" w:sz="0" w:space="0" w:color="auto"/>
            <w:bottom w:val="none" w:sz="0" w:space="0" w:color="auto"/>
            <w:right w:val="none" w:sz="0" w:space="0" w:color="auto"/>
          </w:divBdr>
        </w:div>
      </w:divsChild>
    </w:div>
    <w:div w:id="359820385">
      <w:bodyDiv w:val="1"/>
      <w:marLeft w:val="0"/>
      <w:marRight w:val="0"/>
      <w:marTop w:val="0"/>
      <w:marBottom w:val="0"/>
      <w:divBdr>
        <w:top w:val="none" w:sz="0" w:space="0" w:color="auto"/>
        <w:left w:val="none" w:sz="0" w:space="0" w:color="auto"/>
        <w:bottom w:val="none" w:sz="0" w:space="0" w:color="auto"/>
        <w:right w:val="none" w:sz="0" w:space="0" w:color="auto"/>
      </w:divBdr>
    </w:div>
    <w:div w:id="360060653">
      <w:bodyDiv w:val="1"/>
      <w:marLeft w:val="0"/>
      <w:marRight w:val="0"/>
      <w:marTop w:val="0"/>
      <w:marBottom w:val="0"/>
      <w:divBdr>
        <w:top w:val="none" w:sz="0" w:space="0" w:color="auto"/>
        <w:left w:val="none" w:sz="0" w:space="0" w:color="auto"/>
        <w:bottom w:val="none" w:sz="0" w:space="0" w:color="auto"/>
        <w:right w:val="none" w:sz="0" w:space="0" w:color="auto"/>
      </w:divBdr>
    </w:div>
    <w:div w:id="361370617">
      <w:bodyDiv w:val="1"/>
      <w:marLeft w:val="0"/>
      <w:marRight w:val="0"/>
      <w:marTop w:val="0"/>
      <w:marBottom w:val="0"/>
      <w:divBdr>
        <w:top w:val="none" w:sz="0" w:space="0" w:color="auto"/>
        <w:left w:val="none" w:sz="0" w:space="0" w:color="auto"/>
        <w:bottom w:val="none" w:sz="0" w:space="0" w:color="auto"/>
        <w:right w:val="none" w:sz="0" w:space="0" w:color="auto"/>
      </w:divBdr>
    </w:div>
    <w:div w:id="361395841">
      <w:bodyDiv w:val="1"/>
      <w:marLeft w:val="0"/>
      <w:marRight w:val="0"/>
      <w:marTop w:val="0"/>
      <w:marBottom w:val="0"/>
      <w:divBdr>
        <w:top w:val="none" w:sz="0" w:space="0" w:color="auto"/>
        <w:left w:val="none" w:sz="0" w:space="0" w:color="auto"/>
        <w:bottom w:val="none" w:sz="0" w:space="0" w:color="auto"/>
        <w:right w:val="none" w:sz="0" w:space="0" w:color="auto"/>
      </w:divBdr>
    </w:div>
    <w:div w:id="362365070">
      <w:bodyDiv w:val="1"/>
      <w:marLeft w:val="0"/>
      <w:marRight w:val="0"/>
      <w:marTop w:val="0"/>
      <w:marBottom w:val="0"/>
      <w:divBdr>
        <w:top w:val="none" w:sz="0" w:space="0" w:color="auto"/>
        <w:left w:val="none" w:sz="0" w:space="0" w:color="auto"/>
        <w:bottom w:val="none" w:sz="0" w:space="0" w:color="auto"/>
        <w:right w:val="none" w:sz="0" w:space="0" w:color="auto"/>
      </w:divBdr>
    </w:div>
    <w:div w:id="362484017">
      <w:bodyDiv w:val="1"/>
      <w:marLeft w:val="0"/>
      <w:marRight w:val="0"/>
      <w:marTop w:val="0"/>
      <w:marBottom w:val="0"/>
      <w:divBdr>
        <w:top w:val="none" w:sz="0" w:space="0" w:color="auto"/>
        <w:left w:val="none" w:sz="0" w:space="0" w:color="auto"/>
        <w:bottom w:val="none" w:sz="0" w:space="0" w:color="auto"/>
        <w:right w:val="none" w:sz="0" w:space="0" w:color="auto"/>
      </w:divBdr>
      <w:divsChild>
        <w:div w:id="1566643805">
          <w:marLeft w:val="0"/>
          <w:marRight w:val="0"/>
          <w:marTop w:val="0"/>
          <w:marBottom w:val="0"/>
          <w:divBdr>
            <w:top w:val="none" w:sz="0" w:space="0" w:color="auto"/>
            <w:left w:val="none" w:sz="0" w:space="0" w:color="auto"/>
            <w:bottom w:val="none" w:sz="0" w:space="0" w:color="auto"/>
            <w:right w:val="none" w:sz="0" w:space="0" w:color="auto"/>
          </w:divBdr>
          <w:divsChild>
            <w:div w:id="1374844311">
              <w:marLeft w:val="0"/>
              <w:marRight w:val="0"/>
              <w:marTop w:val="0"/>
              <w:marBottom w:val="0"/>
              <w:divBdr>
                <w:top w:val="none" w:sz="0" w:space="0" w:color="auto"/>
                <w:left w:val="none" w:sz="0" w:space="0" w:color="auto"/>
                <w:bottom w:val="none" w:sz="0" w:space="0" w:color="auto"/>
                <w:right w:val="none" w:sz="0" w:space="0" w:color="auto"/>
              </w:divBdr>
              <w:divsChild>
                <w:div w:id="165292314">
                  <w:marLeft w:val="0"/>
                  <w:marRight w:val="0"/>
                  <w:marTop w:val="0"/>
                  <w:marBottom w:val="0"/>
                  <w:divBdr>
                    <w:top w:val="none" w:sz="0" w:space="0" w:color="auto"/>
                    <w:left w:val="none" w:sz="0" w:space="0" w:color="auto"/>
                    <w:bottom w:val="none" w:sz="0" w:space="0" w:color="auto"/>
                    <w:right w:val="none" w:sz="0" w:space="0" w:color="auto"/>
                  </w:divBdr>
                  <w:divsChild>
                    <w:div w:id="1701667076">
                      <w:marLeft w:val="0"/>
                      <w:marRight w:val="0"/>
                      <w:marTop w:val="0"/>
                      <w:marBottom w:val="0"/>
                      <w:divBdr>
                        <w:top w:val="none" w:sz="0" w:space="0" w:color="auto"/>
                        <w:left w:val="none" w:sz="0" w:space="0" w:color="auto"/>
                        <w:bottom w:val="none" w:sz="0" w:space="0" w:color="auto"/>
                        <w:right w:val="none" w:sz="0" w:space="0" w:color="auto"/>
                      </w:divBdr>
                      <w:divsChild>
                        <w:div w:id="578753222">
                          <w:marLeft w:val="0"/>
                          <w:marRight w:val="0"/>
                          <w:marTop w:val="0"/>
                          <w:marBottom w:val="0"/>
                          <w:divBdr>
                            <w:top w:val="none" w:sz="0" w:space="0" w:color="auto"/>
                            <w:left w:val="none" w:sz="0" w:space="0" w:color="auto"/>
                            <w:bottom w:val="none" w:sz="0" w:space="0" w:color="auto"/>
                            <w:right w:val="none" w:sz="0" w:space="0" w:color="auto"/>
                          </w:divBdr>
                        </w:div>
                        <w:div w:id="847331485">
                          <w:marLeft w:val="0"/>
                          <w:marRight w:val="0"/>
                          <w:marTop w:val="0"/>
                          <w:marBottom w:val="0"/>
                          <w:divBdr>
                            <w:top w:val="none" w:sz="0" w:space="0" w:color="auto"/>
                            <w:left w:val="none" w:sz="0" w:space="0" w:color="auto"/>
                            <w:bottom w:val="none" w:sz="0" w:space="0" w:color="auto"/>
                            <w:right w:val="none" w:sz="0" w:space="0" w:color="auto"/>
                          </w:divBdr>
                        </w:div>
                      </w:divsChild>
                    </w:div>
                    <w:div w:id="699012281">
                      <w:marLeft w:val="0"/>
                      <w:marRight w:val="0"/>
                      <w:marTop w:val="0"/>
                      <w:marBottom w:val="0"/>
                      <w:divBdr>
                        <w:top w:val="none" w:sz="0" w:space="0" w:color="auto"/>
                        <w:left w:val="none" w:sz="0" w:space="0" w:color="auto"/>
                        <w:bottom w:val="none" w:sz="0" w:space="0" w:color="auto"/>
                        <w:right w:val="none" w:sz="0" w:space="0" w:color="auto"/>
                      </w:divBdr>
                      <w:divsChild>
                        <w:div w:id="1766459218">
                          <w:marLeft w:val="0"/>
                          <w:marRight w:val="0"/>
                          <w:marTop w:val="0"/>
                          <w:marBottom w:val="0"/>
                          <w:divBdr>
                            <w:top w:val="none" w:sz="0" w:space="0" w:color="auto"/>
                            <w:left w:val="none" w:sz="0" w:space="0" w:color="auto"/>
                            <w:bottom w:val="none" w:sz="0" w:space="0" w:color="auto"/>
                            <w:right w:val="none" w:sz="0" w:space="0" w:color="auto"/>
                          </w:divBdr>
                        </w:div>
                        <w:div w:id="16858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4684">
          <w:marLeft w:val="0"/>
          <w:marRight w:val="0"/>
          <w:marTop w:val="0"/>
          <w:marBottom w:val="0"/>
          <w:divBdr>
            <w:top w:val="none" w:sz="0" w:space="0" w:color="auto"/>
            <w:left w:val="none" w:sz="0" w:space="0" w:color="auto"/>
            <w:bottom w:val="none" w:sz="0" w:space="0" w:color="auto"/>
            <w:right w:val="none" w:sz="0" w:space="0" w:color="auto"/>
          </w:divBdr>
          <w:divsChild>
            <w:div w:id="1041399723">
              <w:marLeft w:val="0"/>
              <w:marRight w:val="0"/>
              <w:marTop w:val="0"/>
              <w:marBottom w:val="0"/>
              <w:divBdr>
                <w:top w:val="none" w:sz="0" w:space="0" w:color="auto"/>
                <w:left w:val="none" w:sz="0" w:space="0" w:color="auto"/>
                <w:bottom w:val="none" w:sz="0" w:space="0" w:color="auto"/>
                <w:right w:val="none" w:sz="0" w:space="0" w:color="auto"/>
              </w:divBdr>
              <w:divsChild>
                <w:div w:id="1235975058">
                  <w:marLeft w:val="0"/>
                  <w:marRight w:val="0"/>
                  <w:marTop w:val="0"/>
                  <w:marBottom w:val="0"/>
                  <w:divBdr>
                    <w:top w:val="none" w:sz="0" w:space="0" w:color="auto"/>
                    <w:left w:val="none" w:sz="0" w:space="0" w:color="auto"/>
                    <w:bottom w:val="none" w:sz="0" w:space="0" w:color="auto"/>
                    <w:right w:val="none" w:sz="0" w:space="0" w:color="auto"/>
                  </w:divBdr>
                  <w:divsChild>
                    <w:div w:id="2988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752830">
          <w:marLeft w:val="0"/>
          <w:marRight w:val="0"/>
          <w:marTop w:val="0"/>
          <w:marBottom w:val="0"/>
          <w:divBdr>
            <w:top w:val="none" w:sz="0" w:space="0" w:color="auto"/>
            <w:left w:val="none" w:sz="0" w:space="0" w:color="auto"/>
            <w:bottom w:val="none" w:sz="0" w:space="0" w:color="auto"/>
            <w:right w:val="none" w:sz="0" w:space="0" w:color="auto"/>
          </w:divBdr>
        </w:div>
        <w:div w:id="1541672786">
          <w:marLeft w:val="0"/>
          <w:marRight w:val="0"/>
          <w:marTop w:val="0"/>
          <w:marBottom w:val="0"/>
          <w:divBdr>
            <w:top w:val="none" w:sz="0" w:space="0" w:color="auto"/>
            <w:left w:val="none" w:sz="0" w:space="0" w:color="auto"/>
            <w:bottom w:val="none" w:sz="0" w:space="0" w:color="auto"/>
            <w:right w:val="none" w:sz="0" w:space="0" w:color="auto"/>
          </w:divBdr>
          <w:divsChild>
            <w:div w:id="442579102">
              <w:marLeft w:val="0"/>
              <w:marRight w:val="0"/>
              <w:marTop w:val="0"/>
              <w:marBottom w:val="0"/>
              <w:divBdr>
                <w:top w:val="none" w:sz="0" w:space="0" w:color="auto"/>
                <w:left w:val="none" w:sz="0" w:space="0" w:color="auto"/>
                <w:bottom w:val="none" w:sz="0" w:space="0" w:color="auto"/>
                <w:right w:val="none" w:sz="0" w:space="0" w:color="auto"/>
              </w:divBdr>
            </w:div>
            <w:div w:id="2023169472">
              <w:marLeft w:val="0"/>
              <w:marRight w:val="0"/>
              <w:marTop w:val="0"/>
              <w:marBottom w:val="0"/>
              <w:divBdr>
                <w:top w:val="none" w:sz="0" w:space="0" w:color="auto"/>
                <w:left w:val="none" w:sz="0" w:space="0" w:color="auto"/>
                <w:bottom w:val="none" w:sz="0" w:space="0" w:color="auto"/>
                <w:right w:val="none" w:sz="0" w:space="0" w:color="auto"/>
              </w:divBdr>
              <w:divsChild>
                <w:div w:id="738092709">
                  <w:marLeft w:val="0"/>
                  <w:marRight w:val="0"/>
                  <w:marTop w:val="0"/>
                  <w:marBottom w:val="0"/>
                  <w:divBdr>
                    <w:top w:val="none" w:sz="0" w:space="0" w:color="auto"/>
                    <w:left w:val="none" w:sz="0" w:space="0" w:color="auto"/>
                    <w:bottom w:val="none" w:sz="0" w:space="0" w:color="auto"/>
                    <w:right w:val="none" w:sz="0" w:space="0" w:color="auto"/>
                  </w:divBdr>
                  <w:divsChild>
                    <w:div w:id="446967088">
                      <w:marLeft w:val="0"/>
                      <w:marRight w:val="0"/>
                      <w:marTop w:val="0"/>
                      <w:marBottom w:val="0"/>
                      <w:divBdr>
                        <w:top w:val="none" w:sz="0" w:space="0" w:color="auto"/>
                        <w:left w:val="none" w:sz="0" w:space="0" w:color="auto"/>
                        <w:bottom w:val="none" w:sz="0" w:space="0" w:color="auto"/>
                        <w:right w:val="none" w:sz="0" w:space="0" w:color="auto"/>
                      </w:divBdr>
                    </w:div>
                    <w:div w:id="45386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637180">
          <w:marLeft w:val="0"/>
          <w:marRight w:val="0"/>
          <w:marTop w:val="0"/>
          <w:marBottom w:val="0"/>
          <w:divBdr>
            <w:top w:val="none" w:sz="0" w:space="0" w:color="auto"/>
            <w:left w:val="none" w:sz="0" w:space="0" w:color="auto"/>
            <w:bottom w:val="none" w:sz="0" w:space="0" w:color="auto"/>
            <w:right w:val="none" w:sz="0" w:space="0" w:color="auto"/>
          </w:divBdr>
          <w:divsChild>
            <w:div w:id="851533310">
              <w:marLeft w:val="0"/>
              <w:marRight w:val="0"/>
              <w:marTop w:val="0"/>
              <w:marBottom w:val="0"/>
              <w:divBdr>
                <w:top w:val="none" w:sz="0" w:space="0" w:color="auto"/>
                <w:left w:val="none" w:sz="0" w:space="0" w:color="auto"/>
                <w:bottom w:val="none" w:sz="0" w:space="0" w:color="auto"/>
                <w:right w:val="none" w:sz="0" w:space="0" w:color="auto"/>
              </w:divBdr>
              <w:divsChild>
                <w:div w:id="1300260862">
                  <w:marLeft w:val="0"/>
                  <w:marRight w:val="0"/>
                  <w:marTop w:val="0"/>
                  <w:marBottom w:val="0"/>
                  <w:divBdr>
                    <w:top w:val="none" w:sz="0" w:space="0" w:color="auto"/>
                    <w:left w:val="none" w:sz="0" w:space="0" w:color="auto"/>
                    <w:bottom w:val="none" w:sz="0" w:space="0" w:color="auto"/>
                    <w:right w:val="none" w:sz="0" w:space="0" w:color="auto"/>
                  </w:divBdr>
                  <w:divsChild>
                    <w:div w:id="140469554">
                      <w:marLeft w:val="0"/>
                      <w:marRight w:val="0"/>
                      <w:marTop w:val="0"/>
                      <w:marBottom w:val="0"/>
                      <w:divBdr>
                        <w:top w:val="none" w:sz="0" w:space="0" w:color="auto"/>
                        <w:left w:val="none" w:sz="0" w:space="0" w:color="auto"/>
                        <w:bottom w:val="none" w:sz="0" w:space="0" w:color="auto"/>
                        <w:right w:val="none" w:sz="0" w:space="0" w:color="auto"/>
                      </w:divBdr>
                      <w:divsChild>
                        <w:div w:id="1747998336">
                          <w:marLeft w:val="0"/>
                          <w:marRight w:val="0"/>
                          <w:marTop w:val="0"/>
                          <w:marBottom w:val="0"/>
                          <w:divBdr>
                            <w:top w:val="none" w:sz="0" w:space="0" w:color="auto"/>
                            <w:left w:val="none" w:sz="0" w:space="0" w:color="auto"/>
                            <w:bottom w:val="none" w:sz="0" w:space="0" w:color="auto"/>
                            <w:right w:val="none" w:sz="0" w:space="0" w:color="auto"/>
                          </w:divBdr>
                          <w:divsChild>
                            <w:div w:id="887257556">
                              <w:marLeft w:val="0"/>
                              <w:marRight w:val="0"/>
                              <w:marTop w:val="0"/>
                              <w:marBottom w:val="0"/>
                              <w:divBdr>
                                <w:top w:val="none" w:sz="0" w:space="0" w:color="auto"/>
                                <w:left w:val="none" w:sz="0" w:space="0" w:color="auto"/>
                                <w:bottom w:val="none" w:sz="0" w:space="0" w:color="auto"/>
                                <w:right w:val="none" w:sz="0" w:space="0" w:color="auto"/>
                              </w:divBdr>
                              <w:divsChild>
                                <w:div w:id="1623028141">
                                  <w:marLeft w:val="0"/>
                                  <w:marRight w:val="0"/>
                                  <w:marTop w:val="0"/>
                                  <w:marBottom w:val="0"/>
                                  <w:divBdr>
                                    <w:top w:val="none" w:sz="0" w:space="0" w:color="auto"/>
                                    <w:left w:val="none" w:sz="0" w:space="0" w:color="auto"/>
                                    <w:bottom w:val="none" w:sz="0" w:space="0" w:color="auto"/>
                                    <w:right w:val="none" w:sz="0" w:space="0" w:color="auto"/>
                                  </w:divBdr>
                                  <w:divsChild>
                                    <w:div w:id="470056745">
                                      <w:marLeft w:val="0"/>
                                      <w:marRight w:val="0"/>
                                      <w:marTop w:val="0"/>
                                      <w:marBottom w:val="0"/>
                                      <w:divBdr>
                                        <w:top w:val="none" w:sz="0" w:space="0" w:color="auto"/>
                                        <w:left w:val="none" w:sz="0" w:space="0" w:color="auto"/>
                                        <w:bottom w:val="none" w:sz="0" w:space="0" w:color="auto"/>
                                        <w:right w:val="none" w:sz="0" w:space="0" w:color="auto"/>
                                      </w:divBdr>
                                      <w:divsChild>
                                        <w:div w:id="1793745220">
                                          <w:marLeft w:val="0"/>
                                          <w:marRight w:val="0"/>
                                          <w:marTop w:val="0"/>
                                          <w:marBottom w:val="0"/>
                                          <w:divBdr>
                                            <w:top w:val="none" w:sz="0" w:space="0" w:color="auto"/>
                                            <w:left w:val="none" w:sz="0" w:space="0" w:color="auto"/>
                                            <w:bottom w:val="none" w:sz="0" w:space="0" w:color="auto"/>
                                            <w:right w:val="none" w:sz="0" w:space="0" w:color="auto"/>
                                          </w:divBdr>
                                          <w:divsChild>
                                            <w:div w:id="99287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2152">
                                      <w:marLeft w:val="0"/>
                                      <w:marRight w:val="0"/>
                                      <w:marTop w:val="0"/>
                                      <w:marBottom w:val="0"/>
                                      <w:divBdr>
                                        <w:top w:val="none" w:sz="0" w:space="0" w:color="auto"/>
                                        <w:left w:val="none" w:sz="0" w:space="0" w:color="auto"/>
                                        <w:bottom w:val="none" w:sz="0" w:space="0" w:color="auto"/>
                                        <w:right w:val="none" w:sz="0" w:space="0" w:color="auto"/>
                                      </w:divBdr>
                                      <w:divsChild>
                                        <w:div w:id="7610985">
                                          <w:marLeft w:val="0"/>
                                          <w:marRight w:val="0"/>
                                          <w:marTop w:val="0"/>
                                          <w:marBottom w:val="0"/>
                                          <w:divBdr>
                                            <w:top w:val="none" w:sz="0" w:space="0" w:color="auto"/>
                                            <w:left w:val="none" w:sz="0" w:space="0" w:color="auto"/>
                                            <w:bottom w:val="none" w:sz="0" w:space="0" w:color="auto"/>
                                            <w:right w:val="none" w:sz="0" w:space="0" w:color="auto"/>
                                          </w:divBdr>
                                          <w:divsChild>
                                            <w:div w:id="1729839862">
                                              <w:marLeft w:val="0"/>
                                              <w:marRight w:val="0"/>
                                              <w:marTop w:val="0"/>
                                              <w:marBottom w:val="0"/>
                                              <w:divBdr>
                                                <w:top w:val="none" w:sz="0" w:space="0" w:color="auto"/>
                                                <w:left w:val="none" w:sz="0" w:space="0" w:color="auto"/>
                                                <w:bottom w:val="none" w:sz="0" w:space="0" w:color="auto"/>
                                                <w:right w:val="none" w:sz="0" w:space="0" w:color="auto"/>
                                              </w:divBdr>
                                              <w:divsChild>
                                                <w:div w:id="351036182">
                                                  <w:marLeft w:val="0"/>
                                                  <w:marRight w:val="0"/>
                                                  <w:marTop w:val="0"/>
                                                  <w:marBottom w:val="0"/>
                                                  <w:divBdr>
                                                    <w:top w:val="none" w:sz="0" w:space="0" w:color="auto"/>
                                                    <w:left w:val="none" w:sz="0" w:space="0" w:color="auto"/>
                                                    <w:bottom w:val="none" w:sz="0" w:space="0" w:color="auto"/>
                                                    <w:right w:val="none" w:sz="0" w:space="0" w:color="auto"/>
                                                  </w:divBdr>
                                                </w:div>
                                                <w:div w:id="116301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019436">
      <w:bodyDiv w:val="1"/>
      <w:marLeft w:val="0"/>
      <w:marRight w:val="0"/>
      <w:marTop w:val="0"/>
      <w:marBottom w:val="0"/>
      <w:divBdr>
        <w:top w:val="none" w:sz="0" w:space="0" w:color="auto"/>
        <w:left w:val="none" w:sz="0" w:space="0" w:color="auto"/>
        <w:bottom w:val="none" w:sz="0" w:space="0" w:color="auto"/>
        <w:right w:val="none" w:sz="0" w:space="0" w:color="auto"/>
      </w:divBdr>
      <w:divsChild>
        <w:div w:id="1351689209">
          <w:marLeft w:val="0"/>
          <w:marRight w:val="0"/>
          <w:marTop w:val="0"/>
          <w:marBottom w:val="0"/>
          <w:divBdr>
            <w:top w:val="none" w:sz="0" w:space="0" w:color="auto"/>
            <w:left w:val="none" w:sz="0" w:space="0" w:color="auto"/>
            <w:bottom w:val="none" w:sz="0" w:space="0" w:color="auto"/>
            <w:right w:val="none" w:sz="0" w:space="0" w:color="auto"/>
          </w:divBdr>
          <w:divsChild>
            <w:div w:id="1826162827">
              <w:marLeft w:val="0"/>
              <w:marRight w:val="0"/>
              <w:marTop w:val="0"/>
              <w:marBottom w:val="0"/>
              <w:divBdr>
                <w:top w:val="none" w:sz="0" w:space="0" w:color="auto"/>
                <w:left w:val="none" w:sz="0" w:space="0" w:color="auto"/>
                <w:bottom w:val="none" w:sz="0" w:space="0" w:color="auto"/>
                <w:right w:val="none" w:sz="0" w:space="0" w:color="auto"/>
              </w:divBdr>
              <w:divsChild>
                <w:div w:id="1709338211">
                  <w:marLeft w:val="0"/>
                  <w:marRight w:val="0"/>
                  <w:marTop w:val="0"/>
                  <w:marBottom w:val="0"/>
                  <w:divBdr>
                    <w:top w:val="none" w:sz="0" w:space="0" w:color="auto"/>
                    <w:left w:val="none" w:sz="0" w:space="0" w:color="auto"/>
                    <w:bottom w:val="none" w:sz="0" w:space="0" w:color="auto"/>
                    <w:right w:val="none" w:sz="0" w:space="0" w:color="auto"/>
                  </w:divBdr>
                  <w:divsChild>
                    <w:div w:id="1334912178">
                      <w:marLeft w:val="0"/>
                      <w:marRight w:val="0"/>
                      <w:marTop w:val="0"/>
                      <w:marBottom w:val="0"/>
                      <w:divBdr>
                        <w:top w:val="none" w:sz="0" w:space="0" w:color="auto"/>
                        <w:left w:val="none" w:sz="0" w:space="0" w:color="auto"/>
                        <w:bottom w:val="none" w:sz="0" w:space="0" w:color="auto"/>
                        <w:right w:val="none" w:sz="0" w:space="0" w:color="auto"/>
                      </w:divBdr>
                      <w:divsChild>
                        <w:div w:id="1245186307">
                          <w:marLeft w:val="0"/>
                          <w:marRight w:val="0"/>
                          <w:marTop w:val="0"/>
                          <w:marBottom w:val="0"/>
                          <w:divBdr>
                            <w:top w:val="none" w:sz="0" w:space="0" w:color="auto"/>
                            <w:left w:val="none" w:sz="0" w:space="0" w:color="auto"/>
                            <w:bottom w:val="none" w:sz="0" w:space="0" w:color="auto"/>
                            <w:right w:val="none" w:sz="0" w:space="0" w:color="auto"/>
                          </w:divBdr>
                          <w:divsChild>
                            <w:div w:id="1644459055">
                              <w:marLeft w:val="0"/>
                              <w:marRight w:val="0"/>
                              <w:marTop w:val="0"/>
                              <w:marBottom w:val="0"/>
                              <w:divBdr>
                                <w:top w:val="none" w:sz="0" w:space="0" w:color="auto"/>
                                <w:left w:val="none" w:sz="0" w:space="0" w:color="auto"/>
                                <w:bottom w:val="none" w:sz="0" w:space="0" w:color="auto"/>
                                <w:right w:val="none" w:sz="0" w:space="0" w:color="auto"/>
                              </w:divBdr>
                              <w:divsChild>
                                <w:div w:id="1146167771">
                                  <w:marLeft w:val="0"/>
                                  <w:marRight w:val="0"/>
                                  <w:marTop w:val="0"/>
                                  <w:marBottom w:val="0"/>
                                  <w:divBdr>
                                    <w:top w:val="none" w:sz="0" w:space="0" w:color="auto"/>
                                    <w:left w:val="none" w:sz="0" w:space="0" w:color="auto"/>
                                    <w:bottom w:val="none" w:sz="0" w:space="0" w:color="auto"/>
                                    <w:right w:val="none" w:sz="0" w:space="0" w:color="auto"/>
                                  </w:divBdr>
                                  <w:divsChild>
                                    <w:div w:id="1995910386">
                                      <w:marLeft w:val="0"/>
                                      <w:marRight w:val="0"/>
                                      <w:marTop w:val="0"/>
                                      <w:marBottom w:val="0"/>
                                      <w:divBdr>
                                        <w:top w:val="none" w:sz="0" w:space="0" w:color="auto"/>
                                        <w:left w:val="none" w:sz="0" w:space="0" w:color="auto"/>
                                        <w:bottom w:val="none" w:sz="0" w:space="0" w:color="auto"/>
                                        <w:right w:val="none" w:sz="0" w:space="0" w:color="auto"/>
                                      </w:divBdr>
                                      <w:divsChild>
                                        <w:div w:id="1849364998">
                                          <w:marLeft w:val="0"/>
                                          <w:marRight w:val="0"/>
                                          <w:marTop w:val="0"/>
                                          <w:marBottom w:val="0"/>
                                          <w:divBdr>
                                            <w:top w:val="none" w:sz="0" w:space="0" w:color="auto"/>
                                            <w:left w:val="none" w:sz="0" w:space="0" w:color="auto"/>
                                            <w:bottom w:val="none" w:sz="0" w:space="0" w:color="auto"/>
                                            <w:right w:val="none" w:sz="0" w:space="0" w:color="auto"/>
                                          </w:divBdr>
                                          <w:divsChild>
                                            <w:div w:id="1406534135">
                                              <w:marLeft w:val="0"/>
                                              <w:marRight w:val="0"/>
                                              <w:marTop w:val="0"/>
                                              <w:marBottom w:val="0"/>
                                              <w:divBdr>
                                                <w:top w:val="none" w:sz="0" w:space="0" w:color="auto"/>
                                                <w:left w:val="none" w:sz="0" w:space="0" w:color="auto"/>
                                                <w:bottom w:val="none" w:sz="0" w:space="0" w:color="auto"/>
                                                <w:right w:val="none" w:sz="0" w:space="0" w:color="auto"/>
                                              </w:divBdr>
                                              <w:divsChild>
                                                <w:div w:id="126892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4794275">
      <w:bodyDiv w:val="1"/>
      <w:marLeft w:val="0"/>
      <w:marRight w:val="0"/>
      <w:marTop w:val="0"/>
      <w:marBottom w:val="0"/>
      <w:divBdr>
        <w:top w:val="none" w:sz="0" w:space="0" w:color="auto"/>
        <w:left w:val="none" w:sz="0" w:space="0" w:color="auto"/>
        <w:bottom w:val="none" w:sz="0" w:space="0" w:color="auto"/>
        <w:right w:val="none" w:sz="0" w:space="0" w:color="auto"/>
      </w:divBdr>
    </w:div>
    <w:div w:id="365067001">
      <w:bodyDiv w:val="1"/>
      <w:marLeft w:val="0"/>
      <w:marRight w:val="0"/>
      <w:marTop w:val="0"/>
      <w:marBottom w:val="0"/>
      <w:divBdr>
        <w:top w:val="none" w:sz="0" w:space="0" w:color="auto"/>
        <w:left w:val="none" w:sz="0" w:space="0" w:color="auto"/>
        <w:bottom w:val="none" w:sz="0" w:space="0" w:color="auto"/>
        <w:right w:val="none" w:sz="0" w:space="0" w:color="auto"/>
      </w:divBdr>
      <w:divsChild>
        <w:div w:id="74398067">
          <w:marLeft w:val="0"/>
          <w:marRight w:val="0"/>
          <w:marTop w:val="0"/>
          <w:marBottom w:val="0"/>
          <w:divBdr>
            <w:top w:val="none" w:sz="0" w:space="0" w:color="auto"/>
            <w:left w:val="none" w:sz="0" w:space="0" w:color="auto"/>
            <w:bottom w:val="none" w:sz="0" w:space="0" w:color="auto"/>
            <w:right w:val="none" w:sz="0" w:space="0" w:color="auto"/>
          </w:divBdr>
        </w:div>
        <w:div w:id="154502285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365374148">
      <w:bodyDiv w:val="1"/>
      <w:marLeft w:val="0"/>
      <w:marRight w:val="0"/>
      <w:marTop w:val="0"/>
      <w:marBottom w:val="0"/>
      <w:divBdr>
        <w:top w:val="none" w:sz="0" w:space="0" w:color="auto"/>
        <w:left w:val="none" w:sz="0" w:space="0" w:color="auto"/>
        <w:bottom w:val="none" w:sz="0" w:space="0" w:color="auto"/>
        <w:right w:val="none" w:sz="0" w:space="0" w:color="auto"/>
      </w:divBdr>
    </w:div>
    <w:div w:id="365375032">
      <w:bodyDiv w:val="1"/>
      <w:marLeft w:val="0"/>
      <w:marRight w:val="0"/>
      <w:marTop w:val="0"/>
      <w:marBottom w:val="0"/>
      <w:divBdr>
        <w:top w:val="none" w:sz="0" w:space="0" w:color="auto"/>
        <w:left w:val="none" w:sz="0" w:space="0" w:color="auto"/>
        <w:bottom w:val="none" w:sz="0" w:space="0" w:color="auto"/>
        <w:right w:val="none" w:sz="0" w:space="0" w:color="auto"/>
      </w:divBdr>
    </w:div>
    <w:div w:id="366370972">
      <w:bodyDiv w:val="1"/>
      <w:marLeft w:val="0"/>
      <w:marRight w:val="0"/>
      <w:marTop w:val="0"/>
      <w:marBottom w:val="0"/>
      <w:divBdr>
        <w:top w:val="none" w:sz="0" w:space="0" w:color="auto"/>
        <w:left w:val="none" w:sz="0" w:space="0" w:color="auto"/>
        <w:bottom w:val="none" w:sz="0" w:space="0" w:color="auto"/>
        <w:right w:val="none" w:sz="0" w:space="0" w:color="auto"/>
      </w:divBdr>
    </w:div>
    <w:div w:id="366416952">
      <w:bodyDiv w:val="1"/>
      <w:marLeft w:val="0"/>
      <w:marRight w:val="0"/>
      <w:marTop w:val="0"/>
      <w:marBottom w:val="0"/>
      <w:divBdr>
        <w:top w:val="none" w:sz="0" w:space="0" w:color="auto"/>
        <w:left w:val="none" w:sz="0" w:space="0" w:color="auto"/>
        <w:bottom w:val="none" w:sz="0" w:space="0" w:color="auto"/>
        <w:right w:val="none" w:sz="0" w:space="0" w:color="auto"/>
      </w:divBdr>
    </w:div>
    <w:div w:id="366566503">
      <w:bodyDiv w:val="1"/>
      <w:marLeft w:val="0"/>
      <w:marRight w:val="0"/>
      <w:marTop w:val="0"/>
      <w:marBottom w:val="0"/>
      <w:divBdr>
        <w:top w:val="none" w:sz="0" w:space="0" w:color="auto"/>
        <w:left w:val="none" w:sz="0" w:space="0" w:color="auto"/>
        <w:bottom w:val="none" w:sz="0" w:space="0" w:color="auto"/>
        <w:right w:val="none" w:sz="0" w:space="0" w:color="auto"/>
      </w:divBdr>
      <w:divsChild>
        <w:div w:id="517736929">
          <w:marLeft w:val="0"/>
          <w:marRight w:val="0"/>
          <w:marTop w:val="0"/>
          <w:marBottom w:val="0"/>
          <w:divBdr>
            <w:top w:val="none" w:sz="0" w:space="0" w:color="auto"/>
            <w:left w:val="none" w:sz="0" w:space="0" w:color="auto"/>
            <w:bottom w:val="none" w:sz="0" w:space="0" w:color="auto"/>
            <w:right w:val="none" w:sz="0" w:space="0" w:color="auto"/>
          </w:divBdr>
        </w:div>
      </w:divsChild>
    </w:div>
    <w:div w:id="366949371">
      <w:bodyDiv w:val="1"/>
      <w:marLeft w:val="0"/>
      <w:marRight w:val="0"/>
      <w:marTop w:val="0"/>
      <w:marBottom w:val="0"/>
      <w:divBdr>
        <w:top w:val="none" w:sz="0" w:space="0" w:color="auto"/>
        <w:left w:val="none" w:sz="0" w:space="0" w:color="auto"/>
        <w:bottom w:val="none" w:sz="0" w:space="0" w:color="auto"/>
        <w:right w:val="none" w:sz="0" w:space="0" w:color="auto"/>
      </w:divBdr>
      <w:divsChild>
        <w:div w:id="2080519749">
          <w:marLeft w:val="0"/>
          <w:marRight w:val="0"/>
          <w:marTop w:val="0"/>
          <w:marBottom w:val="0"/>
          <w:divBdr>
            <w:top w:val="none" w:sz="0" w:space="0" w:color="auto"/>
            <w:left w:val="none" w:sz="0" w:space="0" w:color="auto"/>
            <w:bottom w:val="none" w:sz="0" w:space="0" w:color="auto"/>
            <w:right w:val="none" w:sz="0" w:space="0" w:color="auto"/>
          </w:divBdr>
        </w:div>
      </w:divsChild>
    </w:div>
    <w:div w:id="367073204">
      <w:bodyDiv w:val="1"/>
      <w:marLeft w:val="0"/>
      <w:marRight w:val="0"/>
      <w:marTop w:val="0"/>
      <w:marBottom w:val="0"/>
      <w:divBdr>
        <w:top w:val="none" w:sz="0" w:space="0" w:color="auto"/>
        <w:left w:val="none" w:sz="0" w:space="0" w:color="auto"/>
        <w:bottom w:val="none" w:sz="0" w:space="0" w:color="auto"/>
        <w:right w:val="none" w:sz="0" w:space="0" w:color="auto"/>
      </w:divBdr>
    </w:div>
    <w:div w:id="367461174">
      <w:bodyDiv w:val="1"/>
      <w:marLeft w:val="0"/>
      <w:marRight w:val="0"/>
      <w:marTop w:val="0"/>
      <w:marBottom w:val="0"/>
      <w:divBdr>
        <w:top w:val="none" w:sz="0" w:space="0" w:color="auto"/>
        <w:left w:val="none" w:sz="0" w:space="0" w:color="auto"/>
        <w:bottom w:val="none" w:sz="0" w:space="0" w:color="auto"/>
        <w:right w:val="none" w:sz="0" w:space="0" w:color="auto"/>
      </w:divBdr>
    </w:div>
    <w:div w:id="367488920">
      <w:bodyDiv w:val="1"/>
      <w:marLeft w:val="0"/>
      <w:marRight w:val="0"/>
      <w:marTop w:val="0"/>
      <w:marBottom w:val="0"/>
      <w:divBdr>
        <w:top w:val="none" w:sz="0" w:space="0" w:color="auto"/>
        <w:left w:val="none" w:sz="0" w:space="0" w:color="auto"/>
        <w:bottom w:val="none" w:sz="0" w:space="0" w:color="auto"/>
        <w:right w:val="none" w:sz="0" w:space="0" w:color="auto"/>
      </w:divBdr>
    </w:div>
    <w:div w:id="367536868">
      <w:bodyDiv w:val="1"/>
      <w:marLeft w:val="0"/>
      <w:marRight w:val="0"/>
      <w:marTop w:val="0"/>
      <w:marBottom w:val="0"/>
      <w:divBdr>
        <w:top w:val="none" w:sz="0" w:space="0" w:color="auto"/>
        <w:left w:val="none" w:sz="0" w:space="0" w:color="auto"/>
        <w:bottom w:val="none" w:sz="0" w:space="0" w:color="auto"/>
        <w:right w:val="none" w:sz="0" w:space="0" w:color="auto"/>
      </w:divBdr>
      <w:divsChild>
        <w:div w:id="757140488">
          <w:marLeft w:val="0"/>
          <w:marRight w:val="0"/>
          <w:marTop w:val="0"/>
          <w:marBottom w:val="0"/>
          <w:divBdr>
            <w:top w:val="none" w:sz="0" w:space="0" w:color="auto"/>
            <w:left w:val="none" w:sz="0" w:space="0" w:color="auto"/>
            <w:bottom w:val="none" w:sz="0" w:space="0" w:color="auto"/>
            <w:right w:val="none" w:sz="0" w:space="0" w:color="auto"/>
          </w:divBdr>
        </w:div>
      </w:divsChild>
    </w:div>
    <w:div w:id="367799559">
      <w:bodyDiv w:val="1"/>
      <w:marLeft w:val="0"/>
      <w:marRight w:val="0"/>
      <w:marTop w:val="0"/>
      <w:marBottom w:val="0"/>
      <w:divBdr>
        <w:top w:val="none" w:sz="0" w:space="0" w:color="auto"/>
        <w:left w:val="none" w:sz="0" w:space="0" w:color="auto"/>
        <w:bottom w:val="none" w:sz="0" w:space="0" w:color="auto"/>
        <w:right w:val="none" w:sz="0" w:space="0" w:color="auto"/>
      </w:divBdr>
    </w:div>
    <w:div w:id="367877604">
      <w:bodyDiv w:val="1"/>
      <w:marLeft w:val="0"/>
      <w:marRight w:val="0"/>
      <w:marTop w:val="0"/>
      <w:marBottom w:val="0"/>
      <w:divBdr>
        <w:top w:val="none" w:sz="0" w:space="0" w:color="auto"/>
        <w:left w:val="none" w:sz="0" w:space="0" w:color="auto"/>
        <w:bottom w:val="none" w:sz="0" w:space="0" w:color="auto"/>
        <w:right w:val="none" w:sz="0" w:space="0" w:color="auto"/>
      </w:divBdr>
    </w:div>
    <w:div w:id="368409273">
      <w:bodyDiv w:val="1"/>
      <w:marLeft w:val="0"/>
      <w:marRight w:val="0"/>
      <w:marTop w:val="0"/>
      <w:marBottom w:val="0"/>
      <w:divBdr>
        <w:top w:val="none" w:sz="0" w:space="0" w:color="auto"/>
        <w:left w:val="none" w:sz="0" w:space="0" w:color="auto"/>
        <w:bottom w:val="none" w:sz="0" w:space="0" w:color="auto"/>
        <w:right w:val="none" w:sz="0" w:space="0" w:color="auto"/>
      </w:divBdr>
      <w:divsChild>
        <w:div w:id="585072556">
          <w:marLeft w:val="0"/>
          <w:marRight w:val="0"/>
          <w:marTop w:val="0"/>
          <w:marBottom w:val="0"/>
          <w:divBdr>
            <w:top w:val="none" w:sz="0" w:space="0" w:color="auto"/>
            <w:left w:val="none" w:sz="0" w:space="0" w:color="auto"/>
            <w:bottom w:val="none" w:sz="0" w:space="0" w:color="auto"/>
            <w:right w:val="none" w:sz="0" w:space="0" w:color="auto"/>
          </w:divBdr>
        </w:div>
      </w:divsChild>
    </w:div>
    <w:div w:id="368455903">
      <w:bodyDiv w:val="1"/>
      <w:marLeft w:val="0"/>
      <w:marRight w:val="0"/>
      <w:marTop w:val="0"/>
      <w:marBottom w:val="0"/>
      <w:divBdr>
        <w:top w:val="none" w:sz="0" w:space="0" w:color="auto"/>
        <w:left w:val="none" w:sz="0" w:space="0" w:color="auto"/>
        <w:bottom w:val="none" w:sz="0" w:space="0" w:color="auto"/>
        <w:right w:val="none" w:sz="0" w:space="0" w:color="auto"/>
      </w:divBdr>
    </w:div>
    <w:div w:id="369301301">
      <w:bodyDiv w:val="1"/>
      <w:marLeft w:val="0"/>
      <w:marRight w:val="0"/>
      <w:marTop w:val="0"/>
      <w:marBottom w:val="0"/>
      <w:divBdr>
        <w:top w:val="none" w:sz="0" w:space="0" w:color="auto"/>
        <w:left w:val="none" w:sz="0" w:space="0" w:color="auto"/>
        <w:bottom w:val="none" w:sz="0" w:space="0" w:color="auto"/>
        <w:right w:val="none" w:sz="0" w:space="0" w:color="auto"/>
      </w:divBdr>
      <w:divsChild>
        <w:div w:id="2146005281">
          <w:marLeft w:val="0"/>
          <w:marRight w:val="0"/>
          <w:marTop w:val="0"/>
          <w:marBottom w:val="0"/>
          <w:divBdr>
            <w:top w:val="none" w:sz="0" w:space="0" w:color="auto"/>
            <w:left w:val="none" w:sz="0" w:space="0" w:color="auto"/>
            <w:bottom w:val="none" w:sz="0" w:space="0" w:color="auto"/>
            <w:right w:val="none" w:sz="0" w:space="0" w:color="auto"/>
          </w:divBdr>
        </w:div>
      </w:divsChild>
    </w:div>
    <w:div w:id="370111857">
      <w:bodyDiv w:val="1"/>
      <w:marLeft w:val="0"/>
      <w:marRight w:val="0"/>
      <w:marTop w:val="0"/>
      <w:marBottom w:val="0"/>
      <w:divBdr>
        <w:top w:val="none" w:sz="0" w:space="0" w:color="auto"/>
        <w:left w:val="none" w:sz="0" w:space="0" w:color="auto"/>
        <w:bottom w:val="none" w:sz="0" w:space="0" w:color="auto"/>
        <w:right w:val="none" w:sz="0" w:space="0" w:color="auto"/>
      </w:divBdr>
    </w:div>
    <w:div w:id="370618074">
      <w:bodyDiv w:val="1"/>
      <w:marLeft w:val="0"/>
      <w:marRight w:val="0"/>
      <w:marTop w:val="0"/>
      <w:marBottom w:val="0"/>
      <w:divBdr>
        <w:top w:val="none" w:sz="0" w:space="0" w:color="auto"/>
        <w:left w:val="none" w:sz="0" w:space="0" w:color="auto"/>
        <w:bottom w:val="none" w:sz="0" w:space="0" w:color="auto"/>
        <w:right w:val="none" w:sz="0" w:space="0" w:color="auto"/>
      </w:divBdr>
      <w:divsChild>
        <w:div w:id="1825511403">
          <w:marLeft w:val="0"/>
          <w:marRight w:val="0"/>
          <w:marTop w:val="0"/>
          <w:marBottom w:val="0"/>
          <w:divBdr>
            <w:top w:val="none" w:sz="0" w:space="0" w:color="auto"/>
            <w:left w:val="none" w:sz="0" w:space="0" w:color="auto"/>
            <w:bottom w:val="none" w:sz="0" w:space="0" w:color="auto"/>
            <w:right w:val="none" w:sz="0" w:space="0" w:color="auto"/>
          </w:divBdr>
          <w:divsChild>
            <w:div w:id="120409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738383">
      <w:bodyDiv w:val="1"/>
      <w:marLeft w:val="0"/>
      <w:marRight w:val="0"/>
      <w:marTop w:val="0"/>
      <w:marBottom w:val="0"/>
      <w:divBdr>
        <w:top w:val="none" w:sz="0" w:space="0" w:color="auto"/>
        <w:left w:val="none" w:sz="0" w:space="0" w:color="auto"/>
        <w:bottom w:val="none" w:sz="0" w:space="0" w:color="auto"/>
        <w:right w:val="none" w:sz="0" w:space="0" w:color="auto"/>
      </w:divBdr>
    </w:div>
    <w:div w:id="371461567">
      <w:bodyDiv w:val="1"/>
      <w:marLeft w:val="0"/>
      <w:marRight w:val="0"/>
      <w:marTop w:val="0"/>
      <w:marBottom w:val="0"/>
      <w:divBdr>
        <w:top w:val="none" w:sz="0" w:space="0" w:color="auto"/>
        <w:left w:val="none" w:sz="0" w:space="0" w:color="auto"/>
        <w:bottom w:val="none" w:sz="0" w:space="0" w:color="auto"/>
        <w:right w:val="none" w:sz="0" w:space="0" w:color="auto"/>
      </w:divBdr>
      <w:divsChild>
        <w:div w:id="282687350">
          <w:marLeft w:val="0"/>
          <w:marRight w:val="0"/>
          <w:marTop w:val="0"/>
          <w:marBottom w:val="0"/>
          <w:divBdr>
            <w:top w:val="none" w:sz="0" w:space="0" w:color="auto"/>
            <w:left w:val="none" w:sz="0" w:space="0" w:color="auto"/>
            <w:bottom w:val="none" w:sz="0" w:space="0" w:color="auto"/>
            <w:right w:val="none" w:sz="0" w:space="0" w:color="auto"/>
          </w:divBdr>
        </w:div>
      </w:divsChild>
    </w:div>
    <w:div w:id="371610366">
      <w:bodyDiv w:val="1"/>
      <w:marLeft w:val="0"/>
      <w:marRight w:val="0"/>
      <w:marTop w:val="0"/>
      <w:marBottom w:val="0"/>
      <w:divBdr>
        <w:top w:val="none" w:sz="0" w:space="0" w:color="auto"/>
        <w:left w:val="none" w:sz="0" w:space="0" w:color="auto"/>
        <w:bottom w:val="none" w:sz="0" w:space="0" w:color="auto"/>
        <w:right w:val="none" w:sz="0" w:space="0" w:color="auto"/>
      </w:divBdr>
    </w:div>
    <w:div w:id="372072802">
      <w:bodyDiv w:val="1"/>
      <w:marLeft w:val="0"/>
      <w:marRight w:val="0"/>
      <w:marTop w:val="0"/>
      <w:marBottom w:val="0"/>
      <w:divBdr>
        <w:top w:val="none" w:sz="0" w:space="0" w:color="auto"/>
        <w:left w:val="none" w:sz="0" w:space="0" w:color="auto"/>
        <w:bottom w:val="none" w:sz="0" w:space="0" w:color="auto"/>
        <w:right w:val="none" w:sz="0" w:space="0" w:color="auto"/>
      </w:divBdr>
    </w:div>
    <w:div w:id="372312310">
      <w:bodyDiv w:val="1"/>
      <w:marLeft w:val="0"/>
      <w:marRight w:val="0"/>
      <w:marTop w:val="0"/>
      <w:marBottom w:val="0"/>
      <w:divBdr>
        <w:top w:val="none" w:sz="0" w:space="0" w:color="auto"/>
        <w:left w:val="none" w:sz="0" w:space="0" w:color="auto"/>
        <w:bottom w:val="none" w:sz="0" w:space="0" w:color="auto"/>
        <w:right w:val="none" w:sz="0" w:space="0" w:color="auto"/>
      </w:divBdr>
    </w:div>
    <w:div w:id="372391403">
      <w:bodyDiv w:val="1"/>
      <w:marLeft w:val="0"/>
      <w:marRight w:val="0"/>
      <w:marTop w:val="0"/>
      <w:marBottom w:val="0"/>
      <w:divBdr>
        <w:top w:val="none" w:sz="0" w:space="0" w:color="auto"/>
        <w:left w:val="none" w:sz="0" w:space="0" w:color="auto"/>
        <w:bottom w:val="none" w:sz="0" w:space="0" w:color="auto"/>
        <w:right w:val="none" w:sz="0" w:space="0" w:color="auto"/>
      </w:divBdr>
    </w:div>
    <w:div w:id="372585940">
      <w:bodyDiv w:val="1"/>
      <w:marLeft w:val="0"/>
      <w:marRight w:val="0"/>
      <w:marTop w:val="0"/>
      <w:marBottom w:val="0"/>
      <w:divBdr>
        <w:top w:val="none" w:sz="0" w:space="0" w:color="auto"/>
        <w:left w:val="none" w:sz="0" w:space="0" w:color="auto"/>
        <w:bottom w:val="none" w:sz="0" w:space="0" w:color="auto"/>
        <w:right w:val="none" w:sz="0" w:space="0" w:color="auto"/>
      </w:divBdr>
    </w:div>
    <w:div w:id="373313031">
      <w:bodyDiv w:val="1"/>
      <w:marLeft w:val="0"/>
      <w:marRight w:val="0"/>
      <w:marTop w:val="0"/>
      <w:marBottom w:val="0"/>
      <w:divBdr>
        <w:top w:val="none" w:sz="0" w:space="0" w:color="auto"/>
        <w:left w:val="none" w:sz="0" w:space="0" w:color="auto"/>
        <w:bottom w:val="none" w:sz="0" w:space="0" w:color="auto"/>
        <w:right w:val="none" w:sz="0" w:space="0" w:color="auto"/>
      </w:divBdr>
    </w:div>
    <w:div w:id="373388645">
      <w:bodyDiv w:val="1"/>
      <w:marLeft w:val="0"/>
      <w:marRight w:val="0"/>
      <w:marTop w:val="0"/>
      <w:marBottom w:val="0"/>
      <w:divBdr>
        <w:top w:val="none" w:sz="0" w:space="0" w:color="auto"/>
        <w:left w:val="none" w:sz="0" w:space="0" w:color="auto"/>
        <w:bottom w:val="none" w:sz="0" w:space="0" w:color="auto"/>
        <w:right w:val="none" w:sz="0" w:space="0" w:color="auto"/>
      </w:divBdr>
    </w:div>
    <w:div w:id="373428146">
      <w:bodyDiv w:val="1"/>
      <w:marLeft w:val="0"/>
      <w:marRight w:val="0"/>
      <w:marTop w:val="0"/>
      <w:marBottom w:val="0"/>
      <w:divBdr>
        <w:top w:val="none" w:sz="0" w:space="0" w:color="auto"/>
        <w:left w:val="none" w:sz="0" w:space="0" w:color="auto"/>
        <w:bottom w:val="none" w:sz="0" w:space="0" w:color="auto"/>
        <w:right w:val="none" w:sz="0" w:space="0" w:color="auto"/>
      </w:divBdr>
    </w:div>
    <w:div w:id="373699136">
      <w:bodyDiv w:val="1"/>
      <w:marLeft w:val="0"/>
      <w:marRight w:val="0"/>
      <w:marTop w:val="0"/>
      <w:marBottom w:val="0"/>
      <w:divBdr>
        <w:top w:val="none" w:sz="0" w:space="0" w:color="auto"/>
        <w:left w:val="none" w:sz="0" w:space="0" w:color="auto"/>
        <w:bottom w:val="none" w:sz="0" w:space="0" w:color="auto"/>
        <w:right w:val="none" w:sz="0" w:space="0" w:color="auto"/>
      </w:divBdr>
    </w:div>
    <w:div w:id="375006105">
      <w:bodyDiv w:val="1"/>
      <w:marLeft w:val="0"/>
      <w:marRight w:val="0"/>
      <w:marTop w:val="0"/>
      <w:marBottom w:val="0"/>
      <w:divBdr>
        <w:top w:val="none" w:sz="0" w:space="0" w:color="auto"/>
        <w:left w:val="none" w:sz="0" w:space="0" w:color="auto"/>
        <w:bottom w:val="none" w:sz="0" w:space="0" w:color="auto"/>
        <w:right w:val="none" w:sz="0" w:space="0" w:color="auto"/>
      </w:divBdr>
    </w:div>
    <w:div w:id="375474902">
      <w:bodyDiv w:val="1"/>
      <w:marLeft w:val="0"/>
      <w:marRight w:val="0"/>
      <w:marTop w:val="0"/>
      <w:marBottom w:val="0"/>
      <w:divBdr>
        <w:top w:val="none" w:sz="0" w:space="0" w:color="auto"/>
        <w:left w:val="none" w:sz="0" w:space="0" w:color="auto"/>
        <w:bottom w:val="none" w:sz="0" w:space="0" w:color="auto"/>
        <w:right w:val="none" w:sz="0" w:space="0" w:color="auto"/>
      </w:divBdr>
    </w:div>
    <w:div w:id="376052484">
      <w:bodyDiv w:val="1"/>
      <w:marLeft w:val="0"/>
      <w:marRight w:val="0"/>
      <w:marTop w:val="0"/>
      <w:marBottom w:val="0"/>
      <w:divBdr>
        <w:top w:val="none" w:sz="0" w:space="0" w:color="auto"/>
        <w:left w:val="none" w:sz="0" w:space="0" w:color="auto"/>
        <w:bottom w:val="none" w:sz="0" w:space="0" w:color="auto"/>
        <w:right w:val="none" w:sz="0" w:space="0" w:color="auto"/>
      </w:divBdr>
      <w:divsChild>
        <w:div w:id="1580406262">
          <w:marLeft w:val="0"/>
          <w:marRight w:val="0"/>
          <w:marTop w:val="0"/>
          <w:marBottom w:val="0"/>
          <w:divBdr>
            <w:top w:val="none" w:sz="0" w:space="0" w:color="auto"/>
            <w:left w:val="none" w:sz="0" w:space="0" w:color="auto"/>
            <w:bottom w:val="none" w:sz="0" w:space="0" w:color="auto"/>
            <w:right w:val="none" w:sz="0" w:space="0" w:color="auto"/>
          </w:divBdr>
        </w:div>
      </w:divsChild>
    </w:div>
    <w:div w:id="376317050">
      <w:bodyDiv w:val="1"/>
      <w:marLeft w:val="0"/>
      <w:marRight w:val="0"/>
      <w:marTop w:val="0"/>
      <w:marBottom w:val="0"/>
      <w:divBdr>
        <w:top w:val="none" w:sz="0" w:space="0" w:color="auto"/>
        <w:left w:val="none" w:sz="0" w:space="0" w:color="auto"/>
        <w:bottom w:val="none" w:sz="0" w:space="0" w:color="auto"/>
        <w:right w:val="none" w:sz="0" w:space="0" w:color="auto"/>
      </w:divBdr>
    </w:div>
    <w:div w:id="376665694">
      <w:bodyDiv w:val="1"/>
      <w:marLeft w:val="0"/>
      <w:marRight w:val="0"/>
      <w:marTop w:val="0"/>
      <w:marBottom w:val="0"/>
      <w:divBdr>
        <w:top w:val="none" w:sz="0" w:space="0" w:color="auto"/>
        <w:left w:val="none" w:sz="0" w:space="0" w:color="auto"/>
        <w:bottom w:val="none" w:sz="0" w:space="0" w:color="auto"/>
        <w:right w:val="none" w:sz="0" w:space="0" w:color="auto"/>
      </w:divBdr>
    </w:div>
    <w:div w:id="377701989">
      <w:bodyDiv w:val="1"/>
      <w:marLeft w:val="0"/>
      <w:marRight w:val="0"/>
      <w:marTop w:val="0"/>
      <w:marBottom w:val="0"/>
      <w:divBdr>
        <w:top w:val="none" w:sz="0" w:space="0" w:color="auto"/>
        <w:left w:val="none" w:sz="0" w:space="0" w:color="auto"/>
        <w:bottom w:val="none" w:sz="0" w:space="0" w:color="auto"/>
        <w:right w:val="none" w:sz="0" w:space="0" w:color="auto"/>
      </w:divBdr>
    </w:div>
    <w:div w:id="378286832">
      <w:bodyDiv w:val="1"/>
      <w:marLeft w:val="0"/>
      <w:marRight w:val="0"/>
      <w:marTop w:val="0"/>
      <w:marBottom w:val="0"/>
      <w:divBdr>
        <w:top w:val="none" w:sz="0" w:space="0" w:color="auto"/>
        <w:left w:val="none" w:sz="0" w:space="0" w:color="auto"/>
        <w:bottom w:val="none" w:sz="0" w:space="0" w:color="auto"/>
        <w:right w:val="none" w:sz="0" w:space="0" w:color="auto"/>
      </w:divBdr>
    </w:div>
    <w:div w:id="378435135">
      <w:bodyDiv w:val="1"/>
      <w:marLeft w:val="0"/>
      <w:marRight w:val="0"/>
      <w:marTop w:val="0"/>
      <w:marBottom w:val="0"/>
      <w:divBdr>
        <w:top w:val="none" w:sz="0" w:space="0" w:color="auto"/>
        <w:left w:val="none" w:sz="0" w:space="0" w:color="auto"/>
        <w:bottom w:val="none" w:sz="0" w:space="0" w:color="auto"/>
        <w:right w:val="none" w:sz="0" w:space="0" w:color="auto"/>
      </w:divBdr>
    </w:div>
    <w:div w:id="378476945">
      <w:bodyDiv w:val="1"/>
      <w:marLeft w:val="0"/>
      <w:marRight w:val="0"/>
      <w:marTop w:val="0"/>
      <w:marBottom w:val="0"/>
      <w:divBdr>
        <w:top w:val="none" w:sz="0" w:space="0" w:color="auto"/>
        <w:left w:val="none" w:sz="0" w:space="0" w:color="auto"/>
        <w:bottom w:val="none" w:sz="0" w:space="0" w:color="auto"/>
        <w:right w:val="none" w:sz="0" w:space="0" w:color="auto"/>
      </w:divBdr>
    </w:div>
    <w:div w:id="378551707">
      <w:bodyDiv w:val="1"/>
      <w:marLeft w:val="0"/>
      <w:marRight w:val="0"/>
      <w:marTop w:val="0"/>
      <w:marBottom w:val="0"/>
      <w:divBdr>
        <w:top w:val="none" w:sz="0" w:space="0" w:color="auto"/>
        <w:left w:val="none" w:sz="0" w:space="0" w:color="auto"/>
        <w:bottom w:val="none" w:sz="0" w:space="0" w:color="auto"/>
        <w:right w:val="none" w:sz="0" w:space="0" w:color="auto"/>
      </w:divBdr>
    </w:div>
    <w:div w:id="378671380">
      <w:bodyDiv w:val="1"/>
      <w:marLeft w:val="0"/>
      <w:marRight w:val="0"/>
      <w:marTop w:val="0"/>
      <w:marBottom w:val="0"/>
      <w:divBdr>
        <w:top w:val="none" w:sz="0" w:space="0" w:color="auto"/>
        <w:left w:val="none" w:sz="0" w:space="0" w:color="auto"/>
        <w:bottom w:val="none" w:sz="0" w:space="0" w:color="auto"/>
        <w:right w:val="none" w:sz="0" w:space="0" w:color="auto"/>
      </w:divBdr>
    </w:div>
    <w:div w:id="380372225">
      <w:bodyDiv w:val="1"/>
      <w:marLeft w:val="0"/>
      <w:marRight w:val="0"/>
      <w:marTop w:val="0"/>
      <w:marBottom w:val="0"/>
      <w:divBdr>
        <w:top w:val="none" w:sz="0" w:space="0" w:color="auto"/>
        <w:left w:val="none" w:sz="0" w:space="0" w:color="auto"/>
        <w:bottom w:val="none" w:sz="0" w:space="0" w:color="auto"/>
        <w:right w:val="none" w:sz="0" w:space="0" w:color="auto"/>
      </w:divBdr>
    </w:div>
    <w:div w:id="380713960">
      <w:bodyDiv w:val="1"/>
      <w:marLeft w:val="0"/>
      <w:marRight w:val="0"/>
      <w:marTop w:val="0"/>
      <w:marBottom w:val="0"/>
      <w:divBdr>
        <w:top w:val="none" w:sz="0" w:space="0" w:color="auto"/>
        <w:left w:val="none" w:sz="0" w:space="0" w:color="auto"/>
        <w:bottom w:val="none" w:sz="0" w:space="0" w:color="auto"/>
        <w:right w:val="none" w:sz="0" w:space="0" w:color="auto"/>
      </w:divBdr>
    </w:div>
    <w:div w:id="381289665">
      <w:bodyDiv w:val="1"/>
      <w:marLeft w:val="0"/>
      <w:marRight w:val="0"/>
      <w:marTop w:val="0"/>
      <w:marBottom w:val="0"/>
      <w:divBdr>
        <w:top w:val="none" w:sz="0" w:space="0" w:color="auto"/>
        <w:left w:val="none" w:sz="0" w:space="0" w:color="auto"/>
        <w:bottom w:val="none" w:sz="0" w:space="0" w:color="auto"/>
        <w:right w:val="none" w:sz="0" w:space="0" w:color="auto"/>
      </w:divBdr>
    </w:div>
    <w:div w:id="381370758">
      <w:bodyDiv w:val="1"/>
      <w:marLeft w:val="0"/>
      <w:marRight w:val="0"/>
      <w:marTop w:val="0"/>
      <w:marBottom w:val="0"/>
      <w:divBdr>
        <w:top w:val="none" w:sz="0" w:space="0" w:color="auto"/>
        <w:left w:val="none" w:sz="0" w:space="0" w:color="auto"/>
        <w:bottom w:val="none" w:sz="0" w:space="0" w:color="auto"/>
        <w:right w:val="none" w:sz="0" w:space="0" w:color="auto"/>
      </w:divBdr>
      <w:divsChild>
        <w:div w:id="1332487665">
          <w:marLeft w:val="0"/>
          <w:marRight w:val="0"/>
          <w:marTop w:val="0"/>
          <w:marBottom w:val="0"/>
          <w:divBdr>
            <w:top w:val="none" w:sz="0" w:space="0" w:color="auto"/>
            <w:left w:val="none" w:sz="0" w:space="0" w:color="auto"/>
            <w:bottom w:val="none" w:sz="0" w:space="0" w:color="auto"/>
            <w:right w:val="none" w:sz="0" w:space="0" w:color="auto"/>
          </w:divBdr>
          <w:divsChild>
            <w:div w:id="4671919">
              <w:marLeft w:val="0"/>
              <w:marRight w:val="0"/>
              <w:marTop w:val="0"/>
              <w:marBottom w:val="0"/>
              <w:divBdr>
                <w:top w:val="none" w:sz="0" w:space="0" w:color="auto"/>
                <w:left w:val="none" w:sz="0" w:space="0" w:color="auto"/>
                <w:bottom w:val="none" w:sz="0" w:space="0" w:color="auto"/>
                <w:right w:val="none" w:sz="0" w:space="0" w:color="auto"/>
              </w:divBdr>
            </w:div>
          </w:divsChild>
        </w:div>
        <w:div w:id="626936138">
          <w:marLeft w:val="0"/>
          <w:marRight w:val="0"/>
          <w:marTop w:val="0"/>
          <w:marBottom w:val="0"/>
          <w:divBdr>
            <w:top w:val="none" w:sz="0" w:space="0" w:color="auto"/>
            <w:left w:val="none" w:sz="0" w:space="0" w:color="auto"/>
            <w:bottom w:val="none" w:sz="0" w:space="0" w:color="auto"/>
            <w:right w:val="none" w:sz="0" w:space="0" w:color="auto"/>
          </w:divBdr>
        </w:div>
        <w:div w:id="1135951123">
          <w:marLeft w:val="0"/>
          <w:marRight w:val="0"/>
          <w:marTop w:val="0"/>
          <w:marBottom w:val="0"/>
          <w:divBdr>
            <w:top w:val="none" w:sz="0" w:space="0" w:color="auto"/>
            <w:left w:val="none" w:sz="0" w:space="0" w:color="auto"/>
            <w:bottom w:val="none" w:sz="0" w:space="0" w:color="auto"/>
            <w:right w:val="none" w:sz="0" w:space="0" w:color="auto"/>
          </w:divBdr>
        </w:div>
        <w:div w:id="428742135">
          <w:marLeft w:val="0"/>
          <w:marRight w:val="0"/>
          <w:marTop w:val="0"/>
          <w:marBottom w:val="0"/>
          <w:divBdr>
            <w:top w:val="none" w:sz="0" w:space="0" w:color="auto"/>
            <w:left w:val="none" w:sz="0" w:space="0" w:color="auto"/>
            <w:bottom w:val="none" w:sz="0" w:space="0" w:color="auto"/>
            <w:right w:val="none" w:sz="0" w:space="0" w:color="auto"/>
          </w:divBdr>
        </w:div>
        <w:div w:id="982734040">
          <w:marLeft w:val="0"/>
          <w:marRight w:val="0"/>
          <w:marTop w:val="0"/>
          <w:marBottom w:val="0"/>
          <w:divBdr>
            <w:top w:val="none" w:sz="0" w:space="0" w:color="auto"/>
            <w:left w:val="none" w:sz="0" w:space="0" w:color="auto"/>
            <w:bottom w:val="none" w:sz="0" w:space="0" w:color="auto"/>
            <w:right w:val="none" w:sz="0" w:space="0" w:color="auto"/>
          </w:divBdr>
        </w:div>
      </w:divsChild>
    </w:div>
    <w:div w:id="381487643">
      <w:bodyDiv w:val="1"/>
      <w:marLeft w:val="0"/>
      <w:marRight w:val="0"/>
      <w:marTop w:val="0"/>
      <w:marBottom w:val="0"/>
      <w:divBdr>
        <w:top w:val="none" w:sz="0" w:space="0" w:color="auto"/>
        <w:left w:val="none" w:sz="0" w:space="0" w:color="auto"/>
        <w:bottom w:val="none" w:sz="0" w:space="0" w:color="auto"/>
        <w:right w:val="none" w:sz="0" w:space="0" w:color="auto"/>
      </w:divBdr>
    </w:div>
    <w:div w:id="382408953">
      <w:bodyDiv w:val="1"/>
      <w:marLeft w:val="0"/>
      <w:marRight w:val="0"/>
      <w:marTop w:val="0"/>
      <w:marBottom w:val="0"/>
      <w:divBdr>
        <w:top w:val="none" w:sz="0" w:space="0" w:color="auto"/>
        <w:left w:val="none" w:sz="0" w:space="0" w:color="auto"/>
        <w:bottom w:val="none" w:sz="0" w:space="0" w:color="auto"/>
        <w:right w:val="none" w:sz="0" w:space="0" w:color="auto"/>
      </w:divBdr>
    </w:div>
    <w:div w:id="382564391">
      <w:bodyDiv w:val="1"/>
      <w:marLeft w:val="0"/>
      <w:marRight w:val="0"/>
      <w:marTop w:val="0"/>
      <w:marBottom w:val="0"/>
      <w:divBdr>
        <w:top w:val="none" w:sz="0" w:space="0" w:color="auto"/>
        <w:left w:val="none" w:sz="0" w:space="0" w:color="auto"/>
        <w:bottom w:val="none" w:sz="0" w:space="0" w:color="auto"/>
        <w:right w:val="none" w:sz="0" w:space="0" w:color="auto"/>
      </w:divBdr>
    </w:div>
    <w:div w:id="382756425">
      <w:bodyDiv w:val="1"/>
      <w:marLeft w:val="0"/>
      <w:marRight w:val="0"/>
      <w:marTop w:val="0"/>
      <w:marBottom w:val="0"/>
      <w:divBdr>
        <w:top w:val="none" w:sz="0" w:space="0" w:color="auto"/>
        <w:left w:val="none" w:sz="0" w:space="0" w:color="auto"/>
        <w:bottom w:val="none" w:sz="0" w:space="0" w:color="auto"/>
        <w:right w:val="none" w:sz="0" w:space="0" w:color="auto"/>
      </w:divBdr>
    </w:div>
    <w:div w:id="382867831">
      <w:bodyDiv w:val="1"/>
      <w:marLeft w:val="0"/>
      <w:marRight w:val="0"/>
      <w:marTop w:val="0"/>
      <w:marBottom w:val="0"/>
      <w:divBdr>
        <w:top w:val="none" w:sz="0" w:space="0" w:color="auto"/>
        <w:left w:val="none" w:sz="0" w:space="0" w:color="auto"/>
        <w:bottom w:val="none" w:sz="0" w:space="0" w:color="auto"/>
        <w:right w:val="none" w:sz="0" w:space="0" w:color="auto"/>
      </w:divBdr>
    </w:div>
    <w:div w:id="383214477">
      <w:bodyDiv w:val="1"/>
      <w:marLeft w:val="0"/>
      <w:marRight w:val="0"/>
      <w:marTop w:val="0"/>
      <w:marBottom w:val="0"/>
      <w:divBdr>
        <w:top w:val="none" w:sz="0" w:space="0" w:color="auto"/>
        <w:left w:val="none" w:sz="0" w:space="0" w:color="auto"/>
        <w:bottom w:val="none" w:sz="0" w:space="0" w:color="auto"/>
        <w:right w:val="none" w:sz="0" w:space="0" w:color="auto"/>
      </w:divBdr>
    </w:div>
    <w:div w:id="383874358">
      <w:bodyDiv w:val="1"/>
      <w:marLeft w:val="0"/>
      <w:marRight w:val="0"/>
      <w:marTop w:val="0"/>
      <w:marBottom w:val="0"/>
      <w:divBdr>
        <w:top w:val="none" w:sz="0" w:space="0" w:color="auto"/>
        <w:left w:val="none" w:sz="0" w:space="0" w:color="auto"/>
        <w:bottom w:val="none" w:sz="0" w:space="0" w:color="auto"/>
        <w:right w:val="none" w:sz="0" w:space="0" w:color="auto"/>
      </w:divBdr>
    </w:div>
    <w:div w:id="385105921">
      <w:bodyDiv w:val="1"/>
      <w:marLeft w:val="0"/>
      <w:marRight w:val="0"/>
      <w:marTop w:val="0"/>
      <w:marBottom w:val="0"/>
      <w:divBdr>
        <w:top w:val="none" w:sz="0" w:space="0" w:color="auto"/>
        <w:left w:val="none" w:sz="0" w:space="0" w:color="auto"/>
        <w:bottom w:val="none" w:sz="0" w:space="0" w:color="auto"/>
        <w:right w:val="none" w:sz="0" w:space="0" w:color="auto"/>
      </w:divBdr>
    </w:div>
    <w:div w:id="385376237">
      <w:bodyDiv w:val="1"/>
      <w:marLeft w:val="0"/>
      <w:marRight w:val="0"/>
      <w:marTop w:val="0"/>
      <w:marBottom w:val="0"/>
      <w:divBdr>
        <w:top w:val="none" w:sz="0" w:space="0" w:color="auto"/>
        <w:left w:val="none" w:sz="0" w:space="0" w:color="auto"/>
        <w:bottom w:val="none" w:sz="0" w:space="0" w:color="auto"/>
        <w:right w:val="none" w:sz="0" w:space="0" w:color="auto"/>
      </w:divBdr>
    </w:div>
    <w:div w:id="385640364">
      <w:bodyDiv w:val="1"/>
      <w:marLeft w:val="0"/>
      <w:marRight w:val="0"/>
      <w:marTop w:val="0"/>
      <w:marBottom w:val="0"/>
      <w:divBdr>
        <w:top w:val="none" w:sz="0" w:space="0" w:color="auto"/>
        <w:left w:val="none" w:sz="0" w:space="0" w:color="auto"/>
        <w:bottom w:val="none" w:sz="0" w:space="0" w:color="auto"/>
        <w:right w:val="none" w:sz="0" w:space="0" w:color="auto"/>
      </w:divBdr>
    </w:div>
    <w:div w:id="386031143">
      <w:bodyDiv w:val="1"/>
      <w:marLeft w:val="0"/>
      <w:marRight w:val="0"/>
      <w:marTop w:val="0"/>
      <w:marBottom w:val="0"/>
      <w:divBdr>
        <w:top w:val="none" w:sz="0" w:space="0" w:color="auto"/>
        <w:left w:val="none" w:sz="0" w:space="0" w:color="auto"/>
        <w:bottom w:val="none" w:sz="0" w:space="0" w:color="auto"/>
        <w:right w:val="none" w:sz="0" w:space="0" w:color="auto"/>
      </w:divBdr>
    </w:div>
    <w:div w:id="386031726">
      <w:bodyDiv w:val="1"/>
      <w:marLeft w:val="0"/>
      <w:marRight w:val="0"/>
      <w:marTop w:val="0"/>
      <w:marBottom w:val="0"/>
      <w:divBdr>
        <w:top w:val="none" w:sz="0" w:space="0" w:color="auto"/>
        <w:left w:val="none" w:sz="0" w:space="0" w:color="auto"/>
        <w:bottom w:val="none" w:sz="0" w:space="0" w:color="auto"/>
        <w:right w:val="none" w:sz="0" w:space="0" w:color="auto"/>
      </w:divBdr>
      <w:divsChild>
        <w:div w:id="361594189">
          <w:marLeft w:val="0"/>
          <w:marRight w:val="0"/>
          <w:marTop w:val="0"/>
          <w:marBottom w:val="0"/>
          <w:divBdr>
            <w:top w:val="none" w:sz="0" w:space="0" w:color="auto"/>
            <w:left w:val="none" w:sz="0" w:space="0" w:color="auto"/>
            <w:bottom w:val="none" w:sz="0" w:space="0" w:color="auto"/>
            <w:right w:val="none" w:sz="0" w:space="0" w:color="auto"/>
          </w:divBdr>
        </w:div>
      </w:divsChild>
    </w:div>
    <w:div w:id="386101751">
      <w:bodyDiv w:val="1"/>
      <w:marLeft w:val="0"/>
      <w:marRight w:val="0"/>
      <w:marTop w:val="0"/>
      <w:marBottom w:val="0"/>
      <w:divBdr>
        <w:top w:val="none" w:sz="0" w:space="0" w:color="auto"/>
        <w:left w:val="none" w:sz="0" w:space="0" w:color="auto"/>
        <w:bottom w:val="none" w:sz="0" w:space="0" w:color="auto"/>
        <w:right w:val="none" w:sz="0" w:space="0" w:color="auto"/>
      </w:divBdr>
    </w:div>
    <w:div w:id="386606836">
      <w:bodyDiv w:val="1"/>
      <w:marLeft w:val="0"/>
      <w:marRight w:val="0"/>
      <w:marTop w:val="0"/>
      <w:marBottom w:val="0"/>
      <w:divBdr>
        <w:top w:val="none" w:sz="0" w:space="0" w:color="auto"/>
        <w:left w:val="none" w:sz="0" w:space="0" w:color="auto"/>
        <w:bottom w:val="none" w:sz="0" w:space="0" w:color="auto"/>
        <w:right w:val="none" w:sz="0" w:space="0" w:color="auto"/>
      </w:divBdr>
    </w:div>
    <w:div w:id="386756778">
      <w:bodyDiv w:val="1"/>
      <w:marLeft w:val="0"/>
      <w:marRight w:val="0"/>
      <w:marTop w:val="0"/>
      <w:marBottom w:val="0"/>
      <w:divBdr>
        <w:top w:val="none" w:sz="0" w:space="0" w:color="auto"/>
        <w:left w:val="none" w:sz="0" w:space="0" w:color="auto"/>
        <w:bottom w:val="none" w:sz="0" w:space="0" w:color="auto"/>
        <w:right w:val="none" w:sz="0" w:space="0" w:color="auto"/>
      </w:divBdr>
    </w:div>
    <w:div w:id="386996842">
      <w:bodyDiv w:val="1"/>
      <w:marLeft w:val="0"/>
      <w:marRight w:val="0"/>
      <w:marTop w:val="0"/>
      <w:marBottom w:val="0"/>
      <w:divBdr>
        <w:top w:val="none" w:sz="0" w:space="0" w:color="auto"/>
        <w:left w:val="none" w:sz="0" w:space="0" w:color="auto"/>
        <w:bottom w:val="none" w:sz="0" w:space="0" w:color="auto"/>
        <w:right w:val="none" w:sz="0" w:space="0" w:color="auto"/>
      </w:divBdr>
    </w:div>
    <w:div w:id="386997588">
      <w:bodyDiv w:val="1"/>
      <w:marLeft w:val="0"/>
      <w:marRight w:val="0"/>
      <w:marTop w:val="0"/>
      <w:marBottom w:val="0"/>
      <w:divBdr>
        <w:top w:val="none" w:sz="0" w:space="0" w:color="auto"/>
        <w:left w:val="none" w:sz="0" w:space="0" w:color="auto"/>
        <w:bottom w:val="none" w:sz="0" w:space="0" w:color="auto"/>
        <w:right w:val="none" w:sz="0" w:space="0" w:color="auto"/>
      </w:divBdr>
      <w:divsChild>
        <w:div w:id="328992804">
          <w:marLeft w:val="0"/>
          <w:marRight w:val="0"/>
          <w:marTop w:val="0"/>
          <w:marBottom w:val="0"/>
          <w:divBdr>
            <w:top w:val="none" w:sz="0" w:space="0" w:color="auto"/>
            <w:left w:val="none" w:sz="0" w:space="0" w:color="auto"/>
            <w:bottom w:val="none" w:sz="0" w:space="0" w:color="auto"/>
            <w:right w:val="none" w:sz="0" w:space="0" w:color="auto"/>
          </w:divBdr>
        </w:div>
        <w:div w:id="1242522758">
          <w:marLeft w:val="0"/>
          <w:marRight w:val="0"/>
          <w:marTop w:val="0"/>
          <w:marBottom w:val="0"/>
          <w:divBdr>
            <w:top w:val="none" w:sz="0" w:space="0" w:color="auto"/>
            <w:left w:val="none" w:sz="0" w:space="0" w:color="auto"/>
            <w:bottom w:val="none" w:sz="0" w:space="0" w:color="auto"/>
            <w:right w:val="none" w:sz="0" w:space="0" w:color="auto"/>
          </w:divBdr>
        </w:div>
        <w:div w:id="1430588851">
          <w:marLeft w:val="0"/>
          <w:marRight w:val="0"/>
          <w:marTop w:val="0"/>
          <w:marBottom w:val="0"/>
          <w:divBdr>
            <w:top w:val="none" w:sz="0" w:space="0" w:color="auto"/>
            <w:left w:val="none" w:sz="0" w:space="0" w:color="auto"/>
            <w:bottom w:val="none" w:sz="0" w:space="0" w:color="auto"/>
            <w:right w:val="none" w:sz="0" w:space="0" w:color="auto"/>
          </w:divBdr>
        </w:div>
      </w:divsChild>
    </w:div>
    <w:div w:id="387187475">
      <w:bodyDiv w:val="1"/>
      <w:marLeft w:val="0"/>
      <w:marRight w:val="0"/>
      <w:marTop w:val="0"/>
      <w:marBottom w:val="0"/>
      <w:divBdr>
        <w:top w:val="none" w:sz="0" w:space="0" w:color="auto"/>
        <w:left w:val="none" w:sz="0" w:space="0" w:color="auto"/>
        <w:bottom w:val="none" w:sz="0" w:space="0" w:color="auto"/>
        <w:right w:val="none" w:sz="0" w:space="0" w:color="auto"/>
      </w:divBdr>
      <w:divsChild>
        <w:div w:id="1225486014">
          <w:marLeft w:val="0"/>
          <w:marRight w:val="0"/>
          <w:marTop w:val="0"/>
          <w:marBottom w:val="0"/>
          <w:divBdr>
            <w:top w:val="none" w:sz="0" w:space="0" w:color="auto"/>
            <w:left w:val="none" w:sz="0" w:space="0" w:color="auto"/>
            <w:bottom w:val="none" w:sz="0" w:space="0" w:color="auto"/>
            <w:right w:val="none" w:sz="0" w:space="0" w:color="auto"/>
          </w:divBdr>
        </w:div>
      </w:divsChild>
    </w:div>
    <w:div w:id="387649999">
      <w:bodyDiv w:val="1"/>
      <w:marLeft w:val="0"/>
      <w:marRight w:val="0"/>
      <w:marTop w:val="0"/>
      <w:marBottom w:val="0"/>
      <w:divBdr>
        <w:top w:val="none" w:sz="0" w:space="0" w:color="auto"/>
        <w:left w:val="none" w:sz="0" w:space="0" w:color="auto"/>
        <w:bottom w:val="none" w:sz="0" w:space="0" w:color="auto"/>
        <w:right w:val="none" w:sz="0" w:space="0" w:color="auto"/>
      </w:divBdr>
    </w:div>
    <w:div w:id="388501972">
      <w:bodyDiv w:val="1"/>
      <w:marLeft w:val="0"/>
      <w:marRight w:val="0"/>
      <w:marTop w:val="0"/>
      <w:marBottom w:val="0"/>
      <w:divBdr>
        <w:top w:val="none" w:sz="0" w:space="0" w:color="auto"/>
        <w:left w:val="none" w:sz="0" w:space="0" w:color="auto"/>
        <w:bottom w:val="none" w:sz="0" w:space="0" w:color="auto"/>
        <w:right w:val="none" w:sz="0" w:space="0" w:color="auto"/>
      </w:divBdr>
    </w:div>
    <w:div w:id="388920484">
      <w:bodyDiv w:val="1"/>
      <w:marLeft w:val="0"/>
      <w:marRight w:val="0"/>
      <w:marTop w:val="0"/>
      <w:marBottom w:val="0"/>
      <w:divBdr>
        <w:top w:val="none" w:sz="0" w:space="0" w:color="auto"/>
        <w:left w:val="none" w:sz="0" w:space="0" w:color="auto"/>
        <w:bottom w:val="none" w:sz="0" w:space="0" w:color="auto"/>
        <w:right w:val="none" w:sz="0" w:space="0" w:color="auto"/>
      </w:divBdr>
    </w:div>
    <w:div w:id="388967759">
      <w:bodyDiv w:val="1"/>
      <w:marLeft w:val="0"/>
      <w:marRight w:val="0"/>
      <w:marTop w:val="0"/>
      <w:marBottom w:val="0"/>
      <w:divBdr>
        <w:top w:val="none" w:sz="0" w:space="0" w:color="auto"/>
        <w:left w:val="none" w:sz="0" w:space="0" w:color="auto"/>
        <w:bottom w:val="none" w:sz="0" w:space="0" w:color="auto"/>
        <w:right w:val="none" w:sz="0" w:space="0" w:color="auto"/>
      </w:divBdr>
      <w:divsChild>
        <w:div w:id="33116923">
          <w:marLeft w:val="0"/>
          <w:marRight w:val="0"/>
          <w:marTop w:val="0"/>
          <w:marBottom w:val="0"/>
          <w:divBdr>
            <w:top w:val="none" w:sz="0" w:space="0" w:color="auto"/>
            <w:left w:val="none" w:sz="0" w:space="0" w:color="auto"/>
            <w:bottom w:val="none" w:sz="0" w:space="0" w:color="auto"/>
            <w:right w:val="none" w:sz="0" w:space="0" w:color="auto"/>
          </w:divBdr>
          <w:divsChild>
            <w:div w:id="209199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8884">
      <w:bodyDiv w:val="1"/>
      <w:marLeft w:val="0"/>
      <w:marRight w:val="0"/>
      <w:marTop w:val="0"/>
      <w:marBottom w:val="0"/>
      <w:divBdr>
        <w:top w:val="none" w:sz="0" w:space="0" w:color="auto"/>
        <w:left w:val="none" w:sz="0" w:space="0" w:color="auto"/>
        <w:bottom w:val="none" w:sz="0" w:space="0" w:color="auto"/>
        <w:right w:val="none" w:sz="0" w:space="0" w:color="auto"/>
      </w:divBdr>
    </w:div>
    <w:div w:id="389615605">
      <w:bodyDiv w:val="1"/>
      <w:marLeft w:val="0"/>
      <w:marRight w:val="0"/>
      <w:marTop w:val="0"/>
      <w:marBottom w:val="0"/>
      <w:divBdr>
        <w:top w:val="none" w:sz="0" w:space="0" w:color="auto"/>
        <w:left w:val="none" w:sz="0" w:space="0" w:color="auto"/>
        <w:bottom w:val="none" w:sz="0" w:space="0" w:color="auto"/>
        <w:right w:val="none" w:sz="0" w:space="0" w:color="auto"/>
      </w:divBdr>
    </w:div>
    <w:div w:id="390153685">
      <w:bodyDiv w:val="1"/>
      <w:marLeft w:val="0"/>
      <w:marRight w:val="0"/>
      <w:marTop w:val="0"/>
      <w:marBottom w:val="0"/>
      <w:divBdr>
        <w:top w:val="none" w:sz="0" w:space="0" w:color="auto"/>
        <w:left w:val="none" w:sz="0" w:space="0" w:color="auto"/>
        <w:bottom w:val="none" w:sz="0" w:space="0" w:color="auto"/>
        <w:right w:val="none" w:sz="0" w:space="0" w:color="auto"/>
      </w:divBdr>
    </w:div>
    <w:div w:id="391003688">
      <w:bodyDiv w:val="1"/>
      <w:marLeft w:val="0"/>
      <w:marRight w:val="0"/>
      <w:marTop w:val="0"/>
      <w:marBottom w:val="0"/>
      <w:divBdr>
        <w:top w:val="none" w:sz="0" w:space="0" w:color="auto"/>
        <w:left w:val="none" w:sz="0" w:space="0" w:color="auto"/>
        <w:bottom w:val="none" w:sz="0" w:space="0" w:color="auto"/>
        <w:right w:val="none" w:sz="0" w:space="0" w:color="auto"/>
      </w:divBdr>
    </w:div>
    <w:div w:id="391392594">
      <w:bodyDiv w:val="1"/>
      <w:marLeft w:val="0"/>
      <w:marRight w:val="0"/>
      <w:marTop w:val="0"/>
      <w:marBottom w:val="0"/>
      <w:divBdr>
        <w:top w:val="none" w:sz="0" w:space="0" w:color="auto"/>
        <w:left w:val="none" w:sz="0" w:space="0" w:color="auto"/>
        <w:bottom w:val="none" w:sz="0" w:space="0" w:color="auto"/>
        <w:right w:val="none" w:sz="0" w:space="0" w:color="auto"/>
      </w:divBdr>
    </w:div>
    <w:div w:id="391584309">
      <w:bodyDiv w:val="1"/>
      <w:marLeft w:val="0"/>
      <w:marRight w:val="0"/>
      <w:marTop w:val="0"/>
      <w:marBottom w:val="0"/>
      <w:divBdr>
        <w:top w:val="none" w:sz="0" w:space="0" w:color="auto"/>
        <w:left w:val="none" w:sz="0" w:space="0" w:color="auto"/>
        <w:bottom w:val="none" w:sz="0" w:space="0" w:color="auto"/>
        <w:right w:val="none" w:sz="0" w:space="0" w:color="auto"/>
      </w:divBdr>
    </w:div>
    <w:div w:id="392779316">
      <w:bodyDiv w:val="1"/>
      <w:marLeft w:val="0"/>
      <w:marRight w:val="0"/>
      <w:marTop w:val="0"/>
      <w:marBottom w:val="0"/>
      <w:divBdr>
        <w:top w:val="none" w:sz="0" w:space="0" w:color="auto"/>
        <w:left w:val="none" w:sz="0" w:space="0" w:color="auto"/>
        <w:bottom w:val="none" w:sz="0" w:space="0" w:color="auto"/>
        <w:right w:val="none" w:sz="0" w:space="0" w:color="auto"/>
      </w:divBdr>
      <w:divsChild>
        <w:div w:id="1182159292">
          <w:marLeft w:val="0"/>
          <w:marRight w:val="0"/>
          <w:marTop w:val="0"/>
          <w:marBottom w:val="0"/>
          <w:divBdr>
            <w:top w:val="none" w:sz="0" w:space="0" w:color="auto"/>
            <w:left w:val="none" w:sz="0" w:space="0" w:color="auto"/>
            <w:bottom w:val="none" w:sz="0" w:space="0" w:color="auto"/>
            <w:right w:val="none" w:sz="0" w:space="0" w:color="auto"/>
          </w:divBdr>
          <w:divsChild>
            <w:div w:id="180515646">
              <w:marLeft w:val="0"/>
              <w:marRight w:val="0"/>
              <w:marTop w:val="0"/>
              <w:marBottom w:val="0"/>
              <w:divBdr>
                <w:top w:val="none" w:sz="0" w:space="0" w:color="auto"/>
                <w:left w:val="none" w:sz="0" w:space="0" w:color="auto"/>
                <w:bottom w:val="none" w:sz="0" w:space="0" w:color="auto"/>
                <w:right w:val="none" w:sz="0" w:space="0" w:color="auto"/>
              </w:divBdr>
            </w:div>
          </w:divsChild>
        </w:div>
        <w:div w:id="817695405">
          <w:marLeft w:val="0"/>
          <w:marRight w:val="0"/>
          <w:marTop w:val="0"/>
          <w:marBottom w:val="0"/>
          <w:divBdr>
            <w:top w:val="none" w:sz="0" w:space="0" w:color="auto"/>
            <w:left w:val="none" w:sz="0" w:space="0" w:color="auto"/>
            <w:bottom w:val="none" w:sz="0" w:space="0" w:color="auto"/>
            <w:right w:val="none" w:sz="0" w:space="0" w:color="auto"/>
          </w:divBdr>
        </w:div>
        <w:div w:id="403379509">
          <w:marLeft w:val="0"/>
          <w:marRight w:val="0"/>
          <w:marTop w:val="0"/>
          <w:marBottom w:val="0"/>
          <w:divBdr>
            <w:top w:val="none" w:sz="0" w:space="0" w:color="auto"/>
            <w:left w:val="none" w:sz="0" w:space="0" w:color="auto"/>
            <w:bottom w:val="none" w:sz="0" w:space="0" w:color="auto"/>
            <w:right w:val="none" w:sz="0" w:space="0" w:color="auto"/>
          </w:divBdr>
        </w:div>
      </w:divsChild>
    </w:div>
    <w:div w:id="392855353">
      <w:bodyDiv w:val="1"/>
      <w:marLeft w:val="0"/>
      <w:marRight w:val="0"/>
      <w:marTop w:val="0"/>
      <w:marBottom w:val="0"/>
      <w:divBdr>
        <w:top w:val="none" w:sz="0" w:space="0" w:color="auto"/>
        <w:left w:val="none" w:sz="0" w:space="0" w:color="auto"/>
        <w:bottom w:val="none" w:sz="0" w:space="0" w:color="auto"/>
        <w:right w:val="none" w:sz="0" w:space="0" w:color="auto"/>
      </w:divBdr>
    </w:div>
    <w:div w:id="392894137">
      <w:bodyDiv w:val="1"/>
      <w:marLeft w:val="0"/>
      <w:marRight w:val="0"/>
      <w:marTop w:val="0"/>
      <w:marBottom w:val="0"/>
      <w:divBdr>
        <w:top w:val="none" w:sz="0" w:space="0" w:color="auto"/>
        <w:left w:val="none" w:sz="0" w:space="0" w:color="auto"/>
        <w:bottom w:val="none" w:sz="0" w:space="0" w:color="auto"/>
        <w:right w:val="none" w:sz="0" w:space="0" w:color="auto"/>
      </w:divBdr>
      <w:divsChild>
        <w:div w:id="227615190">
          <w:marLeft w:val="0"/>
          <w:marRight w:val="0"/>
          <w:marTop w:val="0"/>
          <w:marBottom w:val="0"/>
          <w:divBdr>
            <w:top w:val="none" w:sz="0" w:space="0" w:color="auto"/>
            <w:left w:val="none" w:sz="0" w:space="0" w:color="auto"/>
            <w:bottom w:val="none" w:sz="0" w:space="0" w:color="auto"/>
            <w:right w:val="none" w:sz="0" w:space="0" w:color="auto"/>
          </w:divBdr>
        </w:div>
        <w:div w:id="998994205">
          <w:marLeft w:val="0"/>
          <w:marRight w:val="0"/>
          <w:marTop w:val="0"/>
          <w:marBottom w:val="0"/>
          <w:divBdr>
            <w:top w:val="none" w:sz="0" w:space="0" w:color="auto"/>
            <w:left w:val="none" w:sz="0" w:space="0" w:color="auto"/>
            <w:bottom w:val="none" w:sz="0" w:space="0" w:color="auto"/>
            <w:right w:val="none" w:sz="0" w:space="0" w:color="auto"/>
          </w:divBdr>
          <w:divsChild>
            <w:div w:id="1395662569">
              <w:marLeft w:val="0"/>
              <w:marRight w:val="0"/>
              <w:marTop w:val="0"/>
              <w:marBottom w:val="0"/>
              <w:divBdr>
                <w:top w:val="none" w:sz="0" w:space="0" w:color="auto"/>
                <w:left w:val="none" w:sz="0" w:space="0" w:color="auto"/>
                <w:bottom w:val="none" w:sz="0" w:space="0" w:color="auto"/>
                <w:right w:val="none" w:sz="0" w:space="0" w:color="auto"/>
              </w:divBdr>
            </w:div>
            <w:div w:id="146888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167996">
      <w:bodyDiv w:val="1"/>
      <w:marLeft w:val="0"/>
      <w:marRight w:val="0"/>
      <w:marTop w:val="0"/>
      <w:marBottom w:val="0"/>
      <w:divBdr>
        <w:top w:val="none" w:sz="0" w:space="0" w:color="auto"/>
        <w:left w:val="none" w:sz="0" w:space="0" w:color="auto"/>
        <w:bottom w:val="none" w:sz="0" w:space="0" w:color="auto"/>
        <w:right w:val="none" w:sz="0" w:space="0" w:color="auto"/>
      </w:divBdr>
      <w:divsChild>
        <w:div w:id="941910283">
          <w:marLeft w:val="0"/>
          <w:marRight w:val="0"/>
          <w:marTop w:val="0"/>
          <w:marBottom w:val="0"/>
          <w:divBdr>
            <w:top w:val="none" w:sz="0" w:space="0" w:color="auto"/>
            <w:left w:val="none" w:sz="0" w:space="0" w:color="auto"/>
            <w:bottom w:val="none" w:sz="0" w:space="0" w:color="auto"/>
            <w:right w:val="none" w:sz="0" w:space="0" w:color="auto"/>
          </w:divBdr>
        </w:div>
        <w:div w:id="2102333375">
          <w:marLeft w:val="0"/>
          <w:marRight w:val="0"/>
          <w:marTop w:val="0"/>
          <w:marBottom w:val="0"/>
          <w:divBdr>
            <w:top w:val="none" w:sz="0" w:space="0" w:color="auto"/>
            <w:left w:val="none" w:sz="0" w:space="0" w:color="auto"/>
            <w:bottom w:val="none" w:sz="0" w:space="0" w:color="auto"/>
            <w:right w:val="none" w:sz="0" w:space="0" w:color="auto"/>
          </w:divBdr>
        </w:div>
      </w:divsChild>
    </w:div>
    <w:div w:id="393818071">
      <w:bodyDiv w:val="1"/>
      <w:marLeft w:val="0"/>
      <w:marRight w:val="0"/>
      <w:marTop w:val="0"/>
      <w:marBottom w:val="0"/>
      <w:divBdr>
        <w:top w:val="none" w:sz="0" w:space="0" w:color="auto"/>
        <w:left w:val="none" w:sz="0" w:space="0" w:color="auto"/>
        <w:bottom w:val="none" w:sz="0" w:space="0" w:color="auto"/>
        <w:right w:val="none" w:sz="0" w:space="0" w:color="auto"/>
      </w:divBdr>
    </w:div>
    <w:div w:id="394165196">
      <w:bodyDiv w:val="1"/>
      <w:marLeft w:val="0"/>
      <w:marRight w:val="0"/>
      <w:marTop w:val="0"/>
      <w:marBottom w:val="0"/>
      <w:divBdr>
        <w:top w:val="none" w:sz="0" w:space="0" w:color="auto"/>
        <w:left w:val="none" w:sz="0" w:space="0" w:color="auto"/>
        <w:bottom w:val="none" w:sz="0" w:space="0" w:color="auto"/>
        <w:right w:val="none" w:sz="0" w:space="0" w:color="auto"/>
      </w:divBdr>
    </w:div>
    <w:div w:id="395667045">
      <w:bodyDiv w:val="1"/>
      <w:marLeft w:val="0"/>
      <w:marRight w:val="0"/>
      <w:marTop w:val="0"/>
      <w:marBottom w:val="0"/>
      <w:divBdr>
        <w:top w:val="none" w:sz="0" w:space="0" w:color="auto"/>
        <w:left w:val="none" w:sz="0" w:space="0" w:color="auto"/>
        <w:bottom w:val="none" w:sz="0" w:space="0" w:color="auto"/>
        <w:right w:val="none" w:sz="0" w:space="0" w:color="auto"/>
      </w:divBdr>
    </w:div>
    <w:div w:id="396048835">
      <w:bodyDiv w:val="1"/>
      <w:marLeft w:val="0"/>
      <w:marRight w:val="0"/>
      <w:marTop w:val="0"/>
      <w:marBottom w:val="0"/>
      <w:divBdr>
        <w:top w:val="none" w:sz="0" w:space="0" w:color="auto"/>
        <w:left w:val="none" w:sz="0" w:space="0" w:color="auto"/>
        <w:bottom w:val="none" w:sz="0" w:space="0" w:color="auto"/>
        <w:right w:val="none" w:sz="0" w:space="0" w:color="auto"/>
      </w:divBdr>
    </w:div>
    <w:div w:id="396902866">
      <w:bodyDiv w:val="1"/>
      <w:marLeft w:val="0"/>
      <w:marRight w:val="0"/>
      <w:marTop w:val="0"/>
      <w:marBottom w:val="0"/>
      <w:divBdr>
        <w:top w:val="none" w:sz="0" w:space="0" w:color="auto"/>
        <w:left w:val="none" w:sz="0" w:space="0" w:color="auto"/>
        <w:bottom w:val="none" w:sz="0" w:space="0" w:color="auto"/>
        <w:right w:val="none" w:sz="0" w:space="0" w:color="auto"/>
      </w:divBdr>
    </w:div>
    <w:div w:id="396979078">
      <w:bodyDiv w:val="1"/>
      <w:marLeft w:val="0"/>
      <w:marRight w:val="0"/>
      <w:marTop w:val="0"/>
      <w:marBottom w:val="0"/>
      <w:divBdr>
        <w:top w:val="none" w:sz="0" w:space="0" w:color="auto"/>
        <w:left w:val="none" w:sz="0" w:space="0" w:color="auto"/>
        <w:bottom w:val="none" w:sz="0" w:space="0" w:color="auto"/>
        <w:right w:val="none" w:sz="0" w:space="0" w:color="auto"/>
      </w:divBdr>
    </w:div>
    <w:div w:id="397439825">
      <w:bodyDiv w:val="1"/>
      <w:marLeft w:val="0"/>
      <w:marRight w:val="0"/>
      <w:marTop w:val="0"/>
      <w:marBottom w:val="0"/>
      <w:divBdr>
        <w:top w:val="none" w:sz="0" w:space="0" w:color="auto"/>
        <w:left w:val="none" w:sz="0" w:space="0" w:color="auto"/>
        <w:bottom w:val="none" w:sz="0" w:space="0" w:color="auto"/>
        <w:right w:val="none" w:sz="0" w:space="0" w:color="auto"/>
      </w:divBdr>
      <w:divsChild>
        <w:div w:id="859733448">
          <w:marLeft w:val="0"/>
          <w:marRight w:val="0"/>
          <w:marTop w:val="0"/>
          <w:marBottom w:val="0"/>
          <w:divBdr>
            <w:top w:val="none" w:sz="0" w:space="0" w:color="auto"/>
            <w:left w:val="none" w:sz="0" w:space="0" w:color="auto"/>
            <w:bottom w:val="none" w:sz="0" w:space="0" w:color="auto"/>
            <w:right w:val="none" w:sz="0" w:space="0" w:color="auto"/>
          </w:divBdr>
        </w:div>
      </w:divsChild>
    </w:div>
    <w:div w:id="397899758">
      <w:bodyDiv w:val="1"/>
      <w:marLeft w:val="0"/>
      <w:marRight w:val="0"/>
      <w:marTop w:val="0"/>
      <w:marBottom w:val="0"/>
      <w:divBdr>
        <w:top w:val="none" w:sz="0" w:space="0" w:color="auto"/>
        <w:left w:val="none" w:sz="0" w:space="0" w:color="auto"/>
        <w:bottom w:val="none" w:sz="0" w:space="0" w:color="auto"/>
        <w:right w:val="none" w:sz="0" w:space="0" w:color="auto"/>
      </w:divBdr>
    </w:div>
    <w:div w:id="398097352">
      <w:bodyDiv w:val="1"/>
      <w:marLeft w:val="0"/>
      <w:marRight w:val="0"/>
      <w:marTop w:val="0"/>
      <w:marBottom w:val="0"/>
      <w:divBdr>
        <w:top w:val="none" w:sz="0" w:space="0" w:color="auto"/>
        <w:left w:val="none" w:sz="0" w:space="0" w:color="auto"/>
        <w:bottom w:val="none" w:sz="0" w:space="0" w:color="auto"/>
        <w:right w:val="none" w:sz="0" w:space="0" w:color="auto"/>
      </w:divBdr>
    </w:div>
    <w:div w:id="398138345">
      <w:bodyDiv w:val="1"/>
      <w:marLeft w:val="0"/>
      <w:marRight w:val="0"/>
      <w:marTop w:val="0"/>
      <w:marBottom w:val="0"/>
      <w:divBdr>
        <w:top w:val="none" w:sz="0" w:space="0" w:color="auto"/>
        <w:left w:val="none" w:sz="0" w:space="0" w:color="auto"/>
        <w:bottom w:val="none" w:sz="0" w:space="0" w:color="auto"/>
        <w:right w:val="none" w:sz="0" w:space="0" w:color="auto"/>
      </w:divBdr>
    </w:div>
    <w:div w:id="398213201">
      <w:bodyDiv w:val="1"/>
      <w:marLeft w:val="0"/>
      <w:marRight w:val="0"/>
      <w:marTop w:val="0"/>
      <w:marBottom w:val="0"/>
      <w:divBdr>
        <w:top w:val="none" w:sz="0" w:space="0" w:color="auto"/>
        <w:left w:val="none" w:sz="0" w:space="0" w:color="auto"/>
        <w:bottom w:val="none" w:sz="0" w:space="0" w:color="auto"/>
        <w:right w:val="none" w:sz="0" w:space="0" w:color="auto"/>
      </w:divBdr>
      <w:divsChild>
        <w:div w:id="257950307">
          <w:marLeft w:val="0"/>
          <w:marRight w:val="0"/>
          <w:marTop w:val="0"/>
          <w:marBottom w:val="0"/>
          <w:divBdr>
            <w:top w:val="none" w:sz="0" w:space="0" w:color="auto"/>
            <w:left w:val="none" w:sz="0" w:space="0" w:color="auto"/>
            <w:bottom w:val="none" w:sz="0" w:space="0" w:color="auto"/>
            <w:right w:val="none" w:sz="0" w:space="0" w:color="auto"/>
          </w:divBdr>
          <w:divsChild>
            <w:div w:id="17122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409242">
      <w:bodyDiv w:val="1"/>
      <w:marLeft w:val="0"/>
      <w:marRight w:val="0"/>
      <w:marTop w:val="0"/>
      <w:marBottom w:val="0"/>
      <w:divBdr>
        <w:top w:val="none" w:sz="0" w:space="0" w:color="auto"/>
        <w:left w:val="none" w:sz="0" w:space="0" w:color="auto"/>
        <w:bottom w:val="none" w:sz="0" w:space="0" w:color="auto"/>
        <w:right w:val="none" w:sz="0" w:space="0" w:color="auto"/>
      </w:divBdr>
    </w:div>
    <w:div w:id="399835233">
      <w:bodyDiv w:val="1"/>
      <w:marLeft w:val="0"/>
      <w:marRight w:val="0"/>
      <w:marTop w:val="0"/>
      <w:marBottom w:val="0"/>
      <w:divBdr>
        <w:top w:val="none" w:sz="0" w:space="0" w:color="auto"/>
        <w:left w:val="none" w:sz="0" w:space="0" w:color="auto"/>
        <w:bottom w:val="none" w:sz="0" w:space="0" w:color="auto"/>
        <w:right w:val="none" w:sz="0" w:space="0" w:color="auto"/>
      </w:divBdr>
    </w:div>
    <w:div w:id="400371910">
      <w:bodyDiv w:val="1"/>
      <w:marLeft w:val="0"/>
      <w:marRight w:val="0"/>
      <w:marTop w:val="0"/>
      <w:marBottom w:val="0"/>
      <w:divBdr>
        <w:top w:val="none" w:sz="0" w:space="0" w:color="auto"/>
        <w:left w:val="none" w:sz="0" w:space="0" w:color="auto"/>
        <w:bottom w:val="none" w:sz="0" w:space="0" w:color="auto"/>
        <w:right w:val="none" w:sz="0" w:space="0" w:color="auto"/>
      </w:divBdr>
    </w:div>
    <w:div w:id="401215947">
      <w:bodyDiv w:val="1"/>
      <w:marLeft w:val="0"/>
      <w:marRight w:val="0"/>
      <w:marTop w:val="0"/>
      <w:marBottom w:val="0"/>
      <w:divBdr>
        <w:top w:val="none" w:sz="0" w:space="0" w:color="auto"/>
        <w:left w:val="none" w:sz="0" w:space="0" w:color="auto"/>
        <w:bottom w:val="none" w:sz="0" w:space="0" w:color="auto"/>
        <w:right w:val="none" w:sz="0" w:space="0" w:color="auto"/>
      </w:divBdr>
    </w:div>
    <w:div w:id="401488147">
      <w:bodyDiv w:val="1"/>
      <w:marLeft w:val="0"/>
      <w:marRight w:val="0"/>
      <w:marTop w:val="0"/>
      <w:marBottom w:val="0"/>
      <w:divBdr>
        <w:top w:val="none" w:sz="0" w:space="0" w:color="auto"/>
        <w:left w:val="none" w:sz="0" w:space="0" w:color="auto"/>
        <w:bottom w:val="none" w:sz="0" w:space="0" w:color="auto"/>
        <w:right w:val="none" w:sz="0" w:space="0" w:color="auto"/>
      </w:divBdr>
    </w:div>
    <w:div w:id="401635670">
      <w:bodyDiv w:val="1"/>
      <w:marLeft w:val="0"/>
      <w:marRight w:val="0"/>
      <w:marTop w:val="0"/>
      <w:marBottom w:val="0"/>
      <w:divBdr>
        <w:top w:val="none" w:sz="0" w:space="0" w:color="auto"/>
        <w:left w:val="none" w:sz="0" w:space="0" w:color="auto"/>
        <w:bottom w:val="none" w:sz="0" w:space="0" w:color="auto"/>
        <w:right w:val="none" w:sz="0" w:space="0" w:color="auto"/>
      </w:divBdr>
      <w:divsChild>
        <w:div w:id="879318790">
          <w:marLeft w:val="0"/>
          <w:marRight w:val="0"/>
          <w:marTop w:val="0"/>
          <w:marBottom w:val="0"/>
          <w:divBdr>
            <w:top w:val="none" w:sz="0" w:space="0" w:color="auto"/>
            <w:left w:val="none" w:sz="0" w:space="0" w:color="auto"/>
            <w:bottom w:val="none" w:sz="0" w:space="0" w:color="auto"/>
            <w:right w:val="none" w:sz="0" w:space="0" w:color="auto"/>
          </w:divBdr>
        </w:div>
      </w:divsChild>
    </w:div>
    <w:div w:id="401636741">
      <w:bodyDiv w:val="1"/>
      <w:marLeft w:val="0"/>
      <w:marRight w:val="0"/>
      <w:marTop w:val="0"/>
      <w:marBottom w:val="0"/>
      <w:divBdr>
        <w:top w:val="none" w:sz="0" w:space="0" w:color="auto"/>
        <w:left w:val="none" w:sz="0" w:space="0" w:color="auto"/>
        <w:bottom w:val="none" w:sz="0" w:space="0" w:color="auto"/>
        <w:right w:val="none" w:sz="0" w:space="0" w:color="auto"/>
      </w:divBdr>
    </w:div>
    <w:div w:id="401755857">
      <w:bodyDiv w:val="1"/>
      <w:marLeft w:val="0"/>
      <w:marRight w:val="0"/>
      <w:marTop w:val="0"/>
      <w:marBottom w:val="0"/>
      <w:divBdr>
        <w:top w:val="none" w:sz="0" w:space="0" w:color="auto"/>
        <w:left w:val="none" w:sz="0" w:space="0" w:color="auto"/>
        <w:bottom w:val="none" w:sz="0" w:space="0" w:color="auto"/>
        <w:right w:val="none" w:sz="0" w:space="0" w:color="auto"/>
      </w:divBdr>
    </w:div>
    <w:div w:id="402873733">
      <w:bodyDiv w:val="1"/>
      <w:marLeft w:val="0"/>
      <w:marRight w:val="0"/>
      <w:marTop w:val="0"/>
      <w:marBottom w:val="0"/>
      <w:divBdr>
        <w:top w:val="none" w:sz="0" w:space="0" w:color="auto"/>
        <w:left w:val="none" w:sz="0" w:space="0" w:color="auto"/>
        <w:bottom w:val="none" w:sz="0" w:space="0" w:color="auto"/>
        <w:right w:val="none" w:sz="0" w:space="0" w:color="auto"/>
      </w:divBdr>
      <w:divsChild>
        <w:div w:id="739326394">
          <w:marLeft w:val="0"/>
          <w:marRight w:val="0"/>
          <w:marTop w:val="0"/>
          <w:marBottom w:val="0"/>
          <w:divBdr>
            <w:top w:val="none" w:sz="0" w:space="0" w:color="auto"/>
            <w:left w:val="none" w:sz="0" w:space="0" w:color="auto"/>
            <w:bottom w:val="none" w:sz="0" w:space="0" w:color="auto"/>
            <w:right w:val="none" w:sz="0" w:space="0" w:color="auto"/>
          </w:divBdr>
        </w:div>
        <w:div w:id="905072326">
          <w:marLeft w:val="0"/>
          <w:marRight w:val="0"/>
          <w:marTop w:val="0"/>
          <w:marBottom w:val="0"/>
          <w:divBdr>
            <w:top w:val="none" w:sz="0" w:space="0" w:color="auto"/>
            <w:left w:val="none" w:sz="0" w:space="0" w:color="auto"/>
            <w:bottom w:val="none" w:sz="0" w:space="0" w:color="auto"/>
            <w:right w:val="none" w:sz="0" w:space="0" w:color="auto"/>
          </w:divBdr>
        </w:div>
      </w:divsChild>
    </w:div>
    <w:div w:id="403648490">
      <w:bodyDiv w:val="1"/>
      <w:marLeft w:val="0"/>
      <w:marRight w:val="0"/>
      <w:marTop w:val="0"/>
      <w:marBottom w:val="0"/>
      <w:divBdr>
        <w:top w:val="none" w:sz="0" w:space="0" w:color="auto"/>
        <w:left w:val="none" w:sz="0" w:space="0" w:color="auto"/>
        <w:bottom w:val="none" w:sz="0" w:space="0" w:color="auto"/>
        <w:right w:val="none" w:sz="0" w:space="0" w:color="auto"/>
      </w:divBdr>
      <w:divsChild>
        <w:div w:id="757482303">
          <w:marLeft w:val="0"/>
          <w:marRight w:val="0"/>
          <w:marTop w:val="0"/>
          <w:marBottom w:val="0"/>
          <w:divBdr>
            <w:top w:val="none" w:sz="0" w:space="0" w:color="auto"/>
            <w:left w:val="none" w:sz="0" w:space="0" w:color="auto"/>
            <w:bottom w:val="none" w:sz="0" w:space="0" w:color="auto"/>
            <w:right w:val="none" w:sz="0" w:space="0" w:color="auto"/>
          </w:divBdr>
        </w:div>
        <w:div w:id="1831015658">
          <w:marLeft w:val="0"/>
          <w:marRight w:val="0"/>
          <w:marTop w:val="0"/>
          <w:marBottom w:val="0"/>
          <w:divBdr>
            <w:top w:val="none" w:sz="0" w:space="0" w:color="auto"/>
            <w:left w:val="none" w:sz="0" w:space="0" w:color="auto"/>
            <w:bottom w:val="none" w:sz="0" w:space="0" w:color="auto"/>
            <w:right w:val="none" w:sz="0" w:space="0" w:color="auto"/>
          </w:divBdr>
        </w:div>
        <w:div w:id="1720859280">
          <w:marLeft w:val="0"/>
          <w:marRight w:val="0"/>
          <w:marTop w:val="0"/>
          <w:marBottom w:val="0"/>
          <w:divBdr>
            <w:top w:val="none" w:sz="0" w:space="0" w:color="auto"/>
            <w:left w:val="none" w:sz="0" w:space="0" w:color="auto"/>
            <w:bottom w:val="none" w:sz="0" w:space="0" w:color="auto"/>
            <w:right w:val="none" w:sz="0" w:space="0" w:color="auto"/>
          </w:divBdr>
        </w:div>
        <w:div w:id="1015956690">
          <w:marLeft w:val="0"/>
          <w:marRight w:val="0"/>
          <w:marTop w:val="0"/>
          <w:marBottom w:val="0"/>
          <w:divBdr>
            <w:top w:val="none" w:sz="0" w:space="0" w:color="auto"/>
            <w:left w:val="none" w:sz="0" w:space="0" w:color="auto"/>
            <w:bottom w:val="none" w:sz="0" w:space="0" w:color="auto"/>
            <w:right w:val="none" w:sz="0" w:space="0" w:color="auto"/>
          </w:divBdr>
        </w:div>
        <w:div w:id="1238708174">
          <w:marLeft w:val="0"/>
          <w:marRight w:val="0"/>
          <w:marTop w:val="0"/>
          <w:marBottom w:val="0"/>
          <w:divBdr>
            <w:top w:val="none" w:sz="0" w:space="0" w:color="auto"/>
            <w:left w:val="none" w:sz="0" w:space="0" w:color="auto"/>
            <w:bottom w:val="none" w:sz="0" w:space="0" w:color="auto"/>
            <w:right w:val="none" w:sz="0" w:space="0" w:color="auto"/>
          </w:divBdr>
        </w:div>
      </w:divsChild>
    </w:div>
    <w:div w:id="404500724">
      <w:bodyDiv w:val="1"/>
      <w:marLeft w:val="0"/>
      <w:marRight w:val="0"/>
      <w:marTop w:val="0"/>
      <w:marBottom w:val="0"/>
      <w:divBdr>
        <w:top w:val="none" w:sz="0" w:space="0" w:color="auto"/>
        <w:left w:val="none" w:sz="0" w:space="0" w:color="auto"/>
        <w:bottom w:val="none" w:sz="0" w:space="0" w:color="auto"/>
        <w:right w:val="none" w:sz="0" w:space="0" w:color="auto"/>
      </w:divBdr>
    </w:div>
    <w:div w:id="405415737">
      <w:bodyDiv w:val="1"/>
      <w:marLeft w:val="0"/>
      <w:marRight w:val="0"/>
      <w:marTop w:val="0"/>
      <w:marBottom w:val="0"/>
      <w:divBdr>
        <w:top w:val="none" w:sz="0" w:space="0" w:color="auto"/>
        <w:left w:val="none" w:sz="0" w:space="0" w:color="auto"/>
        <w:bottom w:val="none" w:sz="0" w:space="0" w:color="auto"/>
        <w:right w:val="none" w:sz="0" w:space="0" w:color="auto"/>
      </w:divBdr>
    </w:div>
    <w:div w:id="405540507">
      <w:bodyDiv w:val="1"/>
      <w:marLeft w:val="0"/>
      <w:marRight w:val="0"/>
      <w:marTop w:val="0"/>
      <w:marBottom w:val="0"/>
      <w:divBdr>
        <w:top w:val="none" w:sz="0" w:space="0" w:color="auto"/>
        <w:left w:val="none" w:sz="0" w:space="0" w:color="auto"/>
        <w:bottom w:val="none" w:sz="0" w:space="0" w:color="auto"/>
        <w:right w:val="none" w:sz="0" w:space="0" w:color="auto"/>
      </w:divBdr>
      <w:divsChild>
        <w:div w:id="1956325770">
          <w:marLeft w:val="0"/>
          <w:marRight w:val="0"/>
          <w:marTop w:val="0"/>
          <w:marBottom w:val="0"/>
          <w:divBdr>
            <w:top w:val="none" w:sz="0" w:space="0" w:color="auto"/>
            <w:left w:val="none" w:sz="0" w:space="0" w:color="auto"/>
            <w:bottom w:val="none" w:sz="0" w:space="0" w:color="auto"/>
            <w:right w:val="none" w:sz="0" w:space="0" w:color="auto"/>
          </w:divBdr>
        </w:div>
      </w:divsChild>
    </w:div>
    <w:div w:id="405882997">
      <w:bodyDiv w:val="1"/>
      <w:marLeft w:val="0"/>
      <w:marRight w:val="0"/>
      <w:marTop w:val="0"/>
      <w:marBottom w:val="0"/>
      <w:divBdr>
        <w:top w:val="none" w:sz="0" w:space="0" w:color="auto"/>
        <w:left w:val="none" w:sz="0" w:space="0" w:color="auto"/>
        <w:bottom w:val="none" w:sz="0" w:space="0" w:color="auto"/>
        <w:right w:val="none" w:sz="0" w:space="0" w:color="auto"/>
      </w:divBdr>
      <w:divsChild>
        <w:div w:id="35466816">
          <w:marLeft w:val="0"/>
          <w:marRight w:val="0"/>
          <w:marTop w:val="0"/>
          <w:marBottom w:val="0"/>
          <w:divBdr>
            <w:top w:val="none" w:sz="0" w:space="0" w:color="auto"/>
            <w:left w:val="none" w:sz="0" w:space="0" w:color="auto"/>
            <w:bottom w:val="none" w:sz="0" w:space="0" w:color="auto"/>
            <w:right w:val="none" w:sz="0" w:space="0" w:color="auto"/>
          </w:divBdr>
        </w:div>
      </w:divsChild>
    </w:div>
    <w:div w:id="406155120">
      <w:bodyDiv w:val="1"/>
      <w:marLeft w:val="0"/>
      <w:marRight w:val="0"/>
      <w:marTop w:val="0"/>
      <w:marBottom w:val="0"/>
      <w:divBdr>
        <w:top w:val="none" w:sz="0" w:space="0" w:color="auto"/>
        <w:left w:val="none" w:sz="0" w:space="0" w:color="auto"/>
        <w:bottom w:val="none" w:sz="0" w:space="0" w:color="auto"/>
        <w:right w:val="none" w:sz="0" w:space="0" w:color="auto"/>
      </w:divBdr>
      <w:divsChild>
        <w:div w:id="442843948">
          <w:marLeft w:val="0"/>
          <w:marRight w:val="0"/>
          <w:marTop w:val="0"/>
          <w:marBottom w:val="0"/>
          <w:divBdr>
            <w:top w:val="none" w:sz="0" w:space="0" w:color="auto"/>
            <w:left w:val="none" w:sz="0" w:space="0" w:color="auto"/>
            <w:bottom w:val="none" w:sz="0" w:space="0" w:color="auto"/>
            <w:right w:val="none" w:sz="0" w:space="0" w:color="auto"/>
          </w:divBdr>
          <w:divsChild>
            <w:div w:id="391806582">
              <w:marLeft w:val="0"/>
              <w:marRight w:val="0"/>
              <w:marTop w:val="0"/>
              <w:marBottom w:val="0"/>
              <w:divBdr>
                <w:top w:val="none" w:sz="0" w:space="0" w:color="auto"/>
                <w:left w:val="none" w:sz="0" w:space="0" w:color="auto"/>
                <w:bottom w:val="none" w:sz="0" w:space="0" w:color="auto"/>
                <w:right w:val="none" w:sz="0" w:space="0" w:color="auto"/>
              </w:divBdr>
              <w:divsChild>
                <w:div w:id="1941522137">
                  <w:marLeft w:val="0"/>
                  <w:marRight w:val="0"/>
                  <w:marTop w:val="0"/>
                  <w:marBottom w:val="0"/>
                  <w:divBdr>
                    <w:top w:val="none" w:sz="0" w:space="0" w:color="auto"/>
                    <w:left w:val="none" w:sz="0" w:space="0" w:color="auto"/>
                    <w:bottom w:val="none" w:sz="0" w:space="0" w:color="auto"/>
                    <w:right w:val="none" w:sz="0" w:space="0" w:color="auto"/>
                  </w:divBdr>
                  <w:divsChild>
                    <w:div w:id="1630087521">
                      <w:marLeft w:val="0"/>
                      <w:marRight w:val="0"/>
                      <w:marTop w:val="0"/>
                      <w:marBottom w:val="0"/>
                      <w:divBdr>
                        <w:top w:val="none" w:sz="0" w:space="0" w:color="auto"/>
                        <w:left w:val="none" w:sz="0" w:space="0" w:color="auto"/>
                        <w:bottom w:val="none" w:sz="0" w:space="0" w:color="auto"/>
                        <w:right w:val="none" w:sz="0" w:space="0" w:color="auto"/>
                      </w:divBdr>
                      <w:divsChild>
                        <w:div w:id="11112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6222246">
      <w:bodyDiv w:val="1"/>
      <w:marLeft w:val="0"/>
      <w:marRight w:val="0"/>
      <w:marTop w:val="0"/>
      <w:marBottom w:val="0"/>
      <w:divBdr>
        <w:top w:val="none" w:sz="0" w:space="0" w:color="auto"/>
        <w:left w:val="none" w:sz="0" w:space="0" w:color="auto"/>
        <w:bottom w:val="none" w:sz="0" w:space="0" w:color="auto"/>
        <w:right w:val="none" w:sz="0" w:space="0" w:color="auto"/>
      </w:divBdr>
    </w:div>
    <w:div w:id="406348168">
      <w:bodyDiv w:val="1"/>
      <w:marLeft w:val="0"/>
      <w:marRight w:val="0"/>
      <w:marTop w:val="0"/>
      <w:marBottom w:val="0"/>
      <w:divBdr>
        <w:top w:val="none" w:sz="0" w:space="0" w:color="auto"/>
        <w:left w:val="none" w:sz="0" w:space="0" w:color="auto"/>
        <w:bottom w:val="none" w:sz="0" w:space="0" w:color="auto"/>
        <w:right w:val="none" w:sz="0" w:space="0" w:color="auto"/>
      </w:divBdr>
    </w:div>
    <w:div w:id="406466942">
      <w:bodyDiv w:val="1"/>
      <w:marLeft w:val="0"/>
      <w:marRight w:val="0"/>
      <w:marTop w:val="0"/>
      <w:marBottom w:val="0"/>
      <w:divBdr>
        <w:top w:val="none" w:sz="0" w:space="0" w:color="auto"/>
        <w:left w:val="none" w:sz="0" w:space="0" w:color="auto"/>
        <w:bottom w:val="none" w:sz="0" w:space="0" w:color="auto"/>
        <w:right w:val="none" w:sz="0" w:space="0" w:color="auto"/>
      </w:divBdr>
    </w:div>
    <w:div w:id="406658961">
      <w:bodyDiv w:val="1"/>
      <w:marLeft w:val="0"/>
      <w:marRight w:val="0"/>
      <w:marTop w:val="0"/>
      <w:marBottom w:val="0"/>
      <w:divBdr>
        <w:top w:val="none" w:sz="0" w:space="0" w:color="auto"/>
        <w:left w:val="none" w:sz="0" w:space="0" w:color="auto"/>
        <w:bottom w:val="none" w:sz="0" w:space="0" w:color="auto"/>
        <w:right w:val="none" w:sz="0" w:space="0" w:color="auto"/>
      </w:divBdr>
      <w:divsChild>
        <w:div w:id="4795976">
          <w:marLeft w:val="0"/>
          <w:marRight w:val="0"/>
          <w:marTop w:val="0"/>
          <w:marBottom w:val="0"/>
          <w:divBdr>
            <w:top w:val="none" w:sz="0" w:space="0" w:color="auto"/>
            <w:left w:val="none" w:sz="0" w:space="0" w:color="auto"/>
            <w:bottom w:val="none" w:sz="0" w:space="0" w:color="auto"/>
            <w:right w:val="none" w:sz="0" w:space="0" w:color="auto"/>
          </w:divBdr>
          <w:divsChild>
            <w:div w:id="130633934">
              <w:marLeft w:val="0"/>
              <w:marRight w:val="0"/>
              <w:marTop w:val="0"/>
              <w:marBottom w:val="0"/>
              <w:divBdr>
                <w:top w:val="none" w:sz="0" w:space="0" w:color="auto"/>
                <w:left w:val="none" w:sz="0" w:space="0" w:color="auto"/>
                <w:bottom w:val="none" w:sz="0" w:space="0" w:color="auto"/>
                <w:right w:val="none" w:sz="0" w:space="0" w:color="auto"/>
              </w:divBdr>
            </w:div>
            <w:div w:id="859511526">
              <w:marLeft w:val="0"/>
              <w:marRight w:val="0"/>
              <w:marTop w:val="0"/>
              <w:marBottom w:val="0"/>
              <w:divBdr>
                <w:top w:val="none" w:sz="0" w:space="0" w:color="auto"/>
                <w:left w:val="none" w:sz="0" w:space="0" w:color="auto"/>
                <w:bottom w:val="none" w:sz="0" w:space="0" w:color="auto"/>
                <w:right w:val="none" w:sz="0" w:space="0" w:color="auto"/>
              </w:divBdr>
              <w:divsChild>
                <w:div w:id="353967334">
                  <w:marLeft w:val="0"/>
                  <w:marRight w:val="0"/>
                  <w:marTop w:val="0"/>
                  <w:marBottom w:val="0"/>
                  <w:divBdr>
                    <w:top w:val="none" w:sz="0" w:space="0" w:color="auto"/>
                    <w:left w:val="none" w:sz="0" w:space="0" w:color="auto"/>
                    <w:bottom w:val="none" w:sz="0" w:space="0" w:color="auto"/>
                    <w:right w:val="none" w:sz="0" w:space="0" w:color="auto"/>
                  </w:divBdr>
                  <w:divsChild>
                    <w:div w:id="813327251">
                      <w:marLeft w:val="0"/>
                      <w:marRight w:val="0"/>
                      <w:marTop w:val="0"/>
                      <w:marBottom w:val="0"/>
                      <w:divBdr>
                        <w:top w:val="none" w:sz="0" w:space="0" w:color="auto"/>
                        <w:left w:val="none" w:sz="0" w:space="0" w:color="auto"/>
                        <w:bottom w:val="none" w:sz="0" w:space="0" w:color="auto"/>
                        <w:right w:val="none" w:sz="0" w:space="0" w:color="auto"/>
                      </w:divBdr>
                      <w:divsChild>
                        <w:div w:id="91489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5061">
          <w:marLeft w:val="0"/>
          <w:marRight w:val="0"/>
          <w:marTop w:val="0"/>
          <w:marBottom w:val="0"/>
          <w:divBdr>
            <w:top w:val="none" w:sz="0" w:space="0" w:color="auto"/>
            <w:left w:val="none" w:sz="0" w:space="0" w:color="auto"/>
            <w:bottom w:val="none" w:sz="0" w:space="0" w:color="auto"/>
            <w:right w:val="none" w:sz="0" w:space="0" w:color="auto"/>
          </w:divBdr>
        </w:div>
        <w:div w:id="1853257580">
          <w:marLeft w:val="0"/>
          <w:marRight w:val="0"/>
          <w:marTop w:val="0"/>
          <w:marBottom w:val="0"/>
          <w:divBdr>
            <w:top w:val="none" w:sz="0" w:space="0" w:color="auto"/>
            <w:left w:val="none" w:sz="0" w:space="0" w:color="auto"/>
            <w:bottom w:val="none" w:sz="0" w:space="0" w:color="auto"/>
            <w:right w:val="none" w:sz="0" w:space="0" w:color="auto"/>
          </w:divBdr>
          <w:divsChild>
            <w:div w:id="384717325">
              <w:marLeft w:val="0"/>
              <w:marRight w:val="0"/>
              <w:marTop w:val="0"/>
              <w:marBottom w:val="0"/>
              <w:divBdr>
                <w:top w:val="none" w:sz="0" w:space="0" w:color="auto"/>
                <w:left w:val="none" w:sz="0" w:space="0" w:color="auto"/>
                <w:bottom w:val="none" w:sz="0" w:space="0" w:color="auto"/>
                <w:right w:val="none" w:sz="0" w:space="0" w:color="auto"/>
              </w:divBdr>
            </w:div>
            <w:div w:id="447697084">
              <w:marLeft w:val="0"/>
              <w:marRight w:val="0"/>
              <w:marTop w:val="0"/>
              <w:marBottom w:val="0"/>
              <w:divBdr>
                <w:top w:val="none" w:sz="0" w:space="0" w:color="auto"/>
                <w:left w:val="none" w:sz="0" w:space="0" w:color="auto"/>
                <w:bottom w:val="none" w:sz="0" w:space="0" w:color="auto"/>
                <w:right w:val="none" w:sz="0" w:space="0" w:color="auto"/>
              </w:divBdr>
            </w:div>
            <w:div w:id="722024836">
              <w:marLeft w:val="0"/>
              <w:marRight w:val="0"/>
              <w:marTop w:val="600"/>
              <w:marBottom w:val="0"/>
              <w:divBdr>
                <w:top w:val="none" w:sz="0" w:space="0" w:color="auto"/>
                <w:left w:val="none" w:sz="0" w:space="0" w:color="auto"/>
                <w:bottom w:val="none" w:sz="0" w:space="0" w:color="auto"/>
                <w:right w:val="none" w:sz="0" w:space="0" w:color="auto"/>
              </w:divBdr>
              <w:divsChild>
                <w:div w:id="1708136354">
                  <w:marLeft w:val="0"/>
                  <w:marRight w:val="0"/>
                  <w:marTop w:val="0"/>
                  <w:marBottom w:val="0"/>
                  <w:divBdr>
                    <w:top w:val="none" w:sz="0" w:space="0" w:color="auto"/>
                    <w:left w:val="none" w:sz="0" w:space="0" w:color="auto"/>
                    <w:bottom w:val="none" w:sz="0" w:space="0" w:color="auto"/>
                    <w:right w:val="none" w:sz="0" w:space="0" w:color="auto"/>
                  </w:divBdr>
                  <w:divsChild>
                    <w:div w:id="1920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80713">
              <w:marLeft w:val="0"/>
              <w:marRight w:val="0"/>
              <w:marTop w:val="0"/>
              <w:marBottom w:val="0"/>
              <w:divBdr>
                <w:top w:val="none" w:sz="0" w:space="0" w:color="auto"/>
                <w:left w:val="none" w:sz="0" w:space="0" w:color="auto"/>
                <w:bottom w:val="none" w:sz="0" w:space="0" w:color="auto"/>
                <w:right w:val="none" w:sz="0" w:space="0" w:color="auto"/>
              </w:divBdr>
            </w:div>
            <w:div w:id="157431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24084">
      <w:bodyDiv w:val="1"/>
      <w:marLeft w:val="0"/>
      <w:marRight w:val="0"/>
      <w:marTop w:val="0"/>
      <w:marBottom w:val="0"/>
      <w:divBdr>
        <w:top w:val="none" w:sz="0" w:space="0" w:color="auto"/>
        <w:left w:val="none" w:sz="0" w:space="0" w:color="auto"/>
        <w:bottom w:val="none" w:sz="0" w:space="0" w:color="auto"/>
        <w:right w:val="none" w:sz="0" w:space="0" w:color="auto"/>
      </w:divBdr>
      <w:divsChild>
        <w:div w:id="2145658756">
          <w:marLeft w:val="0"/>
          <w:marRight w:val="0"/>
          <w:marTop w:val="0"/>
          <w:marBottom w:val="0"/>
          <w:divBdr>
            <w:top w:val="none" w:sz="0" w:space="0" w:color="auto"/>
            <w:left w:val="none" w:sz="0" w:space="0" w:color="auto"/>
            <w:bottom w:val="none" w:sz="0" w:space="0" w:color="auto"/>
            <w:right w:val="none" w:sz="0" w:space="0" w:color="auto"/>
          </w:divBdr>
        </w:div>
      </w:divsChild>
    </w:div>
    <w:div w:id="407578900">
      <w:bodyDiv w:val="1"/>
      <w:marLeft w:val="0"/>
      <w:marRight w:val="0"/>
      <w:marTop w:val="0"/>
      <w:marBottom w:val="0"/>
      <w:divBdr>
        <w:top w:val="none" w:sz="0" w:space="0" w:color="auto"/>
        <w:left w:val="none" w:sz="0" w:space="0" w:color="auto"/>
        <w:bottom w:val="none" w:sz="0" w:space="0" w:color="auto"/>
        <w:right w:val="none" w:sz="0" w:space="0" w:color="auto"/>
      </w:divBdr>
    </w:div>
    <w:div w:id="407657408">
      <w:bodyDiv w:val="1"/>
      <w:marLeft w:val="0"/>
      <w:marRight w:val="0"/>
      <w:marTop w:val="0"/>
      <w:marBottom w:val="0"/>
      <w:divBdr>
        <w:top w:val="none" w:sz="0" w:space="0" w:color="auto"/>
        <w:left w:val="none" w:sz="0" w:space="0" w:color="auto"/>
        <w:bottom w:val="none" w:sz="0" w:space="0" w:color="auto"/>
        <w:right w:val="none" w:sz="0" w:space="0" w:color="auto"/>
      </w:divBdr>
      <w:divsChild>
        <w:div w:id="875044637">
          <w:marLeft w:val="0"/>
          <w:marRight w:val="0"/>
          <w:marTop w:val="0"/>
          <w:marBottom w:val="0"/>
          <w:divBdr>
            <w:top w:val="none" w:sz="0" w:space="0" w:color="auto"/>
            <w:left w:val="none" w:sz="0" w:space="0" w:color="auto"/>
            <w:bottom w:val="none" w:sz="0" w:space="0" w:color="auto"/>
            <w:right w:val="none" w:sz="0" w:space="0" w:color="auto"/>
          </w:divBdr>
        </w:div>
        <w:div w:id="910382086">
          <w:marLeft w:val="0"/>
          <w:marRight w:val="0"/>
          <w:marTop w:val="0"/>
          <w:marBottom w:val="0"/>
          <w:divBdr>
            <w:top w:val="none" w:sz="0" w:space="0" w:color="auto"/>
            <w:left w:val="none" w:sz="0" w:space="0" w:color="auto"/>
            <w:bottom w:val="none" w:sz="0" w:space="0" w:color="auto"/>
            <w:right w:val="none" w:sz="0" w:space="0" w:color="auto"/>
          </w:divBdr>
        </w:div>
      </w:divsChild>
    </w:div>
    <w:div w:id="407925524">
      <w:bodyDiv w:val="1"/>
      <w:marLeft w:val="0"/>
      <w:marRight w:val="0"/>
      <w:marTop w:val="0"/>
      <w:marBottom w:val="0"/>
      <w:divBdr>
        <w:top w:val="none" w:sz="0" w:space="0" w:color="auto"/>
        <w:left w:val="none" w:sz="0" w:space="0" w:color="auto"/>
        <w:bottom w:val="none" w:sz="0" w:space="0" w:color="auto"/>
        <w:right w:val="none" w:sz="0" w:space="0" w:color="auto"/>
      </w:divBdr>
    </w:div>
    <w:div w:id="408693621">
      <w:bodyDiv w:val="1"/>
      <w:marLeft w:val="0"/>
      <w:marRight w:val="0"/>
      <w:marTop w:val="0"/>
      <w:marBottom w:val="0"/>
      <w:divBdr>
        <w:top w:val="none" w:sz="0" w:space="0" w:color="auto"/>
        <w:left w:val="none" w:sz="0" w:space="0" w:color="auto"/>
        <w:bottom w:val="none" w:sz="0" w:space="0" w:color="auto"/>
        <w:right w:val="none" w:sz="0" w:space="0" w:color="auto"/>
      </w:divBdr>
    </w:div>
    <w:div w:id="409233283">
      <w:bodyDiv w:val="1"/>
      <w:marLeft w:val="0"/>
      <w:marRight w:val="0"/>
      <w:marTop w:val="0"/>
      <w:marBottom w:val="0"/>
      <w:divBdr>
        <w:top w:val="none" w:sz="0" w:space="0" w:color="auto"/>
        <w:left w:val="none" w:sz="0" w:space="0" w:color="auto"/>
        <w:bottom w:val="none" w:sz="0" w:space="0" w:color="auto"/>
        <w:right w:val="none" w:sz="0" w:space="0" w:color="auto"/>
      </w:divBdr>
    </w:div>
    <w:div w:id="409621581">
      <w:bodyDiv w:val="1"/>
      <w:marLeft w:val="0"/>
      <w:marRight w:val="0"/>
      <w:marTop w:val="0"/>
      <w:marBottom w:val="0"/>
      <w:divBdr>
        <w:top w:val="none" w:sz="0" w:space="0" w:color="auto"/>
        <w:left w:val="none" w:sz="0" w:space="0" w:color="auto"/>
        <w:bottom w:val="none" w:sz="0" w:space="0" w:color="auto"/>
        <w:right w:val="none" w:sz="0" w:space="0" w:color="auto"/>
      </w:divBdr>
    </w:div>
    <w:div w:id="409932140">
      <w:bodyDiv w:val="1"/>
      <w:marLeft w:val="0"/>
      <w:marRight w:val="0"/>
      <w:marTop w:val="0"/>
      <w:marBottom w:val="0"/>
      <w:divBdr>
        <w:top w:val="none" w:sz="0" w:space="0" w:color="auto"/>
        <w:left w:val="none" w:sz="0" w:space="0" w:color="auto"/>
        <w:bottom w:val="none" w:sz="0" w:space="0" w:color="auto"/>
        <w:right w:val="none" w:sz="0" w:space="0" w:color="auto"/>
      </w:divBdr>
      <w:divsChild>
        <w:div w:id="1000156433">
          <w:marLeft w:val="150"/>
          <w:marRight w:val="0"/>
          <w:marTop w:val="150"/>
          <w:marBottom w:val="0"/>
          <w:divBdr>
            <w:top w:val="none" w:sz="0" w:space="0" w:color="auto"/>
            <w:left w:val="none" w:sz="0" w:space="0" w:color="auto"/>
            <w:bottom w:val="none" w:sz="0" w:space="0" w:color="auto"/>
            <w:right w:val="none" w:sz="0" w:space="0" w:color="auto"/>
          </w:divBdr>
        </w:div>
        <w:div w:id="1789425239">
          <w:marLeft w:val="150"/>
          <w:marRight w:val="0"/>
          <w:marTop w:val="150"/>
          <w:marBottom w:val="0"/>
          <w:divBdr>
            <w:top w:val="none" w:sz="0" w:space="0" w:color="auto"/>
            <w:left w:val="none" w:sz="0" w:space="0" w:color="auto"/>
            <w:bottom w:val="none" w:sz="0" w:space="0" w:color="auto"/>
            <w:right w:val="none" w:sz="0" w:space="0" w:color="auto"/>
          </w:divBdr>
        </w:div>
      </w:divsChild>
    </w:div>
    <w:div w:id="410394747">
      <w:bodyDiv w:val="1"/>
      <w:marLeft w:val="0"/>
      <w:marRight w:val="0"/>
      <w:marTop w:val="0"/>
      <w:marBottom w:val="0"/>
      <w:divBdr>
        <w:top w:val="none" w:sz="0" w:space="0" w:color="auto"/>
        <w:left w:val="none" w:sz="0" w:space="0" w:color="auto"/>
        <w:bottom w:val="none" w:sz="0" w:space="0" w:color="auto"/>
        <w:right w:val="none" w:sz="0" w:space="0" w:color="auto"/>
      </w:divBdr>
    </w:div>
    <w:div w:id="410663064">
      <w:bodyDiv w:val="1"/>
      <w:marLeft w:val="0"/>
      <w:marRight w:val="0"/>
      <w:marTop w:val="0"/>
      <w:marBottom w:val="0"/>
      <w:divBdr>
        <w:top w:val="none" w:sz="0" w:space="0" w:color="auto"/>
        <w:left w:val="none" w:sz="0" w:space="0" w:color="auto"/>
        <w:bottom w:val="none" w:sz="0" w:space="0" w:color="auto"/>
        <w:right w:val="none" w:sz="0" w:space="0" w:color="auto"/>
      </w:divBdr>
    </w:div>
    <w:div w:id="411129124">
      <w:bodyDiv w:val="1"/>
      <w:marLeft w:val="0"/>
      <w:marRight w:val="0"/>
      <w:marTop w:val="0"/>
      <w:marBottom w:val="0"/>
      <w:divBdr>
        <w:top w:val="none" w:sz="0" w:space="0" w:color="auto"/>
        <w:left w:val="none" w:sz="0" w:space="0" w:color="auto"/>
        <w:bottom w:val="none" w:sz="0" w:space="0" w:color="auto"/>
        <w:right w:val="none" w:sz="0" w:space="0" w:color="auto"/>
      </w:divBdr>
    </w:div>
    <w:div w:id="412435350">
      <w:bodyDiv w:val="1"/>
      <w:marLeft w:val="0"/>
      <w:marRight w:val="0"/>
      <w:marTop w:val="0"/>
      <w:marBottom w:val="0"/>
      <w:divBdr>
        <w:top w:val="none" w:sz="0" w:space="0" w:color="auto"/>
        <w:left w:val="none" w:sz="0" w:space="0" w:color="auto"/>
        <w:bottom w:val="none" w:sz="0" w:space="0" w:color="auto"/>
        <w:right w:val="none" w:sz="0" w:space="0" w:color="auto"/>
      </w:divBdr>
    </w:div>
    <w:div w:id="413403950">
      <w:bodyDiv w:val="1"/>
      <w:marLeft w:val="0"/>
      <w:marRight w:val="0"/>
      <w:marTop w:val="0"/>
      <w:marBottom w:val="0"/>
      <w:divBdr>
        <w:top w:val="none" w:sz="0" w:space="0" w:color="auto"/>
        <w:left w:val="none" w:sz="0" w:space="0" w:color="auto"/>
        <w:bottom w:val="none" w:sz="0" w:space="0" w:color="auto"/>
        <w:right w:val="none" w:sz="0" w:space="0" w:color="auto"/>
      </w:divBdr>
    </w:div>
    <w:div w:id="413626502">
      <w:bodyDiv w:val="1"/>
      <w:marLeft w:val="0"/>
      <w:marRight w:val="0"/>
      <w:marTop w:val="0"/>
      <w:marBottom w:val="0"/>
      <w:divBdr>
        <w:top w:val="none" w:sz="0" w:space="0" w:color="auto"/>
        <w:left w:val="none" w:sz="0" w:space="0" w:color="auto"/>
        <w:bottom w:val="none" w:sz="0" w:space="0" w:color="auto"/>
        <w:right w:val="none" w:sz="0" w:space="0" w:color="auto"/>
      </w:divBdr>
    </w:div>
    <w:div w:id="416052299">
      <w:bodyDiv w:val="1"/>
      <w:marLeft w:val="0"/>
      <w:marRight w:val="0"/>
      <w:marTop w:val="0"/>
      <w:marBottom w:val="0"/>
      <w:divBdr>
        <w:top w:val="none" w:sz="0" w:space="0" w:color="auto"/>
        <w:left w:val="none" w:sz="0" w:space="0" w:color="auto"/>
        <w:bottom w:val="none" w:sz="0" w:space="0" w:color="auto"/>
        <w:right w:val="none" w:sz="0" w:space="0" w:color="auto"/>
      </w:divBdr>
      <w:divsChild>
        <w:div w:id="1081634585">
          <w:marLeft w:val="0"/>
          <w:marRight w:val="0"/>
          <w:marTop w:val="0"/>
          <w:marBottom w:val="0"/>
          <w:divBdr>
            <w:top w:val="none" w:sz="0" w:space="0" w:color="auto"/>
            <w:left w:val="none" w:sz="0" w:space="0" w:color="auto"/>
            <w:bottom w:val="none" w:sz="0" w:space="0" w:color="auto"/>
            <w:right w:val="none" w:sz="0" w:space="0" w:color="auto"/>
          </w:divBdr>
        </w:div>
        <w:div w:id="892472041">
          <w:marLeft w:val="0"/>
          <w:marRight w:val="0"/>
          <w:marTop w:val="0"/>
          <w:marBottom w:val="0"/>
          <w:divBdr>
            <w:top w:val="none" w:sz="0" w:space="0" w:color="auto"/>
            <w:left w:val="none" w:sz="0" w:space="0" w:color="auto"/>
            <w:bottom w:val="none" w:sz="0" w:space="0" w:color="auto"/>
            <w:right w:val="none" w:sz="0" w:space="0" w:color="auto"/>
          </w:divBdr>
        </w:div>
        <w:div w:id="242959794">
          <w:marLeft w:val="0"/>
          <w:marRight w:val="0"/>
          <w:marTop w:val="0"/>
          <w:marBottom w:val="0"/>
          <w:divBdr>
            <w:top w:val="none" w:sz="0" w:space="0" w:color="auto"/>
            <w:left w:val="none" w:sz="0" w:space="0" w:color="auto"/>
            <w:bottom w:val="none" w:sz="0" w:space="0" w:color="auto"/>
            <w:right w:val="none" w:sz="0" w:space="0" w:color="auto"/>
          </w:divBdr>
        </w:div>
        <w:div w:id="1700544147">
          <w:marLeft w:val="0"/>
          <w:marRight w:val="0"/>
          <w:marTop w:val="0"/>
          <w:marBottom w:val="0"/>
          <w:divBdr>
            <w:top w:val="none" w:sz="0" w:space="0" w:color="auto"/>
            <w:left w:val="none" w:sz="0" w:space="0" w:color="auto"/>
            <w:bottom w:val="none" w:sz="0" w:space="0" w:color="auto"/>
            <w:right w:val="none" w:sz="0" w:space="0" w:color="auto"/>
          </w:divBdr>
        </w:div>
      </w:divsChild>
    </w:div>
    <w:div w:id="416559378">
      <w:bodyDiv w:val="1"/>
      <w:marLeft w:val="0"/>
      <w:marRight w:val="0"/>
      <w:marTop w:val="0"/>
      <w:marBottom w:val="0"/>
      <w:divBdr>
        <w:top w:val="none" w:sz="0" w:space="0" w:color="auto"/>
        <w:left w:val="none" w:sz="0" w:space="0" w:color="auto"/>
        <w:bottom w:val="none" w:sz="0" w:space="0" w:color="auto"/>
        <w:right w:val="none" w:sz="0" w:space="0" w:color="auto"/>
      </w:divBdr>
      <w:divsChild>
        <w:div w:id="1344016929">
          <w:marLeft w:val="0"/>
          <w:marRight w:val="0"/>
          <w:marTop w:val="0"/>
          <w:marBottom w:val="0"/>
          <w:divBdr>
            <w:top w:val="none" w:sz="0" w:space="0" w:color="auto"/>
            <w:left w:val="none" w:sz="0" w:space="0" w:color="auto"/>
            <w:bottom w:val="none" w:sz="0" w:space="0" w:color="auto"/>
            <w:right w:val="none" w:sz="0" w:space="0" w:color="auto"/>
          </w:divBdr>
        </w:div>
      </w:divsChild>
    </w:div>
    <w:div w:id="416562534">
      <w:bodyDiv w:val="1"/>
      <w:marLeft w:val="0"/>
      <w:marRight w:val="0"/>
      <w:marTop w:val="0"/>
      <w:marBottom w:val="0"/>
      <w:divBdr>
        <w:top w:val="none" w:sz="0" w:space="0" w:color="auto"/>
        <w:left w:val="none" w:sz="0" w:space="0" w:color="auto"/>
        <w:bottom w:val="none" w:sz="0" w:space="0" w:color="auto"/>
        <w:right w:val="none" w:sz="0" w:space="0" w:color="auto"/>
      </w:divBdr>
      <w:divsChild>
        <w:div w:id="206646605">
          <w:marLeft w:val="0"/>
          <w:marRight w:val="0"/>
          <w:marTop w:val="0"/>
          <w:marBottom w:val="0"/>
          <w:divBdr>
            <w:top w:val="none" w:sz="0" w:space="0" w:color="auto"/>
            <w:left w:val="none" w:sz="0" w:space="0" w:color="auto"/>
            <w:bottom w:val="none" w:sz="0" w:space="0" w:color="auto"/>
            <w:right w:val="none" w:sz="0" w:space="0" w:color="auto"/>
          </w:divBdr>
        </w:div>
        <w:div w:id="368336053">
          <w:marLeft w:val="0"/>
          <w:marRight w:val="0"/>
          <w:marTop w:val="0"/>
          <w:marBottom w:val="0"/>
          <w:divBdr>
            <w:top w:val="none" w:sz="0" w:space="0" w:color="auto"/>
            <w:left w:val="none" w:sz="0" w:space="0" w:color="auto"/>
            <w:bottom w:val="none" w:sz="0" w:space="0" w:color="auto"/>
            <w:right w:val="none" w:sz="0" w:space="0" w:color="auto"/>
          </w:divBdr>
        </w:div>
      </w:divsChild>
    </w:div>
    <w:div w:id="417099126">
      <w:bodyDiv w:val="1"/>
      <w:marLeft w:val="0"/>
      <w:marRight w:val="0"/>
      <w:marTop w:val="0"/>
      <w:marBottom w:val="0"/>
      <w:divBdr>
        <w:top w:val="none" w:sz="0" w:space="0" w:color="auto"/>
        <w:left w:val="none" w:sz="0" w:space="0" w:color="auto"/>
        <w:bottom w:val="none" w:sz="0" w:space="0" w:color="auto"/>
        <w:right w:val="none" w:sz="0" w:space="0" w:color="auto"/>
      </w:divBdr>
      <w:divsChild>
        <w:div w:id="879559989">
          <w:marLeft w:val="0"/>
          <w:marRight w:val="0"/>
          <w:marTop w:val="0"/>
          <w:marBottom w:val="0"/>
          <w:divBdr>
            <w:top w:val="none" w:sz="0" w:space="0" w:color="auto"/>
            <w:left w:val="none" w:sz="0" w:space="0" w:color="auto"/>
            <w:bottom w:val="none" w:sz="0" w:space="0" w:color="auto"/>
            <w:right w:val="none" w:sz="0" w:space="0" w:color="auto"/>
          </w:divBdr>
          <w:divsChild>
            <w:div w:id="870997380">
              <w:marLeft w:val="0"/>
              <w:marRight w:val="0"/>
              <w:marTop w:val="0"/>
              <w:marBottom w:val="0"/>
              <w:divBdr>
                <w:top w:val="none" w:sz="0" w:space="0" w:color="auto"/>
                <w:left w:val="none" w:sz="0" w:space="0" w:color="auto"/>
                <w:bottom w:val="none" w:sz="0" w:space="0" w:color="auto"/>
                <w:right w:val="none" w:sz="0" w:space="0" w:color="auto"/>
              </w:divBdr>
              <w:divsChild>
                <w:div w:id="5217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939239">
          <w:marLeft w:val="0"/>
          <w:marRight w:val="0"/>
          <w:marTop w:val="0"/>
          <w:marBottom w:val="0"/>
          <w:divBdr>
            <w:top w:val="none" w:sz="0" w:space="0" w:color="auto"/>
            <w:left w:val="none" w:sz="0" w:space="0" w:color="auto"/>
            <w:bottom w:val="none" w:sz="0" w:space="0" w:color="auto"/>
            <w:right w:val="none" w:sz="0" w:space="0" w:color="auto"/>
          </w:divBdr>
          <w:divsChild>
            <w:div w:id="668143420">
              <w:marLeft w:val="0"/>
              <w:marRight w:val="0"/>
              <w:marTop w:val="0"/>
              <w:marBottom w:val="0"/>
              <w:divBdr>
                <w:top w:val="none" w:sz="0" w:space="0" w:color="auto"/>
                <w:left w:val="none" w:sz="0" w:space="0" w:color="auto"/>
                <w:bottom w:val="none" w:sz="0" w:space="0" w:color="auto"/>
                <w:right w:val="none" w:sz="0" w:space="0" w:color="auto"/>
              </w:divBdr>
              <w:divsChild>
                <w:div w:id="25004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06409">
      <w:bodyDiv w:val="1"/>
      <w:marLeft w:val="0"/>
      <w:marRight w:val="0"/>
      <w:marTop w:val="0"/>
      <w:marBottom w:val="0"/>
      <w:divBdr>
        <w:top w:val="none" w:sz="0" w:space="0" w:color="auto"/>
        <w:left w:val="none" w:sz="0" w:space="0" w:color="auto"/>
        <w:bottom w:val="none" w:sz="0" w:space="0" w:color="auto"/>
        <w:right w:val="none" w:sz="0" w:space="0" w:color="auto"/>
      </w:divBdr>
    </w:div>
    <w:div w:id="417795301">
      <w:bodyDiv w:val="1"/>
      <w:marLeft w:val="0"/>
      <w:marRight w:val="0"/>
      <w:marTop w:val="0"/>
      <w:marBottom w:val="0"/>
      <w:divBdr>
        <w:top w:val="none" w:sz="0" w:space="0" w:color="auto"/>
        <w:left w:val="none" w:sz="0" w:space="0" w:color="auto"/>
        <w:bottom w:val="none" w:sz="0" w:space="0" w:color="auto"/>
        <w:right w:val="none" w:sz="0" w:space="0" w:color="auto"/>
      </w:divBdr>
      <w:divsChild>
        <w:div w:id="1751610757">
          <w:marLeft w:val="0"/>
          <w:marRight w:val="0"/>
          <w:marTop w:val="0"/>
          <w:marBottom w:val="0"/>
          <w:divBdr>
            <w:top w:val="none" w:sz="0" w:space="0" w:color="auto"/>
            <w:left w:val="none" w:sz="0" w:space="0" w:color="auto"/>
            <w:bottom w:val="none" w:sz="0" w:space="0" w:color="auto"/>
            <w:right w:val="none" w:sz="0" w:space="0" w:color="auto"/>
          </w:divBdr>
          <w:divsChild>
            <w:div w:id="1887374897">
              <w:marLeft w:val="0"/>
              <w:marRight w:val="0"/>
              <w:marTop w:val="0"/>
              <w:marBottom w:val="0"/>
              <w:divBdr>
                <w:top w:val="none" w:sz="0" w:space="0" w:color="auto"/>
                <w:left w:val="none" w:sz="0" w:space="0" w:color="auto"/>
                <w:bottom w:val="none" w:sz="0" w:space="0" w:color="auto"/>
                <w:right w:val="none" w:sz="0" w:space="0" w:color="auto"/>
              </w:divBdr>
              <w:divsChild>
                <w:div w:id="22999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54404">
      <w:bodyDiv w:val="1"/>
      <w:marLeft w:val="0"/>
      <w:marRight w:val="0"/>
      <w:marTop w:val="0"/>
      <w:marBottom w:val="0"/>
      <w:divBdr>
        <w:top w:val="none" w:sz="0" w:space="0" w:color="auto"/>
        <w:left w:val="none" w:sz="0" w:space="0" w:color="auto"/>
        <w:bottom w:val="none" w:sz="0" w:space="0" w:color="auto"/>
        <w:right w:val="none" w:sz="0" w:space="0" w:color="auto"/>
      </w:divBdr>
    </w:div>
    <w:div w:id="418524609">
      <w:bodyDiv w:val="1"/>
      <w:marLeft w:val="0"/>
      <w:marRight w:val="0"/>
      <w:marTop w:val="0"/>
      <w:marBottom w:val="0"/>
      <w:divBdr>
        <w:top w:val="none" w:sz="0" w:space="0" w:color="auto"/>
        <w:left w:val="none" w:sz="0" w:space="0" w:color="auto"/>
        <w:bottom w:val="none" w:sz="0" w:space="0" w:color="auto"/>
        <w:right w:val="none" w:sz="0" w:space="0" w:color="auto"/>
      </w:divBdr>
      <w:divsChild>
        <w:div w:id="2010058560">
          <w:marLeft w:val="0"/>
          <w:marRight w:val="0"/>
          <w:marTop w:val="0"/>
          <w:marBottom w:val="0"/>
          <w:divBdr>
            <w:top w:val="none" w:sz="0" w:space="0" w:color="auto"/>
            <w:left w:val="none" w:sz="0" w:space="0" w:color="auto"/>
            <w:bottom w:val="none" w:sz="0" w:space="0" w:color="auto"/>
            <w:right w:val="none" w:sz="0" w:space="0" w:color="auto"/>
          </w:divBdr>
        </w:div>
      </w:divsChild>
    </w:div>
    <w:div w:id="418672864">
      <w:bodyDiv w:val="1"/>
      <w:marLeft w:val="0"/>
      <w:marRight w:val="0"/>
      <w:marTop w:val="0"/>
      <w:marBottom w:val="0"/>
      <w:divBdr>
        <w:top w:val="none" w:sz="0" w:space="0" w:color="auto"/>
        <w:left w:val="none" w:sz="0" w:space="0" w:color="auto"/>
        <w:bottom w:val="none" w:sz="0" w:space="0" w:color="auto"/>
        <w:right w:val="none" w:sz="0" w:space="0" w:color="auto"/>
      </w:divBdr>
    </w:div>
    <w:div w:id="418991224">
      <w:bodyDiv w:val="1"/>
      <w:marLeft w:val="0"/>
      <w:marRight w:val="0"/>
      <w:marTop w:val="0"/>
      <w:marBottom w:val="0"/>
      <w:divBdr>
        <w:top w:val="none" w:sz="0" w:space="0" w:color="auto"/>
        <w:left w:val="none" w:sz="0" w:space="0" w:color="auto"/>
        <w:bottom w:val="none" w:sz="0" w:space="0" w:color="auto"/>
        <w:right w:val="none" w:sz="0" w:space="0" w:color="auto"/>
      </w:divBdr>
    </w:div>
    <w:div w:id="419059568">
      <w:bodyDiv w:val="1"/>
      <w:marLeft w:val="0"/>
      <w:marRight w:val="0"/>
      <w:marTop w:val="0"/>
      <w:marBottom w:val="0"/>
      <w:divBdr>
        <w:top w:val="none" w:sz="0" w:space="0" w:color="auto"/>
        <w:left w:val="none" w:sz="0" w:space="0" w:color="auto"/>
        <w:bottom w:val="none" w:sz="0" w:space="0" w:color="auto"/>
        <w:right w:val="none" w:sz="0" w:space="0" w:color="auto"/>
      </w:divBdr>
    </w:div>
    <w:div w:id="419371070">
      <w:bodyDiv w:val="1"/>
      <w:marLeft w:val="0"/>
      <w:marRight w:val="0"/>
      <w:marTop w:val="0"/>
      <w:marBottom w:val="0"/>
      <w:divBdr>
        <w:top w:val="none" w:sz="0" w:space="0" w:color="auto"/>
        <w:left w:val="none" w:sz="0" w:space="0" w:color="auto"/>
        <w:bottom w:val="none" w:sz="0" w:space="0" w:color="auto"/>
        <w:right w:val="none" w:sz="0" w:space="0" w:color="auto"/>
      </w:divBdr>
    </w:div>
    <w:div w:id="419566246">
      <w:bodyDiv w:val="1"/>
      <w:marLeft w:val="0"/>
      <w:marRight w:val="0"/>
      <w:marTop w:val="0"/>
      <w:marBottom w:val="0"/>
      <w:divBdr>
        <w:top w:val="none" w:sz="0" w:space="0" w:color="auto"/>
        <w:left w:val="none" w:sz="0" w:space="0" w:color="auto"/>
        <w:bottom w:val="none" w:sz="0" w:space="0" w:color="auto"/>
        <w:right w:val="none" w:sz="0" w:space="0" w:color="auto"/>
      </w:divBdr>
    </w:div>
    <w:div w:id="419714516">
      <w:bodyDiv w:val="1"/>
      <w:marLeft w:val="0"/>
      <w:marRight w:val="0"/>
      <w:marTop w:val="0"/>
      <w:marBottom w:val="0"/>
      <w:divBdr>
        <w:top w:val="none" w:sz="0" w:space="0" w:color="auto"/>
        <w:left w:val="none" w:sz="0" w:space="0" w:color="auto"/>
        <w:bottom w:val="none" w:sz="0" w:space="0" w:color="auto"/>
        <w:right w:val="none" w:sz="0" w:space="0" w:color="auto"/>
      </w:divBdr>
    </w:div>
    <w:div w:id="420489425">
      <w:bodyDiv w:val="1"/>
      <w:marLeft w:val="0"/>
      <w:marRight w:val="0"/>
      <w:marTop w:val="0"/>
      <w:marBottom w:val="0"/>
      <w:divBdr>
        <w:top w:val="none" w:sz="0" w:space="0" w:color="auto"/>
        <w:left w:val="none" w:sz="0" w:space="0" w:color="auto"/>
        <w:bottom w:val="none" w:sz="0" w:space="0" w:color="auto"/>
        <w:right w:val="none" w:sz="0" w:space="0" w:color="auto"/>
      </w:divBdr>
      <w:divsChild>
        <w:div w:id="619604289">
          <w:marLeft w:val="0"/>
          <w:marRight w:val="0"/>
          <w:marTop w:val="0"/>
          <w:marBottom w:val="0"/>
          <w:divBdr>
            <w:top w:val="none" w:sz="0" w:space="0" w:color="auto"/>
            <w:left w:val="none" w:sz="0" w:space="0" w:color="auto"/>
            <w:bottom w:val="none" w:sz="0" w:space="0" w:color="auto"/>
            <w:right w:val="none" w:sz="0" w:space="0" w:color="auto"/>
          </w:divBdr>
          <w:divsChild>
            <w:div w:id="770978096">
              <w:marLeft w:val="0"/>
              <w:marRight w:val="0"/>
              <w:marTop w:val="0"/>
              <w:marBottom w:val="0"/>
              <w:divBdr>
                <w:top w:val="none" w:sz="0" w:space="0" w:color="auto"/>
                <w:left w:val="none" w:sz="0" w:space="0" w:color="auto"/>
                <w:bottom w:val="none" w:sz="0" w:space="0" w:color="auto"/>
                <w:right w:val="none" w:sz="0" w:space="0" w:color="auto"/>
              </w:divBdr>
              <w:divsChild>
                <w:div w:id="72915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640247">
      <w:bodyDiv w:val="1"/>
      <w:marLeft w:val="0"/>
      <w:marRight w:val="0"/>
      <w:marTop w:val="0"/>
      <w:marBottom w:val="0"/>
      <w:divBdr>
        <w:top w:val="none" w:sz="0" w:space="0" w:color="auto"/>
        <w:left w:val="none" w:sz="0" w:space="0" w:color="auto"/>
        <w:bottom w:val="none" w:sz="0" w:space="0" w:color="auto"/>
        <w:right w:val="none" w:sz="0" w:space="0" w:color="auto"/>
      </w:divBdr>
    </w:div>
    <w:div w:id="420760922">
      <w:bodyDiv w:val="1"/>
      <w:marLeft w:val="0"/>
      <w:marRight w:val="0"/>
      <w:marTop w:val="0"/>
      <w:marBottom w:val="0"/>
      <w:divBdr>
        <w:top w:val="none" w:sz="0" w:space="0" w:color="auto"/>
        <w:left w:val="none" w:sz="0" w:space="0" w:color="auto"/>
        <w:bottom w:val="none" w:sz="0" w:space="0" w:color="auto"/>
        <w:right w:val="none" w:sz="0" w:space="0" w:color="auto"/>
      </w:divBdr>
    </w:div>
    <w:div w:id="420953222">
      <w:bodyDiv w:val="1"/>
      <w:marLeft w:val="0"/>
      <w:marRight w:val="0"/>
      <w:marTop w:val="0"/>
      <w:marBottom w:val="0"/>
      <w:divBdr>
        <w:top w:val="none" w:sz="0" w:space="0" w:color="auto"/>
        <w:left w:val="none" w:sz="0" w:space="0" w:color="auto"/>
        <w:bottom w:val="none" w:sz="0" w:space="0" w:color="auto"/>
        <w:right w:val="none" w:sz="0" w:space="0" w:color="auto"/>
      </w:divBdr>
    </w:div>
    <w:div w:id="421071119">
      <w:bodyDiv w:val="1"/>
      <w:marLeft w:val="0"/>
      <w:marRight w:val="0"/>
      <w:marTop w:val="0"/>
      <w:marBottom w:val="0"/>
      <w:divBdr>
        <w:top w:val="none" w:sz="0" w:space="0" w:color="auto"/>
        <w:left w:val="none" w:sz="0" w:space="0" w:color="auto"/>
        <w:bottom w:val="none" w:sz="0" w:space="0" w:color="auto"/>
        <w:right w:val="none" w:sz="0" w:space="0" w:color="auto"/>
      </w:divBdr>
      <w:divsChild>
        <w:div w:id="2087338770">
          <w:marLeft w:val="0"/>
          <w:marRight w:val="0"/>
          <w:marTop w:val="0"/>
          <w:marBottom w:val="0"/>
          <w:divBdr>
            <w:top w:val="none" w:sz="0" w:space="0" w:color="auto"/>
            <w:left w:val="none" w:sz="0" w:space="0" w:color="auto"/>
            <w:bottom w:val="none" w:sz="0" w:space="0" w:color="auto"/>
            <w:right w:val="none" w:sz="0" w:space="0" w:color="auto"/>
          </w:divBdr>
        </w:div>
      </w:divsChild>
    </w:div>
    <w:div w:id="421607135">
      <w:bodyDiv w:val="1"/>
      <w:marLeft w:val="0"/>
      <w:marRight w:val="0"/>
      <w:marTop w:val="0"/>
      <w:marBottom w:val="0"/>
      <w:divBdr>
        <w:top w:val="none" w:sz="0" w:space="0" w:color="auto"/>
        <w:left w:val="none" w:sz="0" w:space="0" w:color="auto"/>
        <w:bottom w:val="none" w:sz="0" w:space="0" w:color="auto"/>
        <w:right w:val="none" w:sz="0" w:space="0" w:color="auto"/>
      </w:divBdr>
    </w:div>
    <w:div w:id="421726578">
      <w:bodyDiv w:val="1"/>
      <w:marLeft w:val="0"/>
      <w:marRight w:val="0"/>
      <w:marTop w:val="0"/>
      <w:marBottom w:val="0"/>
      <w:divBdr>
        <w:top w:val="none" w:sz="0" w:space="0" w:color="auto"/>
        <w:left w:val="none" w:sz="0" w:space="0" w:color="auto"/>
        <w:bottom w:val="none" w:sz="0" w:space="0" w:color="auto"/>
        <w:right w:val="none" w:sz="0" w:space="0" w:color="auto"/>
      </w:divBdr>
      <w:divsChild>
        <w:div w:id="2135514926">
          <w:marLeft w:val="0"/>
          <w:marRight w:val="0"/>
          <w:marTop w:val="0"/>
          <w:marBottom w:val="0"/>
          <w:divBdr>
            <w:top w:val="none" w:sz="0" w:space="0" w:color="auto"/>
            <w:left w:val="none" w:sz="0" w:space="0" w:color="auto"/>
            <w:bottom w:val="none" w:sz="0" w:space="0" w:color="auto"/>
            <w:right w:val="none" w:sz="0" w:space="0" w:color="auto"/>
          </w:divBdr>
        </w:div>
      </w:divsChild>
    </w:div>
    <w:div w:id="422922298">
      <w:bodyDiv w:val="1"/>
      <w:marLeft w:val="0"/>
      <w:marRight w:val="0"/>
      <w:marTop w:val="0"/>
      <w:marBottom w:val="0"/>
      <w:divBdr>
        <w:top w:val="none" w:sz="0" w:space="0" w:color="auto"/>
        <w:left w:val="none" w:sz="0" w:space="0" w:color="auto"/>
        <w:bottom w:val="none" w:sz="0" w:space="0" w:color="auto"/>
        <w:right w:val="none" w:sz="0" w:space="0" w:color="auto"/>
      </w:divBdr>
    </w:div>
    <w:div w:id="423113075">
      <w:bodyDiv w:val="1"/>
      <w:marLeft w:val="0"/>
      <w:marRight w:val="0"/>
      <w:marTop w:val="0"/>
      <w:marBottom w:val="0"/>
      <w:divBdr>
        <w:top w:val="none" w:sz="0" w:space="0" w:color="auto"/>
        <w:left w:val="none" w:sz="0" w:space="0" w:color="auto"/>
        <w:bottom w:val="none" w:sz="0" w:space="0" w:color="auto"/>
        <w:right w:val="none" w:sz="0" w:space="0" w:color="auto"/>
      </w:divBdr>
    </w:div>
    <w:div w:id="423261118">
      <w:bodyDiv w:val="1"/>
      <w:marLeft w:val="0"/>
      <w:marRight w:val="0"/>
      <w:marTop w:val="0"/>
      <w:marBottom w:val="0"/>
      <w:divBdr>
        <w:top w:val="none" w:sz="0" w:space="0" w:color="auto"/>
        <w:left w:val="none" w:sz="0" w:space="0" w:color="auto"/>
        <w:bottom w:val="none" w:sz="0" w:space="0" w:color="auto"/>
        <w:right w:val="none" w:sz="0" w:space="0" w:color="auto"/>
      </w:divBdr>
    </w:div>
    <w:div w:id="423964017">
      <w:bodyDiv w:val="1"/>
      <w:marLeft w:val="0"/>
      <w:marRight w:val="0"/>
      <w:marTop w:val="0"/>
      <w:marBottom w:val="0"/>
      <w:divBdr>
        <w:top w:val="none" w:sz="0" w:space="0" w:color="auto"/>
        <w:left w:val="none" w:sz="0" w:space="0" w:color="auto"/>
        <w:bottom w:val="none" w:sz="0" w:space="0" w:color="auto"/>
        <w:right w:val="none" w:sz="0" w:space="0" w:color="auto"/>
      </w:divBdr>
    </w:div>
    <w:div w:id="424614855">
      <w:bodyDiv w:val="1"/>
      <w:marLeft w:val="0"/>
      <w:marRight w:val="0"/>
      <w:marTop w:val="0"/>
      <w:marBottom w:val="0"/>
      <w:divBdr>
        <w:top w:val="none" w:sz="0" w:space="0" w:color="auto"/>
        <w:left w:val="none" w:sz="0" w:space="0" w:color="auto"/>
        <w:bottom w:val="none" w:sz="0" w:space="0" w:color="auto"/>
        <w:right w:val="none" w:sz="0" w:space="0" w:color="auto"/>
      </w:divBdr>
    </w:div>
    <w:div w:id="424881024">
      <w:bodyDiv w:val="1"/>
      <w:marLeft w:val="0"/>
      <w:marRight w:val="0"/>
      <w:marTop w:val="0"/>
      <w:marBottom w:val="0"/>
      <w:divBdr>
        <w:top w:val="none" w:sz="0" w:space="0" w:color="auto"/>
        <w:left w:val="none" w:sz="0" w:space="0" w:color="auto"/>
        <w:bottom w:val="none" w:sz="0" w:space="0" w:color="auto"/>
        <w:right w:val="none" w:sz="0" w:space="0" w:color="auto"/>
      </w:divBdr>
      <w:divsChild>
        <w:div w:id="295843150">
          <w:marLeft w:val="0"/>
          <w:marRight w:val="0"/>
          <w:marTop w:val="0"/>
          <w:marBottom w:val="0"/>
          <w:divBdr>
            <w:top w:val="none" w:sz="0" w:space="0" w:color="auto"/>
            <w:left w:val="none" w:sz="0" w:space="0" w:color="auto"/>
            <w:bottom w:val="none" w:sz="0" w:space="0" w:color="auto"/>
            <w:right w:val="none" w:sz="0" w:space="0" w:color="auto"/>
          </w:divBdr>
        </w:div>
        <w:div w:id="103350639">
          <w:marLeft w:val="0"/>
          <w:marRight w:val="0"/>
          <w:marTop w:val="0"/>
          <w:marBottom w:val="0"/>
          <w:divBdr>
            <w:top w:val="none" w:sz="0" w:space="0" w:color="auto"/>
            <w:left w:val="none" w:sz="0" w:space="0" w:color="auto"/>
            <w:bottom w:val="none" w:sz="0" w:space="0" w:color="auto"/>
            <w:right w:val="none" w:sz="0" w:space="0" w:color="auto"/>
          </w:divBdr>
        </w:div>
      </w:divsChild>
    </w:div>
    <w:div w:id="425880293">
      <w:bodyDiv w:val="1"/>
      <w:marLeft w:val="0"/>
      <w:marRight w:val="0"/>
      <w:marTop w:val="0"/>
      <w:marBottom w:val="0"/>
      <w:divBdr>
        <w:top w:val="none" w:sz="0" w:space="0" w:color="auto"/>
        <w:left w:val="none" w:sz="0" w:space="0" w:color="auto"/>
        <w:bottom w:val="none" w:sz="0" w:space="0" w:color="auto"/>
        <w:right w:val="none" w:sz="0" w:space="0" w:color="auto"/>
      </w:divBdr>
      <w:divsChild>
        <w:div w:id="1476413232">
          <w:marLeft w:val="0"/>
          <w:marRight w:val="0"/>
          <w:marTop w:val="0"/>
          <w:marBottom w:val="0"/>
          <w:divBdr>
            <w:top w:val="none" w:sz="0" w:space="0" w:color="auto"/>
            <w:left w:val="none" w:sz="0" w:space="0" w:color="auto"/>
            <w:bottom w:val="none" w:sz="0" w:space="0" w:color="auto"/>
            <w:right w:val="none" w:sz="0" w:space="0" w:color="auto"/>
          </w:divBdr>
        </w:div>
      </w:divsChild>
    </w:div>
    <w:div w:id="426389692">
      <w:bodyDiv w:val="1"/>
      <w:marLeft w:val="0"/>
      <w:marRight w:val="0"/>
      <w:marTop w:val="0"/>
      <w:marBottom w:val="0"/>
      <w:divBdr>
        <w:top w:val="none" w:sz="0" w:space="0" w:color="auto"/>
        <w:left w:val="none" w:sz="0" w:space="0" w:color="auto"/>
        <w:bottom w:val="none" w:sz="0" w:space="0" w:color="auto"/>
        <w:right w:val="none" w:sz="0" w:space="0" w:color="auto"/>
      </w:divBdr>
      <w:divsChild>
        <w:div w:id="384375093">
          <w:marLeft w:val="0"/>
          <w:marRight w:val="0"/>
          <w:marTop w:val="0"/>
          <w:marBottom w:val="0"/>
          <w:divBdr>
            <w:top w:val="none" w:sz="0" w:space="0" w:color="auto"/>
            <w:left w:val="none" w:sz="0" w:space="0" w:color="auto"/>
            <w:bottom w:val="none" w:sz="0" w:space="0" w:color="auto"/>
            <w:right w:val="none" w:sz="0" w:space="0" w:color="auto"/>
          </w:divBdr>
          <w:divsChild>
            <w:div w:id="2023434767">
              <w:marLeft w:val="0"/>
              <w:marRight w:val="0"/>
              <w:marTop w:val="0"/>
              <w:marBottom w:val="0"/>
              <w:divBdr>
                <w:top w:val="none" w:sz="0" w:space="0" w:color="auto"/>
                <w:left w:val="none" w:sz="0" w:space="0" w:color="auto"/>
                <w:bottom w:val="none" w:sz="0" w:space="0" w:color="auto"/>
                <w:right w:val="none" w:sz="0" w:space="0" w:color="auto"/>
              </w:divBdr>
              <w:divsChild>
                <w:div w:id="544872649">
                  <w:marLeft w:val="0"/>
                  <w:marRight w:val="0"/>
                  <w:marTop w:val="0"/>
                  <w:marBottom w:val="0"/>
                  <w:divBdr>
                    <w:top w:val="none" w:sz="0" w:space="0" w:color="auto"/>
                    <w:left w:val="none" w:sz="0" w:space="0" w:color="auto"/>
                    <w:bottom w:val="none" w:sz="0" w:space="0" w:color="auto"/>
                    <w:right w:val="none" w:sz="0" w:space="0" w:color="auto"/>
                  </w:divBdr>
                  <w:divsChild>
                    <w:div w:id="106502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847362">
      <w:bodyDiv w:val="1"/>
      <w:marLeft w:val="0"/>
      <w:marRight w:val="0"/>
      <w:marTop w:val="0"/>
      <w:marBottom w:val="0"/>
      <w:divBdr>
        <w:top w:val="none" w:sz="0" w:space="0" w:color="auto"/>
        <w:left w:val="none" w:sz="0" w:space="0" w:color="auto"/>
        <w:bottom w:val="none" w:sz="0" w:space="0" w:color="auto"/>
        <w:right w:val="none" w:sz="0" w:space="0" w:color="auto"/>
      </w:divBdr>
      <w:divsChild>
        <w:div w:id="1672876657">
          <w:marLeft w:val="0"/>
          <w:marRight w:val="0"/>
          <w:marTop w:val="0"/>
          <w:marBottom w:val="0"/>
          <w:divBdr>
            <w:top w:val="none" w:sz="0" w:space="0" w:color="auto"/>
            <w:left w:val="none" w:sz="0" w:space="0" w:color="auto"/>
            <w:bottom w:val="none" w:sz="0" w:space="0" w:color="auto"/>
            <w:right w:val="none" w:sz="0" w:space="0" w:color="auto"/>
          </w:divBdr>
        </w:div>
      </w:divsChild>
    </w:div>
    <w:div w:id="426849256">
      <w:bodyDiv w:val="1"/>
      <w:marLeft w:val="0"/>
      <w:marRight w:val="0"/>
      <w:marTop w:val="0"/>
      <w:marBottom w:val="0"/>
      <w:divBdr>
        <w:top w:val="none" w:sz="0" w:space="0" w:color="auto"/>
        <w:left w:val="none" w:sz="0" w:space="0" w:color="auto"/>
        <w:bottom w:val="none" w:sz="0" w:space="0" w:color="auto"/>
        <w:right w:val="none" w:sz="0" w:space="0" w:color="auto"/>
      </w:divBdr>
    </w:div>
    <w:div w:id="427390730">
      <w:bodyDiv w:val="1"/>
      <w:marLeft w:val="0"/>
      <w:marRight w:val="0"/>
      <w:marTop w:val="0"/>
      <w:marBottom w:val="0"/>
      <w:divBdr>
        <w:top w:val="none" w:sz="0" w:space="0" w:color="auto"/>
        <w:left w:val="none" w:sz="0" w:space="0" w:color="auto"/>
        <w:bottom w:val="none" w:sz="0" w:space="0" w:color="auto"/>
        <w:right w:val="none" w:sz="0" w:space="0" w:color="auto"/>
      </w:divBdr>
    </w:div>
    <w:div w:id="427582239">
      <w:bodyDiv w:val="1"/>
      <w:marLeft w:val="0"/>
      <w:marRight w:val="0"/>
      <w:marTop w:val="0"/>
      <w:marBottom w:val="0"/>
      <w:divBdr>
        <w:top w:val="none" w:sz="0" w:space="0" w:color="auto"/>
        <w:left w:val="none" w:sz="0" w:space="0" w:color="auto"/>
        <w:bottom w:val="none" w:sz="0" w:space="0" w:color="auto"/>
        <w:right w:val="none" w:sz="0" w:space="0" w:color="auto"/>
      </w:divBdr>
    </w:div>
    <w:div w:id="427963588">
      <w:bodyDiv w:val="1"/>
      <w:marLeft w:val="0"/>
      <w:marRight w:val="0"/>
      <w:marTop w:val="0"/>
      <w:marBottom w:val="0"/>
      <w:divBdr>
        <w:top w:val="none" w:sz="0" w:space="0" w:color="auto"/>
        <w:left w:val="none" w:sz="0" w:space="0" w:color="auto"/>
        <w:bottom w:val="none" w:sz="0" w:space="0" w:color="auto"/>
        <w:right w:val="none" w:sz="0" w:space="0" w:color="auto"/>
      </w:divBdr>
    </w:div>
    <w:div w:id="428695030">
      <w:bodyDiv w:val="1"/>
      <w:marLeft w:val="0"/>
      <w:marRight w:val="0"/>
      <w:marTop w:val="0"/>
      <w:marBottom w:val="0"/>
      <w:divBdr>
        <w:top w:val="none" w:sz="0" w:space="0" w:color="auto"/>
        <w:left w:val="none" w:sz="0" w:space="0" w:color="auto"/>
        <w:bottom w:val="none" w:sz="0" w:space="0" w:color="auto"/>
        <w:right w:val="none" w:sz="0" w:space="0" w:color="auto"/>
      </w:divBdr>
    </w:div>
    <w:div w:id="428816099">
      <w:bodyDiv w:val="1"/>
      <w:marLeft w:val="0"/>
      <w:marRight w:val="0"/>
      <w:marTop w:val="0"/>
      <w:marBottom w:val="0"/>
      <w:divBdr>
        <w:top w:val="none" w:sz="0" w:space="0" w:color="auto"/>
        <w:left w:val="none" w:sz="0" w:space="0" w:color="auto"/>
        <w:bottom w:val="none" w:sz="0" w:space="0" w:color="auto"/>
        <w:right w:val="none" w:sz="0" w:space="0" w:color="auto"/>
      </w:divBdr>
    </w:div>
    <w:div w:id="429200798">
      <w:bodyDiv w:val="1"/>
      <w:marLeft w:val="0"/>
      <w:marRight w:val="0"/>
      <w:marTop w:val="0"/>
      <w:marBottom w:val="0"/>
      <w:divBdr>
        <w:top w:val="none" w:sz="0" w:space="0" w:color="auto"/>
        <w:left w:val="none" w:sz="0" w:space="0" w:color="auto"/>
        <w:bottom w:val="none" w:sz="0" w:space="0" w:color="auto"/>
        <w:right w:val="none" w:sz="0" w:space="0" w:color="auto"/>
      </w:divBdr>
      <w:divsChild>
        <w:div w:id="1297562530">
          <w:marLeft w:val="0"/>
          <w:marRight w:val="0"/>
          <w:marTop w:val="0"/>
          <w:marBottom w:val="0"/>
          <w:divBdr>
            <w:top w:val="none" w:sz="0" w:space="0" w:color="auto"/>
            <w:left w:val="none" w:sz="0" w:space="0" w:color="auto"/>
            <w:bottom w:val="none" w:sz="0" w:space="0" w:color="auto"/>
            <w:right w:val="none" w:sz="0" w:space="0" w:color="auto"/>
          </w:divBdr>
        </w:div>
        <w:div w:id="1414275388">
          <w:marLeft w:val="0"/>
          <w:marRight w:val="0"/>
          <w:marTop w:val="0"/>
          <w:marBottom w:val="0"/>
          <w:divBdr>
            <w:top w:val="none" w:sz="0" w:space="0" w:color="auto"/>
            <w:left w:val="none" w:sz="0" w:space="0" w:color="auto"/>
            <w:bottom w:val="none" w:sz="0" w:space="0" w:color="auto"/>
            <w:right w:val="none" w:sz="0" w:space="0" w:color="auto"/>
          </w:divBdr>
        </w:div>
      </w:divsChild>
    </w:div>
    <w:div w:id="429785259">
      <w:bodyDiv w:val="1"/>
      <w:marLeft w:val="0"/>
      <w:marRight w:val="0"/>
      <w:marTop w:val="0"/>
      <w:marBottom w:val="0"/>
      <w:divBdr>
        <w:top w:val="none" w:sz="0" w:space="0" w:color="auto"/>
        <w:left w:val="none" w:sz="0" w:space="0" w:color="auto"/>
        <w:bottom w:val="none" w:sz="0" w:space="0" w:color="auto"/>
        <w:right w:val="none" w:sz="0" w:space="0" w:color="auto"/>
      </w:divBdr>
    </w:div>
    <w:div w:id="429857672">
      <w:bodyDiv w:val="1"/>
      <w:marLeft w:val="0"/>
      <w:marRight w:val="0"/>
      <w:marTop w:val="0"/>
      <w:marBottom w:val="0"/>
      <w:divBdr>
        <w:top w:val="none" w:sz="0" w:space="0" w:color="auto"/>
        <w:left w:val="none" w:sz="0" w:space="0" w:color="auto"/>
        <w:bottom w:val="none" w:sz="0" w:space="0" w:color="auto"/>
        <w:right w:val="none" w:sz="0" w:space="0" w:color="auto"/>
      </w:divBdr>
    </w:div>
    <w:div w:id="430584308">
      <w:bodyDiv w:val="1"/>
      <w:marLeft w:val="0"/>
      <w:marRight w:val="0"/>
      <w:marTop w:val="0"/>
      <w:marBottom w:val="0"/>
      <w:divBdr>
        <w:top w:val="none" w:sz="0" w:space="0" w:color="auto"/>
        <w:left w:val="none" w:sz="0" w:space="0" w:color="auto"/>
        <w:bottom w:val="none" w:sz="0" w:space="0" w:color="auto"/>
        <w:right w:val="none" w:sz="0" w:space="0" w:color="auto"/>
      </w:divBdr>
    </w:div>
    <w:div w:id="430899669">
      <w:bodyDiv w:val="1"/>
      <w:marLeft w:val="0"/>
      <w:marRight w:val="0"/>
      <w:marTop w:val="0"/>
      <w:marBottom w:val="0"/>
      <w:divBdr>
        <w:top w:val="none" w:sz="0" w:space="0" w:color="auto"/>
        <w:left w:val="none" w:sz="0" w:space="0" w:color="auto"/>
        <w:bottom w:val="none" w:sz="0" w:space="0" w:color="auto"/>
        <w:right w:val="none" w:sz="0" w:space="0" w:color="auto"/>
      </w:divBdr>
    </w:div>
    <w:div w:id="432022016">
      <w:bodyDiv w:val="1"/>
      <w:marLeft w:val="0"/>
      <w:marRight w:val="0"/>
      <w:marTop w:val="0"/>
      <w:marBottom w:val="0"/>
      <w:divBdr>
        <w:top w:val="none" w:sz="0" w:space="0" w:color="auto"/>
        <w:left w:val="none" w:sz="0" w:space="0" w:color="auto"/>
        <w:bottom w:val="none" w:sz="0" w:space="0" w:color="auto"/>
        <w:right w:val="none" w:sz="0" w:space="0" w:color="auto"/>
      </w:divBdr>
      <w:divsChild>
        <w:div w:id="1984960995">
          <w:marLeft w:val="0"/>
          <w:marRight w:val="0"/>
          <w:marTop w:val="0"/>
          <w:marBottom w:val="0"/>
          <w:divBdr>
            <w:top w:val="none" w:sz="0" w:space="0" w:color="auto"/>
            <w:left w:val="none" w:sz="0" w:space="0" w:color="auto"/>
            <w:bottom w:val="none" w:sz="0" w:space="0" w:color="auto"/>
            <w:right w:val="none" w:sz="0" w:space="0" w:color="auto"/>
          </w:divBdr>
          <w:divsChild>
            <w:div w:id="723794709">
              <w:marLeft w:val="150"/>
              <w:marRight w:val="0"/>
              <w:marTop w:val="150"/>
              <w:marBottom w:val="0"/>
              <w:divBdr>
                <w:top w:val="none" w:sz="0" w:space="0" w:color="auto"/>
                <w:left w:val="none" w:sz="0" w:space="0" w:color="auto"/>
                <w:bottom w:val="none" w:sz="0" w:space="0" w:color="auto"/>
                <w:right w:val="none" w:sz="0" w:space="0" w:color="auto"/>
              </w:divBdr>
            </w:div>
            <w:div w:id="1091588599">
              <w:marLeft w:val="150"/>
              <w:marRight w:val="0"/>
              <w:marTop w:val="150"/>
              <w:marBottom w:val="0"/>
              <w:divBdr>
                <w:top w:val="none" w:sz="0" w:space="0" w:color="auto"/>
                <w:left w:val="none" w:sz="0" w:space="0" w:color="auto"/>
                <w:bottom w:val="none" w:sz="0" w:space="0" w:color="auto"/>
                <w:right w:val="none" w:sz="0" w:space="0" w:color="auto"/>
              </w:divBdr>
            </w:div>
            <w:div w:id="174853333">
              <w:marLeft w:val="150"/>
              <w:marRight w:val="0"/>
              <w:marTop w:val="150"/>
              <w:marBottom w:val="0"/>
              <w:divBdr>
                <w:top w:val="none" w:sz="0" w:space="0" w:color="auto"/>
                <w:left w:val="none" w:sz="0" w:space="0" w:color="auto"/>
                <w:bottom w:val="none" w:sz="0" w:space="0" w:color="auto"/>
                <w:right w:val="none" w:sz="0" w:space="0" w:color="auto"/>
              </w:divBdr>
            </w:div>
            <w:div w:id="1599825864">
              <w:marLeft w:val="150"/>
              <w:marRight w:val="0"/>
              <w:marTop w:val="150"/>
              <w:marBottom w:val="0"/>
              <w:divBdr>
                <w:top w:val="none" w:sz="0" w:space="0" w:color="auto"/>
                <w:left w:val="none" w:sz="0" w:space="0" w:color="auto"/>
                <w:bottom w:val="none" w:sz="0" w:space="0" w:color="auto"/>
                <w:right w:val="none" w:sz="0" w:space="0" w:color="auto"/>
              </w:divBdr>
            </w:div>
            <w:div w:id="46757626">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 w:id="432166582">
      <w:bodyDiv w:val="1"/>
      <w:marLeft w:val="0"/>
      <w:marRight w:val="0"/>
      <w:marTop w:val="0"/>
      <w:marBottom w:val="0"/>
      <w:divBdr>
        <w:top w:val="none" w:sz="0" w:space="0" w:color="auto"/>
        <w:left w:val="none" w:sz="0" w:space="0" w:color="auto"/>
        <w:bottom w:val="none" w:sz="0" w:space="0" w:color="auto"/>
        <w:right w:val="none" w:sz="0" w:space="0" w:color="auto"/>
      </w:divBdr>
    </w:div>
    <w:div w:id="432167790">
      <w:bodyDiv w:val="1"/>
      <w:marLeft w:val="0"/>
      <w:marRight w:val="0"/>
      <w:marTop w:val="0"/>
      <w:marBottom w:val="0"/>
      <w:divBdr>
        <w:top w:val="none" w:sz="0" w:space="0" w:color="auto"/>
        <w:left w:val="none" w:sz="0" w:space="0" w:color="auto"/>
        <w:bottom w:val="none" w:sz="0" w:space="0" w:color="auto"/>
        <w:right w:val="none" w:sz="0" w:space="0" w:color="auto"/>
      </w:divBdr>
      <w:divsChild>
        <w:div w:id="1848322812">
          <w:marLeft w:val="0"/>
          <w:marRight w:val="0"/>
          <w:marTop w:val="0"/>
          <w:marBottom w:val="0"/>
          <w:divBdr>
            <w:top w:val="none" w:sz="0" w:space="0" w:color="auto"/>
            <w:left w:val="none" w:sz="0" w:space="0" w:color="auto"/>
            <w:bottom w:val="none" w:sz="0" w:space="0" w:color="auto"/>
            <w:right w:val="none" w:sz="0" w:space="0" w:color="auto"/>
          </w:divBdr>
          <w:divsChild>
            <w:div w:id="482619865">
              <w:marLeft w:val="0"/>
              <w:marRight w:val="0"/>
              <w:marTop w:val="0"/>
              <w:marBottom w:val="0"/>
              <w:divBdr>
                <w:top w:val="none" w:sz="0" w:space="0" w:color="auto"/>
                <w:left w:val="none" w:sz="0" w:space="0" w:color="auto"/>
                <w:bottom w:val="none" w:sz="0" w:space="0" w:color="auto"/>
                <w:right w:val="none" w:sz="0" w:space="0" w:color="auto"/>
              </w:divBdr>
              <w:divsChild>
                <w:div w:id="6627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555190">
      <w:bodyDiv w:val="1"/>
      <w:marLeft w:val="0"/>
      <w:marRight w:val="0"/>
      <w:marTop w:val="0"/>
      <w:marBottom w:val="0"/>
      <w:divBdr>
        <w:top w:val="none" w:sz="0" w:space="0" w:color="auto"/>
        <w:left w:val="none" w:sz="0" w:space="0" w:color="auto"/>
        <w:bottom w:val="none" w:sz="0" w:space="0" w:color="auto"/>
        <w:right w:val="none" w:sz="0" w:space="0" w:color="auto"/>
      </w:divBdr>
    </w:div>
    <w:div w:id="432868617">
      <w:bodyDiv w:val="1"/>
      <w:marLeft w:val="0"/>
      <w:marRight w:val="0"/>
      <w:marTop w:val="0"/>
      <w:marBottom w:val="0"/>
      <w:divBdr>
        <w:top w:val="none" w:sz="0" w:space="0" w:color="auto"/>
        <w:left w:val="none" w:sz="0" w:space="0" w:color="auto"/>
        <w:bottom w:val="none" w:sz="0" w:space="0" w:color="auto"/>
        <w:right w:val="none" w:sz="0" w:space="0" w:color="auto"/>
      </w:divBdr>
    </w:div>
    <w:div w:id="432939693">
      <w:bodyDiv w:val="1"/>
      <w:marLeft w:val="0"/>
      <w:marRight w:val="0"/>
      <w:marTop w:val="0"/>
      <w:marBottom w:val="0"/>
      <w:divBdr>
        <w:top w:val="none" w:sz="0" w:space="0" w:color="auto"/>
        <w:left w:val="none" w:sz="0" w:space="0" w:color="auto"/>
        <w:bottom w:val="none" w:sz="0" w:space="0" w:color="auto"/>
        <w:right w:val="none" w:sz="0" w:space="0" w:color="auto"/>
      </w:divBdr>
    </w:div>
    <w:div w:id="433282630">
      <w:bodyDiv w:val="1"/>
      <w:marLeft w:val="0"/>
      <w:marRight w:val="0"/>
      <w:marTop w:val="0"/>
      <w:marBottom w:val="0"/>
      <w:divBdr>
        <w:top w:val="none" w:sz="0" w:space="0" w:color="auto"/>
        <w:left w:val="none" w:sz="0" w:space="0" w:color="auto"/>
        <w:bottom w:val="none" w:sz="0" w:space="0" w:color="auto"/>
        <w:right w:val="none" w:sz="0" w:space="0" w:color="auto"/>
      </w:divBdr>
      <w:divsChild>
        <w:div w:id="1056321200">
          <w:marLeft w:val="0"/>
          <w:marRight w:val="0"/>
          <w:marTop w:val="0"/>
          <w:marBottom w:val="0"/>
          <w:divBdr>
            <w:top w:val="none" w:sz="0" w:space="0" w:color="auto"/>
            <w:left w:val="none" w:sz="0" w:space="0" w:color="auto"/>
            <w:bottom w:val="none" w:sz="0" w:space="0" w:color="auto"/>
            <w:right w:val="none" w:sz="0" w:space="0" w:color="auto"/>
          </w:divBdr>
        </w:div>
      </w:divsChild>
    </w:div>
    <w:div w:id="433283613">
      <w:bodyDiv w:val="1"/>
      <w:marLeft w:val="0"/>
      <w:marRight w:val="0"/>
      <w:marTop w:val="0"/>
      <w:marBottom w:val="0"/>
      <w:divBdr>
        <w:top w:val="none" w:sz="0" w:space="0" w:color="auto"/>
        <w:left w:val="none" w:sz="0" w:space="0" w:color="auto"/>
        <w:bottom w:val="none" w:sz="0" w:space="0" w:color="auto"/>
        <w:right w:val="none" w:sz="0" w:space="0" w:color="auto"/>
      </w:divBdr>
      <w:divsChild>
        <w:div w:id="1347488482">
          <w:marLeft w:val="0"/>
          <w:marRight w:val="0"/>
          <w:marTop w:val="0"/>
          <w:marBottom w:val="0"/>
          <w:divBdr>
            <w:top w:val="none" w:sz="0" w:space="0" w:color="auto"/>
            <w:left w:val="none" w:sz="0" w:space="0" w:color="auto"/>
            <w:bottom w:val="none" w:sz="0" w:space="0" w:color="auto"/>
            <w:right w:val="none" w:sz="0" w:space="0" w:color="auto"/>
          </w:divBdr>
          <w:divsChild>
            <w:div w:id="1776750130">
              <w:marLeft w:val="0"/>
              <w:marRight w:val="0"/>
              <w:marTop w:val="0"/>
              <w:marBottom w:val="0"/>
              <w:divBdr>
                <w:top w:val="none" w:sz="0" w:space="0" w:color="auto"/>
                <w:left w:val="none" w:sz="0" w:space="0" w:color="auto"/>
                <w:bottom w:val="none" w:sz="0" w:space="0" w:color="auto"/>
                <w:right w:val="none" w:sz="0" w:space="0" w:color="auto"/>
              </w:divBdr>
              <w:divsChild>
                <w:div w:id="646476127">
                  <w:marLeft w:val="0"/>
                  <w:marRight w:val="0"/>
                  <w:marTop w:val="0"/>
                  <w:marBottom w:val="0"/>
                  <w:divBdr>
                    <w:top w:val="none" w:sz="0" w:space="0" w:color="auto"/>
                    <w:left w:val="none" w:sz="0" w:space="0" w:color="auto"/>
                    <w:bottom w:val="none" w:sz="0" w:space="0" w:color="auto"/>
                    <w:right w:val="none" w:sz="0" w:space="0" w:color="auto"/>
                  </w:divBdr>
                </w:div>
              </w:divsChild>
            </w:div>
            <w:div w:id="2142456923">
              <w:marLeft w:val="0"/>
              <w:marRight w:val="0"/>
              <w:marTop w:val="0"/>
              <w:marBottom w:val="0"/>
              <w:divBdr>
                <w:top w:val="none" w:sz="0" w:space="0" w:color="auto"/>
                <w:left w:val="none" w:sz="0" w:space="0" w:color="auto"/>
                <w:bottom w:val="none" w:sz="0" w:space="0" w:color="auto"/>
                <w:right w:val="none" w:sz="0" w:space="0" w:color="auto"/>
              </w:divBdr>
              <w:divsChild>
                <w:div w:id="71651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16557">
      <w:bodyDiv w:val="1"/>
      <w:marLeft w:val="0"/>
      <w:marRight w:val="0"/>
      <w:marTop w:val="0"/>
      <w:marBottom w:val="0"/>
      <w:divBdr>
        <w:top w:val="none" w:sz="0" w:space="0" w:color="auto"/>
        <w:left w:val="none" w:sz="0" w:space="0" w:color="auto"/>
        <w:bottom w:val="none" w:sz="0" w:space="0" w:color="auto"/>
        <w:right w:val="none" w:sz="0" w:space="0" w:color="auto"/>
      </w:divBdr>
      <w:divsChild>
        <w:div w:id="51150717">
          <w:marLeft w:val="0"/>
          <w:marRight w:val="0"/>
          <w:marTop w:val="0"/>
          <w:marBottom w:val="0"/>
          <w:divBdr>
            <w:top w:val="none" w:sz="0" w:space="0" w:color="auto"/>
            <w:left w:val="none" w:sz="0" w:space="0" w:color="auto"/>
            <w:bottom w:val="none" w:sz="0" w:space="0" w:color="auto"/>
            <w:right w:val="none" w:sz="0" w:space="0" w:color="auto"/>
          </w:divBdr>
        </w:div>
      </w:divsChild>
    </w:div>
    <w:div w:id="435712569">
      <w:bodyDiv w:val="1"/>
      <w:marLeft w:val="0"/>
      <w:marRight w:val="0"/>
      <w:marTop w:val="0"/>
      <w:marBottom w:val="0"/>
      <w:divBdr>
        <w:top w:val="none" w:sz="0" w:space="0" w:color="auto"/>
        <w:left w:val="none" w:sz="0" w:space="0" w:color="auto"/>
        <w:bottom w:val="none" w:sz="0" w:space="0" w:color="auto"/>
        <w:right w:val="none" w:sz="0" w:space="0" w:color="auto"/>
      </w:divBdr>
      <w:divsChild>
        <w:div w:id="242495479">
          <w:marLeft w:val="0"/>
          <w:marRight w:val="0"/>
          <w:marTop w:val="0"/>
          <w:marBottom w:val="0"/>
          <w:divBdr>
            <w:top w:val="none" w:sz="0" w:space="0" w:color="auto"/>
            <w:left w:val="none" w:sz="0" w:space="0" w:color="auto"/>
            <w:bottom w:val="none" w:sz="0" w:space="0" w:color="auto"/>
            <w:right w:val="none" w:sz="0" w:space="0" w:color="auto"/>
          </w:divBdr>
        </w:div>
      </w:divsChild>
    </w:div>
    <w:div w:id="435911342">
      <w:bodyDiv w:val="1"/>
      <w:marLeft w:val="0"/>
      <w:marRight w:val="0"/>
      <w:marTop w:val="0"/>
      <w:marBottom w:val="0"/>
      <w:divBdr>
        <w:top w:val="none" w:sz="0" w:space="0" w:color="auto"/>
        <w:left w:val="none" w:sz="0" w:space="0" w:color="auto"/>
        <w:bottom w:val="none" w:sz="0" w:space="0" w:color="auto"/>
        <w:right w:val="none" w:sz="0" w:space="0" w:color="auto"/>
      </w:divBdr>
    </w:div>
    <w:div w:id="436564160">
      <w:bodyDiv w:val="1"/>
      <w:marLeft w:val="0"/>
      <w:marRight w:val="0"/>
      <w:marTop w:val="0"/>
      <w:marBottom w:val="0"/>
      <w:divBdr>
        <w:top w:val="none" w:sz="0" w:space="0" w:color="auto"/>
        <w:left w:val="none" w:sz="0" w:space="0" w:color="auto"/>
        <w:bottom w:val="none" w:sz="0" w:space="0" w:color="auto"/>
        <w:right w:val="none" w:sz="0" w:space="0" w:color="auto"/>
      </w:divBdr>
    </w:div>
    <w:div w:id="438909677">
      <w:bodyDiv w:val="1"/>
      <w:marLeft w:val="0"/>
      <w:marRight w:val="0"/>
      <w:marTop w:val="0"/>
      <w:marBottom w:val="0"/>
      <w:divBdr>
        <w:top w:val="none" w:sz="0" w:space="0" w:color="auto"/>
        <w:left w:val="none" w:sz="0" w:space="0" w:color="auto"/>
        <w:bottom w:val="none" w:sz="0" w:space="0" w:color="auto"/>
        <w:right w:val="none" w:sz="0" w:space="0" w:color="auto"/>
      </w:divBdr>
    </w:div>
    <w:div w:id="439181236">
      <w:bodyDiv w:val="1"/>
      <w:marLeft w:val="0"/>
      <w:marRight w:val="0"/>
      <w:marTop w:val="0"/>
      <w:marBottom w:val="0"/>
      <w:divBdr>
        <w:top w:val="none" w:sz="0" w:space="0" w:color="auto"/>
        <w:left w:val="none" w:sz="0" w:space="0" w:color="auto"/>
        <w:bottom w:val="none" w:sz="0" w:space="0" w:color="auto"/>
        <w:right w:val="none" w:sz="0" w:space="0" w:color="auto"/>
      </w:divBdr>
    </w:div>
    <w:div w:id="439185548">
      <w:bodyDiv w:val="1"/>
      <w:marLeft w:val="0"/>
      <w:marRight w:val="0"/>
      <w:marTop w:val="0"/>
      <w:marBottom w:val="0"/>
      <w:divBdr>
        <w:top w:val="none" w:sz="0" w:space="0" w:color="auto"/>
        <w:left w:val="none" w:sz="0" w:space="0" w:color="auto"/>
        <w:bottom w:val="none" w:sz="0" w:space="0" w:color="auto"/>
        <w:right w:val="none" w:sz="0" w:space="0" w:color="auto"/>
      </w:divBdr>
      <w:divsChild>
        <w:div w:id="708842321">
          <w:marLeft w:val="0"/>
          <w:marRight w:val="0"/>
          <w:marTop w:val="0"/>
          <w:marBottom w:val="0"/>
          <w:divBdr>
            <w:top w:val="none" w:sz="0" w:space="0" w:color="auto"/>
            <w:left w:val="none" w:sz="0" w:space="0" w:color="auto"/>
            <w:bottom w:val="none" w:sz="0" w:space="0" w:color="auto"/>
            <w:right w:val="none" w:sz="0" w:space="0" w:color="auto"/>
          </w:divBdr>
          <w:divsChild>
            <w:div w:id="1287813747">
              <w:marLeft w:val="0"/>
              <w:marRight w:val="0"/>
              <w:marTop w:val="0"/>
              <w:marBottom w:val="0"/>
              <w:divBdr>
                <w:top w:val="none" w:sz="0" w:space="0" w:color="auto"/>
                <w:left w:val="none" w:sz="0" w:space="0" w:color="auto"/>
                <w:bottom w:val="none" w:sz="0" w:space="0" w:color="auto"/>
                <w:right w:val="none" w:sz="0" w:space="0" w:color="auto"/>
              </w:divBdr>
            </w:div>
          </w:divsChild>
        </w:div>
        <w:div w:id="1301812534">
          <w:marLeft w:val="0"/>
          <w:marRight w:val="0"/>
          <w:marTop w:val="0"/>
          <w:marBottom w:val="0"/>
          <w:divBdr>
            <w:top w:val="none" w:sz="0" w:space="0" w:color="auto"/>
            <w:left w:val="none" w:sz="0" w:space="0" w:color="auto"/>
            <w:bottom w:val="none" w:sz="0" w:space="0" w:color="auto"/>
            <w:right w:val="none" w:sz="0" w:space="0" w:color="auto"/>
          </w:divBdr>
          <w:divsChild>
            <w:div w:id="275605625">
              <w:marLeft w:val="0"/>
              <w:marRight w:val="0"/>
              <w:marTop w:val="0"/>
              <w:marBottom w:val="0"/>
              <w:divBdr>
                <w:top w:val="none" w:sz="0" w:space="0" w:color="auto"/>
                <w:left w:val="none" w:sz="0" w:space="0" w:color="auto"/>
                <w:bottom w:val="none" w:sz="0" w:space="0" w:color="auto"/>
                <w:right w:val="none" w:sz="0" w:space="0" w:color="auto"/>
              </w:divBdr>
            </w:div>
          </w:divsChild>
        </w:div>
        <w:div w:id="1795753749">
          <w:marLeft w:val="0"/>
          <w:marRight w:val="0"/>
          <w:marTop w:val="0"/>
          <w:marBottom w:val="0"/>
          <w:divBdr>
            <w:top w:val="none" w:sz="0" w:space="0" w:color="auto"/>
            <w:left w:val="none" w:sz="0" w:space="0" w:color="auto"/>
            <w:bottom w:val="none" w:sz="0" w:space="0" w:color="auto"/>
            <w:right w:val="none" w:sz="0" w:space="0" w:color="auto"/>
          </w:divBdr>
          <w:divsChild>
            <w:div w:id="315038638">
              <w:marLeft w:val="0"/>
              <w:marRight w:val="0"/>
              <w:marTop w:val="0"/>
              <w:marBottom w:val="0"/>
              <w:divBdr>
                <w:top w:val="none" w:sz="0" w:space="0" w:color="auto"/>
                <w:left w:val="none" w:sz="0" w:space="0" w:color="auto"/>
                <w:bottom w:val="none" w:sz="0" w:space="0" w:color="auto"/>
                <w:right w:val="none" w:sz="0" w:space="0" w:color="auto"/>
              </w:divBdr>
              <w:divsChild>
                <w:div w:id="185344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224070">
      <w:bodyDiv w:val="1"/>
      <w:marLeft w:val="0"/>
      <w:marRight w:val="0"/>
      <w:marTop w:val="0"/>
      <w:marBottom w:val="0"/>
      <w:divBdr>
        <w:top w:val="none" w:sz="0" w:space="0" w:color="auto"/>
        <w:left w:val="none" w:sz="0" w:space="0" w:color="auto"/>
        <w:bottom w:val="none" w:sz="0" w:space="0" w:color="auto"/>
        <w:right w:val="none" w:sz="0" w:space="0" w:color="auto"/>
      </w:divBdr>
      <w:divsChild>
        <w:div w:id="1947107194">
          <w:marLeft w:val="0"/>
          <w:marRight w:val="0"/>
          <w:marTop w:val="0"/>
          <w:marBottom w:val="0"/>
          <w:divBdr>
            <w:top w:val="none" w:sz="0" w:space="0" w:color="auto"/>
            <w:left w:val="none" w:sz="0" w:space="0" w:color="auto"/>
            <w:bottom w:val="none" w:sz="0" w:space="0" w:color="auto"/>
            <w:right w:val="none" w:sz="0" w:space="0" w:color="auto"/>
          </w:divBdr>
        </w:div>
      </w:divsChild>
    </w:div>
    <w:div w:id="439372634">
      <w:bodyDiv w:val="1"/>
      <w:marLeft w:val="0"/>
      <w:marRight w:val="0"/>
      <w:marTop w:val="0"/>
      <w:marBottom w:val="0"/>
      <w:divBdr>
        <w:top w:val="none" w:sz="0" w:space="0" w:color="auto"/>
        <w:left w:val="none" w:sz="0" w:space="0" w:color="auto"/>
        <w:bottom w:val="none" w:sz="0" w:space="0" w:color="auto"/>
        <w:right w:val="none" w:sz="0" w:space="0" w:color="auto"/>
      </w:divBdr>
      <w:divsChild>
        <w:div w:id="355421810">
          <w:marLeft w:val="0"/>
          <w:marRight w:val="0"/>
          <w:marTop w:val="0"/>
          <w:marBottom w:val="0"/>
          <w:divBdr>
            <w:top w:val="none" w:sz="0" w:space="0" w:color="auto"/>
            <w:left w:val="none" w:sz="0" w:space="0" w:color="auto"/>
            <w:bottom w:val="none" w:sz="0" w:space="0" w:color="auto"/>
            <w:right w:val="none" w:sz="0" w:space="0" w:color="auto"/>
          </w:divBdr>
        </w:div>
      </w:divsChild>
    </w:div>
    <w:div w:id="439374000">
      <w:bodyDiv w:val="1"/>
      <w:marLeft w:val="0"/>
      <w:marRight w:val="0"/>
      <w:marTop w:val="0"/>
      <w:marBottom w:val="0"/>
      <w:divBdr>
        <w:top w:val="none" w:sz="0" w:space="0" w:color="auto"/>
        <w:left w:val="none" w:sz="0" w:space="0" w:color="auto"/>
        <w:bottom w:val="none" w:sz="0" w:space="0" w:color="auto"/>
        <w:right w:val="none" w:sz="0" w:space="0" w:color="auto"/>
      </w:divBdr>
      <w:divsChild>
        <w:div w:id="1723746790">
          <w:marLeft w:val="0"/>
          <w:marRight w:val="0"/>
          <w:marTop w:val="0"/>
          <w:marBottom w:val="0"/>
          <w:divBdr>
            <w:top w:val="none" w:sz="0" w:space="0" w:color="auto"/>
            <w:left w:val="none" w:sz="0" w:space="0" w:color="auto"/>
            <w:bottom w:val="none" w:sz="0" w:space="0" w:color="auto"/>
            <w:right w:val="none" w:sz="0" w:space="0" w:color="auto"/>
          </w:divBdr>
        </w:div>
      </w:divsChild>
    </w:div>
    <w:div w:id="439375389">
      <w:bodyDiv w:val="1"/>
      <w:marLeft w:val="0"/>
      <w:marRight w:val="0"/>
      <w:marTop w:val="0"/>
      <w:marBottom w:val="0"/>
      <w:divBdr>
        <w:top w:val="none" w:sz="0" w:space="0" w:color="auto"/>
        <w:left w:val="none" w:sz="0" w:space="0" w:color="auto"/>
        <w:bottom w:val="none" w:sz="0" w:space="0" w:color="auto"/>
        <w:right w:val="none" w:sz="0" w:space="0" w:color="auto"/>
      </w:divBdr>
    </w:div>
    <w:div w:id="439498741">
      <w:bodyDiv w:val="1"/>
      <w:marLeft w:val="0"/>
      <w:marRight w:val="0"/>
      <w:marTop w:val="0"/>
      <w:marBottom w:val="0"/>
      <w:divBdr>
        <w:top w:val="none" w:sz="0" w:space="0" w:color="auto"/>
        <w:left w:val="none" w:sz="0" w:space="0" w:color="auto"/>
        <w:bottom w:val="none" w:sz="0" w:space="0" w:color="auto"/>
        <w:right w:val="none" w:sz="0" w:space="0" w:color="auto"/>
      </w:divBdr>
    </w:div>
    <w:div w:id="441264054">
      <w:bodyDiv w:val="1"/>
      <w:marLeft w:val="0"/>
      <w:marRight w:val="0"/>
      <w:marTop w:val="0"/>
      <w:marBottom w:val="0"/>
      <w:divBdr>
        <w:top w:val="none" w:sz="0" w:space="0" w:color="auto"/>
        <w:left w:val="none" w:sz="0" w:space="0" w:color="auto"/>
        <w:bottom w:val="none" w:sz="0" w:space="0" w:color="auto"/>
        <w:right w:val="none" w:sz="0" w:space="0" w:color="auto"/>
      </w:divBdr>
    </w:div>
    <w:div w:id="441460477">
      <w:bodyDiv w:val="1"/>
      <w:marLeft w:val="0"/>
      <w:marRight w:val="0"/>
      <w:marTop w:val="0"/>
      <w:marBottom w:val="0"/>
      <w:divBdr>
        <w:top w:val="none" w:sz="0" w:space="0" w:color="auto"/>
        <w:left w:val="none" w:sz="0" w:space="0" w:color="auto"/>
        <w:bottom w:val="none" w:sz="0" w:space="0" w:color="auto"/>
        <w:right w:val="none" w:sz="0" w:space="0" w:color="auto"/>
      </w:divBdr>
      <w:divsChild>
        <w:div w:id="1890416430">
          <w:marLeft w:val="0"/>
          <w:marRight w:val="0"/>
          <w:marTop w:val="0"/>
          <w:marBottom w:val="0"/>
          <w:divBdr>
            <w:top w:val="none" w:sz="0" w:space="0" w:color="auto"/>
            <w:left w:val="none" w:sz="0" w:space="0" w:color="auto"/>
            <w:bottom w:val="none" w:sz="0" w:space="0" w:color="auto"/>
            <w:right w:val="none" w:sz="0" w:space="0" w:color="auto"/>
          </w:divBdr>
        </w:div>
        <w:div w:id="71900753">
          <w:marLeft w:val="0"/>
          <w:marRight w:val="0"/>
          <w:marTop w:val="0"/>
          <w:marBottom w:val="0"/>
          <w:divBdr>
            <w:top w:val="none" w:sz="0" w:space="0" w:color="auto"/>
            <w:left w:val="none" w:sz="0" w:space="0" w:color="auto"/>
            <w:bottom w:val="none" w:sz="0" w:space="0" w:color="auto"/>
            <w:right w:val="none" w:sz="0" w:space="0" w:color="auto"/>
          </w:divBdr>
        </w:div>
        <w:div w:id="739788362">
          <w:marLeft w:val="0"/>
          <w:marRight w:val="0"/>
          <w:marTop w:val="0"/>
          <w:marBottom w:val="0"/>
          <w:divBdr>
            <w:top w:val="none" w:sz="0" w:space="0" w:color="auto"/>
            <w:left w:val="none" w:sz="0" w:space="0" w:color="auto"/>
            <w:bottom w:val="none" w:sz="0" w:space="0" w:color="auto"/>
            <w:right w:val="none" w:sz="0" w:space="0" w:color="auto"/>
          </w:divBdr>
        </w:div>
      </w:divsChild>
    </w:div>
    <w:div w:id="441729796">
      <w:bodyDiv w:val="1"/>
      <w:marLeft w:val="0"/>
      <w:marRight w:val="0"/>
      <w:marTop w:val="0"/>
      <w:marBottom w:val="0"/>
      <w:divBdr>
        <w:top w:val="none" w:sz="0" w:space="0" w:color="auto"/>
        <w:left w:val="none" w:sz="0" w:space="0" w:color="auto"/>
        <w:bottom w:val="none" w:sz="0" w:space="0" w:color="auto"/>
        <w:right w:val="none" w:sz="0" w:space="0" w:color="auto"/>
      </w:divBdr>
    </w:div>
    <w:div w:id="443958445">
      <w:bodyDiv w:val="1"/>
      <w:marLeft w:val="0"/>
      <w:marRight w:val="0"/>
      <w:marTop w:val="0"/>
      <w:marBottom w:val="0"/>
      <w:divBdr>
        <w:top w:val="none" w:sz="0" w:space="0" w:color="auto"/>
        <w:left w:val="none" w:sz="0" w:space="0" w:color="auto"/>
        <w:bottom w:val="none" w:sz="0" w:space="0" w:color="auto"/>
        <w:right w:val="none" w:sz="0" w:space="0" w:color="auto"/>
      </w:divBdr>
    </w:div>
    <w:div w:id="443961163">
      <w:bodyDiv w:val="1"/>
      <w:marLeft w:val="0"/>
      <w:marRight w:val="0"/>
      <w:marTop w:val="0"/>
      <w:marBottom w:val="0"/>
      <w:divBdr>
        <w:top w:val="none" w:sz="0" w:space="0" w:color="auto"/>
        <w:left w:val="none" w:sz="0" w:space="0" w:color="auto"/>
        <w:bottom w:val="none" w:sz="0" w:space="0" w:color="auto"/>
        <w:right w:val="none" w:sz="0" w:space="0" w:color="auto"/>
      </w:divBdr>
    </w:div>
    <w:div w:id="445346699">
      <w:bodyDiv w:val="1"/>
      <w:marLeft w:val="0"/>
      <w:marRight w:val="0"/>
      <w:marTop w:val="0"/>
      <w:marBottom w:val="0"/>
      <w:divBdr>
        <w:top w:val="none" w:sz="0" w:space="0" w:color="auto"/>
        <w:left w:val="none" w:sz="0" w:space="0" w:color="auto"/>
        <w:bottom w:val="none" w:sz="0" w:space="0" w:color="auto"/>
        <w:right w:val="none" w:sz="0" w:space="0" w:color="auto"/>
      </w:divBdr>
    </w:div>
    <w:div w:id="445732386">
      <w:bodyDiv w:val="1"/>
      <w:marLeft w:val="0"/>
      <w:marRight w:val="0"/>
      <w:marTop w:val="0"/>
      <w:marBottom w:val="0"/>
      <w:divBdr>
        <w:top w:val="none" w:sz="0" w:space="0" w:color="auto"/>
        <w:left w:val="none" w:sz="0" w:space="0" w:color="auto"/>
        <w:bottom w:val="none" w:sz="0" w:space="0" w:color="auto"/>
        <w:right w:val="none" w:sz="0" w:space="0" w:color="auto"/>
      </w:divBdr>
    </w:div>
    <w:div w:id="446045077">
      <w:bodyDiv w:val="1"/>
      <w:marLeft w:val="0"/>
      <w:marRight w:val="0"/>
      <w:marTop w:val="0"/>
      <w:marBottom w:val="0"/>
      <w:divBdr>
        <w:top w:val="none" w:sz="0" w:space="0" w:color="auto"/>
        <w:left w:val="none" w:sz="0" w:space="0" w:color="auto"/>
        <w:bottom w:val="none" w:sz="0" w:space="0" w:color="auto"/>
        <w:right w:val="none" w:sz="0" w:space="0" w:color="auto"/>
      </w:divBdr>
    </w:div>
    <w:div w:id="446238988">
      <w:bodyDiv w:val="1"/>
      <w:marLeft w:val="0"/>
      <w:marRight w:val="0"/>
      <w:marTop w:val="0"/>
      <w:marBottom w:val="0"/>
      <w:divBdr>
        <w:top w:val="none" w:sz="0" w:space="0" w:color="auto"/>
        <w:left w:val="none" w:sz="0" w:space="0" w:color="auto"/>
        <w:bottom w:val="none" w:sz="0" w:space="0" w:color="auto"/>
        <w:right w:val="none" w:sz="0" w:space="0" w:color="auto"/>
      </w:divBdr>
      <w:divsChild>
        <w:div w:id="573976416">
          <w:marLeft w:val="0"/>
          <w:marRight w:val="0"/>
          <w:marTop w:val="0"/>
          <w:marBottom w:val="0"/>
          <w:divBdr>
            <w:top w:val="none" w:sz="0" w:space="0" w:color="auto"/>
            <w:left w:val="none" w:sz="0" w:space="0" w:color="auto"/>
            <w:bottom w:val="none" w:sz="0" w:space="0" w:color="auto"/>
            <w:right w:val="none" w:sz="0" w:space="0" w:color="auto"/>
          </w:divBdr>
        </w:div>
        <w:div w:id="1239560520">
          <w:marLeft w:val="0"/>
          <w:marRight w:val="0"/>
          <w:marTop w:val="0"/>
          <w:marBottom w:val="0"/>
          <w:divBdr>
            <w:top w:val="none" w:sz="0" w:space="0" w:color="auto"/>
            <w:left w:val="none" w:sz="0" w:space="0" w:color="auto"/>
            <w:bottom w:val="none" w:sz="0" w:space="0" w:color="auto"/>
            <w:right w:val="none" w:sz="0" w:space="0" w:color="auto"/>
          </w:divBdr>
          <w:divsChild>
            <w:div w:id="747650975">
              <w:marLeft w:val="0"/>
              <w:marRight w:val="0"/>
              <w:marTop w:val="0"/>
              <w:marBottom w:val="0"/>
              <w:divBdr>
                <w:top w:val="none" w:sz="0" w:space="0" w:color="auto"/>
                <w:left w:val="none" w:sz="0" w:space="0" w:color="auto"/>
                <w:bottom w:val="none" w:sz="0" w:space="0" w:color="auto"/>
                <w:right w:val="none" w:sz="0" w:space="0" w:color="auto"/>
              </w:divBdr>
              <w:divsChild>
                <w:div w:id="202659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773516">
      <w:bodyDiv w:val="1"/>
      <w:marLeft w:val="0"/>
      <w:marRight w:val="0"/>
      <w:marTop w:val="0"/>
      <w:marBottom w:val="0"/>
      <w:divBdr>
        <w:top w:val="none" w:sz="0" w:space="0" w:color="auto"/>
        <w:left w:val="none" w:sz="0" w:space="0" w:color="auto"/>
        <w:bottom w:val="none" w:sz="0" w:space="0" w:color="auto"/>
        <w:right w:val="none" w:sz="0" w:space="0" w:color="auto"/>
      </w:divBdr>
    </w:div>
    <w:div w:id="446891721">
      <w:bodyDiv w:val="1"/>
      <w:marLeft w:val="0"/>
      <w:marRight w:val="0"/>
      <w:marTop w:val="0"/>
      <w:marBottom w:val="0"/>
      <w:divBdr>
        <w:top w:val="none" w:sz="0" w:space="0" w:color="auto"/>
        <w:left w:val="none" w:sz="0" w:space="0" w:color="auto"/>
        <w:bottom w:val="none" w:sz="0" w:space="0" w:color="auto"/>
        <w:right w:val="none" w:sz="0" w:space="0" w:color="auto"/>
      </w:divBdr>
    </w:div>
    <w:div w:id="446898513">
      <w:bodyDiv w:val="1"/>
      <w:marLeft w:val="0"/>
      <w:marRight w:val="0"/>
      <w:marTop w:val="0"/>
      <w:marBottom w:val="0"/>
      <w:divBdr>
        <w:top w:val="none" w:sz="0" w:space="0" w:color="auto"/>
        <w:left w:val="none" w:sz="0" w:space="0" w:color="auto"/>
        <w:bottom w:val="none" w:sz="0" w:space="0" w:color="auto"/>
        <w:right w:val="none" w:sz="0" w:space="0" w:color="auto"/>
      </w:divBdr>
    </w:div>
    <w:div w:id="447119012">
      <w:bodyDiv w:val="1"/>
      <w:marLeft w:val="0"/>
      <w:marRight w:val="0"/>
      <w:marTop w:val="0"/>
      <w:marBottom w:val="0"/>
      <w:divBdr>
        <w:top w:val="none" w:sz="0" w:space="0" w:color="auto"/>
        <w:left w:val="none" w:sz="0" w:space="0" w:color="auto"/>
        <w:bottom w:val="none" w:sz="0" w:space="0" w:color="auto"/>
        <w:right w:val="none" w:sz="0" w:space="0" w:color="auto"/>
      </w:divBdr>
    </w:div>
    <w:div w:id="447311285">
      <w:bodyDiv w:val="1"/>
      <w:marLeft w:val="0"/>
      <w:marRight w:val="0"/>
      <w:marTop w:val="0"/>
      <w:marBottom w:val="0"/>
      <w:divBdr>
        <w:top w:val="none" w:sz="0" w:space="0" w:color="auto"/>
        <w:left w:val="none" w:sz="0" w:space="0" w:color="auto"/>
        <w:bottom w:val="none" w:sz="0" w:space="0" w:color="auto"/>
        <w:right w:val="none" w:sz="0" w:space="0" w:color="auto"/>
      </w:divBdr>
      <w:divsChild>
        <w:div w:id="2062898733">
          <w:marLeft w:val="0"/>
          <w:marRight w:val="0"/>
          <w:marTop w:val="0"/>
          <w:marBottom w:val="0"/>
          <w:divBdr>
            <w:top w:val="none" w:sz="0" w:space="0" w:color="auto"/>
            <w:left w:val="none" w:sz="0" w:space="0" w:color="auto"/>
            <w:bottom w:val="none" w:sz="0" w:space="0" w:color="auto"/>
            <w:right w:val="none" w:sz="0" w:space="0" w:color="auto"/>
          </w:divBdr>
        </w:div>
      </w:divsChild>
    </w:div>
    <w:div w:id="447315451">
      <w:bodyDiv w:val="1"/>
      <w:marLeft w:val="0"/>
      <w:marRight w:val="0"/>
      <w:marTop w:val="0"/>
      <w:marBottom w:val="0"/>
      <w:divBdr>
        <w:top w:val="none" w:sz="0" w:space="0" w:color="auto"/>
        <w:left w:val="none" w:sz="0" w:space="0" w:color="auto"/>
        <w:bottom w:val="none" w:sz="0" w:space="0" w:color="auto"/>
        <w:right w:val="none" w:sz="0" w:space="0" w:color="auto"/>
      </w:divBdr>
      <w:divsChild>
        <w:div w:id="230311374">
          <w:marLeft w:val="0"/>
          <w:marRight w:val="0"/>
          <w:marTop w:val="0"/>
          <w:marBottom w:val="0"/>
          <w:divBdr>
            <w:top w:val="none" w:sz="0" w:space="0" w:color="auto"/>
            <w:left w:val="none" w:sz="0" w:space="0" w:color="auto"/>
            <w:bottom w:val="none" w:sz="0" w:space="0" w:color="auto"/>
            <w:right w:val="none" w:sz="0" w:space="0" w:color="auto"/>
          </w:divBdr>
          <w:divsChild>
            <w:div w:id="1387876071">
              <w:marLeft w:val="0"/>
              <w:marRight w:val="0"/>
              <w:marTop w:val="0"/>
              <w:marBottom w:val="0"/>
              <w:divBdr>
                <w:top w:val="none" w:sz="0" w:space="0" w:color="auto"/>
                <w:left w:val="none" w:sz="0" w:space="0" w:color="auto"/>
                <w:bottom w:val="none" w:sz="0" w:space="0" w:color="auto"/>
                <w:right w:val="none" w:sz="0" w:space="0" w:color="auto"/>
              </w:divBdr>
              <w:divsChild>
                <w:div w:id="19459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435533">
      <w:bodyDiv w:val="1"/>
      <w:marLeft w:val="0"/>
      <w:marRight w:val="0"/>
      <w:marTop w:val="0"/>
      <w:marBottom w:val="0"/>
      <w:divBdr>
        <w:top w:val="none" w:sz="0" w:space="0" w:color="auto"/>
        <w:left w:val="none" w:sz="0" w:space="0" w:color="auto"/>
        <w:bottom w:val="none" w:sz="0" w:space="0" w:color="auto"/>
        <w:right w:val="none" w:sz="0" w:space="0" w:color="auto"/>
      </w:divBdr>
    </w:div>
    <w:div w:id="448158765">
      <w:bodyDiv w:val="1"/>
      <w:marLeft w:val="0"/>
      <w:marRight w:val="0"/>
      <w:marTop w:val="0"/>
      <w:marBottom w:val="0"/>
      <w:divBdr>
        <w:top w:val="none" w:sz="0" w:space="0" w:color="auto"/>
        <w:left w:val="none" w:sz="0" w:space="0" w:color="auto"/>
        <w:bottom w:val="none" w:sz="0" w:space="0" w:color="auto"/>
        <w:right w:val="none" w:sz="0" w:space="0" w:color="auto"/>
      </w:divBdr>
    </w:div>
    <w:div w:id="448164317">
      <w:bodyDiv w:val="1"/>
      <w:marLeft w:val="0"/>
      <w:marRight w:val="0"/>
      <w:marTop w:val="0"/>
      <w:marBottom w:val="0"/>
      <w:divBdr>
        <w:top w:val="none" w:sz="0" w:space="0" w:color="auto"/>
        <w:left w:val="none" w:sz="0" w:space="0" w:color="auto"/>
        <w:bottom w:val="none" w:sz="0" w:space="0" w:color="auto"/>
        <w:right w:val="none" w:sz="0" w:space="0" w:color="auto"/>
      </w:divBdr>
    </w:div>
    <w:div w:id="448201948">
      <w:bodyDiv w:val="1"/>
      <w:marLeft w:val="0"/>
      <w:marRight w:val="0"/>
      <w:marTop w:val="0"/>
      <w:marBottom w:val="0"/>
      <w:divBdr>
        <w:top w:val="none" w:sz="0" w:space="0" w:color="auto"/>
        <w:left w:val="none" w:sz="0" w:space="0" w:color="auto"/>
        <w:bottom w:val="none" w:sz="0" w:space="0" w:color="auto"/>
        <w:right w:val="none" w:sz="0" w:space="0" w:color="auto"/>
      </w:divBdr>
    </w:div>
    <w:div w:id="448279250">
      <w:bodyDiv w:val="1"/>
      <w:marLeft w:val="0"/>
      <w:marRight w:val="0"/>
      <w:marTop w:val="0"/>
      <w:marBottom w:val="0"/>
      <w:divBdr>
        <w:top w:val="none" w:sz="0" w:space="0" w:color="auto"/>
        <w:left w:val="none" w:sz="0" w:space="0" w:color="auto"/>
        <w:bottom w:val="none" w:sz="0" w:space="0" w:color="auto"/>
        <w:right w:val="none" w:sz="0" w:space="0" w:color="auto"/>
      </w:divBdr>
    </w:div>
    <w:div w:id="448739260">
      <w:bodyDiv w:val="1"/>
      <w:marLeft w:val="0"/>
      <w:marRight w:val="0"/>
      <w:marTop w:val="0"/>
      <w:marBottom w:val="0"/>
      <w:divBdr>
        <w:top w:val="none" w:sz="0" w:space="0" w:color="auto"/>
        <w:left w:val="none" w:sz="0" w:space="0" w:color="auto"/>
        <w:bottom w:val="none" w:sz="0" w:space="0" w:color="auto"/>
        <w:right w:val="none" w:sz="0" w:space="0" w:color="auto"/>
      </w:divBdr>
      <w:divsChild>
        <w:div w:id="1989940229">
          <w:marLeft w:val="0"/>
          <w:marRight w:val="0"/>
          <w:marTop w:val="0"/>
          <w:marBottom w:val="0"/>
          <w:divBdr>
            <w:top w:val="none" w:sz="0" w:space="0" w:color="auto"/>
            <w:left w:val="none" w:sz="0" w:space="0" w:color="auto"/>
            <w:bottom w:val="none" w:sz="0" w:space="0" w:color="auto"/>
            <w:right w:val="none" w:sz="0" w:space="0" w:color="auto"/>
          </w:divBdr>
          <w:divsChild>
            <w:div w:id="37758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1305">
      <w:bodyDiv w:val="1"/>
      <w:marLeft w:val="0"/>
      <w:marRight w:val="0"/>
      <w:marTop w:val="0"/>
      <w:marBottom w:val="0"/>
      <w:divBdr>
        <w:top w:val="none" w:sz="0" w:space="0" w:color="auto"/>
        <w:left w:val="none" w:sz="0" w:space="0" w:color="auto"/>
        <w:bottom w:val="none" w:sz="0" w:space="0" w:color="auto"/>
        <w:right w:val="none" w:sz="0" w:space="0" w:color="auto"/>
      </w:divBdr>
      <w:divsChild>
        <w:div w:id="403338826">
          <w:marLeft w:val="0"/>
          <w:marRight w:val="0"/>
          <w:marTop w:val="0"/>
          <w:marBottom w:val="0"/>
          <w:divBdr>
            <w:top w:val="none" w:sz="0" w:space="0" w:color="auto"/>
            <w:left w:val="none" w:sz="0" w:space="0" w:color="auto"/>
            <w:bottom w:val="none" w:sz="0" w:space="0" w:color="auto"/>
            <w:right w:val="none" w:sz="0" w:space="0" w:color="auto"/>
          </w:divBdr>
        </w:div>
      </w:divsChild>
    </w:div>
    <w:div w:id="449202394">
      <w:bodyDiv w:val="1"/>
      <w:marLeft w:val="0"/>
      <w:marRight w:val="0"/>
      <w:marTop w:val="0"/>
      <w:marBottom w:val="0"/>
      <w:divBdr>
        <w:top w:val="none" w:sz="0" w:space="0" w:color="auto"/>
        <w:left w:val="none" w:sz="0" w:space="0" w:color="auto"/>
        <w:bottom w:val="none" w:sz="0" w:space="0" w:color="auto"/>
        <w:right w:val="none" w:sz="0" w:space="0" w:color="auto"/>
      </w:divBdr>
    </w:div>
    <w:div w:id="449860036">
      <w:bodyDiv w:val="1"/>
      <w:marLeft w:val="0"/>
      <w:marRight w:val="0"/>
      <w:marTop w:val="0"/>
      <w:marBottom w:val="0"/>
      <w:divBdr>
        <w:top w:val="none" w:sz="0" w:space="0" w:color="auto"/>
        <w:left w:val="none" w:sz="0" w:space="0" w:color="auto"/>
        <w:bottom w:val="none" w:sz="0" w:space="0" w:color="auto"/>
        <w:right w:val="none" w:sz="0" w:space="0" w:color="auto"/>
      </w:divBdr>
    </w:div>
    <w:div w:id="449933362">
      <w:bodyDiv w:val="1"/>
      <w:marLeft w:val="0"/>
      <w:marRight w:val="0"/>
      <w:marTop w:val="0"/>
      <w:marBottom w:val="0"/>
      <w:divBdr>
        <w:top w:val="none" w:sz="0" w:space="0" w:color="auto"/>
        <w:left w:val="none" w:sz="0" w:space="0" w:color="auto"/>
        <w:bottom w:val="none" w:sz="0" w:space="0" w:color="auto"/>
        <w:right w:val="none" w:sz="0" w:space="0" w:color="auto"/>
      </w:divBdr>
      <w:divsChild>
        <w:div w:id="1378697381">
          <w:marLeft w:val="0"/>
          <w:marRight w:val="0"/>
          <w:marTop w:val="0"/>
          <w:marBottom w:val="0"/>
          <w:divBdr>
            <w:top w:val="none" w:sz="0" w:space="0" w:color="auto"/>
            <w:left w:val="none" w:sz="0" w:space="0" w:color="auto"/>
            <w:bottom w:val="none" w:sz="0" w:space="0" w:color="auto"/>
            <w:right w:val="none" w:sz="0" w:space="0" w:color="auto"/>
          </w:divBdr>
        </w:div>
      </w:divsChild>
    </w:div>
    <w:div w:id="450171530">
      <w:bodyDiv w:val="1"/>
      <w:marLeft w:val="0"/>
      <w:marRight w:val="0"/>
      <w:marTop w:val="0"/>
      <w:marBottom w:val="0"/>
      <w:divBdr>
        <w:top w:val="none" w:sz="0" w:space="0" w:color="auto"/>
        <w:left w:val="none" w:sz="0" w:space="0" w:color="auto"/>
        <w:bottom w:val="none" w:sz="0" w:space="0" w:color="auto"/>
        <w:right w:val="none" w:sz="0" w:space="0" w:color="auto"/>
      </w:divBdr>
    </w:div>
    <w:div w:id="450783453">
      <w:bodyDiv w:val="1"/>
      <w:marLeft w:val="0"/>
      <w:marRight w:val="0"/>
      <w:marTop w:val="0"/>
      <w:marBottom w:val="0"/>
      <w:divBdr>
        <w:top w:val="none" w:sz="0" w:space="0" w:color="auto"/>
        <w:left w:val="none" w:sz="0" w:space="0" w:color="auto"/>
        <w:bottom w:val="none" w:sz="0" w:space="0" w:color="auto"/>
        <w:right w:val="none" w:sz="0" w:space="0" w:color="auto"/>
      </w:divBdr>
    </w:div>
    <w:div w:id="450975860">
      <w:bodyDiv w:val="1"/>
      <w:marLeft w:val="0"/>
      <w:marRight w:val="0"/>
      <w:marTop w:val="0"/>
      <w:marBottom w:val="0"/>
      <w:divBdr>
        <w:top w:val="none" w:sz="0" w:space="0" w:color="auto"/>
        <w:left w:val="none" w:sz="0" w:space="0" w:color="auto"/>
        <w:bottom w:val="none" w:sz="0" w:space="0" w:color="auto"/>
        <w:right w:val="none" w:sz="0" w:space="0" w:color="auto"/>
      </w:divBdr>
      <w:divsChild>
        <w:div w:id="1968319328">
          <w:marLeft w:val="0"/>
          <w:marRight w:val="0"/>
          <w:marTop w:val="0"/>
          <w:marBottom w:val="0"/>
          <w:divBdr>
            <w:top w:val="none" w:sz="0" w:space="0" w:color="auto"/>
            <w:left w:val="none" w:sz="0" w:space="0" w:color="auto"/>
            <w:bottom w:val="none" w:sz="0" w:space="0" w:color="auto"/>
            <w:right w:val="none" w:sz="0" w:space="0" w:color="auto"/>
          </w:divBdr>
        </w:div>
      </w:divsChild>
    </w:div>
    <w:div w:id="451746371">
      <w:bodyDiv w:val="1"/>
      <w:marLeft w:val="0"/>
      <w:marRight w:val="0"/>
      <w:marTop w:val="0"/>
      <w:marBottom w:val="0"/>
      <w:divBdr>
        <w:top w:val="none" w:sz="0" w:space="0" w:color="auto"/>
        <w:left w:val="none" w:sz="0" w:space="0" w:color="auto"/>
        <w:bottom w:val="none" w:sz="0" w:space="0" w:color="auto"/>
        <w:right w:val="none" w:sz="0" w:space="0" w:color="auto"/>
      </w:divBdr>
    </w:div>
    <w:div w:id="451823179">
      <w:bodyDiv w:val="1"/>
      <w:marLeft w:val="0"/>
      <w:marRight w:val="0"/>
      <w:marTop w:val="0"/>
      <w:marBottom w:val="0"/>
      <w:divBdr>
        <w:top w:val="none" w:sz="0" w:space="0" w:color="auto"/>
        <w:left w:val="none" w:sz="0" w:space="0" w:color="auto"/>
        <w:bottom w:val="none" w:sz="0" w:space="0" w:color="auto"/>
        <w:right w:val="none" w:sz="0" w:space="0" w:color="auto"/>
      </w:divBdr>
    </w:div>
    <w:div w:id="454250945">
      <w:bodyDiv w:val="1"/>
      <w:marLeft w:val="0"/>
      <w:marRight w:val="0"/>
      <w:marTop w:val="0"/>
      <w:marBottom w:val="0"/>
      <w:divBdr>
        <w:top w:val="none" w:sz="0" w:space="0" w:color="auto"/>
        <w:left w:val="none" w:sz="0" w:space="0" w:color="auto"/>
        <w:bottom w:val="none" w:sz="0" w:space="0" w:color="auto"/>
        <w:right w:val="none" w:sz="0" w:space="0" w:color="auto"/>
      </w:divBdr>
      <w:divsChild>
        <w:div w:id="1922449059">
          <w:marLeft w:val="0"/>
          <w:marRight w:val="0"/>
          <w:marTop w:val="0"/>
          <w:marBottom w:val="0"/>
          <w:divBdr>
            <w:top w:val="none" w:sz="0" w:space="0" w:color="auto"/>
            <w:left w:val="none" w:sz="0" w:space="0" w:color="auto"/>
            <w:bottom w:val="none" w:sz="0" w:space="0" w:color="auto"/>
            <w:right w:val="none" w:sz="0" w:space="0" w:color="auto"/>
          </w:divBdr>
        </w:div>
      </w:divsChild>
    </w:div>
    <w:div w:id="454759547">
      <w:bodyDiv w:val="1"/>
      <w:marLeft w:val="0"/>
      <w:marRight w:val="0"/>
      <w:marTop w:val="0"/>
      <w:marBottom w:val="0"/>
      <w:divBdr>
        <w:top w:val="none" w:sz="0" w:space="0" w:color="auto"/>
        <w:left w:val="none" w:sz="0" w:space="0" w:color="auto"/>
        <w:bottom w:val="none" w:sz="0" w:space="0" w:color="auto"/>
        <w:right w:val="none" w:sz="0" w:space="0" w:color="auto"/>
      </w:divBdr>
      <w:divsChild>
        <w:div w:id="30807689">
          <w:marLeft w:val="0"/>
          <w:marRight w:val="0"/>
          <w:marTop w:val="0"/>
          <w:marBottom w:val="0"/>
          <w:divBdr>
            <w:top w:val="none" w:sz="0" w:space="0" w:color="auto"/>
            <w:left w:val="none" w:sz="0" w:space="0" w:color="auto"/>
            <w:bottom w:val="none" w:sz="0" w:space="0" w:color="auto"/>
            <w:right w:val="none" w:sz="0" w:space="0" w:color="auto"/>
          </w:divBdr>
          <w:divsChild>
            <w:div w:id="16549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6519">
      <w:bodyDiv w:val="1"/>
      <w:marLeft w:val="0"/>
      <w:marRight w:val="0"/>
      <w:marTop w:val="0"/>
      <w:marBottom w:val="0"/>
      <w:divBdr>
        <w:top w:val="none" w:sz="0" w:space="0" w:color="auto"/>
        <w:left w:val="none" w:sz="0" w:space="0" w:color="auto"/>
        <w:bottom w:val="none" w:sz="0" w:space="0" w:color="auto"/>
        <w:right w:val="none" w:sz="0" w:space="0" w:color="auto"/>
      </w:divBdr>
    </w:div>
    <w:div w:id="455374359">
      <w:bodyDiv w:val="1"/>
      <w:marLeft w:val="0"/>
      <w:marRight w:val="0"/>
      <w:marTop w:val="0"/>
      <w:marBottom w:val="0"/>
      <w:divBdr>
        <w:top w:val="none" w:sz="0" w:space="0" w:color="auto"/>
        <w:left w:val="none" w:sz="0" w:space="0" w:color="auto"/>
        <w:bottom w:val="none" w:sz="0" w:space="0" w:color="auto"/>
        <w:right w:val="none" w:sz="0" w:space="0" w:color="auto"/>
      </w:divBdr>
    </w:div>
    <w:div w:id="455418749">
      <w:bodyDiv w:val="1"/>
      <w:marLeft w:val="0"/>
      <w:marRight w:val="0"/>
      <w:marTop w:val="0"/>
      <w:marBottom w:val="0"/>
      <w:divBdr>
        <w:top w:val="none" w:sz="0" w:space="0" w:color="auto"/>
        <w:left w:val="none" w:sz="0" w:space="0" w:color="auto"/>
        <w:bottom w:val="none" w:sz="0" w:space="0" w:color="auto"/>
        <w:right w:val="none" w:sz="0" w:space="0" w:color="auto"/>
      </w:divBdr>
    </w:div>
    <w:div w:id="455561045">
      <w:bodyDiv w:val="1"/>
      <w:marLeft w:val="0"/>
      <w:marRight w:val="0"/>
      <w:marTop w:val="0"/>
      <w:marBottom w:val="0"/>
      <w:divBdr>
        <w:top w:val="none" w:sz="0" w:space="0" w:color="auto"/>
        <w:left w:val="none" w:sz="0" w:space="0" w:color="auto"/>
        <w:bottom w:val="none" w:sz="0" w:space="0" w:color="auto"/>
        <w:right w:val="none" w:sz="0" w:space="0" w:color="auto"/>
      </w:divBdr>
    </w:div>
    <w:div w:id="455678199">
      <w:bodyDiv w:val="1"/>
      <w:marLeft w:val="0"/>
      <w:marRight w:val="0"/>
      <w:marTop w:val="0"/>
      <w:marBottom w:val="0"/>
      <w:divBdr>
        <w:top w:val="none" w:sz="0" w:space="0" w:color="auto"/>
        <w:left w:val="none" w:sz="0" w:space="0" w:color="auto"/>
        <w:bottom w:val="none" w:sz="0" w:space="0" w:color="auto"/>
        <w:right w:val="none" w:sz="0" w:space="0" w:color="auto"/>
      </w:divBdr>
    </w:div>
    <w:div w:id="455946990">
      <w:bodyDiv w:val="1"/>
      <w:marLeft w:val="0"/>
      <w:marRight w:val="0"/>
      <w:marTop w:val="0"/>
      <w:marBottom w:val="0"/>
      <w:divBdr>
        <w:top w:val="none" w:sz="0" w:space="0" w:color="auto"/>
        <w:left w:val="none" w:sz="0" w:space="0" w:color="auto"/>
        <w:bottom w:val="none" w:sz="0" w:space="0" w:color="auto"/>
        <w:right w:val="none" w:sz="0" w:space="0" w:color="auto"/>
      </w:divBdr>
    </w:div>
    <w:div w:id="455954557">
      <w:bodyDiv w:val="1"/>
      <w:marLeft w:val="0"/>
      <w:marRight w:val="0"/>
      <w:marTop w:val="0"/>
      <w:marBottom w:val="0"/>
      <w:divBdr>
        <w:top w:val="none" w:sz="0" w:space="0" w:color="auto"/>
        <w:left w:val="none" w:sz="0" w:space="0" w:color="auto"/>
        <w:bottom w:val="none" w:sz="0" w:space="0" w:color="auto"/>
        <w:right w:val="none" w:sz="0" w:space="0" w:color="auto"/>
      </w:divBdr>
      <w:divsChild>
        <w:div w:id="622463765">
          <w:marLeft w:val="0"/>
          <w:marRight w:val="0"/>
          <w:marTop w:val="0"/>
          <w:marBottom w:val="0"/>
          <w:divBdr>
            <w:top w:val="none" w:sz="0" w:space="0" w:color="auto"/>
            <w:left w:val="none" w:sz="0" w:space="0" w:color="auto"/>
            <w:bottom w:val="none" w:sz="0" w:space="0" w:color="auto"/>
            <w:right w:val="none" w:sz="0" w:space="0" w:color="auto"/>
          </w:divBdr>
        </w:div>
        <w:div w:id="815605793">
          <w:marLeft w:val="0"/>
          <w:marRight w:val="0"/>
          <w:marTop w:val="0"/>
          <w:marBottom w:val="0"/>
          <w:divBdr>
            <w:top w:val="none" w:sz="0" w:space="0" w:color="auto"/>
            <w:left w:val="none" w:sz="0" w:space="0" w:color="auto"/>
            <w:bottom w:val="none" w:sz="0" w:space="0" w:color="auto"/>
            <w:right w:val="none" w:sz="0" w:space="0" w:color="auto"/>
          </w:divBdr>
        </w:div>
      </w:divsChild>
    </w:div>
    <w:div w:id="456338860">
      <w:bodyDiv w:val="1"/>
      <w:marLeft w:val="0"/>
      <w:marRight w:val="0"/>
      <w:marTop w:val="0"/>
      <w:marBottom w:val="0"/>
      <w:divBdr>
        <w:top w:val="none" w:sz="0" w:space="0" w:color="auto"/>
        <w:left w:val="none" w:sz="0" w:space="0" w:color="auto"/>
        <w:bottom w:val="none" w:sz="0" w:space="0" w:color="auto"/>
        <w:right w:val="none" w:sz="0" w:space="0" w:color="auto"/>
      </w:divBdr>
    </w:div>
    <w:div w:id="456413979">
      <w:bodyDiv w:val="1"/>
      <w:marLeft w:val="0"/>
      <w:marRight w:val="0"/>
      <w:marTop w:val="0"/>
      <w:marBottom w:val="0"/>
      <w:divBdr>
        <w:top w:val="none" w:sz="0" w:space="0" w:color="auto"/>
        <w:left w:val="none" w:sz="0" w:space="0" w:color="auto"/>
        <w:bottom w:val="none" w:sz="0" w:space="0" w:color="auto"/>
        <w:right w:val="none" w:sz="0" w:space="0" w:color="auto"/>
      </w:divBdr>
    </w:div>
    <w:div w:id="456602417">
      <w:bodyDiv w:val="1"/>
      <w:marLeft w:val="0"/>
      <w:marRight w:val="0"/>
      <w:marTop w:val="0"/>
      <w:marBottom w:val="0"/>
      <w:divBdr>
        <w:top w:val="none" w:sz="0" w:space="0" w:color="auto"/>
        <w:left w:val="none" w:sz="0" w:space="0" w:color="auto"/>
        <w:bottom w:val="none" w:sz="0" w:space="0" w:color="auto"/>
        <w:right w:val="none" w:sz="0" w:space="0" w:color="auto"/>
      </w:divBdr>
      <w:divsChild>
        <w:div w:id="231701844">
          <w:marLeft w:val="0"/>
          <w:marRight w:val="0"/>
          <w:marTop w:val="0"/>
          <w:marBottom w:val="0"/>
          <w:divBdr>
            <w:top w:val="none" w:sz="0" w:space="0" w:color="auto"/>
            <w:left w:val="none" w:sz="0" w:space="0" w:color="auto"/>
            <w:bottom w:val="none" w:sz="0" w:space="0" w:color="auto"/>
            <w:right w:val="none" w:sz="0" w:space="0" w:color="auto"/>
          </w:divBdr>
        </w:div>
      </w:divsChild>
    </w:div>
    <w:div w:id="456992401">
      <w:bodyDiv w:val="1"/>
      <w:marLeft w:val="0"/>
      <w:marRight w:val="0"/>
      <w:marTop w:val="0"/>
      <w:marBottom w:val="0"/>
      <w:divBdr>
        <w:top w:val="none" w:sz="0" w:space="0" w:color="auto"/>
        <w:left w:val="none" w:sz="0" w:space="0" w:color="auto"/>
        <w:bottom w:val="none" w:sz="0" w:space="0" w:color="auto"/>
        <w:right w:val="none" w:sz="0" w:space="0" w:color="auto"/>
      </w:divBdr>
    </w:div>
    <w:div w:id="457723991">
      <w:bodyDiv w:val="1"/>
      <w:marLeft w:val="0"/>
      <w:marRight w:val="0"/>
      <w:marTop w:val="0"/>
      <w:marBottom w:val="0"/>
      <w:divBdr>
        <w:top w:val="none" w:sz="0" w:space="0" w:color="auto"/>
        <w:left w:val="none" w:sz="0" w:space="0" w:color="auto"/>
        <w:bottom w:val="none" w:sz="0" w:space="0" w:color="auto"/>
        <w:right w:val="none" w:sz="0" w:space="0" w:color="auto"/>
      </w:divBdr>
    </w:div>
    <w:div w:id="457915662">
      <w:bodyDiv w:val="1"/>
      <w:marLeft w:val="0"/>
      <w:marRight w:val="0"/>
      <w:marTop w:val="0"/>
      <w:marBottom w:val="0"/>
      <w:divBdr>
        <w:top w:val="none" w:sz="0" w:space="0" w:color="auto"/>
        <w:left w:val="none" w:sz="0" w:space="0" w:color="auto"/>
        <w:bottom w:val="none" w:sz="0" w:space="0" w:color="auto"/>
        <w:right w:val="none" w:sz="0" w:space="0" w:color="auto"/>
      </w:divBdr>
      <w:divsChild>
        <w:div w:id="910580339">
          <w:marLeft w:val="0"/>
          <w:marRight w:val="0"/>
          <w:marTop w:val="0"/>
          <w:marBottom w:val="0"/>
          <w:divBdr>
            <w:top w:val="none" w:sz="0" w:space="0" w:color="auto"/>
            <w:left w:val="none" w:sz="0" w:space="0" w:color="auto"/>
            <w:bottom w:val="none" w:sz="0" w:space="0" w:color="auto"/>
            <w:right w:val="none" w:sz="0" w:space="0" w:color="auto"/>
          </w:divBdr>
        </w:div>
        <w:div w:id="1405058085">
          <w:marLeft w:val="0"/>
          <w:marRight w:val="0"/>
          <w:marTop w:val="0"/>
          <w:marBottom w:val="0"/>
          <w:divBdr>
            <w:top w:val="none" w:sz="0" w:space="0" w:color="auto"/>
            <w:left w:val="none" w:sz="0" w:space="0" w:color="auto"/>
            <w:bottom w:val="none" w:sz="0" w:space="0" w:color="auto"/>
            <w:right w:val="none" w:sz="0" w:space="0" w:color="auto"/>
          </w:divBdr>
        </w:div>
      </w:divsChild>
    </w:div>
    <w:div w:id="457988737">
      <w:bodyDiv w:val="1"/>
      <w:marLeft w:val="0"/>
      <w:marRight w:val="0"/>
      <w:marTop w:val="0"/>
      <w:marBottom w:val="0"/>
      <w:divBdr>
        <w:top w:val="none" w:sz="0" w:space="0" w:color="auto"/>
        <w:left w:val="none" w:sz="0" w:space="0" w:color="auto"/>
        <w:bottom w:val="none" w:sz="0" w:space="0" w:color="auto"/>
        <w:right w:val="none" w:sz="0" w:space="0" w:color="auto"/>
      </w:divBdr>
    </w:div>
    <w:div w:id="458186201">
      <w:bodyDiv w:val="1"/>
      <w:marLeft w:val="0"/>
      <w:marRight w:val="0"/>
      <w:marTop w:val="0"/>
      <w:marBottom w:val="0"/>
      <w:divBdr>
        <w:top w:val="none" w:sz="0" w:space="0" w:color="auto"/>
        <w:left w:val="none" w:sz="0" w:space="0" w:color="auto"/>
        <w:bottom w:val="none" w:sz="0" w:space="0" w:color="auto"/>
        <w:right w:val="none" w:sz="0" w:space="0" w:color="auto"/>
      </w:divBdr>
    </w:div>
    <w:div w:id="458844746">
      <w:bodyDiv w:val="1"/>
      <w:marLeft w:val="0"/>
      <w:marRight w:val="0"/>
      <w:marTop w:val="0"/>
      <w:marBottom w:val="0"/>
      <w:divBdr>
        <w:top w:val="none" w:sz="0" w:space="0" w:color="auto"/>
        <w:left w:val="none" w:sz="0" w:space="0" w:color="auto"/>
        <w:bottom w:val="none" w:sz="0" w:space="0" w:color="auto"/>
        <w:right w:val="none" w:sz="0" w:space="0" w:color="auto"/>
      </w:divBdr>
    </w:div>
    <w:div w:id="459887326">
      <w:bodyDiv w:val="1"/>
      <w:marLeft w:val="0"/>
      <w:marRight w:val="0"/>
      <w:marTop w:val="0"/>
      <w:marBottom w:val="0"/>
      <w:divBdr>
        <w:top w:val="none" w:sz="0" w:space="0" w:color="auto"/>
        <w:left w:val="none" w:sz="0" w:space="0" w:color="auto"/>
        <w:bottom w:val="none" w:sz="0" w:space="0" w:color="auto"/>
        <w:right w:val="none" w:sz="0" w:space="0" w:color="auto"/>
      </w:divBdr>
      <w:divsChild>
        <w:div w:id="544098777">
          <w:marLeft w:val="0"/>
          <w:marRight w:val="0"/>
          <w:marTop w:val="0"/>
          <w:marBottom w:val="0"/>
          <w:divBdr>
            <w:top w:val="none" w:sz="0" w:space="0" w:color="auto"/>
            <w:left w:val="none" w:sz="0" w:space="0" w:color="auto"/>
            <w:bottom w:val="none" w:sz="0" w:space="0" w:color="auto"/>
            <w:right w:val="none" w:sz="0" w:space="0" w:color="auto"/>
          </w:divBdr>
          <w:divsChild>
            <w:div w:id="124317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25382">
      <w:bodyDiv w:val="1"/>
      <w:marLeft w:val="0"/>
      <w:marRight w:val="0"/>
      <w:marTop w:val="0"/>
      <w:marBottom w:val="0"/>
      <w:divBdr>
        <w:top w:val="none" w:sz="0" w:space="0" w:color="auto"/>
        <w:left w:val="none" w:sz="0" w:space="0" w:color="auto"/>
        <w:bottom w:val="none" w:sz="0" w:space="0" w:color="auto"/>
        <w:right w:val="none" w:sz="0" w:space="0" w:color="auto"/>
      </w:divBdr>
    </w:div>
    <w:div w:id="460923264">
      <w:bodyDiv w:val="1"/>
      <w:marLeft w:val="0"/>
      <w:marRight w:val="0"/>
      <w:marTop w:val="0"/>
      <w:marBottom w:val="0"/>
      <w:divBdr>
        <w:top w:val="none" w:sz="0" w:space="0" w:color="auto"/>
        <w:left w:val="none" w:sz="0" w:space="0" w:color="auto"/>
        <w:bottom w:val="none" w:sz="0" w:space="0" w:color="auto"/>
        <w:right w:val="none" w:sz="0" w:space="0" w:color="auto"/>
      </w:divBdr>
    </w:div>
    <w:div w:id="462388624">
      <w:bodyDiv w:val="1"/>
      <w:marLeft w:val="0"/>
      <w:marRight w:val="0"/>
      <w:marTop w:val="0"/>
      <w:marBottom w:val="0"/>
      <w:divBdr>
        <w:top w:val="none" w:sz="0" w:space="0" w:color="auto"/>
        <w:left w:val="none" w:sz="0" w:space="0" w:color="auto"/>
        <w:bottom w:val="none" w:sz="0" w:space="0" w:color="auto"/>
        <w:right w:val="none" w:sz="0" w:space="0" w:color="auto"/>
      </w:divBdr>
    </w:div>
    <w:div w:id="462574677">
      <w:bodyDiv w:val="1"/>
      <w:marLeft w:val="0"/>
      <w:marRight w:val="0"/>
      <w:marTop w:val="0"/>
      <w:marBottom w:val="0"/>
      <w:divBdr>
        <w:top w:val="none" w:sz="0" w:space="0" w:color="auto"/>
        <w:left w:val="none" w:sz="0" w:space="0" w:color="auto"/>
        <w:bottom w:val="none" w:sz="0" w:space="0" w:color="auto"/>
        <w:right w:val="none" w:sz="0" w:space="0" w:color="auto"/>
      </w:divBdr>
      <w:divsChild>
        <w:div w:id="766461517">
          <w:marLeft w:val="0"/>
          <w:marRight w:val="0"/>
          <w:marTop w:val="0"/>
          <w:marBottom w:val="0"/>
          <w:divBdr>
            <w:top w:val="none" w:sz="0" w:space="0" w:color="auto"/>
            <w:left w:val="none" w:sz="0" w:space="0" w:color="auto"/>
            <w:bottom w:val="none" w:sz="0" w:space="0" w:color="auto"/>
            <w:right w:val="none" w:sz="0" w:space="0" w:color="auto"/>
          </w:divBdr>
          <w:divsChild>
            <w:div w:id="21081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0504">
      <w:bodyDiv w:val="1"/>
      <w:marLeft w:val="0"/>
      <w:marRight w:val="0"/>
      <w:marTop w:val="0"/>
      <w:marBottom w:val="0"/>
      <w:divBdr>
        <w:top w:val="none" w:sz="0" w:space="0" w:color="auto"/>
        <w:left w:val="none" w:sz="0" w:space="0" w:color="auto"/>
        <w:bottom w:val="none" w:sz="0" w:space="0" w:color="auto"/>
        <w:right w:val="none" w:sz="0" w:space="0" w:color="auto"/>
      </w:divBdr>
    </w:div>
    <w:div w:id="463275247">
      <w:bodyDiv w:val="1"/>
      <w:marLeft w:val="0"/>
      <w:marRight w:val="0"/>
      <w:marTop w:val="0"/>
      <w:marBottom w:val="0"/>
      <w:divBdr>
        <w:top w:val="none" w:sz="0" w:space="0" w:color="auto"/>
        <w:left w:val="none" w:sz="0" w:space="0" w:color="auto"/>
        <w:bottom w:val="none" w:sz="0" w:space="0" w:color="auto"/>
        <w:right w:val="none" w:sz="0" w:space="0" w:color="auto"/>
      </w:divBdr>
    </w:div>
    <w:div w:id="463960792">
      <w:bodyDiv w:val="1"/>
      <w:marLeft w:val="0"/>
      <w:marRight w:val="0"/>
      <w:marTop w:val="0"/>
      <w:marBottom w:val="0"/>
      <w:divBdr>
        <w:top w:val="none" w:sz="0" w:space="0" w:color="auto"/>
        <w:left w:val="none" w:sz="0" w:space="0" w:color="auto"/>
        <w:bottom w:val="none" w:sz="0" w:space="0" w:color="auto"/>
        <w:right w:val="none" w:sz="0" w:space="0" w:color="auto"/>
      </w:divBdr>
    </w:div>
    <w:div w:id="464083446">
      <w:bodyDiv w:val="1"/>
      <w:marLeft w:val="0"/>
      <w:marRight w:val="0"/>
      <w:marTop w:val="0"/>
      <w:marBottom w:val="0"/>
      <w:divBdr>
        <w:top w:val="none" w:sz="0" w:space="0" w:color="auto"/>
        <w:left w:val="none" w:sz="0" w:space="0" w:color="auto"/>
        <w:bottom w:val="none" w:sz="0" w:space="0" w:color="auto"/>
        <w:right w:val="none" w:sz="0" w:space="0" w:color="auto"/>
      </w:divBdr>
    </w:div>
    <w:div w:id="464354044">
      <w:bodyDiv w:val="1"/>
      <w:marLeft w:val="0"/>
      <w:marRight w:val="0"/>
      <w:marTop w:val="0"/>
      <w:marBottom w:val="0"/>
      <w:divBdr>
        <w:top w:val="none" w:sz="0" w:space="0" w:color="auto"/>
        <w:left w:val="none" w:sz="0" w:space="0" w:color="auto"/>
        <w:bottom w:val="none" w:sz="0" w:space="0" w:color="auto"/>
        <w:right w:val="none" w:sz="0" w:space="0" w:color="auto"/>
      </w:divBdr>
    </w:div>
    <w:div w:id="465391617">
      <w:bodyDiv w:val="1"/>
      <w:marLeft w:val="0"/>
      <w:marRight w:val="0"/>
      <w:marTop w:val="0"/>
      <w:marBottom w:val="0"/>
      <w:divBdr>
        <w:top w:val="none" w:sz="0" w:space="0" w:color="auto"/>
        <w:left w:val="none" w:sz="0" w:space="0" w:color="auto"/>
        <w:bottom w:val="none" w:sz="0" w:space="0" w:color="auto"/>
        <w:right w:val="none" w:sz="0" w:space="0" w:color="auto"/>
      </w:divBdr>
    </w:div>
    <w:div w:id="465440962">
      <w:bodyDiv w:val="1"/>
      <w:marLeft w:val="0"/>
      <w:marRight w:val="0"/>
      <w:marTop w:val="0"/>
      <w:marBottom w:val="0"/>
      <w:divBdr>
        <w:top w:val="none" w:sz="0" w:space="0" w:color="auto"/>
        <w:left w:val="none" w:sz="0" w:space="0" w:color="auto"/>
        <w:bottom w:val="none" w:sz="0" w:space="0" w:color="auto"/>
        <w:right w:val="none" w:sz="0" w:space="0" w:color="auto"/>
      </w:divBdr>
    </w:div>
    <w:div w:id="465851413">
      <w:bodyDiv w:val="1"/>
      <w:marLeft w:val="0"/>
      <w:marRight w:val="0"/>
      <w:marTop w:val="0"/>
      <w:marBottom w:val="0"/>
      <w:divBdr>
        <w:top w:val="none" w:sz="0" w:space="0" w:color="auto"/>
        <w:left w:val="none" w:sz="0" w:space="0" w:color="auto"/>
        <w:bottom w:val="none" w:sz="0" w:space="0" w:color="auto"/>
        <w:right w:val="none" w:sz="0" w:space="0" w:color="auto"/>
      </w:divBdr>
    </w:div>
    <w:div w:id="466627233">
      <w:bodyDiv w:val="1"/>
      <w:marLeft w:val="0"/>
      <w:marRight w:val="0"/>
      <w:marTop w:val="0"/>
      <w:marBottom w:val="0"/>
      <w:divBdr>
        <w:top w:val="none" w:sz="0" w:space="0" w:color="auto"/>
        <w:left w:val="none" w:sz="0" w:space="0" w:color="auto"/>
        <w:bottom w:val="none" w:sz="0" w:space="0" w:color="auto"/>
        <w:right w:val="none" w:sz="0" w:space="0" w:color="auto"/>
      </w:divBdr>
    </w:div>
    <w:div w:id="468979889">
      <w:bodyDiv w:val="1"/>
      <w:marLeft w:val="0"/>
      <w:marRight w:val="0"/>
      <w:marTop w:val="0"/>
      <w:marBottom w:val="0"/>
      <w:divBdr>
        <w:top w:val="none" w:sz="0" w:space="0" w:color="auto"/>
        <w:left w:val="none" w:sz="0" w:space="0" w:color="auto"/>
        <w:bottom w:val="none" w:sz="0" w:space="0" w:color="auto"/>
        <w:right w:val="none" w:sz="0" w:space="0" w:color="auto"/>
      </w:divBdr>
      <w:divsChild>
        <w:div w:id="770970247">
          <w:marLeft w:val="0"/>
          <w:marRight w:val="0"/>
          <w:marTop w:val="0"/>
          <w:marBottom w:val="0"/>
          <w:divBdr>
            <w:top w:val="none" w:sz="0" w:space="0" w:color="auto"/>
            <w:left w:val="none" w:sz="0" w:space="0" w:color="auto"/>
            <w:bottom w:val="none" w:sz="0" w:space="0" w:color="auto"/>
            <w:right w:val="none" w:sz="0" w:space="0" w:color="auto"/>
          </w:divBdr>
          <w:divsChild>
            <w:div w:id="1648244114">
              <w:marLeft w:val="0"/>
              <w:marRight w:val="0"/>
              <w:marTop w:val="0"/>
              <w:marBottom w:val="0"/>
              <w:divBdr>
                <w:top w:val="none" w:sz="0" w:space="0" w:color="auto"/>
                <w:left w:val="none" w:sz="0" w:space="0" w:color="auto"/>
                <w:bottom w:val="none" w:sz="0" w:space="0" w:color="auto"/>
                <w:right w:val="none" w:sz="0" w:space="0" w:color="auto"/>
              </w:divBdr>
              <w:divsChild>
                <w:div w:id="19098779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63639698">
          <w:marLeft w:val="750"/>
          <w:marRight w:val="0"/>
          <w:marTop w:val="0"/>
          <w:marBottom w:val="0"/>
          <w:divBdr>
            <w:top w:val="none" w:sz="0" w:space="0" w:color="auto"/>
            <w:left w:val="none" w:sz="0" w:space="0" w:color="auto"/>
            <w:bottom w:val="none" w:sz="0" w:space="0" w:color="auto"/>
            <w:right w:val="none" w:sz="0" w:space="0" w:color="auto"/>
          </w:divBdr>
        </w:div>
        <w:div w:id="1648050467">
          <w:marLeft w:val="0"/>
          <w:marRight w:val="0"/>
          <w:marTop w:val="0"/>
          <w:marBottom w:val="0"/>
          <w:divBdr>
            <w:top w:val="none" w:sz="0" w:space="0" w:color="auto"/>
            <w:left w:val="none" w:sz="0" w:space="0" w:color="auto"/>
            <w:bottom w:val="none" w:sz="0" w:space="0" w:color="auto"/>
            <w:right w:val="none" w:sz="0" w:space="0" w:color="auto"/>
          </w:divBdr>
          <w:divsChild>
            <w:div w:id="1494833651">
              <w:marLeft w:val="0"/>
              <w:marRight w:val="0"/>
              <w:marTop w:val="0"/>
              <w:marBottom w:val="0"/>
              <w:divBdr>
                <w:top w:val="none" w:sz="0" w:space="0" w:color="auto"/>
                <w:left w:val="none" w:sz="0" w:space="0" w:color="auto"/>
                <w:bottom w:val="none" w:sz="0" w:space="0" w:color="auto"/>
                <w:right w:val="none" w:sz="0" w:space="0" w:color="auto"/>
              </w:divBdr>
              <w:divsChild>
                <w:div w:id="11920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7074">
          <w:marLeft w:val="0"/>
          <w:marRight w:val="0"/>
          <w:marTop w:val="0"/>
          <w:marBottom w:val="0"/>
          <w:divBdr>
            <w:top w:val="none" w:sz="0" w:space="0" w:color="auto"/>
            <w:left w:val="none" w:sz="0" w:space="0" w:color="auto"/>
            <w:bottom w:val="none" w:sz="0" w:space="0" w:color="auto"/>
            <w:right w:val="none" w:sz="0" w:space="0" w:color="auto"/>
          </w:divBdr>
          <w:divsChild>
            <w:div w:id="469714521">
              <w:marLeft w:val="0"/>
              <w:marRight w:val="0"/>
              <w:marTop w:val="0"/>
              <w:marBottom w:val="0"/>
              <w:divBdr>
                <w:top w:val="none" w:sz="0" w:space="0" w:color="auto"/>
                <w:left w:val="none" w:sz="0" w:space="0" w:color="auto"/>
                <w:bottom w:val="none" w:sz="0" w:space="0" w:color="auto"/>
                <w:right w:val="none" w:sz="0" w:space="0" w:color="auto"/>
              </w:divBdr>
              <w:divsChild>
                <w:div w:id="19477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980796">
      <w:bodyDiv w:val="1"/>
      <w:marLeft w:val="0"/>
      <w:marRight w:val="0"/>
      <w:marTop w:val="0"/>
      <w:marBottom w:val="0"/>
      <w:divBdr>
        <w:top w:val="none" w:sz="0" w:space="0" w:color="auto"/>
        <w:left w:val="none" w:sz="0" w:space="0" w:color="auto"/>
        <w:bottom w:val="none" w:sz="0" w:space="0" w:color="auto"/>
        <w:right w:val="none" w:sz="0" w:space="0" w:color="auto"/>
      </w:divBdr>
      <w:divsChild>
        <w:div w:id="2116973801">
          <w:marLeft w:val="0"/>
          <w:marRight w:val="0"/>
          <w:marTop w:val="0"/>
          <w:marBottom w:val="0"/>
          <w:divBdr>
            <w:top w:val="none" w:sz="0" w:space="0" w:color="auto"/>
            <w:left w:val="none" w:sz="0" w:space="0" w:color="auto"/>
            <w:bottom w:val="none" w:sz="0" w:space="0" w:color="auto"/>
            <w:right w:val="none" w:sz="0" w:space="0" w:color="auto"/>
          </w:divBdr>
        </w:div>
        <w:div w:id="806170667">
          <w:marLeft w:val="0"/>
          <w:marRight w:val="0"/>
          <w:marTop w:val="0"/>
          <w:marBottom w:val="0"/>
          <w:divBdr>
            <w:top w:val="none" w:sz="0" w:space="0" w:color="auto"/>
            <w:left w:val="none" w:sz="0" w:space="0" w:color="auto"/>
            <w:bottom w:val="none" w:sz="0" w:space="0" w:color="auto"/>
            <w:right w:val="none" w:sz="0" w:space="0" w:color="auto"/>
          </w:divBdr>
        </w:div>
        <w:div w:id="1706444082">
          <w:marLeft w:val="0"/>
          <w:marRight w:val="0"/>
          <w:marTop w:val="0"/>
          <w:marBottom w:val="0"/>
          <w:divBdr>
            <w:top w:val="none" w:sz="0" w:space="0" w:color="auto"/>
            <w:left w:val="none" w:sz="0" w:space="0" w:color="auto"/>
            <w:bottom w:val="none" w:sz="0" w:space="0" w:color="auto"/>
            <w:right w:val="none" w:sz="0" w:space="0" w:color="auto"/>
          </w:divBdr>
        </w:div>
        <w:div w:id="767778266">
          <w:marLeft w:val="0"/>
          <w:marRight w:val="0"/>
          <w:marTop w:val="0"/>
          <w:marBottom w:val="0"/>
          <w:divBdr>
            <w:top w:val="none" w:sz="0" w:space="0" w:color="auto"/>
            <w:left w:val="none" w:sz="0" w:space="0" w:color="auto"/>
            <w:bottom w:val="none" w:sz="0" w:space="0" w:color="auto"/>
            <w:right w:val="none" w:sz="0" w:space="0" w:color="auto"/>
          </w:divBdr>
        </w:div>
      </w:divsChild>
    </w:div>
    <w:div w:id="469203339">
      <w:bodyDiv w:val="1"/>
      <w:marLeft w:val="0"/>
      <w:marRight w:val="0"/>
      <w:marTop w:val="0"/>
      <w:marBottom w:val="0"/>
      <w:divBdr>
        <w:top w:val="none" w:sz="0" w:space="0" w:color="auto"/>
        <w:left w:val="none" w:sz="0" w:space="0" w:color="auto"/>
        <w:bottom w:val="none" w:sz="0" w:space="0" w:color="auto"/>
        <w:right w:val="none" w:sz="0" w:space="0" w:color="auto"/>
      </w:divBdr>
      <w:divsChild>
        <w:div w:id="199898989">
          <w:marLeft w:val="0"/>
          <w:marRight w:val="0"/>
          <w:marTop w:val="0"/>
          <w:marBottom w:val="0"/>
          <w:divBdr>
            <w:top w:val="none" w:sz="0" w:space="0" w:color="auto"/>
            <w:left w:val="none" w:sz="0" w:space="0" w:color="auto"/>
            <w:bottom w:val="none" w:sz="0" w:space="0" w:color="auto"/>
            <w:right w:val="none" w:sz="0" w:space="0" w:color="auto"/>
          </w:divBdr>
        </w:div>
        <w:div w:id="2026202262">
          <w:marLeft w:val="0"/>
          <w:marRight w:val="0"/>
          <w:marTop w:val="0"/>
          <w:marBottom w:val="0"/>
          <w:divBdr>
            <w:top w:val="none" w:sz="0" w:space="0" w:color="auto"/>
            <w:left w:val="none" w:sz="0" w:space="0" w:color="auto"/>
            <w:bottom w:val="none" w:sz="0" w:space="0" w:color="auto"/>
            <w:right w:val="none" w:sz="0" w:space="0" w:color="auto"/>
          </w:divBdr>
        </w:div>
        <w:div w:id="116416846">
          <w:marLeft w:val="0"/>
          <w:marRight w:val="0"/>
          <w:marTop w:val="0"/>
          <w:marBottom w:val="0"/>
          <w:divBdr>
            <w:top w:val="none" w:sz="0" w:space="0" w:color="auto"/>
            <w:left w:val="none" w:sz="0" w:space="0" w:color="auto"/>
            <w:bottom w:val="none" w:sz="0" w:space="0" w:color="auto"/>
            <w:right w:val="none" w:sz="0" w:space="0" w:color="auto"/>
          </w:divBdr>
        </w:div>
      </w:divsChild>
    </w:div>
    <w:div w:id="469245313">
      <w:bodyDiv w:val="1"/>
      <w:marLeft w:val="0"/>
      <w:marRight w:val="0"/>
      <w:marTop w:val="0"/>
      <w:marBottom w:val="0"/>
      <w:divBdr>
        <w:top w:val="none" w:sz="0" w:space="0" w:color="auto"/>
        <w:left w:val="none" w:sz="0" w:space="0" w:color="auto"/>
        <w:bottom w:val="none" w:sz="0" w:space="0" w:color="auto"/>
        <w:right w:val="none" w:sz="0" w:space="0" w:color="auto"/>
      </w:divBdr>
    </w:div>
    <w:div w:id="471410980">
      <w:bodyDiv w:val="1"/>
      <w:marLeft w:val="0"/>
      <w:marRight w:val="0"/>
      <w:marTop w:val="0"/>
      <w:marBottom w:val="0"/>
      <w:divBdr>
        <w:top w:val="none" w:sz="0" w:space="0" w:color="auto"/>
        <w:left w:val="none" w:sz="0" w:space="0" w:color="auto"/>
        <w:bottom w:val="none" w:sz="0" w:space="0" w:color="auto"/>
        <w:right w:val="none" w:sz="0" w:space="0" w:color="auto"/>
      </w:divBdr>
    </w:div>
    <w:div w:id="471949172">
      <w:bodyDiv w:val="1"/>
      <w:marLeft w:val="0"/>
      <w:marRight w:val="0"/>
      <w:marTop w:val="0"/>
      <w:marBottom w:val="0"/>
      <w:divBdr>
        <w:top w:val="none" w:sz="0" w:space="0" w:color="auto"/>
        <w:left w:val="none" w:sz="0" w:space="0" w:color="auto"/>
        <w:bottom w:val="none" w:sz="0" w:space="0" w:color="auto"/>
        <w:right w:val="none" w:sz="0" w:space="0" w:color="auto"/>
      </w:divBdr>
    </w:div>
    <w:div w:id="472254767">
      <w:bodyDiv w:val="1"/>
      <w:marLeft w:val="0"/>
      <w:marRight w:val="0"/>
      <w:marTop w:val="0"/>
      <w:marBottom w:val="0"/>
      <w:divBdr>
        <w:top w:val="none" w:sz="0" w:space="0" w:color="auto"/>
        <w:left w:val="none" w:sz="0" w:space="0" w:color="auto"/>
        <w:bottom w:val="none" w:sz="0" w:space="0" w:color="auto"/>
        <w:right w:val="none" w:sz="0" w:space="0" w:color="auto"/>
      </w:divBdr>
    </w:div>
    <w:div w:id="473253127">
      <w:bodyDiv w:val="1"/>
      <w:marLeft w:val="0"/>
      <w:marRight w:val="0"/>
      <w:marTop w:val="0"/>
      <w:marBottom w:val="0"/>
      <w:divBdr>
        <w:top w:val="none" w:sz="0" w:space="0" w:color="auto"/>
        <w:left w:val="none" w:sz="0" w:space="0" w:color="auto"/>
        <w:bottom w:val="none" w:sz="0" w:space="0" w:color="auto"/>
        <w:right w:val="none" w:sz="0" w:space="0" w:color="auto"/>
      </w:divBdr>
    </w:div>
    <w:div w:id="473571190">
      <w:bodyDiv w:val="1"/>
      <w:marLeft w:val="0"/>
      <w:marRight w:val="0"/>
      <w:marTop w:val="0"/>
      <w:marBottom w:val="0"/>
      <w:divBdr>
        <w:top w:val="none" w:sz="0" w:space="0" w:color="auto"/>
        <w:left w:val="none" w:sz="0" w:space="0" w:color="auto"/>
        <w:bottom w:val="none" w:sz="0" w:space="0" w:color="auto"/>
        <w:right w:val="none" w:sz="0" w:space="0" w:color="auto"/>
      </w:divBdr>
    </w:div>
    <w:div w:id="473714339">
      <w:bodyDiv w:val="1"/>
      <w:marLeft w:val="0"/>
      <w:marRight w:val="0"/>
      <w:marTop w:val="0"/>
      <w:marBottom w:val="0"/>
      <w:divBdr>
        <w:top w:val="none" w:sz="0" w:space="0" w:color="auto"/>
        <w:left w:val="none" w:sz="0" w:space="0" w:color="auto"/>
        <w:bottom w:val="none" w:sz="0" w:space="0" w:color="auto"/>
        <w:right w:val="none" w:sz="0" w:space="0" w:color="auto"/>
      </w:divBdr>
    </w:div>
    <w:div w:id="475143675">
      <w:bodyDiv w:val="1"/>
      <w:marLeft w:val="0"/>
      <w:marRight w:val="0"/>
      <w:marTop w:val="0"/>
      <w:marBottom w:val="0"/>
      <w:divBdr>
        <w:top w:val="none" w:sz="0" w:space="0" w:color="auto"/>
        <w:left w:val="none" w:sz="0" w:space="0" w:color="auto"/>
        <w:bottom w:val="none" w:sz="0" w:space="0" w:color="auto"/>
        <w:right w:val="none" w:sz="0" w:space="0" w:color="auto"/>
      </w:divBdr>
      <w:divsChild>
        <w:div w:id="1212153907">
          <w:marLeft w:val="0"/>
          <w:marRight w:val="0"/>
          <w:marTop w:val="0"/>
          <w:marBottom w:val="0"/>
          <w:divBdr>
            <w:top w:val="none" w:sz="0" w:space="0" w:color="auto"/>
            <w:left w:val="none" w:sz="0" w:space="0" w:color="auto"/>
            <w:bottom w:val="none" w:sz="0" w:space="0" w:color="auto"/>
            <w:right w:val="none" w:sz="0" w:space="0" w:color="auto"/>
          </w:divBdr>
          <w:divsChild>
            <w:div w:id="2121297739">
              <w:marLeft w:val="0"/>
              <w:marRight w:val="0"/>
              <w:marTop w:val="0"/>
              <w:marBottom w:val="0"/>
              <w:divBdr>
                <w:top w:val="none" w:sz="0" w:space="0" w:color="auto"/>
                <w:left w:val="none" w:sz="0" w:space="0" w:color="auto"/>
                <w:bottom w:val="none" w:sz="0" w:space="0" w:color="auto"/>
                <w:right w:val="none" w:sz="0" w:space="0" w:color="auto"/>
              </w:divBdr>
              <w:divsChild>
                <w:div w:id="992373150">
                  <w:marLeft w:val="0"/>
                  <w:marRight w:val="0"/>
                  <w:marTop w:val="0"/>
                  <w:marBottom w:val="0"/>
                  <w:divBdr>
                    <w:top w:val="none" w:sz="0" w:space="0" w:color="auto"/>
                    <w:left w:val="none" w:sz="0" w:space="0" w:color="auto"/>
                    <w:bottom w:val="none" w:sz="0" w:space="0" w:color="auto"/>
                    <w:right w:val="none" w:sz="0" w:space="0" w:color="auto"/>
                  </w:divBdr>
                  <w:divsChild>
                    <w:div w:id="17312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999785">
      <w:bodyDiv w:val="1"/>
      <w:marLeft w:val="0"/>
      <w:marRight w:val="0"/>
      <w:marTop w:val="0"/>
      <w:marBottom w:val="0"/>
      <w:divBdr>
        <w:top w:val="none" w:sz="0" w:space="0" w:color="auto"/>
        <w:left w:val="none" w:sz="0" w:space="0" w:color="auto"/>
        <w:bottom w:val="none" w:sz="0" w:space="0" w:color="auto"/>
        <w:right w:val="none" w:sz="0" w:space="0" w:color="auto"/>
      </w:divBdr>
    </w:div>
    <w:div w:id="476534448">
      <w:bodyDiv w:val="1"/>
      <w:marLeft w:val="0"/>
      <w:marRight w:val="0"/>
      <w:marTop w:val="0"/>
      <w:marBottom w:val="0"/>
      <w:divBdr>
        <w:top w:val="none" w:sz="0" w:space="0" w:color="auto"/>
        <w:left w:val="none" w:sz="0" w:space="0" w:color="auto"/>
        <w:bottom w:val="none" w:sz="0" w:space="0" w:color="auto"/>
        <w:right w:val="none" w:sz="0" w:space="0" w:color="auto"/>
      </w:divBdr>
    </w:div>
    <w:div w:id="476798754">
      <w:bodyDiv w:val="1"/>
      <w:marLeft w:val="0"/>
      <w:marRight w:val="0"/>
      <w:marTop w:val="0"/>
      <w:marBottom w:val="0"/>
      <w:divBdr>
        <w:top w:val="none" w:sz="0" w:space="0" w:color="auto"/>
        <w:left w:val="none" w:sz="0" w:space="0" w:color="auto"/>
        <w:bottom w:val="none" w:sz="0" w:space="0" w:color="auto"/>
        <w:right w:val="none" w:sz="0" w:space="0" w:color="auto"/>
      </w:divBdr>
    </w:div>
    <w:div w:id="477115721">
      <w:bodyDiv w:val="1"/>
      <w:marLeft w:val="0"/>
      <w:marRight w:val="0"/>
      <w:marTop w:val="0"/>
      <w:marBottom w:val="0"/>
      <w:divBdr>
        <w:top w:val="none" w:sz="0" w:space="0" w:color="auto"/>
        <w:left w:val="none" w:sz="0" w:space="0" w:color="auto"/>
        <w:bottom w:val="none" w:sz="0" w:space="0" w:color="auto"/>
        <w:right w:val="none" w:sz="0" w:space="0" w:color="auto"/>
      </w:divBdr>
      <w:divsChild>
        <w:div w:id="1092510130">
          <w:marLeft w:val="0"/>
          <w:marRight w:val="0"/>
          <w:marTop w:val="0"/>
          <w:marBottom w:val="0"/>
          <w:divBdr>
            <w:top w:val="none" w:sz="0" w:space="0" w:color="auto"/>
            <w:left w:val="none" w:sz="0" w:space="0" w:color="auto"/>
            <w:bottom w:val="none" w:sz="0" w:space="0" w:color="auto"/>
            <w:right w:val="none" w:sz="0" w:space="0" w:color="auto"/>
          </w:divBdr>
          <w:divsChild>
            <w:div w:id="143910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60174">
      <w:bodyDiv w:val="1"/>
      <w:marLeft w:val="0"/>
      <w:marRight w:val="0"/>
      <w:marTop w:val="0"/>
      <w:marBottom w:val="0"/>
      <w:divBdr>
        <w:top w:val="none" w:sz="0" w:space="0" w:color="auto"/>
        <w:left w:val="none" w:sz="0" w:space="0" w:color="auto"/>
        <w:bottom w:val="none" w:sz="0" w:space="0" w:color="auto"/>
        <w:right w:val="none" w:sz="0" w:space="0" w:color="auto"/>
      </w:divBdr>
    </w:div>
    <w:div w:id="477495333">
      <w:bodyDiv w:val="1"/>
      <w:marLeft w:val="0"/>
      <w:marRight w:val="0"/>
      <w:marTop w:val="0"/>
      <w:marBottom w:val="0"/>
      <w:divBdr>
        <w:top w:val="none" w:sz="0" w:space="0" w:color="auto"/>
        <w:left w:val="none" w:sz="0" w:space="0" w:color="auto"/>
        <w:bottom w:val="none" w:sz="0" w:space="0" w:color="auto"/>
        <w:right w:val="none" w:sz="0" w:space="0" w:color="auto"/>
      </w:divBdr>
    </w:div>
    <w:div w:id="478570759">
      <w:bodyDiv w:val="1"/>
      <w:marLeft w:val="0"/>
      <w:marRight w:val="0"/>
      <w:marTop w:val="0"/>
      <w:marBottom w:val="0"/>
      <w:divBdr>
        <w:top w:val="none" w:sz="0" w:space="0" w:color="auto"/>
        <w:left w:val="none" w:sz="0" w:space="0" w:color="auto"/>
        <w:bottom w:val="none" w:sz="0" w:space="0" w:color="auto"/>
        <w:right w:val="none" w:sz="0" w:space="0" w:color="auto"/>
      </w:divBdr>
    </w:div>
    <w:div w:id="478770570">
      <w:bodyDiv w:val="1"/>
      <w:marLeft w:val="0"/>
      <w:marRight w:val="0"/>
      <w:marTop w:val="0"/>
      <w:marBottom w:val="0"/>
      <w:divBdr>
        <w:top w:val="none" w:sz="0" w:space="0" w:color="auto"/>
        <w:left w:val="none" w:sz="0" w:space="0" w:color="auto"/>
        <w:bottom w:val="none" w:sz="0" w:space="0" w:color="auto"/>
        <w:right w:val="none" w:sz="0" w:space="0" w:color="auto"/>
      </w:divBdr>
    </w:div>
    <w:div w:id="478814526">
      <w:bodyDiv w:val="1"/>
      <w:marLeft w:val="0"/>
      <w:marRight w:val="0"/>
      <w:marTop w:val="0"/>
      <w:marBottom w:val="0"/>
      <w:divBdr>
        <w:top w:val="none" w:sz="0" w:space="0" w:color="auto"/>
        <w:left w:val="none" w:sz="0" w:space="0" w:color="auto"/>
        <w:bottom w:val="none" w:sz="0" w:space="0" w:color="auto"/>
        <w:right w:val="none" w:sz="0" w:space="0" w:color="auto"/>
      </w:divBdr>
      <w:divsChild>
        <w:div w:id="376320440">
          <w:marLeft w:val="0"/>
          <w:marRight w:val="0"/>
          <w:marTop w:val="0"/>
          <w:marBottom w:val="0"/>
          <w:divBdr>
            <w:top w:val="none" w:sz="0" w:space="0" w:color="auto"/>
            <w:left w:val="none" w:sz="0" w:space="0" w:color="auto"/>
            <w:bottom w:val="none" w:sz="0" w:space="0" w:color="auto"/>
            <w:right w:val="none" w:sz="0" w:space="0" w:color="auto"/>
          </w:divBdr>
        </w:div>
        <w:div w:id="2119139191">
          <w:marLeft w:val="0"/>
          <w:marRight w:val="0"/>
          <w:marTop w:val="0"/>
          <w:marBottom w:val="0"/>
          <w:divBdr>
            <w:top w:val="none" w:sz="0" w:space="0" w:color="auto"/>
            <w:left w:val="none" w:sz="0" w:space="0" w:color="auto"/>
            <w:bottom w:val="none" w:sz="0" w:space="0" w:color="auto"/>
            <w:right w:val="none" w:sz="0" w:space="0" w:color="auto"/>
          </w:divBdr>
        </w:div>
      </w:divsChild>
    </w:div>
    <w:div w:id="479201709">
      <w:bodyDiv w:val="1"/>
      <w:marLeft w:val="0"/>
      <w:marRight w:val="0"/>
      <w:marTop w:val="0"/>
      <w:marBottom w:val="0"/>
      <w:divBdr>
        <w:top w:val="none" w:sz="0" w:space="0" w:color="auto"/>
        <w:left w:val="none" w:sz="0" w:space="0" w:color="auto"/>
        <w:bottom w:val="none" w:sz="0" w:space="0" w:color="auto"/>
        <w:right w:val="none" w:sz="0" w:space="0" w:color="auto"/>
      </w:divBdr>
    </w:div>
    <w:div w:id="481435528">
      <w:bodyDiv w:val="1"/>
      <w:marLeft w:val="0"/>
      <w:marRight w:val="0"/>
      <w:marTop w:val="0"/>
      <w:marBottom w:val="0"/>
      <w:divBdr>
        <w:top w:val="none" w:sz="0" w:space="0" w:color="auto"/>
        <w:left w:val="none" w:sz="0" w:space="0" w:color="auto"/>
        <w:bottom w:val="none" w:sz="0" w:space="0" w:color="auto"/>
        <w:right w:val="none" w:sz="0" w:space="0" w:color="auto"/>
      </w:divBdr>
    </w:div>
    <w:div w:id="482547894">
      <w:bodyDiv w:val="1"/>
      <w:marLeft w:val="0"/>
      <w:marRight w:val="0"/>
      <w:marTop w:val="0"/>
      <w:marBottom w:val="0"/>
      <w:divBdr>
        <w:top w:val="none" w:sz="0" w:space="0" w:color="auto"/>
        <w:left w:val="none" w:sz="0" w:space="0" w:color="auto"/>
        <w:bottom w:val="none" w:sz="0" w:space="0" w:color="auto"/>
        <w:right w:val="none" w:sz="0" w:space="0" w:color="auto"/>
      </w:divBdr>
    </w:div>
    <w:div w:id="482740732">
      <w:bodyDiv w:val="1"/>
      <w:marLeft w:val="0"/>
      <w:marRight w:val="0"/>
      <w:marTop w:val="0"/>
      <w:marBottom w:val="0"/>
      <w:divBdr>
        <w:top w:val="none" w:sz="0" w:space="0" w:color="auto"/>
        <w:left w:val="none" w:sz="0" w:space="0" w:color="auto"/>
        <w:bottom w:val="none" w:sz="0" w:space="0" w:color="auto"/>
        <w:right w:val="none" w:sz="0" w:space="0" w:color="auto"/>
      </w:divBdr>
    </w:div>
    <w:div w:id="483468312">
      <w:bodyDiv w:val="1"/>
      <w:marLeft w:val="0"/>
      <w:marRight w:val="0"/>
      <w:marTop w:val="0"/>
      <w:marBottom w:val="0"/>
      <w:divBdr>
        <w:top w:val="none" w:sz="0" w:space="0" w:color="auto"/>
        <w:left w:val="none" w:sz="0" w:space="0" w:color="auto"/>
        <w:bottom w:val="none" w:sz="0" w:space="0" w:color="auto"/>
        <w:right w:val="none" w:sz="0" w:space="0" w:color="auto"/>
      </w:divBdr>
      <w:divsChild>
        <w:div w:id="348290141">
          <w:marLeft w:val="0"/>
          <w:marRight w:val="0"/>
          <w:marTop w:val="0"/>
          <w:marBottom w:val="0"/>
          <w:divBdr>
            <w:top w:val="none" w:sz="0" w:space="0" w:color="auto"/>
            <w:left w:val="none" w:sz="0" w:space="0" w:color="auto"/>
            <w:bottom w:val="none" w:sz="0" w:space="0" w:color="auto"/>
            <w:right w:val="none" w:sz="0" w:space="0" w:color="auto"/>
          </w:divBdr>
        </w:div>
        <w:div w:id="804354439">
          <w:marLeft w:val="0"/>
          <w:marRight w:val="0"/>
          <w:marTop w:val="0"/>
          <w:marBottom w:val="0"/>
          <w:divBdr>
            <w:top w:val="none" w:sz="0" w:space="0" w:color="auto"/>
            <w:left w:val="none" w:sz="0" w:space="0" w:color="auto"/>
            <w:bottom w:val="none" w:sz="0" w:space="0" w:color="auto"/>
            <w:right w:val="none" w:sz="0" w:space="0" w:color="auto"/>
          </w:divBdr>
        </w:div>
        <w:div w:id="1469006267">
          <w:marLeft w:val="0"/>
          <w:marRight w:val="0"/>
          <w:marTop w:val="0"/>
          <w:marBottom w:val="0"/>
          <w:divBdr>
            <w:top w:val="none" w:sz="0" w:space="0" w:color="auto"/>
            <w:left w:val="none" w:sz="0" w:space="0" w:color="auto"/>
            <w:bottom w:val="none" w:sz="0" w:space="0" w:color="auto"/>
            <w:right w:val="none" w:sz="0" w:space="0" w:color="auto"/>
          </w:divBdr>
        </w:div>
        <w:div w:id="1361127453">
          <w:marLeft w:val="0"/>
          <w:marRight w:val="0"/>
          <w:marTop w:val="0"/>
          <w:marBottom w:val="0"/>
          <w:divBdr>
            <w:top w:val="none" w:sz="0" w:space="0" w:color="auto"/>
            <w:left w:val="none" w:sz="0" w:space="0" w:color="auto"/>
            <w:bottom w:val="none" w:sz="0" w:space="0" w:color="auto"/>
            <w:right w:val="none" w:sz="0" w:space="0" w:color="auto"/>
          </w:divBdr>
        </w:div>
        <w:div w:id="2113234646">
          <w:marLeft w:val="0"/>
          <w:marRight w:val="0"/>
          <w:marTop w:val="0"/>
          <w:marBottom w:val="0"/>
          <w:divBdr>
            <w:top w:val="none" w:sz="0" w:space="0" w:color="auto"/>
            <w:left w:val="none" w:sz="0" w:space="0" w:color="auto"/>
            <w:bottom w:val="none" w:sz="0" w:space="0" w:color="auto"/>
            <w:right w:val="none" w:sz="0" w:space="0" w:color="auto"/>
          </w:divBdr>
        </w:div>
        <w:div w:id="1204512708">
          <w:marLeft w:val="0"/>
          <w:marRight w:val="0"/>
          <w:marTop w:val="0"/>
          <w:marBottom w:val="0"/>
          <w:divBdr>
            <w:top w:val="none" w:sz="0" w:space="0" w:color="auto"/>
            <w:left w:val="none" w:sz="0" w:space="0" w:color="auto"/>
            <w:bottom w:val="none" w:sz="0" w:space="0" w:color="auto"/>
            <w:right w:val="none" w:sz="0" w:space="0" w:color="auto"/>
          </w:divBdr>
        </w:div>
        <w:div w:id="2028212716">
          <w:marLeft w:val="0"/>
          <w:marRight w:val="0"/>
          <w:marTop w:val="0"/>
          <w:marBottom w:val="0"/>
          <w:divBdr>
            <w:top w:val="none" w:sz="0" w:space="0" w:color="auto"/>
            <w:left w:val="none" w:sz="0" w:space="0" w:color="auto"/>
            <w:bottom w:val="none" w:sz="0" w:space="0" w:color="auto"/>
            <w:right w:val="none" w:sz="0" w:space="0" w:color="auto"/>
          </w:divBdr>
        </w:div>
        <w:div w:id="275449760">
          <w:marLeft w:val="0"/>
          <w:marRight w:val="0"/>
          <w:marTop w:val="0"/>
          <w:marBottom w:val="0"/>
          <w:divBdr>
            <w:top w:val="none" w:sz="0" w:space="0" w:color="auto"/>
            <w:left w:val="none" w:sz="0" w:space="0" w:color="auto"/>
            <w:bottom w:val="none" w:sz="0" w:space="0" w:color="auto"/>
            <w:right w:val="none" w:sz="0" w:space="0" w:color="auto"/>
          </w:divBdr>
        </w:div>
        <w:div w:id="167065190">
          <w:marLeft w:val="0"/>
          <w:marRight w:val="0"/>
          <w:marTop w:val="0"/>
          <w:marBottom w:val="0"/>
          <w:divBdr>
            <w:top w:val="none" w:sz="0" w:space="0" w:color="auto"/>
            <w:left w:val="none" w:sz="0" w:space="0" w:color="auto"/>
            <w:bottom w:val="none" w:sz="0" w:space="0" w:color="auto"/>
            <w:right w:val="none" w:sz="0" w:space="0" w:color="auto"/>
          </w:divBdr>
        </w:div>
        <w:div w:id="2127458261">
          <w:marLeft w:val="0"/>
          <w:marRight w:val="0"/>
          <w:marTop w:val="0"/>
          <w:marBottom w:val="0"/>
          <w:divBdr>
            <w:top w:val="none" w:sz="0" w:space="0" w:color="auto"/>
            <w:left w:val="none" w:sz="0" w:space="0" w:color="auto"/>
            <w:bottom w:val="none" w:sz="0" w:space="0" w:color="auto"/>
            <w:right w:val="none" w:sz="0" w:space="0" w:color="auto"/>
          </w:divBdr>
        </w:div>
        <w:div w:id="1450010740">
          <w:marLeft w:val="0"/>
          <w:marRight w:val="0"/>
          <w:marTop w:val="0"/>
          <w:marBottom w:val="0"/>
          <w:divBdr>
            <w:top w:val="none" w:sz="0" w:space="0" w:color="auto"/>
            <w:left w:val="none" w:sz="0" w:space="0" w:color="auto"/>
            <w:bottom w:val="none" w:sz="0" w:space="0" w:color="auto"/>
            <w:right w:val="none" w:sz="0" w:space="0" w:color="auto"/>
          </w:divBdr>
        </w:div>
        <w:div w:id="1677490685">
          <w:marLeft w:val="0"/>
          <w:marRight w:val="0"/>
          <w:marTop w:val="0"/>
          <w:marBottom w:val="0"/>
          <w:divBdr>
            <w:top w:val="none" w:sz="0" w:space="0" w:color="auto"/>
            <w:left w:val="none" w:sz="0" w:space="0" w:color="auto"/>
            <w:bottom w:val="none" w:sz="0" w:space="0" w:color="auto"/>
            <w:right w:val="none" w:sz="0" w:space="0" w:color="auto"/>
          </w:divBdr>
        </w:div>
        <w:div w:id="271598203">
          <w:marLeft w:val="0"/>
          <w:marRight w:val="0"/>
          <w:marTop w:val="0"/>
          <w:marBottom w:val="0"/>
          <w:divBdr>
            <w:top w:val="none" w:sz="0" w:space="0" w:color="auto"/>
            <w:left w:val="none" w:sz="0" w:space="0" w:color="auto"/>
            <w:bottom w:val="none" w:sz="0" w:space="0" w:color="auto"/>
            <w:right w:val="none" w:sz="0" w:space="0" w:color="auto"/>
          </w:divBdr>
        </w:div>
        <w:div w:id="297685611">
          <w:marLeft w:val="0"/>
          <w:marRight w:val="0"/>
          <w:marTop w:val="0"/>
          <w:marBottom w:val="0"/>
          <w:divBdr>
            <w:top w:val="none" w:sz="0" w:space="0" w:color="auto"/>
            <w:left w:val="none" w:sz="0" w:space="0" w:color="auto"/>
            <w:bottom w:val="none" w:sz="0" w:space="0" w:color="auto"/>
            <w:right w:val="none" w:sz="0" w:space="0" w:color="auto"/>
          </w:divBdr>
        </w:div>
        <w:div w:id="43141589">
          <w:marLeft w:val="0"/>
          <w:marRight w:val="0"/>
          <w:marTop w:val="0"/>
          <w:marBottom w:val="0"/>
          <w:divBdr>
            <w:top w:val="none" w:sz="0" w:space="0" w:color="auto"/>
            <w:left w:val="none" w:sz="0" w:space="0" w:color="auto"/>
            <w:bottom w:val="none" w:sz="0" w:space="0" w:color="auto"/>
            <w:right w:val="none" w:sz="0" w:space="0" w:color="auto"/>
          </w:divBdr>
        </w:div>
        <w:div w:id="184291830">
          <w:marLeft w:val="0"/>
          <w:marRight w:val="0"/>
          <w:marTop w:val="0"/>
          <w:marBottom w:val="0"/>
          <w:divBdr>
            <w:top w:val="none" w:sz="0" w:space="0" w:color="auto"/>
            <w:left w:val="none" w:sz="0" w:space="0" w:color="auto"/>
            <w:bottom w:val="none" w:sz="0" w:space="0" w:color="auto"/>
            <w:right w:val="none" w:sz="0" w:space="0" w:color="auto"/>
          </w:divBdr>
        </w:div>
        <w:div w:id="183784103">
          <w:marLeft w:val="0"/>
          <w:marRight w:val="0"/>
          <w:marTop w:val="0"/>
          <w:marBottom w:val="0"/>
          <w:divBdr>
            <w:top w:val="none" w:sz="0" w:space="0" w:color="auto"/>
            <w:left w:val="none" w:sz="0" w:space="0" w:color="auto"/>
            <w:bottom w:val="none" w:sz="0" w:space="0" w:color="auto"/>
            <w:right w:val="none" w:sz="0" w:space="0" w:color="auto"/>
          </w:divBdr>
        </w:div>
        <w:div w:id="2133984021">
          <w:marLeft w:val="0"/>
          <w:marRight w:val="0"/>
          <w:marTop w:val="0"/>
          <w:marBottom w:val="0"/>
          <w:divBdr>
            <w:top w:val="none" w:sz="0" w:space="0" w:color="auto"/>
            <w:left w:val="none" w:sz="0" w:space="0" w:color="auto"/>
            <w:bottom w:val="none" w:sz="0" w:space="0" w:color="auto"/>
            <w:right w:val="none" w:sz="0" w:space="0" w:color="auto"/>
          </w:divBdr>
        </w:div>
        <w:div w:id="1382091234">
          <w:marLeft w:val="0"/>
          <w:marRight w:val="0"/>
          <w:marTop w:val="0"/>
          <w:marBottom w:val="0"/>
          <w:divBdr>
            <w:top w:val="none" w:sz="0" w:space="0" w:color="auto"/>
            <w:left w:val="none" w:sz="0" w:space="0" w:color="auto"/>
            <w:bottom w:val="none" w:sz="0" w:space="0" w:color="auto"/>
            <w:right w:val="none" w:sz="0" w:space="0" w:color="auto"/>
          </w:divBdr>
        </w:div>
        <w:div w:id="751240032">
          <w:marLeft w:val="0"/>
          <w:marRight w:val="0"/>
          <w:marTop w:val="0"/>
          <w:marBottom w:val="0"/>
          <w:divBdr>
            <w:top w:val="none" w:sz="0" w:space="0" w:color="auto"/>
            <w:left w:val="none" w:sz="0" w:space="0" w:color="auto"/>
            <w:bottom w:val="none" w:sz="0" w:space="0" w:color="auto"/>
            <w:right w:val="none" w:sz="0" w:space="0" w:color="auto"/>
          </w:divBdr>
        </w:div>
        <w:div w:id="1883209294">
          <w:marLeft w:val="0"/>
          <w:marRight w:val="0"/>
          <w:marTop w:val="0"/>
          <w:marBottom w:val="0"/>
          <w:divBdr>
            <w:top w:val="none" w:sz="0" w:space="0" w:color="auto"/>
            <w:left w:val="none" w:sz="0" w:space="0" w:color="auto"/>
            <w:bottom w:val="none" w:sz="0" w:space="0" w:color="auto"/>
            <w:right w:val="none" w:sz="0" w:space="0" w:color="auto"/>
          </w:divBdr>
        </w:div>
        <w:div w:id="837381903">
          <w:marLeft w:val="0"/>
          <w:marRight w:val="0"/>
          <w:marTop w:val="0"/>
          <w:marBottom w:val="0"/>
          <w:divBdr>
            <w:top w:val="none" w:sz="0" w:space="0" w:color="auto"/>
            <w:left w:val="none" w:sz="0" w:space="0" w:color="auto"/>
            <w:bottom w:val="none" w:sz="0" w:space="0" w:color="auto"/>
            <w:right w:val="none" w:sz="0" w:space="0" w:color="auto"/>
          </w:divBdr>
        </w:div>
        <w:div w:id="1052996152">
          <w:marLeft w:val="0"/>
          <w:marRight w:val="0"/>
          <w:marTop w:val="0"/>
          <w:marBottom w:val="0"/>
          <w:divBdr>
            <w:top w:val="none" w:sz="0" w:space="0" w:color="auto"/>
            <w:left w:val="none" w:sz="0" w:space="0" w:color="auto"/>
            <w:bottom w:val="none" w:sz="0" w:space="0" w:color="auto"/>
            <w:right w:val="none" w:sz="0" w:space="0" w:color="auto"/>
          </w:divBdr>
        </w:div>
        <w:div w:id="1909731226">
          <w:marLeft w:val="0"/>
          <w:marRight w:val="0"/>
          <w:marTop w:val="0"/>
          <w:marBottom w:val="0"/>
          <w:divBdr>
            <w:top w:val="none" w:sz="0" w:space="0" w:color="auto"/>
            <w:left w:val="none" w:sz="0" w:space="0" w:color="auto"/>
            <w:bottom w:val="none" w:sz="0" w:space="0" w:color="auto"/>
            <w:right w:val="none" w:sz="0" w:space="0" w:color="auto"/>
          </w:divBdr>
        </w:div>
        <w:div w:id="1887642374">
          <w:marLeft w:val="0"/>
          <w:marRight w:val="0"/>
          <w:marTop w:val="0"/>
          <w:marBottom w:val="0"/>
          <w:divBdr>
            <w:top w:val="none" w:sz="0" w:space="0" w:color="auto"/>
            <w:left w:val="none" w:sz="0" w:space="0" w:color="auto"/>
            <w:bottom w:val="none" w:sz="0" w:space="0" w:color="auto"/>
            <w:right w:val="none" w:sz="0" w:space="0" w:color="auto"/>
          </w:divBdr>
        </w:div>
      </w:divsChild>
    </w:div>
    <w:div w:id="483858685">
      <w:bodyDiv w:val="1"/>
      <w:marLeft w:val="0"/>
      <w:marRight w:val="0"/>
      <w:marTop w:val="0"/>
      <w:marBottom w:val="0"/>
      <w:divBdr>
        <w:top w:val="none" w:sz="0" w:space="0" w:color="auto"/>
        <w:left w:val="none" w:sz="0" w:space="0" w:color="auto"/>
        <w:bottom w:val="none" w:sz="0" w:space="0" w:color="auto"/>
        <w:right w:val="none" w:sz="0" w:space="0" w:color="auto"/>
      </w:divBdr>
    </w:div>
    <w:div w:id="484131720">
      <w:bodyDiv w:val="1"/>
      <w:marLeft w:val="0"/>
      <w:marRight w:val="0"/>
      <w:marTop w:val="0"/>
      <w:marBottom w:val="0"/>
      <w:divBdr>
        <w:top w:val="none" w:sz="0" w:space="0" w:color="auto"/>
        <w:left w:val="none" w:sz="0" w:space="0" w:color="auto"/>
        <w:bottom w:val="none" w:sz="0" w:space="0" w:color="auto"/>
        <w:right w:val="none" w:sz="0" w:space="0" w:color="auto"/>
      </w:divBdr>
    </w:div>
    <w:div w:id="484206926">
      <w:bodyDiv w:val="1"/>
      <w:marLeft w:val="0"/>
      <w:marRight w:val="0"/>
      <w:marTop w:val="0"/>
      <w:marBottom w:val="0"/>
      <w:divBdr>
        <w:top w:val="none" w:sz="0" w:space="0" w:color="auto"/>
        <w:left w:val="none" w:sz="0" w:space="0" w:color="auto"/>
        <w:bottom w:val="none" w:sz="0" w:space="0" w:color="auto"/>
        <w:right w:val="none" w:sz="0" w:space="0" w:color="auto"/>
      </w:divBdr>
    </w:div>
    <w:div w:id="485049227">
      <w:bodyDiv w:val="1"/>
      <w:marLeft w:val="0"/>
      <w:marRight w:val="0"/>
      <w:marTop w:val="0"/>
      <w:marBottom w:val="0"/>
      <w:divBdr>
        <w:top w:val="none" w:sz="0" w:space="0" w:color="auto"/>
        <w:left w:val="none" w:sz="0" w:space="0" w:color="auto"/>
        <w:bottom w:val="none" w:sz="0" w:space="0" w:color="auto"/>
        <w:right w:val="none" w:sz="0" w:space="0" w:color="auto"/>
      </w:divBdr>
    </w:div>
    <w:div w:id="485054699">
      <w:bodyDiv w:val="1"/>
      <w:marLeft w:val="0"/>
      <w:marRight w:val="0"/>
      <w:marTop w:val="0"/>
      <w:marBottom w:val="0"/>
      <w:divBdr>
        <w:top w:val="none" w:sz="0" w:space="0" w:color="auto"/>
        <w:left w:val="none" w:sz="0" w:space="0" w:color="auto"/>
        <w:bottom w:val="none" w:sz="0" w:space="0" w:color="auto"/>
        <w:right w:val="none" w:sz="0" w:space="0" w:color="auto"/>
      </w:divBdr>
    </w:div>
    <w:div w:id="486286563">
      <w:bodyDiv w:val="1"/>
      <w:marLeft w:val="0"/>
      <w:marRight w:val="0"/>
      <w:marTop w:val="0"/>
      <w:marBottom w:val="0"/>
      <w:divBdr>
        <w:top w:val="none" w:sz="0" w:space="0" w:color="auto"/>
        <w:left w:val="none" w:sz="0" w:space="0" w:color="auto"/>
        <w:bottom w:val="none" w:sz="0" w:space="0" w:color="auto"/>
        <w:right w:val="none" w:sz="0" w:space="0" w:color="auto"/>
      </w:divBdr>
    </w:div>
    <w:div w:id="486822644">
      <w:bodyDiv w:val="1"/>
      <w:marLeft w:val="0"/>
      <w:marRight w:val="0"/>
      <w:marTop w:val="0"/>
      <w:marBottom w:val="0"/>
      <w:divBdr>
        <w:top w:val="none" w:sz="0" w:space="0" w:color="auto"/>
        <w:left w:val="none" w:sz="0" w:space="0" w:color="auto"/>
        <w:bottom w:val="none" w:sz="0" w:space="0" w:color="auto"/>
        <w:right w:val="none" w:sz="0" w:space="0" w:color="auto"/>
      </w:divBdr>
    </w:div>
    <w:div w:id="486944761">
      <w:bodyDiv w:val="1"/>
      <w:marLeft w:val="0"/>
      <w:marRight w:val="0"/>
      <w:marTop w:val="0"/>
      <w:marBottom w:val="0"/>
      <w:divBdr>
        <w:top w:val="none" w:sz="0" w:space="0" w:color="auto"/>
        <w:left w:val="none" w:sz="0" w:space="0" w:color="auto"/>
        <w:bottom w:val="none" w:sz="0" w:space="0" w:color="auto"/>
        <w:right w:val="none" w:sz="0" w:space="0" w:color="auto"/>
      </w:divBdr>
    </w:div>
    <w:div w:id="487289403">
      <w:bodyDiv w:val="1"/>
      <w:marLeft w:val="0"/>
      <w:marRight w:val="0"/>
      <w:marTop w:val="0"/>
      <w:marBottom w:val="0"/>
      <w:divBdr>
        <w:top w:val="none" w:sz="0" w:space="0" w:color="auto"/>
        <w:left w:val="none" w:sz="0" w:space="0" w:color="auto"/>
        <w:bottom w:val="none" w:sz="0" w:space="0" w:color="auto"/>
        <w:right w:val="none" w:sz="0" w:space="0" w:color="auto"/>
      </w:divBdr>
    </w:div>
    <w:div w:id="487481331">
      <w:bodyDiv w:val="1"/>
      <w:marLeft w:val="0"/>
      <w:marRight w:val="0"/>
      <w:marTop w:val="0"/>
      <w:marBottom w:val="0"/>
      <w:divBdr>
        <w:top w:val="none" w:sz="0" w:space="0" w:color="auto"/>
        <w:left w:val="none" w:sz="0" w:space="0" w:color="auto"/>
        <w:bottom w:val="none" w:sz="0" w:space="0" w:color="auto"/>
        <w:right w:val="none" w:sz="0" w:space="0" w:color="auto"/>
      </w:divBdr>
    </w:div>
    <w:div w:id="487526425">
      <w:bodyDiv w:val="1"/>
      <w:marLeft w:val="0"/>
      <w:marRight w:val="0"/>
      <w:marTop w:val="0"/>
      <w:marBottom w:val="0"/>
      <w:divBdr>
        <w:top w:val="none" w:sz="0" w:space="0" w:color="auto"/>
        <w:left w:val="none" w:sz="0" w:space="0" w:color="auto"/>
        <w:bottom w:val="none" w:sz="0" w:space="0" w:color="auto"/>
        <w:right w:val="none" w:sz="0" w:space="0" w:color="auto"/>
      </w:divBdr>
      <w:divsChild>
        <w:div w:id="1067799893">
          <w:marLeft w:val="0"/>
          <w:marRight w:val="0"/>
          <w:marTop w:val="0"/>
          <w:marBottom w:val="0"/>
          <w:divBdr>
            <w:top w:val="none" w:sz="0" w:space="0" w:color="auto"/>
            <w:left w:val="none" w:sz="0" w:space="0" w:color="auto"/>
            <w:bottom w:val="none" w:sz="0" w:space="0" w:color="auto"/>
            <w:right w:val="none" w:sz="0" w:space="0" w:color="auto"/>
          </w:divBdr>
          <w:divsChild>
            <w:div w:id="1070037901">
              <w:marLeft w:val="0"/>
              <w:marRight w:val="0"/>
              <w:marTop w:val="0"/>
              <w:marBottom w:val="0"/>
              <w:divBdr>
                <w:top w:val="none" w:sz="0" w:space="0" w:color="auto"/>
                <w:left w:val="none" w:sz="0" w:space="0" w:color="auto"/>
                <w:bottom w:val="none" w:sz="0" w:space="0" w:color="auto"/>
                <w:right w:val="none" w:sz="0" w:space="0" w:color="auto"/>
              </w:divBdr>
            </w:div>
            <w:div w:id="256986756">
              <w:marLeft w:val="0"/>
              <w:marRight w:val="0"/>
              <w:marTop w:val="0"/>
              <w:marBottom w:val="0"/>
              <w:divBdr>
                <w:top w:val="none" w:sz="0" w:space="0" w:color="auto"/>
                <w:left w:val="none" w:sz="0" w:space="0" w:color="auto"/>
                <w:bottom w:val="none" w:sz="0" w:space="0" w:color="auto"/>
                <w:right w:val="none" w:sz="0" w:space="0" w:color="auto"/>
              </w:divBdr>
            </w:div>
          </w:divsChild>
        </w:div>
        <w:div w:id="1100442866">
          <w:marLeft w:val="0"/>
          <w:marRight w:val="0"/>
          <w:marTop w:val="0"/>
          <w:marBottom w:val="0"/>
          <w:divBdr>
            <w:top w:val="none" w:sz="0" w:space="0" w:color="auto"/>
            <w:left w:val="none" w:sz="0" w:space="0" w:color="auto"/>
            <w:bottom w:val="none" w:sz="0" w:space="0" w:color="auto"/>
            <w:right w:val="none" w:sz="0" w:space="0" w:color="auto"/>
          </w:divBdr>
        </w:div>
      </w:divsChild>
    </w:div>
    <w:div w:id="487792599">
      <w:bodyDiv w:val="1"/>
      <w:marLeft w:val="0"/>
      <w:marRight w:val="0"/>
      <w:marTop w:val="0"/>
      <w:marBottom w:val="0"/>
      <w:divBdr>
        <w:top w:val="none" w:sz="0" w:space="0" w:color="auto"/>
        <w:left w:val="none" w:sz="0" w:space="0" w:color="auto"/>
        <w:bottom w:val="none" w:sz="0" w:space="0" w:color="auto"/>
        <w:right w:val="none" w:sz="0" w:space="0" w:color="auto"/>
      </w:divBdr>
    </w:div>
    <w:div w:id="488447377">
      <w:bodyDiv w:val="1"/>
      <w:marLeft w:val="0"/>
      <w:marRight w:val="0"/>
      <w:marTop w:val="0"/>
      <w:marBottom w:val="0"/>
      <w:divBdr>
        <w:top w:val="none" w:sz="0" w:space="0" w:color="auto"/>
        <w:left w:val="none" w:sz="0" w:space="0" w:color="auto"/>
        <w:bottom w:val="none" w:sz="0" w:space="0" w:color="auto"/>
        <w:right w:val="none" w:sz="0" w:space="0" w:color="auto"/>
      </w:divBdr>
    </w:div>
    <w:div w:id="489366228">
      <w:bodyDiv w:val="1"/>
      <w:marLeft w:val="0"/>
      <w:marRight w:val="0"/>
      <w:marTop w:val="0"/>
      <w:marBottom w:val="0"/>
      <w:divBdr>
        <w:top w:val="none" w:sz="0" w:space="0" w:color="auto"/>
        <w:left w:val="none" w:sz="0" w:space="0" w:color="auto"/>
        <w:bottom w:val="none" w:sz="0" w:space="0" w:color="auto"/>
        <w:right w:val="none" w:sz="0" w:space="0" w:color="auto"/>
      </w:divBdr>
      <w:divsChild>
        <w:div w:id="971640920">
          <w:marLeft w:val="0"/>
          <w:marRight w:val="0"/>
          <w:marTop w:val="0"/>
          <w:marBottom w:val="0"/>
          <w:divBdr>
            <w:top w:val="none" w:sz="0" w:space="0" w:color="auto"/>
            <w:left w:val="none" w:sz="0" w:space="0" w:color="auto"/>
            <w:bottom w:val="none" w:sz="0" w:space="0" w:color="auto"/>
            <w:right w:val="none" w:sz="0" w:space="0" w:color="auto"/>
          </w:divBdr>
        </w:div>
      </w:divsChild>
    </w:div>
    <w:div w:id="489979799">
      <w:bodyDiv w:val="1"/>
      <w:marLeft w:val="0"/>
      <w:marRight w:val="0"/>
      <w:marTop w:val="0"/>
      <w:marBottom w:val="0"/>
      <w:divBdr>
        <w:top w:val="none" w:sz="0" w:space="0" w:color="auto"/>
        <w:left w:val="none" w:sz="0" w:space="0" w:color="auto"/>
        <w:bottom w:val="none" w:sz="0" w:space="0" w:color="auto"/>
        <w:right w:val="none" w:sz="0" w:space="0" w:color="auto"/>
      </w:divBdr>
    </w:div>
    <w:div w:id="491456841">
      <w:bodyDiv w:val="1"/>
      <w:marLeft w:val="0"/>
      <w:marRight w:val="0"/>
      <w:marTop w:val="0"/>
      <w:marBottom w:val="0"/>
      <w:divBdr>
        <w:top w:val="none" w:sz="0" w:space="0" w:color="auto"/>
        <w:left w:val="none" w:sz="0" w:space="0" w:color="auto"/>
        <w:bottom w:val="none" w:sz="0" w:space="0" w:color="auto"/>
        <w:right w:val="none" w:sz="0" w:space="0" w:color="auto"/>
      </w:divBdr>
      <w:divsChild>
        <w:div w:id="1195539068">
          <w:marLeft w:val="0"/>
          <w:marRight w:val="0"/>
          <w:marTop w:val="0"/>
          <w:marBottom w:val="0"/>
          <w:divBdr>
            <w:top w:val="none" w:sz="0" w:space="0" w:color="auto"/>
            <w:left w:val="none" w:sz="0" w:space="0" w:color="auto"/>
            <w:bottom w:val="none" w:sz="0" w:space="0" w:color="auto"/>
            <w:right w:val="none" w:sz="0" w:space="0" w:color="auto"/>
          </w:divBdr>
        </w:div>
      </w:divsChild>
    </w:div>
    <w:div w:id="491527220">
      <w:bodyDiv w:val="1"/>
      <w:marLeft w:val="0"/>
      <w:marRight w:val="0"/>
      <w:marTop w:val="0"/>
      <w:marBottom w:val="0"/>
      <w:divBdr>
        <w:top w:val="none" w:sz="0" w:space="0" w:color="auto"/>
        <w:left w:val="none" w:sz="0" w:space="0" w:color="auto"/>
        <w:bottom w:val="none" w:sz="0" w:space="0" w:color="auto"/>
        <w:right w:val="none" w:sz="0" w:space="0" w:color="auto"/>
      </w:divBdr>
    </w:div>
    <w:div w:id="491943784">
      <w:bodyDiv w:val="1"/>
      <w:marLeft w:val="0"/>
      <w:marRight w:val="0"/>
      <w:marTop w:val="0"/>
      <w:marBottom w:val="0"/>
      <w:divBdr>
        <w:top w:val="none" w:sz="0" w:space="0" w:color="auto"/>
        <w:left w:val="none" w:sz="0" w:space="0" w:color="auto"/>
        <w:bottom w:val="none" w:sz="0" w:space="0" w:color="auto"/>
        <w:right w:val="none" w:sz="0" w:space="0" w:color="auto"/>
      </w:divBdr>
    </w:div>
    <w:div w:id="492188282">
      <w:bodyDiv w:val="1"/>
      <w:marLeft w:val="0"/>
      <w:marRight w:val="0"/>
      <w:marTop w:val="0"/>
      <w:marBottom w:val="0"/>
      <w:divBdr>
        <w:top w:val="none" w:sz="0" w:space="0" w:color="auto"/>
        <w:left w:val="none" w:sz="0" w:space="0" w:color="auto"/>
        <w:bottom w:val="none" w:sz="0" w:space="0" w:color="auto"/>
        <w:right w:val="none" w:sz="0" w:space="0" w:color="auto"/>
      </w:divBdr>
    </w:div>
    <w:div w:id="494078577">
      <w:bodyDiv w:val="1"/>
      <w:marLeft w:val="0"/>
      <w:marRight w:val="0"/>
      <w:marTop w:val="0"/>
      <w:marBottom w:val="0"/>
      <w:divBdr>
        <w:top w:val="none" w:sz="0" w:space="0" w:color="auto"/>
        <w:left w:val="none" w:sz="0" w:space="0" w:color="auto"/>
        <w:bottom w:val="none" w:sz="0" w:space="0" w:color="auto"/>
        <w:right w:val="none" w:sz="0" w:space="0" w:color="auto"/>
      </w:divBdr>
    </w:div>
    <w:div w:id="494103256">
      <w:bodyDiv w:val="1"/>
      <w:marLeft w:val="0"/>
      <w:marRight w:val="0"/>
      <w:marTop w:val="0"/>
      <w:marBottom w:val="0"/>
      <w:divBdr>
        <w:top w:val="none" w:sz="0" w:space="0" w:color="auto"/>
        <w:left w:val="none" w:sz="0" w:space="0" w:color="auto"/>
        <w:bottom w:val="none" w:sz="0" w:space="0" w:color="auto"/>
        <w:right w:val="none" w:sz="0" w:space="0" w:color="auto"/>
      </w:divBdr>
    </w:div>
    <w:div w:id="495414962">
      <w:bodyDiv w:val="1"/>
      <w:marLeft w:val="0"/>
      <w:marRight w:val="0"/>
      <w:marTop w:val="0"/>
      <w:marBottom w:val="0"/>
      <w:divBdr>
        <w:top w:val="none" w:sz="0" w:space="0" w:color="auto"/>
        <w:left w:val="none" w:sz="0" w:space="0" w:color="auto"/>
        <w:bottom w:val="none" w:sz="0" w:space="0" w:color="auto"/>
        <w:right w:val="none" w:sz="0" w:space="0" w:color="auto"/>
      </w:divBdr>
    </w:div>
    <w:div w:id="495463787">
      <w:bodyDiv w:val="1"/>
      <w:marLeft w:val="0"/>
      <w:marRight w:val="0"/>
      <w:marTop w:val="0"/>
      <w:marBottom w:val="0"/>
      <w:divBdr>
        <w:top w:val="none" w:sz="0" w:space="0" w:color="auto"/>
        <w:left w:val="none" w:sz="0" w:space="0" w:color="auto"/>
        <w:bottom w:val="none" w:sz="0" w:space="0" w:color="auto"/>
        <w:right w:val="none" w:sz="0" w:space="0" w:color="auto"/>
      </w:divBdr>
    </w:div>
    <w:div w:id="495802887">
      <w:bodyDiv w:val="1"/>
      <w:marLeft w:val="0"/>
      <w:marRight w:val="0"/>
      <w:marTop w:val="0"/>
      <w:marBottom w:val="0"/>
      <w:divBdr>
        <w:top w:val="none" w:sz="0" w:space="0" w:color="auto"/>
        <w:left w:val="none" w:sz="0" w:space="0" w:color="auto"/>
        <w:bottom w:val="none" w:sz="0" w:space="0" w:color="auto"/>
        <w:right w:val="none" w:sz="0" w:space="0" w:color="auto"/>
      </w:divBdr>
    </w:div>
    <w:div w:id="495848952">
      <w:bodyDiv w:val="1"/>
      <w:marLeft w:val="0"/>
      <w:marRight w:val="0"/>
      <w:marTop w:val="0"/>
      <w:marBottom w:val="0"/>
      <w:divBdr>
        <w:top w:val="none" w:sz="0" w:space="0" w:color="auto"/>
        <w:left w:val="none" w:sz="0" w:space="0" w:color="auto"/>
        <w:bottom w:val="none" w:sz="0" w:space="0" w:color="auto"/>
        <w:right w:val="none" w:sz="0" w:space="0" w:color="auto"/>
      </w:divBdr>
    </w:div>
    <w:div w:id="497771571">
      <w:bodyDiv w:val="1"/>
      <w:marLeft w:val="0"/>
      <w:marRight w:val="0"/>
      <w:marTop w:val="0"/>
      <w:marBottom w:val="0"/>
      <w:divBdr>
        <w:top w:val="none" w:sz="0" w:space="0" w:color="auto"/>
        <w:left w:val="none" w:sz="0" w:space="0" w:color="auto"/>
        <w:bottom w:val="none" w:sz="0" w:space="0" w:color="auto"/>
        <w:right w:val="none" w:sz="0" w:space="0" w:color="auto"/>
      </w:divBdr>
      <w:divsChild>
        <w:div w:id="2111118112">
          <w:marLeft w:val="0"/>
          <w:marRight w:val="0"/>
          <w:marTop w:val="0"/>
          <w:marBottom w:val="0"/>
          <w:divBdr>
            <w:top w:val="none" w:sz="0" w:space="0" w:color="auto"/>
            <w:left w:val="none" w:sz="0" w:space="0" w:color="auto"/>
            <w:bottom w:val="none" w:sz="0" w:space="0" w:color="auto"/>
            <w:right w:val="none" w:sz="0" w:space="0" w:color="auto"/>
          </w:divBdr>
          <w:divsChild>
            <w:div w:id="151506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815820">
      <w:bodyDiv w:val="1"/>
      <w:marLeft w:val="0"/>
      <w:marRight w:val="0"/>
      <w:marTop w:val="0"/>
      <w:marBottom w:val="0"/>
      <w:divBdr>
        <w:top w:val="none" w:sz="0" w:space="0" w:color="auto"/>
        <w:left w:val="none" w:sz="0" w:space="0" w:color="auto"/>
        <w:bottom w:val="none" w:sz="0" w:space="0" w:color="auto"/>
        <w:right w:val="none" w:sz="0" w:space="0" w:color="auto"/>
      </w:divBdr>
    </w:div>
    <w:div w:id="497886761">
      <w:bodyDiv w:val="1"/>
      <w:marLeft w:val="0"/>
      <w:marRight w:val="0"/>
      <w:marTop w:val="0"/>
      <w:marBottom w:val="0"/>
      <w:divBdr>
        <w:top w:val="none" w:sz="0" w:space="0" w:color="auto"/>
        <w:left w:val="none" w:sz="0" w:space="0" w:color="auto"/>
        <w:bottom w:val="none" w:sz="0" w:space="0" w:color="auto"/>
        <w:right w:val="none" w:sz="0" w:space="0" w:color="auto"/>
      </w:divBdr>
    </w:div>
    <w:div w:id="498497359">
      <w:bodyDiv w:val="1"/>
      <w:marLeft w:val="0"/>
      <w:marRight w:val="0"/>
      <w:marTop w:val="0"/>
      <w:marBottom w:val="0"/>
      <w:divBdr>
        <w:top w:val="none" w:sz="0" w:space="0" w:color="auto"/>
        <w:left w:val="none" w:sz="0" w:space="0" w:color="auto"/>
        <w:bottom w:val="none" w:sz="0" w:space="0" w:color="auto"/>
        <w:right w:val="none" w:sz="0" w:space="0" w:color="auto"/>
      </w:divBdr>
    </w:div>
    <w:div w:id="498691238">
      <w:bodyDiv w:val="1"/>
      <w:marLeft w:val="0"/>
      <w:marRight w:val="0"/>
      <w:marTop w:val="0"/>
      <w:marBottom w:val="0"/>
      <w:divBdr>
        <w:top w:val="none" w:sz="0" w:space="0" w:color="auto"/>
        <w:left w:val="none" w:sz="0" w:space="0" w:color="auto"/>
        <w:bottom w:val="none" w:sz="0" w:space="0" w:color="auto"/>
        <w:right w:val="none" w:sz="0" w:space="0" w:color="auto"/>
      </w:divBdr>
    </w:div>
    <w:div w:id="499278156">
      <w:bodyDiv w:val="1"/>
      <w:marLeft w:val="0"/>
      <w:marRight w:val="0"/>
      <w:marTop w:val="0"/>
      <w:marBottom w:val="0"/>
      <w:divBdr>
        <w:top w:val="none" w:sz="0" w:space="0" w:color="auto"/>
        <w:left w:val="none" w:sz="0" w:space="0" w:color="auto"/>
        <w:bottom w:val="none" w:sz="0" w:space="0" w:color="auto"/>
        <w:right w:val="none" w:sz="0" w:space="0" w:color="auto"/>
      </w:divBdr>
    </w:div>
    <w:div w:id="499585531">
      <w:bodyDiv w:val="1"/>
      <w:marLeft w:val="0"/>
      <w:marRight w:val="0"/>
      <w:marTop w:val="0"/>
      <w:marBottom w:val="0"/>
      <w:divBdr>
        <w:top w:val="none" w:sz="0" w:space="0" w:color="auto"/>
        <w:left w:val="none" w:sz="0" w:space="0" w:color="auto"/>
        <w:bottom w:val="none" w:sz="0" w:space="0" w:color="auto"/>
        <w:right w:val="none" w:sz="0" w:space="0" w:color="auto"/>
      </w:divBdr>
    </w:div>
    <w:div w:id="500269052">
      <w:bodyDiv w:val="1"/>
      <w:marLeft w:val="0"/>
      <w:marRight w:val="0"/>
      <w:marTop w:val="0"/>
      <w:marBottom w:val="0"/>
      <w:divBdr>
        <w:top w:val="none" w:sz="0" w:space="0" w:color="auto"/>
        <w:left w:val="none" w:sz="0" w:space="0" w:color="auto"/>
        <w:bottom w:val="none" w:sz="0" w:space="0" w:color="auto"/>
        <w:right w:val="none" w:sz="0" w:space="0" w:color="auto"/>
      </w:divBdr>
    </w:div>
    <w:div w:id="500852894">
      <w:bodyDiv w:val="1"/>
      <w:marLeft w:val="0"/>
      <w:marRight w:val="0"/>
      <w:marTop w:val="0"/>
      <w:marBottom w:val="0"/>
      <w:divBdr>
        <w:top w:val="none" w:sz="0" w:space="0" w:color="auto"/>
        <w:left w:val="none" w:sz="0" w:space="0" w:color="auto"/>
        <w:bottom w:val="none" w:sz="0" w:space="0" w:color="auto"/>
        <w:right w:val="none" w:sz="0" w:space="0" w:color="auto"/>
      </w:divBdr>
    </w:div>
    <w:div w:id="500895063">
      <w:bodyDiv w:val="1"/>
      <w:marLeft w:val="0"/>
      <w:marRight w:val="0"/>
      <w:marTop w:val="0"/>
      <w:marBottom w:val="0"/>
      <w:divBdr>
        <w:top w:val="none" w:sz="0" w:space="0" w:color="auto"/>
        <w:left w:val="none" w:sz="0" w:space="0" w:color="auto"/>
        <w:bottom w:val="none" w:sz="0" w:space="0" w:color="auto"/>
        <w:right w:val="none" w:sz="0" w:space="0" w:color="auto"/>
      </w:divBdr>
    </w:div>
    <w:div w:id="501236908">
      <w:bodyDiv w:val="1"/>
      <w:marLeft w:val="0"/>
      <w:marRight w:val="0"/>
      <w:marTop w:val="0"/>
      <w:marBottom w:val="0"/>
      <w:divBdr>
        <w:top w:val="none" w:sz="0" w:space="0" w:color="auto"/>
        <w:left w:val="none" w:sz="0" w:space="0" w:color="auto"/>
        <w:bottom w:val="none" w:sz="0" w:space="0" w:color="auto"/>
        <w:right w:val="none" w:sz="0" w:space="0" w:color="auto"/>
      </w:divBdr>
    </w:div>
    <w:div w:id="501506294">
      <w:bodyDiv w:val="1"/>
      <w:marLeft w:val="0"/>
      <w:marRight w:val="0"/>
      <w:marTop w:val="0"/>
      <w:marBottom w:val="0"/>
      <w:divBdr>
        <w:top w:val="none" w:sz="0" w:space="0" w:color="auto"/>
        <w:left w:val="none" w:sz="0" w:space="0" w:color="auto"/>
        <w:bottom w:val="none" w:sz="0" w:space="0" w:color="auto"/>
        <w:right w:val="none" w:sz="0" w:space="0" w:color="auto"/>
      </w:divBdr>
    </w:div>
    <w:div w:id="501509053">
      <w:bodyDiv w:val="1"/>
      <w:marLeft w:val="0"/>
      <w:marRight w:val="0"/>
      <w:marTop w:val="0"/>
      <w:marBottom w:val="0"/>
      <w:divBdr>
        <w:top w:val="none" w:sz="0" w:space="0" w:color="auto"/>
        <w:left w:val="none" w:sz="0" w:space="0" w:color="auto"/>
        <w:bottom w:val="none" w:sz="0" w:space="0" w:color="auto"/>
        <w:right w:val="none" w:sz="0" w:space="0" w:color="auto"/>
      </w:divBdr>
    </w:div>
    <w:div w:id="502009674">
      <w:bodyDiv w:val="1"/>
      <w:marLeft w:val="0"/>
      <w:marRight w:val="0"/>
      <w:marTop w:val="0"/>
      <w:marBottom w:val="0"/>
      <w:divBdr>
        <w:top w:val="none" w:sz="0" w:space="0" w:color="auto"/>
        <w:left w:val="none" w:sz="0" w:space="0" w:color="auto"/>
        <w:bottom w:val="none" w:sz="0" w:space="0" w:color="auto"/>
        <w:right w:val="none" w:sz="0" w:space="0" w:color="auto"/>
      </w:divBdr>
    </w:div>
    <w:div w:id="502013828">
      <w:bodyDiv w:val="1"/>
      <w:marLeft w:val="0"/>
      <w:marRight w:val="0"/>
      <w:marTop w:val="0"/>
      <w:marBottom w:val="0"/>
      <w:divBdr>
        <w:top w:val="none" w:sz="0" w:space="0" w:color="auto"/>
        <w:left w:val="none" w:sz="0" w:space="0" w:color="auto"/>
        <w:bottom w:val="none" w:sz="0" w:space="0" w:color="auto"/>
        <w:right w:val="none" w:sz="0" w:space="0" w:color="auto"/>
      </w:divBdr>
      <w:divsChild>
        <w:div w:id="541595634">
          <w:marLeft w:val="0"/>
          <w:marRight w:val="0"/>
          <w:marTop w:val="0"/>
          <w:marBottom w:val="0"/>
          <w:divBdr>
            <w:top w:val="none" w:sz="0" w:space="0" w:color="auto"/>
            <w:left w:val="none" w:sz="0" w:space="0" w:color="auto"/>
            <w:bottom w:val="none" w:sz="0" w:space="0" w:color="auto"/>
            <w:right w:val="none" w:sz="0" w:space="0" w:color="auto"/>
          </w:divBdr>
        </w:div>
      </w:divsChild>
    </w:div>
    <w:div w:id="502163204">
      <w:bodyDiv w:val="1"/>
      <w:marLeft w:val="0"/>
      <w:marRight w:val="0"/>
      <w:marTop w:val="0"/>
      <w:marBottom w:val="0"/>
      <w:divBdr>
        <w:top w:val="none" w:sz="0" w:space="0" w:color="auto"/>
        <w:left w:val="none" w:sz="0" w:space="0" w:color="auto"/>
        <w:bottom w:val="none" w:sz="0" w:space="0" w:color="auto"/>
        <w:right w:val="none" w:sz="0" w:space="0" w:color="auto"/>
      </w:divBdr>
    </w:div>
    <w:div w:id="502358024">
      <w:bodyDiv w:val="1"/>
      <w:marLeft w:val="0"/>
      <w:marRight w:val="0"/>
      <w:marTop w:val="0"/>
      <w:marBottom w:val="0"/>
      <w:divBdr>
        <w:top w:val="none" w:sz="0" w:space="0" w:color="auto"/>
        <w:left w:val="none" w:sz="0" w:space="0" w:color="auto"/>
        <w:bottom w:val="none" w:sz="0" w:space="0" w:color="auto"/>
        <w:right w:val="none" w:sz="0" w:space="0" w:color="auto"/>
      </w:divBdr>
    </w:div>
    <w:div w:id="502430056">
      <w:bodyDiv w:val="1"/>
      <w:marLeft w:val="0"/>
      <w:marRight w:val="0"/>
      <w:marTop w:val="0"/>
      <w:marBottom w:val="0"/>
      <w:divBdr>
        <w:top w:val="none" w:sz="0" w:space="0" w:color="auto"/>
        <w:left w:val="none" w:sz="0" w:space="0" w:color="auto"/>
        <w:bottom w:val="none" w:sz="0" w:space="0" w:color="auto"/>
        <w:right w:val="none" w:sz="0" w:space="0" w:color="auto"/>
      </w:divBdr>
    </w:div>
    <w:div w:id="504125462">
      <w:bodyDiv w:val="1"/>
      <w:marLeft w:val="0"/>
      <w:marRight w:val="0"/>
      <w:marTop w:val="0"/>
      <w:marBottom w:val="0"/>
      <w:divBdr>
        <w:top w:val="none" w:sz="0" w:space="0" w:color="auto"/>
        <w:left w:val="none" w:sz="0" w:space="0" w:color="auto"/>
        <w:bottom w:val="none" w:sz="0" w:space="0" w:color="auto"/>
        <w:right w:val="none" w:sz="0" w:space="0" w:color="auto"/>
      </w:divBdr>
    </w:div>
    <w:div w:id="504711962">
      <w:bodyDiv w:val="1"/>
      <w:marLeft w:val="0"/>
      <w:marRight w:val="0"/>
      <w:marTop w:val="0"/>
      <w:marBottom w:val="0"/>
      <w:divBdr>
        <w:top w:val="none" w:sz="0" w:space="0" w:color="auto"/>
        <w:left w:val="none" w:sz="0" w:space="0" w:color="auto"/>
        <w:bottom w:val="none" w:sz="0" w:space="0" w:color="auto"/>
        <w:right w:val="none" w:sz="0" w:space="0" w:color="auto"/>
      </w:divBdr>
      <w:divsChild>
        <w:div w:id="874777334">
          <w:marLeft w:val="0"/>
          <w:marRight w:val="0"/>
          <w:marTop w:val="0"/>
          <w:marBottom w:val="0"/>
          <w:divBdr>
            <w:top w:val="none" w:sz="0" w:space="0" w:color="auto"/>
            <w:left w:val="none" w:sz="0" w:space="0" w:color="auto"/>
            <w:bottom w:val="none" w:sz="0" w:space="0" w:color="auto"/>
            <w:right w:val="none" w:sz="0" w:space="0" w:color="auto"/>
          </w:divBdr>
        </w:div>
        <w:div w:id="363602547">
          <w:marLeft w:val="0"/>
          <w:marRight w:val="0"/>
          <w:marTop w:val="0"/>
          <w:marBottom w:val="0"/>
          <w:divBdr>
            <w:top w:val="none" w:sz="0" w:space="0" w:color="auto"/>
            <w:left w:val="none" w:sz="0" w:space="0" w:color="auto"/>
            <w:bottom w:val="none" w:sz="0" w:space="0" w:color="auto"/>
            <w:right w:val="none" w:sz="0" w:space="0" w:color="auto"/>
          </w:divBdr>
        </w:div>
      </w:divsChild>
    </w:div>
    <w:div w:id="504829974">
      <w:bodyDiv w:val="1"/>
      <w:marLeft w:val="0"/>
      <w:marRight w:val="0"/>
      <w:marTop w:val="0"/>
      <w:marBottom w:val="0"/>
      <w:divBdr>
        <w:top w:val="none" w:sz="0" w:space="0" w:color="auto"/>
        <w:left w:val="none" w:sz="0" w:space="0" w:color="auto"/>
        <w:bottom w:val="none" w:sz="0" w:space="0" w:color="auto"/>
        <w:right w:val="none" w:sz="0" w:space="0" w:color="auto"/>
      </w:divBdr>
      <w:divsChild>
        <w:div w:id="266084031">
          <w:marLeft w:val="0"/>
          <w:marRight w:val="0"/>
          <w:marTop w:val="0"/>
          <w:marBottom w:val="0"/>
          <w:divBdr>
            <w:top w:val="none" w:sz="0" w:space="0" w:color="auto"/>
            <w:left w:val="none" w:sz="0" w:space="0" w:color="auto"/>
            <w:bottom w:val="none" w:sz="0" w:space="0" w:color="auto"/>
            <w:right w:val="none" w:sz="0" w:space="0" w:color="auto"/>
          </w:divBdr>
          <w:divsChild>
            <w:div w:id="63749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977789">
      <w:bodyDiv w:val="1"/>
      <w:marLeft w:val="0"/>
      <w:marRight w:val="0"/>
      <w:marTop w:val="0"/>
      <w:marBottom w:val="0"/>
      <w:divBdr>
        <w:top w:val="none" w:sz="0" w:space="0" w:color="auto"/>
        <w:left w:val="none" w:sz="0" w:space="0" w:color="auto"/>
        <w:bottom w:val="none" w:sz="0" w:space="0" w:color="auto"/>
        <w:right w:val="none" w:sz="0" w:space="0" w:color="auto"/>
      </w:divBdr>
      <w:divsChild>
        <w:div w:id="1442454365">
          <w:marLeft w:val="0"/>
          <w:marRight w:val="0"/>
          <w:marTop w:val="0"/>
          <w:marBottom w:val="0"/>
          <w:divBdr>
            <w:top w:val="none" w:sz="0" w:space="0" w:color="auto"/>
            <w:left w:val="none" w:sz="0" w:space="0" w:color="auto"/>
            <w:bottom w:val="none" w:sz="0" w:space="0" w:color="auto"/>
            <w:right w:val="none" w:sz="0" w:space="0" w:color="auto"/>
          </w:divBdr>
          <w:divsChild>
            <w:div w:id="1637636902">
              <w:marLeft w:val="0"/>
              <w:marRight w:val="0"/>
              <w:marTop w:val="0"/>
              <w:marBottom w:val="0"/>
              <w:divBdr>
                <w:top w:val="none" w:sz="0" w:space="0" w:color="auto"/>
                <w:left w:val="none" w:sz="0" w:space="0" w:color="auto"/>
                <w:bottom w:val="none" w:sz="0" w:space="0" w:color="auto"/>
                <w:right w:val="none" w:sz="0" w:space="0" w:color="auto"/>
              </w:divBdr>
            </w:div>
          </w:divsChild>
        </w:div>
        <w:div w:id="1451822996">
          <w:marLeft w:val="0"/>
          <w:marRight w:val="0"/>
          <w:marTop w:val="0"/>
          <w:marBottom w:val="0"/>
          <w:divBdr>
            <w:top w:val="none" w:sz="0" w:space="0" w:color="auto"/>
            <w:left w:val="none" w:sz="0" w:space="0" w:color="auto"/>
            <w:bottom w:val="none" w:sz="0" w:space="0" w:color="auto"/>
            <w:right w:val="none" w:sz="0" w:space="0" w:color="auto"/>
          </w:divBdr>
        </w:div>
      </w:divsChild>
    </w:div>
    <w:div w:id="505049319">
      <w:bodyDiv w:val="1"/>
      <w:marLeft w:val="0"/>
      <w:marRight w:val="0"/>
      <w:marTop w:val="0"/>
      <w:marBottom w:val="0"/>
      <w:divBdr>
        <w:top w:val="none" w:sz="0" w:space="0" w:color="auto"/>
        <w:left w:val="none" w:sz="0" w:space="0" w:color="auto"/>
        <w:bottom w:val="none" w:sz="0" w:space="0" w:color="auto"/>
        <w:right w:val="none" w:sz="0" w:space="0" w:color="auto"/>
      </w:divBdr>
    </w:div>
    <w:div w:id="505367707">
      <w:bodyDiv w:val="1"/>
      <w:marLeft w:val="0"/>
      <w:marRight w:val="0"/>
      <w:marTop w:val="0"/>
      <w:marBottom w:val="0"/>
      <w:divBdr>
        <w:top w:val="none" w:sz="0" w:space="0" w:color="auto"/>
        <w:left w:val="none" w:sz="0" w:space="0" w:color="auto"/>
        <w:bottom w:val="none" w:sz="0" w:space="0" w:color="auto"/>
        <w:right w:val="none" w:sz="0" w:space="0" w:color="auto"/>
      </w:divBdr>
    </w:div>
    <w:div w:id="506405560">
      <w:bodyDiv w:val="1"/>
      <w:marLeft w:val="0"/>
      <w:marRight w:val="0"/>
      <w:marTop w:val="0"/>
      <w:marBottom w:val="0"/>
      <w:divBdr>
        <w:top w:val="none" w:sz="0" w:space="0" w:color="auto"/>
        <w:left w:val="none" w:sz="0" w:space="0" w:color="auto"/>
        <w:bottom w:val="none" w:sz="0" w:space="0" w:color="auto"/>
        <w:right w:val="none" w:sz="0" w:space="0" w:color="auto"/>
      </w:divBdr>
    </w:div>
    <w:div w:id="506407153">
      <w:bodyDiv w:val="1"/>
      <w:marLeft w:val="0"/>
      <w:marRight w:val="0"/>
      <w:marTop w:val="0"/>
      <w:marBottom w:val="0"/>
      <w:divBdr>
        <w:top w:val="none" w:sz="0" w:space="0" w:color="auto"/>
        <w:left w:val="none" w:sz="0" w:space="0" w:color="auto"/>
        <w:bottom w:val="none" w:sz="0" w:space="0" w:color="auto"/>
        <w:right w:val="none" w:sz="0" w:space="0" w:color="auto"/>
      </w:divBdr>
    </w:div>
    <w:div w:id="506679058">
      <w:bodyDiv w:val="1"/>
      <w:marLeft w:val="0"/>
      <w:marRight w:val="0"/>
      <w:marTop w:val="0"/>
      <w:marBottom w:val="0"/>
      <w:divBdr>
        <w:top w:val="none" w:sz="0" w:space="0" w:color="auto"/>
        <w:left w:val="none" w:sz="0" w:space="0" w:color="auto"/>
        <w:bottom w:val="none" w:sz="0" w:space="0" w:color="auto"/>
        <w:right w:val="none" w:sz="0" w:space="0" w:color="auto"/>
      </w:divBdr>
    </w:div>
    <w:div w:id="506945433">
      <w:bodyDiv w:val="1"/>
      <w:marLeft w:val="0"/>
      <w:marRight w:val="0"/>
      <w:marTop w:val="0"/>
      <w:marBottom w:val="0"/>
      <w:divBdr>
        <w:top w:val="none" w:sz="0" w:space="0" w:color="auto"/>
        <w:left w:val="none" w:sz="0" w:space="0" w:color="auto"/>
        <w:bottom w:val="none" w:sz="0" w:space="0" w:color="auto"/>
        <w:right w:val="none" w:sz="0" w:space="0" w:color="auto"/>
      </w:divBdr>
    </w:div>
    <w:div w:id="507018476">
      <w:bodyDiv w:val="1"/>
      <w:marLeft w:val="0"/>
      <w:marRight w:val="0"/>
      <w:marTop w:val="0"/>
      <w:marBottom w:val="0"/>
      <w:divBdr>
        <w:top w:val="none" w:sz="0" w:space="0" w:color="auto"/>
        <w:left w:val="none" w:sz="0" w:space="0" w:color="auto"/>
        <w:bottom w:val="none" w:sz="0" w:space="0" w:color="auto"/>
        <w:right w:val="none" w:sz="0" w:space="0" w:color="auto"/>
      </w:divBdr>
    </w:div>
    <w:div w:id="507136239">
      <w:bodyDiv w:val="1"/>
      <w:marLeft w:val="0"/>
      <w:marRight w:val="0"/>
      <w:marTop w:val="0"/>
      <w:marBottom w:val="0"/>
      <w:divBdr>
        <w:top w:val="none" w:sz="0" w:space="0" w:color="auto"/>
        <w:left w:val="none" w:sz="0" w:space="0" w:color="auto"/>
        <w:bottom w:val="none" w:sz="0" w:space="0" w:color="auto"/>
        <w:right w:val="none" w:sz="0" w:space="0" w:color="auto"/>
      </w:divBdr>
    </w:div>
    <w:div w:id="507331538">
      <w:bodyDiv w:val="1"/>
      <w:marLeft w:val="0"/>
      <w:marRight w:val="0"/>
      <w:marTop w:val="0"/>
      <w:marBottom w:val="0"/>
      <w:divBdr>
        <w:top w:val="none" w:sz="0" w:space="0" w:color="auto"/>
        <w:left w:val="none" w:sz="0" w:space="0" w:color="auto"/>
        <w:bottom w:val="none" w:sz="0" w:space="0" w:color="auto"/>
        <w:right w:val="none" w:sz="0" w:space="0" w:color="auto"/>
      </w:divBdr>
    </w:div>
    <w:div w:id="507402061">
      <w:bodyDiv w:val="1"/>
      <w:marLeft w:val="0"/>
      <w:marRight w:val="0"/>
      <w:marTop w:val="0"/>
      <w:marBottom w:val="0"/>
      <w:divBdr>
        <w:top w:val="none" w:sz="0" w:space="0" w:color="auto"/>
        <w:left w:val="none" w:sz="0" w:space="0" w:color="auto"/>
        <w:bottom w:val="none" w:sz="0" w:space="0" w:color="auto"/>
        <w:right w:val="none" w:sz="0" w:space="0" w:color="auto"/>
      </w:divBdr>
    </w:div>
    <w:div w:id="507672726">
      <w:bodyDiv w:val="1"/>
      <w:marLeft w:val="0"/>
      <w:marRight w:val="0"/>
      <w:marTop w:val="0"/>
      <w:marBottom w:val="0"/>
      <w:divBdr>
        <w:top w:val="none" w:sz="0" w:space="0" w:color="auto"/>
        <w:left w:val="none" w:sz="0" w:space="0" w:color="auto"/>
        <w:bottom w:val="none" w:sz="0" w:space="0" w:color="auto"/>
        <w:right w:val="none" w:sz="0" w:space="0" w:color="auto"/>
      </w:divBdr>
    </w:div>
    <w:div w:id="508449423">
      <w:bodyDiv w:val="1"/>
      <w:marLeft w:val="0"/>
      <w:marRight w:val="0"/>
      <w:marTop w:val="0"/>
      <w:marBottom w:val="0"/>
      <w:divBdr>
        <w:top w:val="none" w:sz="0" w:space="0" w:color="auto"/>
        <w:left w:val="none" w:sz="0" w:space="0" w:color="auto"/>
        <w:bottom w:val="none" w:sz="0" w:space="0" w:color="auto"/>
        <w:right w:val="none" w:sz="0" w:space="0" w:color="auto"/>
      </w:divBdr>
    </w:div>
    <w:div w:id="508638349">
      <w:bodyDiv w:val="1"/>
      <w:marLeft w:val="0"/>
      <w:marRight w:val="0"/>
      <w:marTop w:val="0"/>
      <w:marBottom w:val="0"/>
      <w:divBdr>
        <w:top w:val="none" w:sz="0" w:space="0" w:color="auto"/>
        <w:left w:val="none" w:sz="0" w:space="0" w:color="auto"/>
        <w:bottom w:val="none" w:sz="0" w:space="0" w:color="auto"/>
        <w:right w:val="none" w:sz="0" w:space="0" w:color="auto"/>
      </w:divBdr>
    </w:div>
    <w:div w:id="509492695">
      <w:bodyDiv w:val="1"/>
      <w:marLeft w:val="0"/>
      <w:marRight w:val="0"/>
      <w:marTop w:val="0"/>
      <w:marBottom w:val="0"/>
      <w:divBdr>
        <w:top w:val="none" w:sz="0" w:space="0" w:color="auto"/>
        <w:left w:val="none" w:sz="0" w:space="0" w:color="auto"/>
        <w:bottom w:val="none" w:sz="0" w:space="0" w:color="auto"/>
        <w:right w:val="none" w:sz="0" w:space="0" w:color="auto"/>
      </w:divBdr>
    </w:div>
    <w:div w:id="509755095">
      <w:bodyDiv w:val="1"/>
      <w:marLeft w:val="0"/>
      <w:marRight w:val="0"/>
      <w:marTop w:val="0"/>
      <w:marBottom w:val="0"/>
      <w:divBdr>
        <w:top w:val="none" w:sz="0" w:space="0" w:color="auto"/>
        <w:left w:val="none" w:sz="0" w:space="0" w:color="auto"/>
        <w:bottom w:val="none" w:sz="0" w:space="0" w:color="auto"/>
        <w:right w:val="none" w:sz="0" w:space="0" w:color="auto"/>
      </w:divBdr>
    </w:div>
    <w:div w:id="509759859">
      <w:bodyDiv w:val="1"/>
      <w:marLeft w:val="0"/>
      <w:marRight w:val="0"/>
      <w:marTop w:val="0"/>
      <w:marBottom w:val="0"/>
      <w:divBdr>
        <w:top w:val="none" w:sz="0" w:space="0" w:color="auto"/>
        <w:left w:val="none" w:sz="0" w:space="0" w:color="auto"/>
        <w:bottom w:val="none" w:sz="0" w:space="0" w:color="auto"/>
        <w:right w:val="none" w:sz="0" w:space="0" w:color="auto"/>
      </w:divBdr>
    </w:div>
    <w:div w:id="509875820">
      <w:bodyDiv w:val="1"/>
      <w:marLeft w:val="0"/>
      <w:marRight w:val="0"/>
      <w:marTop w:val="0"/>
      <w:marBottom w:val="0"/>
      <w:divBdr>
        <w:top w:val="none" w:sz="0" w:space="0" w:color="auto"/>
        <w:left w:val="none" w:sz="0" w:space="0" w:color="auto"/>
        <w:bottom w:val="none" w:sz="0" w:space="0" w:color="auto"/>
        <w:right w:val="none" w:sz="0" w:space="0" w:color="auto"/>
      </w:divBdr>
    </w:div>
    <w:div w:id="509954956">
      <w:bodyDiv w:val="1"/>
      <w:marLeft w:val="0"/>
      <w:marRight w:val="0"/>
      <w:marTop w:val="0"/>
      <w:marBottom w:val="0"/>
      <w:divBdr>
        <w:top w:val="none" w:sz="0" w:space="0" w:color="auto"/>
        <w:left w:val="none" w:sz="0" w:space="0" w:color="auto"/>
        <w:bottom w:val="none" w:sz="0" w:space="0" w:color="auto"/>
        <w:right w:val="none" w:sz="0" w:space="0" w:color="auto"/>
      </w:divBdr>
    </w:div>
    <w:div w:id="510143966">
      <w:bodyDiv w:val="1"/>
      <w:marLeft w:val="0"/>
      <w:marRight w:val="0"/>
      <w:marTop w:val="0"/>
      <w:marBottom w:val="0"/>
      <w:divBdr>
        <w:top w:val="none" w:sz="0" w:space="0" w:color="auto"/>
        <w:left w:val="none" w:sz="0" w:space="0" w:color="auto"/>
        <w:bottom w:val="none" w:sz="0" w:space="0" w:color="auto"/>
        <w:right w:val="none" w:sz="0" w:space="0" w:color="auto"/>
      </w:divBdr>
    </w:div>
    <w:div w:id="511145591">
      <w:bodyDiv w:val="1"/>
      <w:marLeft w:val="0"/>
      <w:marRight w:val="0"/>
      <w:marTop w:val="0"/>
      <w:marBottom w:val="0"/>
      <w:divBdr>
        <w:top w:val="none" w:sz="0" w:space="0" w:color="auto"/>
        <w:left w:val="none" w:sz="0" w:space="0" w:color="auto"/>
        <w:bottom w:val="none" w:sz="0" w:space="0" w:color="auto"/>
        <w:right w:val="none" w:sz="0" w:space="0" w:color="auto"/>
      </w:divBdr>
      <w:divsChild>
        <w:div w:id="1577594267">
          <w:marLeft w:val="0"/>
          <w:marRight w:val="0"/>
          <w:marTop w:val="0"/>
          <w:marBottom w:val="0"/>
          <w:divBdr>
            <w:top w:val="none" w:sz="0" w:space="0" w:color="auto"/>
            <w:left w:val="none" w:sz="0" w:space="0" w:color="auto"/>
            <w:bottom w:val="none" w:sz="0" w:space="0" w:color="auto"/>
            <w:right w:val="none" w:sz="0" w:space="0" w:color="auto"/>
          </w:divBdr>
        </w:div>
        <w:div w:id="1598949402">
          <w:marLeft w:val="0"/>
          <w:marRight w:val="0"/>
          <w:marTop w:val="0"/>
          <w:marBottom w:val="0"/>
          <w:divBdr>
            <w:top w:val="none" w:sz="0" w:space="0" w:color="auto"/>
            <w:left w:val="none" w:sz="0" w:space="0" w:color="auto"/>
            <w:bottom w:val="none" w:sz="0" w:space="0" w:color="auto"/>
            <w:right w:val="none" w:sz="0" w:space="0" w:color="auto"/>
          </w:divBdr>
        </w:div>
      </w:divsChild>
    </w:div>
    <w:div w:id="511575160">
      <w:bodyDiv w:val="1"/>
      <w:marLeft w:val="0"/>
      <w:marRight w:val="0"/>
      <w:marTop w:val="0"/>
      <w:marBottom w:val="0"/>
      <w:divBdr>
        <w:top w:val="none" w:sz="0" w:space="0" w:color="auto"/>
        <w:left w:val="none" w:sz="0" w:space="0" w:color="auto"/>
        <w:bottom w:val="none" w:sz="0" w:space="0" w:color="auto"/>
        <w:right w:val="none" w:sz="0" w:space="0" w:color="auto"/>
      </w:divBdr>
    </w:div>
    <w:div w:id="511577385">
      <w:bodyDiv w:val="1"/>
      <w:marLeft w:val="0"/>
      <w:marRight w:val="0"/>
      <w:marTop w:val="0"/>
      <w:marBottom w:val="0"/>
      <w:divBdr>
        <w:top w:val="none" w:sz="0" w:space="0" w:color="auto"/>
        <w:left w:val="none" w:sz="0" w:space="0" w:color="auto"/>
        <w:bottom w:val="none" w:sz="0" w:space="0" w:color="auto"/>
        <w:right w:val="none" w:sz="0" w:space="0" w:color="auto"/>
      </w:divBdr>
    </w:div>
    <w:div w:id="511995625">
      <w:bodyDiv w:val="1"/>
      <w:marLeft w:val="0"/>
      <w:marRight w:val="0"/>
      <w:marTop w:val="0"/>
      <w:marBottom w:val="0"/>
      <w:divBdr>
        <w:top w:val="none" w:sz="0" w:space="0" w:color="auto"/>
        <w:left w:val="none" w:sz="0" w:space="0" w:color="auto"/>
        <w:bottom w:val="none" w:sz="0" w:space="0" w:color="auto"/>
        <w:right w:val="none" w:sz="0" w:space="0" w:color="auto"/>
      </w:divBdr>
      <w:divsChild>
        <w:div w:id="1812360597">
          <w:marLeft w:val="0"/>
          <w:marRight w:val="0"/>
          <w:marTop w:val="0"/>
          <w:marBottom w:val="0"/>
          <w:divBdr>
            <w:top w:val="none" w:sz="0" w:space="0" w:color="auto"/>
            <w:left w:val="none" w:sz="0" w:space="0" w:color="auto"/>
            <w:bottom w:val="none" w:sz="0" w:space="0" w:color="auto"/>
            <w:right w:val="none" w:sz="0" w:space="0" w:color="auto"/>
          </w:divBdr>
        </w:div>
      </w:divsChild>
    </w:div>
    <w:div w:id="511997891">
      <w:bodyDiv w:val="1"/>
      <w:marLeft w:val="0"/>
      <w:marRight w:val="0"/>
      <w:marTop w:val="0"/>
      <w:marBottom w:val="0"/>
      <w:divBdr>
        <w:top w:val="none" w:sz="0" w:space="0" w:color="auto"/>
        <w:left w:val="none" w:sz="0" w:space="0" w:color="auto"/>
        <w:bottom w:val="none" w:sz="0" w:space="0" w:color="auto"/>
        <w:right w:val="none" w:sz="0" w:space="0" w:color="auto"/>
      </w:divBdr>
    </w:div>
    <w:div w:id="512038600">
      <w:bodyDiv w:val="1"/>
      <w:marLeft w:val="0"/>
      <w:marRight w:val="0"/>
      <w:marTop w:val="0"/>
      <w:marBottom w:val="0"/>
      <w:divBdr>
        <w:top w:val="none" w:sz="0" w:space="0" w:color="auto"/>
        <w:left w:val="none" w:sz="0" w:space="0" w:color="auto"/>
        <w:bottom w:val="none" w:sz="0" w:space="0" w:color="auto"/>
        <w:right w:val="none" w:sz="0" w:space="0" w:color="auto"/>
      </w:divBdr>
    </w:div>
    <w:div w:id="513034495">
      <w:bodyDiv w:val="1"/>
      <w:marLeft w:val="0"/>
      <w:marRight w:val="0"/>
      <w:marTop w:val="0"/>
      <w:marBottom w:val="0"/>
      <w:divBdr>
        <w:top w:val="none" w:sz="0" w:space="0" w:color="auto"/>
        <w:left w:val="none" w:sz="0" w:space="0" w:color="auto"/>
        <w:bottom w:val="none" w:sz="0" w:space="0" w:color="auto"/>
        <w:right w:val="none" w:sz="0" w:space="0" w:color="auto"/>
      </w:divBdr>
    </w:div>
    <w:div w:id="513154570">
      <w:bodyDiv w:val="1"/>
      <w:marLeft w:val="0"/>
      <w:marRight w:val="0"/>
      <w:marTop w:val="0"/>
      <w:marBottom w:val="0"/>
      <w:divBdr>
        <w:top w:val="none" w:sz="0" w:space="0" w:color="auto"/>
        <w:left w:val="none" w:sz="0" w:space="0" w:color="auto"/>
        <w:bottom w:val="none" w:sz="0" w:space="0" w:color="auto"/>
        <w:right w:val="none" w:sz="0" w:space="0" w:color="auto"/>
      </w:divBdr>
    </w:div>
    <w:div w:id="513301619">
      <w:bodyDiv w:val="1"/>
      <w:marLeft w:val="0"/>
      <w:marRight w:val="0"/>
      <w:marTop w:val="0"/>
      <w:marBottom w:val="0"/>
      <w:divBdr>
        <w:top w:val="none" w:sz="0" w:space="0" w:color="auto"/>
        <w:left w:val="none" w:sz="0" w:space="0" w:color="auto"/>
        <w:bottom w:val="none" w:sz="0" w:space="0" w:color="auto"/>
        <w:right w:val="none" w:sz="0" w:space="0" w:color="auto"/>
      </w:divBdr>
      <w:divsChild>
        <w:div w:id="190341995">
          <w:marLeft w:val="0"/>
          <w:marRight w:val="0"/>
          <w:marTop w:val="0"/>
          <w:marBottom w:val="0"/>
          <w:divBdr>
            <w:top w:val="none" w:sz="0" w:space="0" w:color="auto"/>
            <w:left w:val="none" w:sz="0" w:space="0" w:color="auto"/>
            <w:bottom w:val="none" w:sz="0" w:space="0" w:color="auto"/>
            <w:right w:val="none" w:sz="0" w:space="0" w:color="auto"/>
          </w:divBdr>
          <w:divsChild>
            <w:div w:id="1243952322">
              <w:marLeft w:val="0"/>
              <w:marRight w:val="0"/>
              <w:marTop w:val="0"/>
              <w:marBottom w:val="0"/>
              <w:divBdr>
                <w:top w:val="none" w:sz="0" w:space="0" w:color="auto"/>
                <w:left w:val="none" w:sz="0" w:space="0" w:color="auto"/>
                <w:bottom w:val="none" w:sz="0" w:space="0" w:color="auto"/>
                <w:right w:val="none" w:sz="0" w:space="0" w:color="auto"/>
              </w:divBdr>
              <w:divsChild>
                <w:div w:id="15197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081815">
      <w:bodyDiv w:val="1"/>
      <w:marLeft w:val="0"/>
      <w:marRight w:val="0"/>
      <w:marTop w:val="0"/>
      <w:marBottom w:val="0"/>
      <w:divBdr>
        <w:top w:val="none" w:sz="0" w:space="0" w:color="auto"/>
        <w:left w:val="none" w:sz="0" w:space="0" w:color="auto"/>
        <w:bottom w:val="none" w:sz="0" w:space="0" w:color="auto"/>
        <w:right w:val="none" w:sz="0" w:space="0" w:color="auto"/>
      </w:divBdr>
    </w:div>
    <w:div w:id="514927778">
      <w:bodyDiv w:val="1"/>
      <w:marLeft w:val="0"/>
      <w:marRight w:val="0"/>
      <w:marTop w:val="0"/>
      <w:marBottom w:val="0"/>
      <w:divBdr>
        <w:top w:val="none" w:sz="0" w:space="0" w:color="auto"/>
        <w:left w:val="none" w:sz="0" w:space="0" w:color="auto"/>
        <w:bottom w:val="none" w:sz="0" w:space="0" w:color="auto"/>
        <w:right w:val="none" w:sz="0" w:space="0" w:color="auto"/>
      </w:divBdr>
    </w:div>
    <w:div w:id="514996317">
      <w:bodyDiv w:val="1"/>
      <w:marLeft w:val="0"/>
      <w:marRight w:val="0"/>
      <w:marTop w:val="0"/>
      <w:marBottom w:val="0"/>
      <w:divBdr>
        <w:top w:val="none" w:sz="0" w:space="0" w:color="auto"/>
        <w:left w:val="none" w:sz="0" w:space="0" w:color="auto"/>
        <w:bottom w:val="none" w:sz="0" w:space="0" w:color="auto"/>
        <w:right w:val="none" w:sz="0" w:space="0" w:color="auto"/>
      </w:divBdr>
    </w:div>
    <w:div w:id="515073376">
      <w:bodyDiv w:val="1"/>
      <w:marLeft w:val="0"/>
      <w:marRight w:val="0"/>
      <w:marTop w:val="0"/>
      <w:marBottom w:val="0"/>
      <w:divBdr>
        <w:top w:val="none" w:sz="0" w:space="0" w:color="auto"/>
        <w:left w:val="none" w:sz="0" w:space="0" w:color="auto"/>
        <w:bottom w:val="none" w:sz="0" w:space="0" w:color="auto"/>
        <w:right w:val="none" w:sz="0" w:space="0" w:color="auto"/>
      </w:divBdr>
    </w:div>
    <w:div w:id="515388555">
      <w:bodyDiv w:val="1"/>
      <w:marLeft w:val="0"/>
      <w:marRight w:val="0"/>
      <w:marTop w:val="0"/>
      <w:marBottom w:val="0"/>
      <w:divBdr>
        <w:top w:val="none" w:sz="0" w:space="0" w:color="auto"/>
        <w:left w:val="none" w:sz="0" w:space="0" w:color="auto"/>
        <w:bottom w:val="none" w:sz="0" w:space="0" w:color="auto"/>
        <w:right w:val="none" w:sz="0" w:space="0" w:color="auto"/>
      </w:divBdr>
    </w:div>
    <w:div w:id="515462735">
      <w:bodyDiv w:val="1"/>
      <w:marLeft w:val="0"/>
      <w:marRight w:val="0"/>
      <w:marTop w:val="0"/>
      <w:marBottom w:val="0"/>
      <w:divBdr>
        <w:top w:val="none" w:sz="0" w:space="0" w:color="auto"/>
        <w:left w:val="none" w:sz="0" w:space="0" w:color="auto"/>
        <w:bottom w:val="none" w:sz="0" w:space="0" w:color="auto"/>
        <w:right w:val="none" w:sz="0" w:space="0" w:color="auto"/>
      </w:divBdr>
    </w:div>
    <w:div w:id="515777954">
      <w:bodyDiv w:val="1"/>
      <w:marLeft w:val="0"/>
      <w:marRight w:val="0"/>
      <w:marTop w:val="0"/>
      <w:marBottom w:val="0"/>
      <w:divBdr>
        <w:top w:val="none" w:sz="0" w:space="0" w:color="auto"/>
        <w:left w:val="none" w:sz="0" w:space="0" w:color="auto"/>
        <w:bottom w:val="none" w:sz="0" w:space="0" w:color="auto"/>
        <w:right w:val="none" w:sz="0" w:space="0" w:color="auto"/>
      </w:divBdr>
      <w:divsChild>
        <w:div w:id="1791239908">
          <w:marLeft w:val="0"/>
          <w:marRight w:val="0"/>
          <w:marTop w:val="0"/>
          <w:marBottom w:val="0"/>
          <w:divBdr>
            <w:top w:val="none" w:sz="0" w:space="0" w:color="auto"/>
            <w:left w:val="none" w:sz="0" w:space="0" w:color="auto"/>
            <w:bottom w:val="none" w:sz="0" w:space="0" w:color="auto"/>
            <w:right w:val="none" w:sz="0" w:space="0" w:color="auto"/>
          </w:divBdr>
        </w:div>
      </w:divsChild>
    </w:div>
    <w:div w:id="516425290">
      <w:bodyDiv w:val="1"/>
      <w:marLeft w:val="0"/>
      <w:marRight w:val="0"/>
      <w:marTop w:val="0"/>
      <w:marBottom w:val="0"/>
      <w:divBdr>
        <w:top w:val="none" w:sz="0" w:space="0" w:color="auto"/>
        <w:left w:val="none" w:sz="0" w:space="0" w:color="auto"/>
        <w:bottom w:val="none" w:sz="0" w:space="0" w:color="auto"/>
        <w:right w:val="none" w:sz="0" w:space="0" w:color="auto"/>
      </w:divBdr>
    </w:div>
    <w:div w:id="516509395">
      <w:bodyDiv w:val="1"/>
      <w:marLeft w:val="0"/>
      <w:marRight w:val="0"/>
      <w:marTop w:val="0"/>
      <w:marBottom w:val="0"/>
      <w:divBdr>
        <w:top w:val="none" w:sz="0" w:space="0" w:color="auto"/>
        <w:left w:val="none" w:sz="0" w:space="0" w:color="auto"/>
        <w:bottom w:val="none" w:sz="0" w:space="0" w:color="auto"/>
        <w:right w:val="none" w:sz="0" w:space="0" w:color="auto"/>
      </w:divBdr>
      <w:divsChild>
        <w:div w:id="910777808">
          <w:marLeft w:val="0"/>
          <w:marRight w:val="0"/>
          <w:marTop w:val="0"/>
          <w:marBottom w:val="0"/>
          <w:divBdr>
            <w:top w:val="none" w:sz="0" w:space="0" w:color="auto"/>
            <w:left w:val="none" w:sz="0" w:space="0" w:color="auto"/>
            <w:bottom w:val="none" w:sz="0" w:space="0" w:color="auto"/>
            <w:right w:val="none" w:sz="0" w:space="0" w:color="auto"/>
          </w:divBdr>
        </w:div>
        <w:div w:id="1117989345">
          <w:marLeft w:val="0"/>
          <w:marRight w:val="0"/>
          <w:marTop w:val="0"/>
          <w:marBottom w:val="0"/>
          <w:divBdr>
            <w:top w:val="none" w:sz="0" w:space="0" w:color="auto"/>
            <w:left w:val="none" w:sz="0" w:space="0" w:color="auto"/>
            <w:bottom w:val="none" w:sz="0" w:space="0" w:color="auto"/>
            <w:right w:val="none" w:sz="0" w:space="0" w:color="auto"/>
          </w:divBdr>
        </w:div>
      </w:divsChild>
    </w:div>
    <w:div w:id="516888178">
      <w:bodyDiv w:val="1"/>
      <w:marLeft w:val="0"/>
      <w:marRight w:val="0"/>
      <w:marTop w:val="0"/>
      <w:marBottom w:val="0"/>
      <w:divBdr>
        <w:top w:val="none" w:sz="0" w:space="0" w:color="auto"/>
        <w:left w:val="none" w:sz="0" w:space="0" w:color="auto"/>
        <w:bottom w:val="none" w:sz="0" w:space="0" w:color="auto"/>
        <w:right w:val="none" w:sz="0" w:space="0" w:color="auto"/>
      </w:divBdr>
    </w:div>
    <w:div w:id="517081204">
      <w:bodyDiv w:val="1"/>
      <w:marLeft w:val="0"/>
      <w:marRight w:val="0"/>
      <w:marTop w:val="0"/>
      <w:marBottom w:val="0"/>
      <w:divBdr>
        <w:top w:val="none" w:sz="0" w:space="0" w:color="auto"/>
        <w:left w:val="none" w:sz="0" w:space="0" w:color="auto"/>
        <w:bottom w:val="none" w:sz="0" w:space="0" w:color="auto"/>
        <w:right w:val="none" w:sz="0" w:space="0" w:color="auto"/>
      </w:divBdr>
    </w:div>
    <w:div w:id="517543858">
      <w:bodyDiv w:val="1"/>
      <w:marLeft w:val="0"/>
      <w:marRight w:val="0"/>
      <w:marTop w:val="0"/>
      <w:marBottom w:val="0"/>
      <w:divBdr>
        <w:top w:val="none" w:sz="0" w:space="0" w:color="auto"/>
        <w:left w:val="none" w:sz="0" w:space="0" w:color="auto"/>
        <w:bottom w:val="none" w:sz="0" w:space="0" w:color="auto"/>
        <w:right w:val="none" w:sz="0" w:space="0" w:color="auto"/>
      </w:divBdr>
    </w:div>
    <w:div w:id="517625897">
      <w:bodyDiv w:val="1"/>
      <w:marLeft w:val="0"/>
      <w:marRight w:val="0"/>
      <w:marTop w:val="0"/>
      <w:marBottom w:val="0"/>
      <w:divBdr>
        <w:top w:val="none" w:sz="0" w:space="0" w:color="auto"/>
        <w:left w:val="none" w:sz="0" w:space="0" w:color="auto"/>
        <w:bottom w:val="none" w:sz="0" w:space="0" w:color="auto"/>
        <w:right w:val="none" w:sz="0" w:space="0" w:color="auto"/>
      </w:divBdr>
    </w:div>
    <w:div w:id="518129360">
      <w:bodyDiv w:val="1"/>
      <w:marLeft w:val="0"/>
      <w:marRight w:val="0"/>
      <w:marTop w:val="0"/>
      <w:marBottom w:val="0"/>
      <w:divBdr>
        <w:top w:val="none" w:sz="0" w:space="0" w:color="auto"/>
        <w:left w:val="none" w:sz="0" w:space="0" w:color="auto"/>
        <w:bottom w:val="none" w:sz="0" w:space="0" w:color="auto"/>
        <w:right w:val="none" w:sz="0" w:space="0" w:color="auto"/>
      </w:divBdr>
    </w:div>
    <w:div w:id="518587116">
      <w:bodyDiv w:val="1"/>
      <w:marLeft w:val="0"/>
      <w:marRight w:val="0"/>
      <w:marTop w:val="0"/>
      <w:marBottom w:val="0"/>
      <w:divBdr>
        <w:top w:val="none" w:sz="0" w:space="0" w:color="auto"/>
        <w:left w:val="none" w:sz="0" w:space="0" w:color="auto"/>
        <w:bottom w:val="none" w:sz="0" w:space="0" w:color="auto"/>
        <w:right w:val="none" w:sz="0" w:space="0" w:color="auto"/>
      </w:divBdr>
      <w:divsChild>
        <w:div w:id="1397781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9006886">
      <w:bodyDiv w:val="1"/>
      <w:marLeft w:val="0"/>
      <w:marRight w:val="0"/>
      <w:marTop w:val="0"/>
      <w:marBottom w:val="0"/>
      <w:divBdr>
        <w:top w:val="none" w:sz="0" w:space="0" w:color="auto"/>
        <w:left w:val="none" w:sz="0" w:space="0" w:color="auto"/>
        <w:bottom w:val="none" w:sz="0" w:space="0" w:color="auto"/>
        <w:right w:val="none" w:sz="0" w:space="0" w:color="auto"/>
      </w:divBdr>
      <w:divsChild>
        <w:div w:id="1576164412">
          <w:marLeft w:val="0"/>
          <w:marRight w:val="0"/>
          <w:marTop w:val="0"/>
          <w:marBottom w:val="0"/>
          <w:divBdr>
            <w:top w:val="none" w:sz="0" w:space="0" w:color="auto"/>
            <w:left w:val="none" w:sz="0" w:space="0" w:color="auto"/>
            <w:bottom w:val="none" w:sz="0" w:space="0" w:color="auto"/>
            <w:right w:val="none" w:sz="0" w:space="0" w:color="auto"/>
          </w:divBdr>
        </w:div>
      </w:divsChild>
    </w:div>
    <w:div w:id="519392622">
      <w:bodyDiv w:val="1"/>
      <w:marLeft w:val="0"/>
      <w:marRight w:val="0"/>
      <w:marTop w:val="0"/>
      <w:marBottom w:val="0"/>
      <w:divBdr>
        <w:top w:val="none" w:sz="0" w:space="0" w:color="auto"/>
        <w:left w:val="none" w:sz="0" w:space="0" w:color="auto"/>
        <w:bottom w:val="none" w:sz="0" w:space="0" w:color="auto"/>
        <w:right w:val="none" w:sz="0" w:space="0" w:color="auto"/>
      </w:divBdr>
      <w:divsChild>
        <w:div w:id="1704986929">
          <w:marLeft w:val="0"/>
          <w:marRight w:val="0"/>
          <w:marTop w:val="0"/>
          <w:marBottom w:val="0"/>
          <w:divBdr>
            <w:top w:val="none" w:sz="0" w:space="0" w:color="auto"/>
            <w:left w:val="none" w:sz="0" w:space="0" w:color="auto"/>
            <w:bottom w:val="none" w:sz="0" w:space="0" w:color="auto"/>
            <w:right w:val="none" w:sz="0" w:space="0" w:color="auto"/>
          </w:divBdr>
        </w:div>
      </w:divsChild>
    </w:div>
    <w:div w:id="519515000">
      <w:bodyDiv w:val="1"/>
      <w:marLeft w:val="0"/>
      <w:marRight w:val="0"/>
      <w:marTop w:val="0"/>
      <w:marBottom w:val="0"/>
      <w:divBdr>
        <w:top w:val="none" w:sz="0" w:space="0" w:color="auto"/>
        <w:left w:val="none" w:sz="0" w:space="0" w:color="auto"/>
        <w:bottom w:val="none" w:sz="0" w:space="0" w:color="auto"/>
        <w:right w:val="none" w:sz="0" w:space="0" w:color="auto"/>
      </w:divBdr>
    </w:div>
    <w:div w:id="519582907">
      <w:bodyDiv w:val="1"/>
      <w:marLeft w:val="0"/>
      <w:marRight w:val="0"/>
      <w:marTop w:val="0"/>
      <w:marBottom w:val="0"/>
      <w:divBdr>
        <w:top w:val="none" w:sz="0" w:space="0" w:color="auto"/>
        <w:left w:val="none" w:sz="0" w:space="0" w:color="auto"/>
        <w:bottom w:val="none" w:sz="0" w:space="0" w:color="auto"/>
        <w:right w:val="none" w:sz="0" w:space="0" w:color="auto"/>
      </w:divBdr>
    </w:div>
    <w:div w:id="519660118">
      <w:bodyDiv w:val="1"/>
      <w:marLeft w:val="0"/>
      <w:marRight w:val="0"/>
      <w:marTop w:val="0"/>
      <w:marBottom w:val="0"/>
      <w:divBdr>
        <w:top w:val="none" w:sz="0" w:space="0" w:color="auto"/>
        <w:left w:val="none" w:sz="0" w:space="0" w:color="auto"/>
        <w:bottom w:val="none" w:sz="0" w:space="0" w:color="auto"/>
        <w:right w:val="none" w:sz="0" w:space="0" w:color="auto"/>
      </w:divBdr>
    </w:div>
    <w:div w:id="520050884">
      <w:bodyDiv w:val="1"/>
      <w:marLeft w:val="0"/>
      <w:marRight w:val="0"/>
      <w:marTop w:val="0"/>
      <w:marBottom w:val="0"/>
      <w:divBdr>
        <w:top w:val="none" w:sz="0" w:space="0" w:color="auto"/>
        <w:left w:val="none" w:sz="0" w:space="0" w:color="auto"/>
        <w:bottom w:val="none" w:sz="0" w:space="0" w:color="auto"/>
        <w:right w:val="none" w:sz="0" w:space="0" w:color="auto"/>
      </w:divBdr>
    </w:div>
    <w:div w:id="520703726">
      <w:bodyDiv w:val="1"/>
      <w:marLeft w:val="0"/>
      <w:marRight w:val="0"/>
      <w:marTop w:val="0"/>
      <w:marBottom w:val="0"/>
      <w:divBdr>
        <w:top w:val="none" w:sz="0" w:space="0" w:color="auto"/>
        <w:left w:val="none" w:sz="0" w:space="0" w:color="auto"/>
        <w:bottom w:val="none" w:sz="0" w:space="0" w:color="auto"/>
        <w:right w:val="none" w:sz="0" w:space="0" w:color="auto"/>
      </w:divBdr>
    </w:div>
    <w:div w:id="521013216">
      <w:bodyDiv w:val="1"/>
      <w:marLeft w:val="0"/>
      <w:marRight w:val="0"/>
      <w:marTop w:val="0"/>
      <w:marBottom w:val="0"/>
      <w:divBdr>
        <w:top w:val="none" w:sz="0" w:space="0" w:color="auto"/>
        <w:left w:val="none" w:sz="0" w:space="0" w:color="auto"/>
        <w:bottom w:val="none" w:sz="0" w:space="0" w:color="auto"/>
        <w:right w:val="none" w:sz="0" w:space="0" w:color="auto"/>
      </w:divBdr>
    </w:div>
    <w:div w:id="521171637">
      <w:bodyDiv w:val="1"/>
      <w:marLeft w:val="0"/>
      <w:marRight w:val="0"/>
      <w:marTop w:val="0"/>
      <w:marBottom w:val="0"/>
      <w:divBdr>
        <w:top w:val="none" w:sz="0" w:space="0" w:color="auto"/>
        <w:left w:val="none" w:sz="0" w:space="0" w:color="auto"/>
        <w:bottom w:val="none" w:sz="0" w:space="0" w:color="auto"/>
        <w:right w:val="none" w:sz="0" w:space="0" w:color="auto"/>
      </w:divBdr>
    </w:div>
    <w:div w:id="521431219">
      <w:bodyDiv w:val="1"/>
      <w:marLeft w:val="0"/>
      <w:marRight w:val="0"/>
      <w:marTop w:val="0"/>
      <w:marBottom w:val="0"/>
      <w:divBdr>
        <w:top w:val="none" w:sz="0" w:space="0" w:color="auto"/>
        <w:left w:val="none" w:sz="0" w:space="0" w:color="auto"/>
        <w:bottom w:val="none" w:sz="0" w:space="0" w:color="auto"/>
        <w:right w:val="none" w:sz="0" w:space="0" w:color="auto"/>
      </w:divBdr>
      <w:divsChild>
        <w:div w:id="2011366173">
          <w:marLeft w:val="0"/>
          <w:marRight w:val="0"/>
          <w:marTop w:val="0"/>
          <w:marBottom w:val="0"/>
          <w:divBdr>
            <w:top w:val="none" w:sz="0" w:space="0" w:color="auto"/>
            <w:left w:val="none" w:sz="0" w:space="0" w:color="auto"/>
            <w:bottom w:val="none" w:sz="0" w:space="0" w:color="auto"/>
            <w:right w:val="none" w:sz="0" w:space="0" w:color="auto"/>
          </w:divBdr>
        </w:div>
        <w:div w:id="1958641187">
          <w:marLeft w:val="0"/>
          <w:marRight w:val="0"/>
          <w:marTop w:val="0"/>
          <w:marBottom w:val="0"/>
          <w:divBdr>
            <w:top w:val="none" w:sz="0" w:space="0" w:color="auto"/>
            <w:left w:val="none" w:sz="0" w:space="0" w:color="auto"/>
            <w:bottom w:val="none" w:sz="0" w:space="0" w:color="auto"/>
            <w:right w:val="none" w:sz="0" w:space="0" w:color="auto"/>
          </w:divBdr>
        </w:div>
        <w:div w:id="678696910">
          <w:marLeft w:val="0"/>
          <w:marRight w:val="0"/>
          <w:marTop w:val="0"/>
          <w:marBottom w:val="0"/>
          <w:divBdr>
            <w:top w:val="none" w:sz="0" w:space="0" w:color="auto"/>
            <w:left w:val="none" w:sz="0" w:space="0" w:color="auto"/>
            <w:bottom w:val="none" w:sz="0" w:space="0" w:color="auto"/>
            <w:right w:val="none" w:sz="0" w:space="0" w:color="auto"/>
          </w:divBdr>
        </w:div>
        <w:div w:id="1045834503">
          <w:marLeft w:val="0"/>
          <w:marRight w:val="0"/>
          <w:marTop w:val="0"/>
          <w:marBottom w:val="0"/>
          <w:divBdr>
            <w:top w:val="none" w:sz="0" w:space="0" w:color="auto"/>
            <w:left w:val="none" w:sz="0" w:space="0" w:color="auto"/>
            <w:bottom w:val="none" w:sz="0" w:space="0" w:color="auto"/>
            <w:right w:val="none" w:sz="0" w:space="0" w:color="auto"/>
          </w:divBdr>
        </w:div>
        <w:div w:id="808596830">
          <w:marLeft w:val="0"/>
          <w:marRight w:val="0"/>
          <w:marTop w:val="0"/>
          <w:marBottom w:val="0"/>
          <w:divBdr>
            <w:top w:val="none" w:sz="0" w:space="0" w:color="auto"/>
            <w:left w:val="none" w:sz="0" w:space="0" w:color="auto"/>
            <w:bottom w:val="none" w:sz="0" w:space="0" w:color="auto"/>
            <w:right w:val="none" w:sz="0" w:space="0" w:color="auto"/>
          </w:divBdr>
        </w:div>
        <w:div w:id="1663972519">
          <w:marLeft w:val="0"/>
          <w:marRight w:val="0"/>
          <w:marTop w:val="0"/>
          <w:marBottom w:val="0"/>
          <w:divBdr>
            <w:top w:val="none" w:sz="0" w:space="0" w:color="auto"/>
            <w:left w:val="none" w:sz="0" w:space="0" w:color="auto"/>
            <w:bottom w:val="none" w:sz="0" w:space="0" w:color="auto"/>
            <w:right w:val="none" w:sz="0" w:space="0" w:color="auto"/>
          </w:divBdr>
        </w:div>
        <w:div w:id="195895499">
          <w:marLeft w:val="0"/>
          <w:marRight w:val="0"/>
          <w:marTop w:val="0"/>
          <w:marBottom w:val="0"/>
          <w:divBdr>
            <w:top w:val="none" w:sz="0" w:space="0" w:color="auto"/>
            <w:left w:val="none" w:sz="0" w:space="0" w:color="auto"/>
            <w:bottom w:val="none" w:sz="0" w:space="0" w:color="auto"/>
            <w:right w:val="none" w:sz="0" w:space="0" w:color="auto"/>
          </w:divBdr>
        </w:div>
        <w:div w:id="605815358">
          <w:marLeft w:val="0"/>
          <w:marRight w:val="0"/>
          <w:marTop w:val="0"/>
          <w:marBottom w:val="0"/>
          <w:divBdr>
            <w:top w:val="none" w:sz="0" w:space="0" w:color="auto"/>
            <w:left w:val="none" w:sz="0" w:space="0" w:color="auto"/>
            <w:bottom w:val="none" w:sz="0" w:space="0" w:color="auto"/>
            <w:right w:val="none" w:sz="0" w:space="0" w:color="auto"/>
          </w:divBdr>
        </w:div>
      </w:divsChild>
    </w:div>
    <w:div w:id="521556626">
      <w:bodyDiv w:val="1"/>
      <w:marLeft w:val="0"/>
      <w:marRight w:val="0"/>
      <w:marTop w:val="0"/>
      <w:marBottom w:val="0"/>
      <w:divBdr>
        <w:top w:val="none" w:sz="0" w:space="0" w:color="auto"/>
        <w:left w:val="none" w:sz="0" w:space="0" w:color="auto"/>
        <w:bottom w:val="none" w:sz="0" w:space="0" w:color="auto"/>
        <w:right w:val="none" w:sz="0" w:space="0" w:color="auto"/>
      </w:divBdr>
    </w:div>
    <w:div w:id="521628669">
      <w:bodyDiv w:val="1"/>
      <w:marLeft w:val="0"/>
      <w:marRight w:val="0"/>
      <w:marTop w:val="0"/>
      <w:marBottom w:val="0"/>
      <w:divBdr>
        <w:top w:val="none" w:sz="0" w:space="0" w:color="auto"/>
        <w:left w:val="none" w:sz="0" w:space="0" w:color="auto"/>
        <w:bottom w:val="none" w:sz="0" w:space="0" w:color="auto"/>
        <w:right w:val="none" w:sz="0" w:space="0" w:color="auto"/>
      </w:divBdr>
    </w:div>
    <w:div w:id="521673741">
      <w:bodyDiv w:val="1"/>
      <w:marLeft w:val="0"/>
      <w:marRight w:val="0"/>
      <w:marTop w:val="0"/>
      <w:marBottom w:val="0"/>
      <w:divBdr>
        <w:top w:val="none" w:sz="0" w:space="0" w:color="auto"/>
        <w:left w:val="none" w:sz="0" w:space="0" w:color="auto"/>
        <w:bottom w:val="none" w:sz="0" w:space="0" w:color="auto"/>
        <w:right w:val="none" w:sz="0" w:space="0" w:color="auto"/>
      </w:divBdr>
    </w:div>
    <w:div w:id="522669721">
      <w:bodyDiv w:val="1"/>
      <w:marLeft w:val="0"/>
      <w:marRight w:val="0"/>
      <w:marTop w:val="0"/>
      <w:marBottom w:val="0"/>
      <w:divBdr>
        <w:top w:val="none" w:sz="0" w:space="0" w:color="auto"/>
        <w:left w:val="none" w:sz="0" w:space="0" w:color="auto"/>
        <w:bottom w:val="none" w:sz="0" w:space="0" w:color="auto"/>
        <w:right w:val="none" w:sz="0" w:space="0" w:color="auto"/>
      </w:divBdr>
    </w:div>
    <w:div w:id="524174755">
      <w:bodyDiv w:val="1"/>
      <w:marLeft w:val="0"/>
      <w:marRight w:val="0"/>
      <w:marTop w:val="0"/>
      <w:marBottom w:val="0"/>
      <w:divBdr>
        <w:top w:val="none" w:sz="0" w:space="0" w:color="auto"/>
        <w:left w:val="none" w:sz="0" w:space="0" w:color="auto"/>
        <w:bottom w:val="none" w:sz="0" w:space="0" w:color="auto"/>
        <w:right w:val="none" w:sz="0" w:space="0" w:color="auto"/>
      </w:divBdr>
    </w:div>
    <w:div w:id="524439077">
      <w:bodyDiv w:val="1"/>
      <w:marLeft w:val="0"/>
      <w:marRight w:val="0"/>
      <w:marTop w:val="0"/>
      <w:marBottom w:val="0"/>
      <w:divBdr>
        <w:top w:val="none" w:sz="0" w:space="0" w:color="auto"/>
        <w:left w:val="none" w:sz="0" w:space="0" w:color="auto"/>
        <w:bottom w:val="none" w:sz="0" w:space="0" w:color="auto"/>
        <w:right w:val="none" w:sz="0" w:space="0" w:color="auto"/>
      </w:divBdr>
    </w:div>
    <w:div w:id="524563338">
      <w:bodyDiv w:val="1"/>
      <w:marLeft w:val="0"/>
      <w:marRight w:val="0"/>
      <w:marTop w:val="0"/>
      <w:marBottom w:val="0"/>
      <w:divBdr>
        <w:top w:val="none" w:sz="0" w:space="0" w:color="auto"/>
        <w:left w:val="none" w:sz="0" w:space="0" w:color="auto"/>
        <w:bottom w:val="none" w:sz="0" w:space="0" w:color="auto"/>
        <w:right w:val="none" w:sz="0" w:space="0" w:color="auto"/>
      </w:divBdr>
    </w:div>
    <w:div w:id="524907018">
      <w:bodyDiv w:val="1"/>
      <w:marLeft w:val="0"/>
      <w:marRight w:val="0"/>
      <w:marTop w:val="0"/>
      <w:marBottom w:val="0"/>
      <w:divBdr>
        <w:top w:val="none" w:sz="0" w:space="0" w:color="auto"/>
        <w:left w:val="none" w:sz="0" w:space="0" w:color="auto"/>
        <w:bottom w:val="none" w:sz="0" w:space="0" w:color="auto"/>
        <w:right w:val="none" w:sz="0" w:space="0" w:color="auto"/>
      </w:divBdr>
    </w:div>
    <w:div w:id="524907846">
      <w:bodyDiv w:val="1"/>
      <w:marLeft w:val="0"/>
      <w:marRight w:val="0"/>
      <w:marTop w:val="0"/>
      <w:marBottom w:val="0"/>
      <w:divBdr>
        <w:top w:val="none" w:sz="0" w:space="0" w:color="auto"/>
        <w:left w:val="none" w:sz="0" w:space="0" w:color="auto"/>
        <w:bottom w:val="none" w:sz="0" w:space="0" w:color="auto"/>
        <w:right w:val="none" w:sz="0" w:space="0" w:color="auto"/>
      </w:divBdr>
      <w:divsChild>
        <w:div w:id="1741903659">
          <w:marLeft w:val="0"/>
          <w:marRight w:val="0"/>
          <w:marTop w:val="0"/>
          <w:marBottom w:val="0"/>
          <w:divBdr>
            <w:top w:val="none" w:sz="0" w:space="0" w:color="auto"/>
            <w:left w:val="none" w:sz="0" w:space="0" w:color="auto"/>
            <w:bottom w:val="none" w:sz="0" w:space="0" w:color="auto"/>
            <w:right w:val="none" w:sz="0" w:space="0" w:color="auto"/>
          </w:divBdr>
          <w:divsChild>
            <w:div w:id="1440105443">
              <w:marLeft w:val="0"/>
              <w:marRight w:val="0"/>
              <w:marTop w:val="0"/>
              <w:marBottom w:val="0"/>
              <w:divBdr>
                <w:top w:val="none" w:sz="0" w:space="0" w:color="auto"/>
                <w:left w:val="none" w:sz="0" w:space="0" w:color="auto"/>
                <w:bottom w:val="none" w:sz="0" w:space="0" w:color="auto"/>
                <w:right w:val="none" w:sz="0" w:space="0" w:color="auto"/>
              </w:divBdr>
            </w:div>
          </w:divsChild>
        </w:div>
        <w:div w:id="220597553">
          <w:marLeft w:val="0"/>
          <w:marRight w:val="0"/>
          <w:marTop w:val="0"/>
          <w:marBottom w:val="0"/>
          <w:divBdr>
            <w:top w:val="none" w:sz="0" w:space="0" w:color="auto"/>
            <w:left w:val="none" w:sz="0" w:space="0" w:color="auto"/>
            <w:bottom w:val="none" w:sz="0" w:space="0" w:color="auto"/>
            <w:right w:val="none" w:sz="0" w:space="0" w:color="auto"/>
          </w:divBdr>
        </w:div>
      </w:divsChild>
    </w:div>
    <w:div w:id="525825185">
      <w:bodyDiv w:val="1"/>
      <w:marLeft w:val="0"/>
      <w:marRight w:val="0"/>
      <w:marTop w:val="0"/>
      <w:marBottom w:val="0"/>
      <w:divBdr>
        <w:top w:val="none" w:sz="0" w:space="0" w:color="auto"/>
        <w:left w:val="none" w:sz="0" w:space="0" w:color="auto"/>
        <w:bottom w:val="none" w:sz="0" w:space="0" w:color="auto"/>
        <w:right w:val="none" w:sz="0" w:space="0" w:color="auto"/>
      </w:divBdr>
    </w:div>
    <w:div w:id="526061532">
      <w:bodyDiv w:val="1"/>
      <w:marLeft w:val="0"/>
      <w:marRight w:val="0"/>
      <w:marTop w:val="0"/>
      <w:marBottom w:val="0"/>
      <w:divBdr>
        <w:top w:val="none" w:sz="0" w:space="0" w:color="auto"/>
        <w:left w:val="none" w:sz="0" w:space="0" w:color="auto"/>
        <w:bottom w:val="none" w:sz="0" w:space="0" w:color="auto"/>
        <w:right w:val="none" w:sz="0" w:space="0" w:color="auto"/>
      </w:divBdr>
    </w:div>
    <w:div w:id="526217100">
      <w:bodyDiv w:val="1"/>
      <w:marLeft w:val="0"/>
      <w:marRight w:val="0"/>
      <w:marTop w:val="0"/>
      <w:marBottom w:val="0"/>
      <w:divBdr>
        <w:top w:val="none" w:sz="0" w:space="0" w:color="auto"/>
        <w:left w:val="none" w:sz="0" w:space="0" w:color="auto"/>
        <w:bottom w:val="none" w:sz="0" w:space="0" w:color="auto"/>
        <w:right w:val="none" w:sz="0" w:space="0" w:color="auto"/>
      </w:divBdr>
    </w:div>
    <w:div w:id="526716850">
      <w:bodyDiv w:val="1"/>
      <w:marLeft w:val="0"/>
      <w:marRight w:val="0"/>
      <w:marTop w:val="0"/>
      <w:marBottom w:val="0"/>
      <w:divBdr>
        <w:top w:val="none" w:sz="0" w:space="0" w:color="auto"/>
        <w:left w:val="none" w:sz="0" w:space="0" w:color="auto"/>
        <w:bottom w:val="none" w:sz="0" w:space="0" w:color="auto"/>
        <w:right w:val="none" w:sz="0" w:space="0" w:color="auto"/>
      </w:divBdr>
    </w:div>
    <w:div w:id="527447033">
      <w:bodyDiv w:val="1"/>
      <w:marLeft w:val="0"/>
      <w:marRight w:val="0"/>
      <w:marTop w:val="0"/>
      <w:marBottom w:val="0"/>
      <w:divBdr>
        <w:top w:val="none" w:sz="0" w:space="0" w:color="auto"/>
        <w:left w:val="none" w:sz="0" w:space="0" w:color="auto"/>
        <w:bottom w:val="none" w:sz="0" w:space="0" w:color="auto"/>
        <w:right w:val="none" w:sz="0" w:space="0" w:color="auto"/>
      </w:divBdr>
    </w:div>
    <w:div w:id="527529189">
      <w:bodyDiv w:val="1"/>
      <w:marLeft w:val="0"/>
      <w:marRight w:val="0"/>
      <w:marTop w:val="0"/>
      <w:marBottom w:val="0"/>
      <w:divBdr>
        <w:top w:val="none" w:sz="0" w:space="0" w:color="auto"/>
        <w:left w:val="none" w:sz="0" w:space="0" w:color="auto"/>
        <w:bottom w:val="none" w:sz="0" w:space="0" w:color="auto"/>
        <w:right w:val="none" w:sz="0" w:space="0" w:color="auto"/>
      </w:divBdr>
      <w:divsChild>
        <w:div w:id="110591252">
          <w:marLeft w:val="0"/>
          <w:marRight w:val="0"/>
          <w:marTop w:val="0"/>
          <w:marBottom w:val="0"/>
          <w:divBdr>
            <w:top w:val="none" w:sz="0" w:space="0" w:color="auto"/>
            <w:left w:val="none" w:sz="0" w:space="0" w:color="auto"/>
            <w:bottom w:val="none" w:sz="0" w:space="0" w:color="auto"/>
            <w:right w:val="none" w:sz="0" w:space="0" w:color="auto"/>
          </w:divBdr>
        </w:div>
      </w:divsChild>
    </w:div>
    <w:div w:id="527642868">
      <w:bodyDiv w:val="1"/>
      <w:marLeft w:val="0"/>
      <w:marRight w:val="0"/>
      <w:marTop w:val="0"/>
      <w:marBottom w:val="0"/>
      <w:divBdr>
        <w:top w:val="none" w:sz="0" w:space="0" w:color="auto"/>
        <w:left w:val="none" w:sz="0" w:space="0" w:color="auto"/>
        <w:bottom w:val="none" w:sz="0" w:space="0" w:color="auto"/>
        <w:right w:val="none" w:sz="0" w:space="0" w:color="auto"/>
      </w:divBdr>
    </w:div>
    <w:div w:id="527793758">
      <w:bodyDiv w:val="1"/>
      <w:marLeft w:val="0"/>
      <w:marRight w:val="0"/>
      <w:marTop w:val="0"/>
      <w:marBottom w:val="0"/>
      <w:divBdr>
        <w:top w:val="none" w:sz="0" w:space="0" w:color="auto"/>
        <w:left w:val="none" w:sz="0" w:space="0" w:color="auto"/>
        <w:bottom w:val="none" w:sz="0" w:space="0" w:color="auto"/>
        <w:right w:val="none" w:sz="0" w:space="0" w:color="auto"/>
      </w:divBdr>
      <w:divsChild>
        <w:div w:id="9991590">
          <w:marLeft w:val="0"/>
          <w:marRight w:val="0"/>
          <w:marTop w:val="0"/>
          <w:marBottom w:val="0"/>
          <w:divBdr>
            <w:top w:val="none" w:sz="0" w:space="0" w:color="auto"/>
            <w:left w:val="none" w:sz="0" w:space="0" w:color="auto"/>
            <w:bottom w:val="none" w:sz="0" w:space="0" w:color="auto"/>
            <w:right w:val="none" w:sz="0" w:space="0" w:color="auto"/>
          </w:divBdr>
          <w:divsChild>
            <w:div w:id="509023240">
              <w:marLeft w:val="0"/>
              <w:marRight w:val="0"/>
              <w:marTop w:val="0"/>
              <w:marBottom w:val="0"/>
              <w:divBdr>
                <w:top w:val="none" w:sz="0" w:space="0" w:color="auto"/>
                <w:left w:val="none" w:sz="0" w:space="0" w:color="auto"/>
                <w:bottom w:val="none" w:sz="0" w:space="0" w:color="auto"/>
                <w:right w:val="none" w:sz="0" w:space="0" w:color="auto"/>
              </w:divBdr>
              <w:divsChild>
                <w:div w:id="6369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108965">
      <w:bodyDiv w:val="1"/>
      <w:marLeft w:val="0"/>
      <w:marRight w:val="0"/>
      <w:marTop w:val="0"/>
      <w:marBottom w:val="0"/>
      <w:divBdr>
        <w:top w:val="none" w:sz="0" w:space="0" w:color="auto"/>
        <w:left w:val="none" w:sz="0" w:space="0" w:color="auto"/>
        <w:bottom w:val="none" w:sz="0" w:space="0" w:color="auto"/>
        <w:right w:val="none" w:sz="0" w:space="0" w:color="auto"/>
      </w:divBdr>
    </w:div>
    <w:div w:id="528252790">
      <w:bodyDiv w:val="1"/>
      <w:marLeft w:val="0"/>
      <w:marRight w:val="0"/>
      <w:marTop w:val="0"/>
      <w:marBottom w:val="0"/>
      <w:divBdr>
        <w:top w:val="none" w:sz="0" w:space="0" w:color="auto"/>
        <w:left w:val="none" w:sz="0" w:space="0" w:color="auto"/>
        <w:bottom w:val="none" w:sz="0" w:space="0" w:color="auto"/>
        <w:right w:val="none" w:sz="0" w:space="0" w:color="auto"/>
      </w:divBdr>
      <w:divsChild>
        <w:div w:id="1226179718">
          <w:marLeft w:val="0"/>
          <w:marRight w:val="0"/>
          <w:marTop w:val="0"/>
          <w:marBottom w:val="0"/>
          <w:divBdr>
            <w:top w:val="none" w:sz="0" w:space="0" w:color="auto"/>
            <w:left w:val="none" w:sz="0" w:space="0" w:color="auto"/>
            <w:bottom w:val="none" w:sz="0" w:space="0" w:color="auto"/>
            <w:right w:val="none" w:sz="0" w:space="0" w:color="auto"/>
          </w:divBdr>
          <w:divsChild>
            <w:div w:id="1133409033">
              <w:marLeft w:val="0"/>
              <w:marRight w:val="0"/>
              <w:marTop w:val="0"/>
              <w:marBottom w:val="0"/>
              <w:divBdr>
                <w:top w:val="none" w:sz="0" w:space="0" w:color="auto"/>
                <w:left w:val="none" w:sz="0" w:space="0" w:color="auto"/>
                <w:bottom w:val="none" w:sz="0" w:space="0" w:color="auto"/>
                <w:right w:val="none" w:sz="0" w:space="0" w:color="auto"/>
              </w:divBdr>
              <w:divsChild>
                <w:div w:id="1174077712">
                  <w:marLeft w:val="0"/>
                  <w:marRight w:val="0"/>
                  <w:marTop w:val="0"/>
                  <w:marBottom w:val="0"/>
                  <w:divBdr>
                    <w:top w:val="none" w:sz="0" w:space="0" w:color="auto"/>
                    <w:left w:val="none" w:sz="0" w:space="0" w:color="auto"/>
                    <w:bottom w:val="none" w:sz="0" w:space="0" w:color="auto"/>
                    <w:right w:val="none" w:sz="0" w:space="0" w:color="auto"/>
                  </w:divBdr>
                  <w:divsChild>
                    <w:div w:id="1797599744">
                      <w:marLeft w:val="0"/>
                      <w:marRight w:val="0"/>
                      <w:marTop w:val="0"/>
                      <w:marBottom w:val="0"/>
                      <w:divBdr>
                        <w:top w:val="none" w:sz="0" w:space="0" w:color="auto"/>
                        <w:left w:val="none" w:sz="0" w:space="0" w:color="auto"/>
                        <w:bottom w:val="none" w:sz="0" w:space="0" w:color="auto"/>
                        <w:right w:val="none" w:sz="0" w:space="0" w:color="auto"/>
                      </w:divBdr>
                      <w:divsChild>
                        <w:div w:id="429932438">
                          <w:marLeft w:val="0"/>
                          <w:marRight w:val="0"/>
                          <w:marTop w:val="0"/>
                          <w:marBottom w:val="0"/>
                          <w:divBdr>
                            <w:top w:val="none" w:sz="0" w:space="0" w:color="auto"/>
                            <w:left w:val="none" w:sz="0" w:space="0" w:color="auto"/>
                            <w:bottom w:val="none" w:sz="0" w:space="0" w:color="auto"/>
                            <w:right w:val="none" w:sz="0" w:space="0" w:color="auto"/>
                          </w:divBdr>
                          <w:divsChild>
                            <w:div w:id="1734547031">
                              <w:marLeft w:val="0"/>
                              <w:marRight w:val="0"/>
                              <w:marTop w:val="0"/>
                              <w:marBottom w:val="0"/>
                              <w:divBdr>
                                <w:top w:val="none" w:sz="0" w:space="0" w:color="auto"/>
                                <w:left w:val="none" w:sz="0" w:space="0" w:color="auto"/>
                                <w:bottom w:val="none" w:sz="0" w:space="0" w:color="auto"/>
                                <w:right w:val="none" w:sz="0" w:space="0" w:color="auto"/>
                              </w:divBdr>
                              <w:divsChild>
                                <w:div w:id="1130781992">
                                  <w:marLeft w:val="0"/>
                                  <w:marRight w:val="0"/>
                                  <w:marTop w:val="0"/>
                                  <w:marBottom w:val="0"/>
                                  <w:divBdr>
                                    <w:top w:val="none" w:sz="0" w:space="0" w:color="auto"/>
                                    <w:left w:val="none" w:sz="0" w:space="0" w:color="auto"/>
                                    <w:bottom w:val="none" w:sz="0" w:space="0" w:color="auto"/>
                                    <w:right w:val="none" w:sz="0" w:space="0" w:color="auto"/>
                                  </w:divBdr>
                                  <w:divsChild>
                                    <w:div w:id="367461675">
                                      <w:marLeft w:val="0"/>
                                      <w:marRight w:val="0"/>
                                      <w:marTop w:val="0"/>
                                      <w:marBottom w:val="0"/>
                                      <w:divBdr>
                                        <w:top w:val="none" w:sz="0" w:space="0" w:color="auto"/>
                                        <w:left w:val="none" w:sz="0" w:space="0" w:color="auto"/>
                                        <w:bottom w:val="none" w:sz="0" w:space="0" w:color="auto"/>
                                        <w:right w:val="none" w:sz="0" w:space="0" w:color="auto"/>
                                      </w:divBdr>
                                      <w:divsChild>
                                        <w:div w:id="1881236447">
                                          <w:marLeft w:val="0"/>
                                          <w:marRight w:val="0"/>
                                          <w:marTop w:val="0"/>
                                          <w:marBottom w:val="0"/>
                                          <w:divBdr>
                                            <w:top w:val="none" w:sz="0" w:space="0" w:color="auto"/>
                                            <w:left w:val="none" w:sz="0" w:space="0" w:color="auto"/>
                                            <w:bottom w:val="none" w:sz="0" w:space="0" w:color="auto"/>
                                            <w:right w:val="none" w:sz="0" w:space="0" w:color="auto"/>
                                          </w:divBdr>
                                          <w:divsChild>
                                            <w:div w:id="157113110">
                                              <w:marLeft w:val="0"/>
                                              <w:marRight w:val="0"/>
                                              <w:marTop w:val="0"/>
                                              <w:marBottom w:val="0"/>
                                              <w:divBdr>
                                                <w:top w:val="none" w:sz="0" w:space="0" w:color="auto"/>
                                                <w:left w:val="none" w:sz="0" w:space="0" w:color="auto"/>
                                                <w:bottom w:val="none" w:sz="0" w:space="0" w:color="auto"/>
                                                <w:right w:val="none" w:sz="0" w:space="0" w:color="auto"/>
                                              </w:divBdr>
                                              <w:divsChild>
                                                <w:div w:id="583225416">
                                                  <w:marLeft w:val="0"/>
                                                  <w:marRight w:val="0"/>
                                                  <w:marTop w:val="0"/>
                                                  <w:marBottom w:val="0"/>
                                                  <w:divBdr>
                                                    <w:top w:val="none" w:sz="0" w:space="0" w:color="auto"/>
                                                    <w:left w:val="none" w:sz="0" w:space="0" w:color="auto"/>
                                                    <w:bottom w:val="none" w:sz="0" w:space="0" w:color="auto"/>
                                                    <w:right w:val="none" w:sz="0" w:space="0" w:color="auto"/>
                                                  </w:divBdr>
                                                  <w:divsChild>
                                                    <w:div w:id="1206216035">
                                                      <w:marLeft w:val="0"/>
                                                      <w:marRight w:val="0"/>
                                                      <w:marTop w:val="0"/>
                                                      <w:marBottom w:val="0"/>
                                                      <w:divBdr>
                                                        <w:top w:val="none" w:sz="0" w:space="0" w:color="auto"/>
                                                        <w:left w:val="none" w:sz="0" w:space="0" w:color="auto"/>
                                                        <w:bottom w:val="none" w:sz="0" w:space="0" w:color="auto"/>
                                                        <w:right w:val="none" w:sz="0" w:space="0" w:color="auto"/>
                                                      </w:divBdr>
                                                      <w:divsChild>
                                                        <w:div w:id="129814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0793840">
          <w:marLeft w:val="0"/>
          <w:marRight w:val="0"/>
          <w:marTop w:val="0"/>
          <w:marBottom w:val="0"/>
          <w:divBdr>
            <w:top w:val="none" w:sz="0" w:space="0" w:color="auto"/>
            <w:left w:val="none" w:sz="0" w:space="0" w:color="auto"/>
            <w:bottom w:val="none" w:sz="0" w:space="0" w:color="auto"/>
            <w:right w:val="none" w:sz="0" w:space="0" w:color="auto"/>
          </w:divBdr>
          <w:divsChild>
            <w:div w:id="862283129">
              <w:marLeft w:val="0"/>
              <w:marRight w:val="0"/>
              <w:marTop w:val="0"/>
              <w:marBottom w:val="0"/>
              <w:divBdr>
                <w:top w:val="none" w:sz="0" w:space="0" w:color="auto"/>
                <w:left w:val="none" w:sz="0" w:space="0" w:color="auto"/>
                <w:bottom w:val="none" w:sz="0" w:space="0" w:color="auto"/>
                <w:right w:val="none" w:sz="0" w:space="0" w:color="auto"/>
              </w:divBdr>
              <w:divsChild>
                <w:div w:id="964507249">
                  <w:marLeft w:val="0"/>
                  <w:marRight w:val="0"/>
                  <w:marTop w:val="0"/>
                  <w:marBottom w:val="0"/>
                  <w:divBdr>
                    <w:top w:val="none" w:sz="0" w:space="0" w:color="auto"/>
                    <w:left w:val="none" w:sz="0" w:space="0" w:color="auto"/>
                    <w:bottom w:val="none" w:sz="0" w:space="0" w:color="auto"/>
                    <w:right w:val="none" w:sz="0" w:space="0" w:color="auto"/>
                  </w:divBdr>
                  <w:divsChild>
                    <w:div w:id="511455877">
                      <w:marLeft w:val="0"/>
                      <w:marRight w:val="0"/>
                      <w:marTop w:val="0"/>
                      <w:marBottom w:val="0"/>
                      <w:divBdr>
                        <w:top w:val="none" w:sz="0" w:space="0" w:color="auto"/>
                        <w:left w:val="none" w:sz="0" w:space="0" w:color="auto"/>
                        <w:bottom w:val="none" w:sz="0" w:space="0" w:color="auto"/>
                        <w:right w:val="none" w:sz="0" w:space="0" w:color="auto"/>
                      </w:divBdr>
                      <w:divsChild>
                        <w:div w:id="1897278948">
                          <w:marLeft w:val="0"/>
                          <w:marRight w:val="0"/>
                          <w:marTop w:val="0"/>
                          <w:marBottom w:val="0"/>
                          <w:divBdr>
                            <w:top w:val="none" w:sz="0" w:space="0" w:color="auto"/>
                            <w:left w:val="none" w:sz="0" w:space="0" w:color="auto"/>
                            <w:bottom w:val="none" w:sz="0" w:space="0" w:color="auto"/>
                            <w:right w:val="none" w:sz="0" w:space="0" w:color="auto"/>
                          </w:divBdr>
                          <w:divsChild>
                            <w:div w:id="1998340333">
                              <w:marLeft w:val="0"/>
                              <w:marRight w:val="0"/>
                              <w:marTop w:val="0"/>
                              <w:marBottom w:val="0"/>
                              <w:divBdr>
                                <w:top w:val="none" w:sz="0" w:space="0" w:color="auto"/>
                                <w:left w:val="none" w:sz="0" w:space="0" w:color="auto"/>
                                <w:bottom w:val="none" w:sz="0" w:space="0" w:color="auto"/>
                                <w:right w:val="none" w:sz="0" w:space="0" w:color="auto"/>
                              </w:divBdr>
                              <w:divsChild>
                                <w:div w:id="588849738">
                                  <w:marLeft w:val="0"/>
                                  <w:marRight w:val="0"/>
                                  <w:marTop w:val="0"/>
                                  <w:marBottom w:val="0"/>
                                  <w:divBdr>
                                    <w:top w:val="none" w:sz="0" w:space="0" w:color="auto"/>
                                    <w:left w:val="none" w:sz="0" w:space="0" w:color="auto"/>
                                    <w:bottom w:val="none" w:sz="0" w:space="0" w:color="auto"/>
                                    <w:right w:val="none" w:sz="0" w:space="0" w:color="auto"/>
                                  </w:divBdr>
                                  <w:divsChild>
                                    <w:div w:id="1284995111">
                                      <w:marLeft w:val="0"/>
                                      <w:marRight w:val="0"/>
                                      <w:marTop w:val="0"/>
                                      <w:marBottom w:val="0"/>
                                      <w:divBdr>
                                        <w:top w:val="none" w:sz="0" w:space="0" w:color="auto"/>
                                        <w:left w:val="none" w:sz="0" w:space="0" w:color="auto"/>
                                        <w:bottom w:val="none" w:sz="0" w:space="0" w:color="auto"/>
                                        <w:right w:val="none" w:sz="0" w:space="0" w:color="auto"/>
                                      </w:divBdr>
                                      <w:divsChild>
                                        <w:div w:id="530800272">
                                          <w:marLeft w:val="0"/>
                                          <w:marRight w:val="0"/>
                                          <w:marTop w:val="0"/>
                                          <w:marBottom w:val="0"/>
                                          <w:divBdr>
                                            <w:top w:val="none" w:sz="0" w:space="0" w:color="auto"/>
                                            <w:left w:val="none" w:sz="0" w:space="0" w:color="auto"/>
                                            <w:bottom w:val="none" w:sz="0" w:space="0" w:color="auto"/>
                                            <w:right w:val="none" w:sz="0" w:space="0" w:color="auto"/>
                                          </w:divBdr>
                                          <w:divsChild>
                                            <w:div w:id="1101219235">
                                              <w:marLeft w:val="0"/>
                                              <w:marRight w:val="0"/>
                                              <w:marTop w:val="0"/>
                                              <w:marBottom w:val="0"/>
                                              <w:divBdr>
                                                <w:top w:val="none" w:sz="0" w:space="0" w:color="auto"/>
                                                <w:left w:val="none" w:sz="0" w:space="0" w:color="auto"/>
                                                <w:bottom w:val="none" w:sz="0" w:space="0" w:color="auto"/>
                                                <w:right w:val="none" w:sz="0" w:space="0" w:color="auto"/>
                                              </w:divBdr>
                                              <w:divsChild>
                                                <w:div w:id="1482959773">
                                                  <w:marLeft w:val="0"/>
                                                  <w:marRight w:val="0"/>
                                                  <w:marTop w:val="0"/>
                                                  <w:marBottom w:val="0"/>
                                                  <w:divBdr>
                                                    <w:top w:val="none" w:sz="0" w:space="0" w:color="auto"/>
                                                    <w:left w:val="none" w:sz="0" w:space="0" w:color="auto"/>
                                                    <w:bottom w:val="none" w:sz="0" w:space="0" w:color="auto"/>
                                                    <w:right w:val="none" w:sz="0" w:space="0" w:color="auto"/>
                                                  </w:divBdr>
                                                  <w:divsChild>
                                                    <w:div w:id="405230747">
                                                      <w:marLeft w:val="0"/>
                                                      <w:marRight w:val="0"/>
                                                      <w:marTop w:val="0"/>
                                                      <w:marBottom w:val="0"/>
                                                      <w:divBdr>
                                                        <w:top w:val="none" w:sz="0" w:space="0" w:color="auto"/>
                                                        <w:left w:val="none" w:sz="0" w:space="0" w:color="auto"/>
                                                        <w:bottom w:val="none" w:sz="0" w:space="0" w:color="auto"/>
                                                        <w:right w:val="none" w:sz="0" w:space="0" w:color="auto"/>
                                                      </w:divBdr>
                                                      <w:divsChild>
                                                        <w:div w:id="2641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9152983">
      <w:bodyDiv w:val="1"/>
      <w:marLeft w:val="0"/>
      <w:marRight w:val="0"/>
      <w:marTop w:val="0"/>
      <w:marBottom w:val="0"/>
      <w:divBdr>
        <w:top w:val="none" w:sz="0" w:space="0" w:color="auto"/>
        <w:left w:val="none" w:sz="0" w:space="0" w:color="auto"/>
        <w:bottom w:val="none" w:sz="0" w:space="0" w:color="auto"/>
        <w:right w:val="none" w:sz="0" w:space="0" w:color="auto"/>
      </w:divBdr>
    </w:div>
    <w:div w:id="529224972">
      <w:bodyDiv w:val="1"/>
      <w:marLeft w:val="0"/>
      <w:marRight w:val="0"/>
      <w:marTop w:val="0"/>
      <w:marBottom w:val="0"/>
      <w:divBdr>
        <w:top w:val="none" w:sz="0" w:space="0" w:color="auto"/>
        <w:left w:val="none" w:sz="0" w:space="0" w:color="auto"/>
        <w:bottom w:val="none" w:sz="0" w:space="0" w:color="auto"/>
        <w:right w:val="none" w:sz="0" w:space="0" w:color="auto"/>
      </w:divBdr>
    </w:div>
    <w:div w:id="529538797">
      <w:bodyDiv w:val="1"/>
      <w:marLeft w:val="0"/>
      <w:marRight w:val="0"/>
      <w:marTop w:val="0"/>
      <w:marBottom w:val="0"/>
      <w:divBdr>
        <w:top w:val="none" w:sz="0" w:space="0" w:color="auto"/>
        <w:left w:val="none" w:sz="0" w:space="0" w:color="auto"/>
        <w:bottom w:val="none" w:sz="0" w:space="0" w:color="auto"/>
        <w:right w:val="none" w:sz="0" w:space="0" w:color="auto"/>
      </w:divBdr>
    </w:div>
    <w:div w:id="529606733">
      <w:bodyDiv w:val="1"/>
      <w:marLeft w:val="0"/>
      <w:marRight w:val="0"/>
      <w:marTop w:val="0"/>
      <w:marBottom w:val="0"/>
      <w:divBdr>
        <w:top w:val="none" w:sz="0" w:space="0" w:color="auto"/>
        <w:left w:val="none" w:sz="0" w:space="0" w:color="auto"/>
        <w:bottom w:val="none" w:sz="0" w:space="0" w:color="auto"/>
        <w:right w:val="none" w:sz="0" w:space="0" w:color="auto"/>
      </w:divBdr>
      <w:divsChild>
        <w:div w:id="1041830696">
          <w:marLeft w:val="0"/>
          <w:marRight w:val="0"/>
          <w:marTop w:val="0"/>
          <w:marBottom w:val="0"/>
          <w:divBdr>
            <w:top w:val="none" w:sz="0" w:space="0" w:color="auto"/>
            <w:left w:val="none" w:sz="0" w:space="0" w:color="auto"/>
            <w:bottom w:val="none" w:sz="0" w:space="0" w:color="auto"/>
            <w:right w:val="none" w:sz="0" w:space="0" w:color="auto"/>
          </w:divBdr>
        </w:div>
        <w:div w:id="1927372658">
          <w:marLeft w:val="0"/>
          <w:marRight w:val="0"/>
          <w:marTop w:val="0"/>
          <w:marBottom w:val="0"/>
          <w:divBdr>
            <w:top w:val="none" w:sz="0" w:space="0" w:color="auto"/>
            <w:left w:val="none" w:sz="0" w:space="0" w:color="auto"/>
            <w:bottom w:val="none" w:sz="0" w:space="0" w:color="auto"/>
            <w:right w:val="none" w:sz="0" w:space="0" w:color="auto"/>
          </w:divBdr>
        </w:div>
        <w:div w:id="1246453244">
          <w:marLeft w:val="0"/>
          <w:marRight w:val="0"/>
          <w:marTop w:val="0"/>
          <w:marBottom w:val="0"/>
          <w:divBdr>
            <w:top w:val="none" w:sz="0" w:space="0" w:color="auto"/>
            <w:left w:val="none" w:sz="0" w:space="0" w:color="auto"/>
            <w:bottom w:val="none" w:sz="0" w:space="0" w:color="auto"/>
            <w:right w:val="none" w:sz="0" w:space="0" w:color="auto"/>
          </w:divBdr>
        </w:div>
      </w:divsChild>
    </w:div>
    <w:div w:id="529951591">
      <w:bodyDiv w:val="1"/>
      <w:marLeft w:val="0"/>
      <w:marRight w:val="0"/>
      <w:marTop w:val="0"/>
      <w:marBottom w:val="0"/>
      <w:divBdr>
        <w:top w:val="none" w:sz="0" w:space="0" w:color="auto"/>
        <w:left w:val="none" w:sz="0" w:space="0" w:color="auto"/>
        <w:bottom w:val="none" w:sz="0" w:space="0" w:color="auto"/>
        <w:right w:val="none" w:sz="0" w:space="0" w:color="auto"/>
      </w:divBdr>
    </w:div>
    <w:div w:id="530268218">
      <w:bodyDiv w:val="1"/>
      <w:marLeft w:val="0"/>
      <w:marRight w:val="0"/>
      <w:marTop w:val="0"/>
      <w:marBottom w:val="0"/>
      <w:divBdr>
        <w:top w:val="none" w:sz="0" w:space="0" w:color="auto"/>
        <w:left w:val="none" w:sz="0" w:space="0" w:color="auto"/>
        <w:bottom w:val="none" w:sz="0" w:space="0" w:color="auto"/>
        <w:right w:val="none" w:sz="0" w:space="0" w:color="auto"/>
      </w:divBdr>
    </w:div>
    <w:div w:id="530531596">
      <w:bodyDiv w:val="1"/>
      <w:marLeft w:val="0"/>
      <w:marRight w:val="0"/>
      <w:marTop w:val="0"/>
      <w:marBottom w:val="0"/>
      <w:divBdr>
        <w:top w:val="none" w:sz="0" w:space="0" w:color="auto"/>
        <w:left w:val="none" w:sz="0" w:space="0" w:color="auto"/>
        <w:bottom w:val="none" w:sz="0" w:space="0" w:color="auto"/>
        <w:right w:val="none" w:sz="0" w:space="0" w:color="auto"/>
      </w:divBdr>
    </w:div>
    <w:div w:id="530647494">
      <w:bodyDiv w:val="1"/>
      <w:marLeft w:val="0"/>
      <w:marRight w:val="0"/>
      <w:marTop w:val="0"/>
      <w:marBottom w:val="0"/>
      <w:divBdr>
        <w:top w:val="none" w:sz="0" w:space="0" w:color="auto"/>
        <w:left w:val="none" w:sz="0" w:space="0" w:color="auto"/>
        <w:bottom w:val="none" w:sz="0" w:space="0" w:color="auto"/>
        <w:right w:val="none" w:sz="0" w:space="0" w:color="auto"/>
      </w:divBdr>
    </w:div>
    <w:div w:id="530998592">
      <w:bodyDiv w:val="1"/>
      <w:marLeft w:val="0"/>
      <w:marRight w:val="0"/>
      <w:marTop w:val="0"/>
      <w:marBottom w:val="0"/>
      <w:divBdr>
        <w:top w:val="none" w:sz="0" w:space="0" w:color="auto"/>
        <w:left w:val="none" w:sz="0" w:space="0" w:color="auto"/>
        <w:bottom w:val="none" w:sz="0" w:space="0" w:color="auto"/>
        <w:right w:val="none" w:sz="0" w:space="0" w:color="auto"/>
      </w:divBdr>
    </w:div>
    <w:div w:id="531695397">
      <w:bodyDiv w:val="1"/>
      <w:marLeft w:val="0"/>
      <w:marRight w:val="0"/>
      <w:marTop w:val="0"/>
      <w:marBottom w:val="0"/>
      <w:divBdr>
        <w:top w:val="none" w:sz="0" w:space="0" w:color="auto"/>
        <w:left w:val="none" w:sz="0" w:space="0" w:color="auto"/>
        <w:bottom w:val="none" w:sz="0" w:space="0" w:color="auto"/>
        <w:right w:val="none" w:sz="0" w:space="0" w:color="auto"/>
      </w:divBdr>
    </w:div>
    <w:div w:id="531844469">
      <w:bodyDiv w:val="1"/>
      <w:marLeft w:val="0"/>
      <w:marRight w:val="0"/>
      <w:marTop w:val="0"/>
      <w:marBottom w:val="0"/>
      <w:divBdr>
        <w:top w:val="none" w:sz="0" w:space="0" w:color="auto"/>
        <w:left w:val="none" w:sz="0" w:space="0" w:color="auto"/>
        <w:bottom w:val="none" w:sz="0" w:space="0" w:color="auto"/>
        <w:right w:val="none" w:sz="0" w:space="0" w:color="auto"/>
      </w:divBdr>
    </w:div>
    <w:div w:id="533032458">
      <w:bodyDiv w:val="1"/>
      <w:marLeft w:val="0"/>
      <w:marRight w:val="0"/>
      <w:marTop w:val="0"/>
      <w:marBottom w:val="0"/>
      <w:divBdr>
        <w:top w:val="none" w:sz="0" w:space="0" w:color="auto"/>
        <w:left w:val="none" w:sz="0" w:space="0" w:color="auto"/>
        <w:bottom w:val="none" w:sz="0" w:space="0" w:color="auto"/>
        <w:right w:val="none" w:sz="0" w:space="0" w:color="auto"/>
      </w:divBdr>
    </w:div>
    <w:div w:id="533269638">
      <w:bodyDiv w:val="1"/>
      <w:marLeft w:val="0"/>
      <w:marRight w:val="0"/>
      <w:marTop w:val="0"/>
      <w:marBottom w:val="0"/>
      <w:divBdr>
        <w:top w:val="none" w:sz="0" w:space="0" w:color="auto"/>
        <w:left w:val="none" w:sz="0" w:space="0" w:color="auto"/>
        <w:bottom w:val="none" w:sz="0" w:space="0" w:color="auto"/>
        <w:right w:val="none" w:sz="0" w:space="0" w:color="auto"/>
      </w:divBdr>
    </w:div>
    <w:div w:id="533544029">
      <w:bodyDiv w:val="1"/>
      <w:marLeft w:val="0"/>
      <w:marRight w:val="0"/>
      <w:marTop w:val="0"/>
      <w:marBottom w:val="0"/>
      <w:divBdr>
        <w:top w:val="none" w:sz="0" w:space="0" w:color="auto"/>
        <w:left w:val="none" w:sz="0" w:space="0" w:color="auto"/>
        <w:bottom w:val="none" w:sz="0" w:space="0" w:color="auto"/>
        <w:right w:val="none" w:sz="0" w:space="0" w:color="auto"/>
      </w:divBdr>
    </w:div>
    <w:div w:id="533886943">
      <w:bodyDiv w:val="1"/>
      <w:marLeft w:val="0"/>
      <w:marRight w:val="0"/>
      <w:marTop w:val="0"/>
      <w:marBottom w:val="0"/>
      <w:divBdr>
        <w:top w:val="none" w:sz="0" w:space="0" w:color="auto"/>
        <w:left w:val="none" w:sz="0" w:space="0" w:color="auto"/>
        <w:bottom w:val="none" w:sz="0" w:space="0" w:color="auto"/>
        <w:right w:val="none" w:sz="0" w:space="0" w:color="auto"/>
      </w:divBdr>
    </w:div>
    <w:div w:id="534005893">
      <w:bodyDiv w:val="1"/>
      <w:marLeft w:val="0"/>
      <w:marRight w:val="0"/>
      <w:marTop w:val="0"/>
      <w:marBottom w:val="0"/>
      <w:divBdr>
        <w:top w:val="none" w:sz="0" w:space="0" w:color="auto"/>
        <w:left w:val="none" w:sz="0" w:space="0" w:color="auto"/>
        <w:bottom w:val="none" w:sz="0" w:space="0" w:color="auto"/>
        <w:right w:val="none" w:sz="0" w:space="0" w:color="auto"/>
      </w:divBdr>
    </w:div>
    <w:div w:id="534274438">
      <w:bodyDiv w:val="1"/>
      <w:marLeft w:val="0"/>
      <w:marRight w:val="0"/>
      <w:marTop w:val="0"/>
      <w:marBottom w:val="0"/>
      <w:divBdr>
        <w:top w:val="none" w:sz="0" w:space="0" w:color="auto"/>
        <w:left w:val="none" w:sz="0" w:space="0" w:color="auto"/>
        <w:bottom w:val="none" w:sz="0" w:space="0" w:color="auto"/>
        <w:right w:val="none" w:sz="0" w:space="0" w:color="auto"/>
      </w:divBdr>
      <w:divsChild>
        <w:div w:id="43648932">
          <w:marLeft w:val="0"/>
          <w:marRight w:val="0"/>
          <w:marTop w:val="0"/>
          <w:marBottom w:val="0"/>
          <w:divBdr>
            <w:top w:val="none" w:sz="0" w:space="0" w:color="auto"/>
            <w:left w:val="none" w:sz="0" w:space="0" w:color="auto"/>
            <w:bottom w:val="none" w:sz="0" w:space="0" w:color="auto"/>
            <w:right w:val="none" w:sz="0" w:space="0" w:color="auto"/>
          </w:divBdr>
          <w:divsChild>
            <w:div w:id="3592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36154">
      <w:bodyDiv w:val="1"/>
      <w:marLeft w:val="0"/>
      <w:marRight w:val="0"/>
      <w:marTop w:val="0"/>
      <w:marBottom w:val="0"/>
      <w:divBdr>
        <w:top w:val="none" w:sz="0" w:space="0" w:color="auto"/>
        <w:left w:val="none" w:sz="0" w:space="0" w:color="auto"/>
        <w:bottom w:val="none" w:sz="0" w:space="0" w:color="auto"/>
        <w:right w:val="none" w:sz="0" w:space="0" w:color="auto"/>
      </w:divBdr>
    </w:div>
    <w:div w:id="535122526">
      <w:bodyDiv w:val="1"/>
      <w:marLeft w:val="0"/>
      <w:marRight w:val="0"/>
      <w:marTop w:val="0"/>
      <w:marBottom w:val="0"/>
      <w:divBdr>
        <w:top w:val="none" w:sz="0" w:space="0" w:color="auto"/>
        <w:left w:val="none" w:sz="0" w:space="0" w:color="auto"/>
        <w:bottom w:val="none" w:sz="0" w:space="0" w:color="auto"/>
        <w:right w:val="none" w:sz="0" w:space="0" w:color="auto"/>
      </w:divBdr>
    </w:div>
    <w:div w:id="535124902">
      <w:bodyDiv w:val="1"/>
      <w:marLeft w:val="0"/>
      <w:marRight w:val="0"/>
      <w:marTop w:val="0"/>
      <w:marBottom w:val="0"/>
      <w:divBdr>
        <w:top w:val="none" w:sz="0" w:space="0" w:color="auto"/>
        <w:left w:val="none" w:sz="0" w:space="0" w:color="auto"/>
        <w:bottom w:val="none" w:sz="0" w:space="0" w:color="auto"/>
        <w:right w:val="none" w:sz="0" w:space="0" w:color="auto"/>
      </w:divBdr>
    </w:div>
    <w:div w:id="535387119">
      <w:bodyDiv w:val="1"/>
      <w:marLeft w:val="0"/>
      <w:marRight w:val="0"/>
      <w:marTop w:val="0"/>
      <w:marBottom w:val="0"/>
      <w:divBdr>
        <w:top w:val="none" w:sz="0" w:space="0" w:color="auto"/>
        <w:left w:val="none" w:sz="0" w:space="0" w:color="auto"/>
        <w:bottom w:val="none" w:sz="0" w:space="0" w:color="auto"/>
        <w:right w:val="none" w:sz="0" w:space="0" w:color="auto"/>
      </w:divBdr>
    </w:div>
    <w:div w:id="535389848">
      <w:bodyDiv w:val="1"/>
      <w:marLeft w:val="0"/>
      <w:marRight w:val="0"/>
      <w:marTop w:val="0"/>
      <w:marBottom w:val="0"/>
      <w:divBdr>
        <w:top w:val="none" w:sz="0" w:space="0" w:color="auto"/>
        <w:left w:val="none" w:sz="0" w:space="0" w:color="auto"/>
        <w:bottom w:val="none" w:sz="0" w:space="0" w:color="auto"/>
        <w:right w:val="none" w:sz="0" w:space="0" w:color="auto"/>
      </w:divBdr>
    </w:div>
    <w:div w:id="536283708">
      <w:bodyDiv w:val="1"/>
      <w:marLeft w:val="0"/>
      <w:marRight w:val="0"/>
      <w:marTop w:val="0"/>
      <w:marBottom w:val="0"/>
      <w:divBdr>
        <w:top w:val="none" w:sz="0" w:space="0" w:color="auto"/>
        <w:left w:val="none" w:sz="0" w:space="0" w:color="auto"/>
        <w:bottom w:val="none" w:sz="0" w:space="0" w:color="auto"/>
        <w:right w:val="none" w:sz="0" w:space="0" w:color="auto"/>
      </w:divBdr>
    </w:div>
    <w:div w:id="536435746">
      <w:bodyDiv w:val="1"/>
      <w:marLeft w:val="0"/>
      <w:marRight w:val="0"/>
      <w:marTop w:val="0"/>
      <w:marBottom w:val="0"/>
      <w:divBdr>
        <w:top w:val="none" w:sz="0" w:space="0" w:color="auto"/>
        <w:left w:val="none" w:sz="0" w:space="0" w:color="auto"/>
        <w:bottom w:val="none" w:sz="0" w:space="0" w:color="auto"/>
        <w:right w:val="none" w:sz="0" w:space="0" w:color="auto"/>
      </w:divBdr>
    </w:div>
    <w:div w:id="537666602">
      <w:bodyDiv w:val="1"/>
      <w:marLeft w:val="0"/>
      <w:marRight w:val="0"/>
      <w:marTop w:val="0"/>
      <w:marBottom w:val="0"/>
      <w:divBdr>
        <w:top w:val="none" w:sz="0" w:space="0" w:color="auto"/>
        <w:left w:val="none" w:sz="0" w:space="0" w:color="auto"/>
        <w:bottom w:val="none" w:sz="0" w:space="0" w:color="auto"/>
        <w:right w:val="none" w:sz="0" w:space="0" w:color="auto"/>
      </w:divBdr>
    </w:div>
    <w:div w:id="540292110">
      <w:bodyDiv w:val="1"/>
      <w:marLeft w:val="0"/>
      <w:marRight w:val="0"/>
      <w:marTop w:val="0"/>
      <w:marBottom w:val="0"/>
      <w:divBdr>
        <w:top w:val="none" w:sz="0" w:space="0" w:color="auto"/>
        <w:left w:val="none" w:sz="0" w:space="0" w:color="auto"/>
        <w:bottom w:val="none" w:sz="0" w:space="0" w:color="auto"/>
        <w:right w:val="none" w:sz="0" w:space="0" w:color="auto"/>
      </w:divBdr>
    </w:div>
    <w:div w:id="540366341">
      <w:bodyDiv w:val="1"/>
      <w:marLeft w:val="0"/>
      <w:marRight w:val="0"/>
      <w:marTop w:val="0"/>
      <w:marBottom w:val="0"/>
      <w:divBdr>
        <w:top w:val="none" w:sz="0" w:space="0" w:color="auto"/>
        <w:left w:val="none" w:sz="0" w:space="0" w:color="auto"/>
        <w:bottom w:val="none" w:sz="0" w:space="0" w:color="auto"/>
        <w:right w:val="none" w:sz="0" w:space="0" w:color="auto"/>
      </w:divBdr>
    </w:div>
    <w:div w:id="540628571">
      <w:bodyDiv w:val="1"/>
      <w:marLeft w:val="0"/>
      <w:marRight w:val="0"/>
      <w:marTop w:val="0"/>
      <w:marBottom w:val="0"/>
      <w:divBdr>
        <w:top w:val="none" w:sz="0" w:space="0" w:color="auto"/>
        <w:left w:val="none" w:sz="0" w:space="0" w:color="auto"/>
        <w:bottom w:val="none" w:sz="0" w:space="0" w:color="auto"/>
        <w:right w:val="none" w:sz="0" w:space="0" w:color="auto"/>
      </w:divBdr>
    </w:div>
    <w:div w:id="540827661">
      <w:bodyDiv w:val="1"/>
      <w:marLeft w:val="0"/>
      <w:marRight w:val="0"/>
      <w:marTop w:val="0"/>
      <w:marBottom w:val="0"/>
      <w:divBdr>
        <w:top w:val="none" w:sz="0" w:space="0" w:color="auto"/>
        <w:left w:val="none" w:sz="0" w:space="0" w:color="auto"/>
        <w:bottom w:val="none" w:sz="0" w:space="0" w:color="auto"/>
        <w:right w:val="none" w:sz="0" w:space="0" w:color="auto"/>
      </w:divBdr>
      <w:divsChild>
        <w:div w:id="1586111454">
          <w:marLeft w:val="0"/>
          <w:marRight w:val="0"/>
          <w:marTop w:val="0"/>
          <w:marBottom w:val="0"/>
          <w:divBdr>
            <w:top w:val="none" w:sz="0" w:space="0" w:color="auto"/>
            <w:left w:val="none" w:sz="0" w:space="0" w:color="auto"/>
            <w:bottom w:val="none" w:sz="0" w:space="0" w:color="auto"/>
            <w:right w:val="none" w:sz="0" w:space="0" w:color="auto"/>
          </w:divBdr>
          <w:divsChild>
            <w:div w:id="2097552962">
              <w:marLeft w:val="0"/>
              <w:marRight w:val="0"/>
              <w:marTop w:val="0"/>
              <w:marBottom w:val="0"/>
              <w:divBdr>
                <w:top w:val="none" w:sz="0" w:space="0" w:color="auto"/>
                <w:left w:val="none" w:sz="0" w:space="0" w:color="auto"/>
                <w:bottom w:val="none" w:sz="0" w:space="0" w:color="auto"/>
                <w:right w:val="none" w:sz="0" w:space="0" w:color="auto"/>
              </w:divBdr>
            </w:div>
          </w:divsChild>
        </w:div>
        <w:div w:id="1661545906">
          <w:marLeft w:val="0"/>
          <w:marRight w:val="0"/>
          <w:marTop w:val="0"/>
          <w:marBottom w:val="0"/>
          <w:divBdr>
            <w:top w:val="none" w:sz="0" w:space="0" w:color="auto"/>
            <w:left w:val="none" w:sz="0" w:space="0" w:color="auto"/>
            <w:bottom w:val="none" w:sz="0" w:space="0" w:color="auto"/>
            <w:right w:val="none" w:sz="0" w:space="0" w:color="auto"/>
          </w:divBdr>
          <w:divsChild>
            <w:div w:id="1368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140326">
      <w:bodyDiv w:val="1"/>
      <w:marLeft w:val="0"/>
      <w:marRight w:val="0"/>
      <w:marTop w:val="0"/>
      <w:marBottom w:val="0"/>
      <w:divBdr>
        <w:top w:val="none" w:sz="0" w:space="0" w:color="auto"/>
        <w:left w:val="none" w:sz="0" w:space="0" w:color="auto"/>
        <w:bottom w:val="none" w:sz="0" w:space="0" w:color="auto"/>
        <w:right w:val="none" w:sz="0" w:space="0" w:color="auto"/>
      </w:divBdr>
      <w:divsChild>
        <w:div w:id="1701007432">
          <w:marLeft w:val="0"/>
          <w:marRight w:val="0"/>
          <w:marTop w:val="0"/>
          <w:marBottom w:val="0"/>
          <w:divBdr>
            <w:top w:val="none" w:sz="0" w:space="0" w:color="auto"/>
            <w:left w:val="none" w:sz="0" w:space="0" w:color="auto"/>
            <w:bottom w:val="none" w:sz="0" w:space="0" w:color="auto"/>
            <w:right w:val="none" w:sz="0" w:space="0" w:color="auto"/>
          </w:divBdr>
        </w:div>
        <w:div w:id="2049062997">
          <w:marLeft w:val="0"/>
          <w:marRight w:val="0"/>
          <w:marTop w:val="0"/>
          <w:marBottom w:val="0"/>
          <w:divBdr>
            <w:top w:val="none" w:sz="0" w:space="0" w:color="auto"/>
            <w:left w:val="none" w:sz="0" w:space="0" w:color="auto"/>
            <w:bottom w:val="none" w:sz="0" w:space="0" w:color="auto"/>
            <w:right w:val="none" w:sz="0" w:space="0" w:color="auto"/>
          </w:divBdr>
        </w:div>
      </w:divsChild>
    </w:div>
    <w:div w:id="543175391">
      <w:bodyDiv w:val="1"/>
      <w:marLeft w:val="0"/>
      <w:marRight w:val="0"/>
      <w:marTop w:val="0"/>
      <w:marBottom w:val="0"/>
      <w:divBdr>
        <w:top w:val="none" w:sz="0" w:space="0" w:color="auto"/>
        <w:left w:val="none" w:sz="0" w:space="0" w:color="auto"/>
        <w:bottom w:val="none" w:sz="0" w:space="0" w:color="auto"/>
        <w:right w:val="none" w:sz="0" w:space="0" w:color="auto"/>
      </w:divBdr>
    </w:div>
    <w:div w:id="543492607">
      <w:bodyDiv w:val="1"/>
      <w:marLeft w:val="0"/>
      <w:marRight w:val="0"/>
      <w:marTop w:val="0"/>
      <w:marBottom w:val="0"/>
      <w:divBdr>
        <w:top w:val="none" w:sz="0" w:space="0" w:color="auto"/>
        <w:left w:val="none" w:sz="0" w:space="0" w:color="auto"/>
        <w:bottom w:val="none" w:sz="0" w:space="0" w:color="auto"/>
        <w:right w:val="none" w:sz="0" w:space="0" w:color="auto"/>
      </w:divBdr>
    </w:div>
    <w:div w:id="543563853">
      <w:bodyDiv w:val="1"/>
      <w:marLeft w:val="0"/>
      <w:marRight w:val="0"/>
      <w:marTop w:val="0"/>
      <w:marBottom w:val="0"/>
      <w:divBdr>
        <w:top w:val="none" w:sz="0" w:space="0" w:color="auto"/>
        <w:left w:val="none" w:sz="0" w:space="0" w:color="auto"/>
        <w:bottom w:val="none" w:sz="0" w:space="0" w:color="auto"/>
        <w:right w:val="none" w:sz="0" w:space="0" w:color="auto"/>
      </w:divBdr>
    </w:div>
    <w:div w:id="543908698">
      <w:bodyDiv w:val="1"/>
      <w:marLeft w:val="0"/>
      <w:marRight w:val="0"/>
      <w:marTop w:val="0"/>
      <w:marBottom w:val="0"/>
      <w:divBdr>
        <w:top w:val="none" w:sz="0" w:space="0" w:color="auto"/>
        <w:left w:val="none" w:sz="0" w:space="0" w:color="auto"/>
        <w:bottom w:val="none" w:sz="0" w:space="0" w:color="auto"/>
        <w:right w:val="none" w:sz="0" w:space="0" w:color="auto"/>
      </w:divBdr>
    </w:div>
    <w:div w:id="544214975">
      <w:bodyDiv w:val="1"/>
      <w:marLeft w:val="0"/>
      <w:marRight w:val="0"/>
      <w:marTop w:val="0"/>
      <w:marBottom w:val="0"/>
      <w:divBdr>
        <w:top w:val="none" w:sz="0" w:space="0" w:color="auto"/>
        <w:left w:val="none" w:sz="0" w:space="0" w:color="auto"/>
        <w:bottom w:val="none" w:sz="0" w:space="0" w:color="auto"/>
        <w:right w:val="none" w:sz="0" w:space="0" w:color="auto"/>
      </w:divBdr>
      <w:divsChild>
        <w:div w:id="1097212981">
          <w:marLeft w:val="0"/>
          <w:marRight w:val="0"/>
          <w:marTop w:val="0"/>
          <w:marBottom w:val="0"/>
          <w:divBdr>
            <w:top w:val="none" w:sz="0" w:space="0" w:color="auto"/>
            <w:left w:val="none" w:sz="0" w:space="0" w:color="auto"/>
            <w:bottom w:val="none" w:sz="0" w:space="0" w:color="auto"/>
            <w:right w:val="none" w:sz="0" w:space="0" w:color="auto"/>
          </w:divBdr>
        </w:div>
      </w:divsChild>
    </w:div>
    <w:div w:id="544879058">
      <w:bodyDiv w:val="1"/>
      <w:marLeft w:val="0"/>
      <w:marRight w:val="0"/>
      <w:marTop w:val="0"/>
      <w:marBottom w:val="0"/>
      <w:divBdr>
        <w:top w:val="none" w:sz="0" w:space="0" w:color="auto"/>
        <w:left w:val="none" w:sz="0" w:space="0" w:color="auto"/>
        <w:bottom w:val="none" w:sz="0" w:space="0" w:color="auto"/>
        <w:right w:val="none" w:sz="0" w:space="0" w:color="auto"/>
      </w:divBdr>
      <w:divsChild>
        <w:div w:id="888298176">
          <w:marLeft w:val="0"/>
          <w:marRight w:val="0"/>
          <w:marTop w:val="0"/>
          <w:marBottom w:val="0"/>
          <w:divBdr>
            <w:top w:val="none" w:sz="0" w:space="0" w:color="auto"/>
            <w:left w:val="none" w:sz="0" w:space="0" w:color="auto"/>
            <w:bottom w:val="none" w:sz="0" w:space="0" w:color="auto"/>
            <w:right w:val="none" w:sz="0" w:space="0" w:color="auto"/>
          </w:divBdr>
        </w:div>
      </w:divsChild>
    </w:div>
    <w:div w:id="545028827">
      <w:bodyDiv w:val="1"/>
      <w:marLeft w:val="0"/>
      <w:marRight w:val="0"/>
      <w:marTop w:val="0"/>
      <w:marBottom w:val="0"/>
      <w:divBdr>
        <w:top w:val="none" w:sz="0" w:space="0" w:color="auto"/>
        <w:left w:val="none" w:sz="0" w:space="0" w:color="auto"/>
        <w:bottom w:val="none" w:sz="0" w:space="0" w:color="auto"/>
        <w:right w:val="none" w:sz="0" w:space="0" w:color="auto"/>
      </w:divBdr>
    </w:div>
    <w:div w:id="545218544">
      <w:bodyDiv w:val="1"/>
      <w:marLeft w:val="0"/>
      <w:marRight w:val="0"/>
      <w:marTop w:val="0"/>
      <w:marBottom w:val="0"/>
      <w:divBdr>
        <w:top w:val="none" w:sz="0" w:space="0" w:color="auto"/>
        <w:left w:val="none" w:sz="0" w:space="0" w:color="auto"/>
        <w:bottom w:val="none" w:sz="0" w:space="0" w:color="auto"/>
        <w:right w:val="none" w:sz="0" w:space="0" w:color="auto"/>
      </w:divBdr>
    </w:div>
    <w:div w:id="545608861">
      <w:bodyDiv w:val="1"/>
      <w:marLeft w:val="0"/>
      <w:marRight w:val="0"/>
      <w:marTop w:val="0"/>
      <w:marBottom w:val="0"/>
      <w:divBdr>
        <w:top w:val="none" w:sz="0" w:space="0" w:color="auto"/>
        <w:left w:val="none" w:sz="0" w:space="0" w:color="auto"/>
        <w:bottom w:val="none" w:sz="0" w:space="0" w:color="auto"/>
        <w:right w:val="none" w:sz="0" w:space="0" w:color="auto"/>
      </w:divBdr>
      <w:divsChild>
        <w:div w:id="595871816">
          <w:marLeft w:val="0"/>
          <w:marRight w:val="0"/>
          <w:marTop w:val="0"/>
          <w:marBottom w:val="0"/>
          <w:divBdr>
            <w:top w:val="none" w:sz="0" w:space="0" w:color="auto"/>
            <w:left w:val="none" w:sz="0" w:space="0" w:color="auto"/>
            <w:bottom w:val="none" w:sz="0" w:space="0" w:color="auto"/>
            <w:right w:val="none" w:sz="0" w:space="0" w:color="auto"/>
          </w:divBdr>
          <w:divsChild>
            <w:div w:id="40726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76758">
      <w:bodyDiv w:val="1"/>
      <w:marLeft w:val="0"/>
      <w:marRight w:val="0"/>
      <w:marTop w:val="0"/>
      <w:marBottom w:val="0"/>
      <w:divBdr>
        <w:top w:val="none" w:sz="0" w:space="0" w:color="auto"/>
        <w:left w:val="none" w:sz="0" w:space="0" w:color="auto"/>
        <w:bottom w:val="none" w:sz="0" w:space="0" w:color="auto"/>
        <w:right w:val="none" w:sz="0" w:space="0" w:color="auto"/>
      </w:divBdr>
    </w:div>
    <w:div w:id="545869387">
      <w:bodyDiv w:val="1"/>
      <w:marLeft w:val="0"/>
      <w:marRight w:val="0"/>
      <w:marTop w:val="0"/>
      <w:marBottom w:val="0"/>
      <w:divBdr>
        <w:top w:val="none" w:sz="0" w:space="0" w:color="auto"/>
        <w:left w:val="none" w:sz="0" w:space="0" w:color="auto"/>
        <w:bottom w:val="none" w:sz="0" w:space="0" w:color="auto"/>
        <w:right w:val="none" w:sz="0" w:space="0" w:color="auto"/>
      </w:divBdr>
    </w:div>
    <w:div w:id="545994843">
      <w:bodyDiv w:val="1"/>
      <w:marLeft w:val="0"/>
      <w:marRight w:val="0"/>
      <w:marTop w:val="0"/>
      <w:marBottom w:val="0"/>
      <w:divBdr>
        <w:top w:val="none" w:sz="0" w:space="0" w:color="auto"/>
        <w:left w:val="none" w:sz="0" w:space="0" w:color="auto"/>
        <w:bottom w:val="none" w:sz="0" w:space="0" w:color="auto"/>
        <w:right w:val="none" w:sz="0" w:space="0" w:color="auto"/>
      </w:divBdr>
    </w:div>
    <w:div w:id="546185199">
      <w:bodyDiv w:val="1"/>
      <w:marLeft w:val="0"/>
      <w:marRight w:val="0"/>
      <w:marTop w:val="0"/>
      <w:marBottom w:val="0"/>
      <w:divBdr>
        <w:top w:val="none" w:sz="0" w:space="0" w:color="auto"/>
        <w:left w:val="none" w:sz="0" w:space="0" w:color="auto"/>
        <w:bottom w:val="none" w:sz="0" w:space="0" w:color="auto"/>
        <w:right w:val="none" w:sz="0" w:space="0" w:color="auto"/>
      </w:divBdr>
    </w:div>
    <w:div w:id="546188445">
      <w:bodyDiv w:val="1"/>
      <w:marLeft w:val="0"/>
      <w:marRight w:val="0"/>
      <w:marTop w:val="0"/>
      <w:marBottom w:val="0"/>
      <w:divBdr>
        <w:top w:val="none" w:sz="0" w:space="0" w:color="auto"/>
        <w:left w:val="none" w:sz="0" w:space="0" w:color="auto"/>
        <w:bottom w:val="none" w:sz="0" w:space="0" w:color="auto"/>
        <w:right w:val="none" w:sz="0" w:space="0" w:color="auto"/>
      </w:divBdr>
    </w:div>
    <w:div w:id="546572032">
      <w:bodyDiv w:val="1"/>
      <w:marLeft w:val="0"/>
      <w:marRight w:val="0"/>
      <w:marTop w:val="0"/>
      <w:marBottom w:val="0"/>
      <w:divBdr>
        <w:top w:val="none" w:sz="0" w:space="0" w:color="auto"/>
        <w:left w:val="none" w:sz="0" w:space="0" w:color="auto"/>
        <w:bottom w:val="none" w:sz="0" w:space="0" w:color="auto"/>
        <w:right w:val="none" w:sz="0" w:space="0" w:color="auto"/>
      </w:divBdr>
    </w:div>
    <w:div w:id="546919473">
      <w:bodyDiv w:val="1"/>
      <w:marLeft w:val="0"/>
      <w:marRight w:val="0"/>
      <w:marTop w:val="0"/>
      <w:marBottom w:val="0"/>
      <w:divBdr>
        <w:top w:val="none" w:sz="0" w:space="0" w:color="auto"/>
        <w:left w:val="none" w:sz="0" w:space="0" w:color="auto"/>
        <w:bottom w:val="none" w:sz="0" w:space="0" w:color="auto"/>
        <w:right w:val="none" w:sz="0" w:space="0" w:color="auto"/>
      </w:divBdr>
      <w:divsChild>
        <w:div w:id="1969898371">
          <w:marLeft w:val="0"/>
          <w:marRight w:val="0"/>
          <w:marTop w:val="0"/>
          <w:marBottom w:val="0"/>
          <w:divBdr>
            <w:top w:val="none" w:sz="0" w:space="0" w:color="auto"/>
            <w:left w:val="none" w:sz="0" w:space="0" w:color="auto"/>
            <w:bottom w:val="none" w:sz="0" w:space="0" w:color="auto"/>
            <w:right w:val="none" w:sz="0" w:space="0" w:color="auto"/>
          </w:divBdr>
        </w:div>
      </w:divsChild>
    </w:div>
    <w:div w:id="547107124">
      <w:bodyDiv w:val="1"/>
      <w:marLeft w:val="0"/>
      <w:marRight w:val="0"/>
      <w:marTop w:val="0"/>
      <w:marBottom w:val="0"/>
      <w:divBdr>
        <w:top w:val="none" w:sz="0" w:space="0" w:color="auto"/>
        <w:left w:val="none" w:sz="0" w:space="0" w:color="auto"/>
        <w:bottom w:val="none" w:sz="0" w:space="0" w:color="auto"/>
        <w:right w:val="none" w:sz="0" w:space="0" w:color="auto"/>
      </w:divBdr>
    </w:div>
    <w:div w:id="547229926">
      <w:bodyDiv w:val="1"/>
      <w:marLeft w:val="0"/>
      <w:marRight w:val="0"/>
      <w:marTop w:val="0"/>
      <w:marBottom w:val="0"/>
      <w:divBdr>
        <w:top w:val="none" w:sz="0" w:space="0" w:color="auto"/>
        <w:left w:val="none" w:sz="0" w:space="0" w:color="auto"/>
        <w:bottom w:val="none" w:sz="0" w:space="0" w:color="auto"/>
        <w:right w:val="none" w:sz="0" w:space="0" w:color="auto"/>
      </w:divBdr>
    </w:div>
    <w:div w:id="547647970">
      <w:bodyDiv w:val="1"/>
      <w:marLeft w:val="0"/>
      <w:marRight w:val="0"/>
      <w:marTop w:val="0"/>
      <w:marBottom w:val="0"/>
      <w:divBdr>
        <w:top w:val="none" w:sz="0" w:space="0" w:color="auto"/>
        <w:left w:val="none" w:sz="0" w:space="0" w:color="auto"/>
        <w:bottom w:val="none" w:sz="0" w:space="0" w:color="auto"/>
        <w:right w:val="none" w:sz="0" w:space="0" w:color="auto"/>
      </w:divBdr>
    </w:div>
    <w:div w:id="547684771">
      <w:bodyDiv w:val="1"/>
      <w:marLeft w:val="0"/>
      <w:marRight w:val="0"/>
      <w:marTop w:val="0"/>
      <w:marBottom w:val="0"/>
      <w:divBdr>
        <w:top w:val="none" w:sz="0" w:space="0" w:color="auto"/>
        <w:left w:val="none" w:sz="0" w:space="0" w:color="auto"/>
        <w:bottom w:val="none" w:sz="0" w:space="0" w:color="auto"/>
        <w:right w:val="none" w:sz="0" w:space="0" w:color="auto"/>
      </w:divBdr>
    </w:div>
    <w:div w:id="547689697">
      <w:bodyDiv w:val="1"/>
      <w:marLeft w:val="0"/>
      <w:marRight w:val="0"/>
      <w:marTop w:val="0"/>
      <w:marBottom w:val="0"/>
      <w:divBdr>
        <w:top w:val="none" w:sz="0" w:space="0" w:color="auto"/>
        <w:left w:val="none" w:sz="0" w:space="0" w:color="auto"/>
        <w:bottom w:val="none" w:sz="0" w:space="0" w:color="auto"/>
        <w:right w:val="none" w:sz="0" w:space="0" w:color="auto"/>
      </w:divBdr>
    </w:div>
    <w:div w:id="548301242">
      <w:bodyDiv w:val="1"/>
      <w:marLeft w:val="0"/>
      <w:marRight w:val="0"/>
      <w:marTop w:val="0"/>
      <w:marBottom w:val="0"/>
      <w:divBdr>
        <w:top w:val="none" w:sz="0" w:space="0" w:color="auto"/>
        <w:left w:val="none" w:sz="0" w:space="0" w:color="auto"/>
        <w:bottom w:val="none" w:sz="0" w:space="0" w:color="auto"/>
        <w:right w:val="none" w:sz="0" w:space="0" w:color="auto"/>
      </w:divBdr>
    </w:div>
    <w:div w:id="548960442">
      <w:bodyDiv w:val="1"/>
      <w:marLeft w:val="0"/>
      <w:marRight w:val="0"/>
      <w:marTop w:val="0"/>
      <w:marBottom w:val="0"/>
      <w:divBdr>
        <w:top w:val="none" w:sz="0" w:space="0" w:color="auto"/>
        <w:left w:val="none" w:sz="0" w:space="0" w:color="auto"/>
        <w:bottom w:val="none" w:sz="0" w:space="0" w:color="auto"/>
        <w:right w:val="none" w:sz="0" w:space="0" w:color="auto"/>
      </w:divBdr>
      <w:divsChild>
        <w:div w:id="1290625107">
          <w:marLeft w:val="0"/>
          <w:marRight w:val="0"/>
          <w:marTop w:val="0"/>
          <w:marBottom w:val="0"/>
          <w:divBdr>
            <w:top w:val="none" w:sz="0" w:space="0" w:color="auto"/>
            <w:left w:val="none" w:sz="0" w:space="0" w:color="auto"/>
            <w:bottom w:val="none" w:sz="0" w:space="0" w:color="auto"/>
            <w:right w:val="none" w:sz="0" w:space="0" w:color="auto"/>
          </w:divBdr>
        </w:div>
        <w:div w:id="2112431663">
          <w:marLeft w:val="0"/>
          <w:marRight w:val="0"/>
          <w:marTop w:val="0"/>
          <w:marBottom w:val="0"/>
          <w:divBdr>
            <w:top w:val="none" w:sz="0" w:space="0" w:color="auto"/>
            <w:left w:val="none" w:sz="0" w:space="0" w:color="auto"/>
            <w:bottom w:val="none" w:sz="0" w:space="0" w:color="auto"/>
            <w:right w:val="none" w:sz="0" w:space="0" w:color="auto"/>
          </w:divBdr>
        </w:div>
        <w:div w:id="921791746">
          <w:marLeft w:val="0"/>
          <w:marRight w:val="0"/>
          <w:marTop w:val="0"/>
          <w:marBottom w:val="0"/>
          <w:divBdr>
            <w:top w:val="none" w:sz="0" w:space="0" w:color="auto"/>
            <w:left w:val="none" w:sz="0" w:space="0" w:color="auto"/>
            <w:bottom w:val="none" w:sz="0" w:space="0" w:color="auto"/>
            <w:right w:val="none" w:sz="0" w:space="0" w:color="auto"/>
          </w:divBdr>
        </w:div>
      </w:divsChild>
    </w:div>
    <w:div w:id="549725219">
      <w:bodyDiv w:val="1"/>
      <w:marLeft w:val="0"/>
      <w:marRight w:val="0"/>
      <w:marTop w:val="0"/>
      <w:marBottom w:val="0"/>
      <w:divBdr>
        <w:top w:val="none" w:sz="0" w:space="0" w:color="auto"/>
        <w:left w:val="none" w:sz="0" w:space="0" w:color="auto"/>
        <w:bottom w:val="none" w:sz="0" w:space="0" w:color="auto"/>
        <w:right w:val="none" w:sz="0" w:space="0" w:color="auto"/>
      </w:divBdr>
    </w:div>
    <w:div w:id="550462441">
      <w:bodyDiv w:val="1"/>
      <w:marLeft w:val="0"/>
      <w:marRight w:val="0"/>
      <w:marTop w:val="0"/>
      <w:marBottom w:val="0"/>
      <w:divBdr>
        <w:top w:val="none" w:sz="0" w:space="0" w:color="auto"/>
        <w:left w:val="none" w:sz="0" w:space="0" w:color="auto"/>
        <w:bottom w:val="none" w:sz="0" w:space="0" w:color="auto"/>
        <w:right w:val="none" w:sz="0" w:space="0" w:color="auto"/>
      </w:divBdr>
    </w:div>
    <w:div w:id="550924067">
      <w:bodyDiv w:val="1"/>
      <w:marLeft w:val="0"/>
      <w:marRight w:val="0"/>
      <w:marTop w:val="0"/>
      <w:marBottom w:val="0"/>
      <w:divBdr>
        <w:top w:val="none" w:sz="0" w:space="0" w:color="auto"/>
        <w:left w:val="none" w:sz="0" w:space="0" w:color="auto"/>
        <w:bottom w:val="none" w:sz="0" w:space="0" w:color="auto"/>
        <w:right w:val="none" w:sz="0" w:space="0" w:color="auto"/>
      </w:divBdr>
    </w:div>
    <w:div w:id="551120066">
      <w:bodyDiv w:val="1"/>
      <w:marLeft w:val="0"/>
      <w:marRight w:val="0"/>
      <w:marTop w:val="0"/>
      <w:marBottom w:val="0"/>
      <w:divBdr>
        <w:top w:val="none" w:sz="0" w:space="0" w:color="auto"/>
        <w:left w:val="none" w:sz="0" w:space="0" w:color="auto"/>
        <w:bottom w:val="none" w:sz="0" w:space="0" w:color="auto"/>
        <w:right w:val="none" w:sz="0" w:space="0" w:color="auto"/>
      </w:divBdr>
    </w:div>
    <w:div w:id="551502367">
      <w:bodyDiv w:val="1"/>
      <w:marLeft w:val="0"/>
      <w:marRight w:val="0"/>
      <w:marTop w:val="0"/>
      <w:marBottom w:val="0"/>
      <w:divBdr>
        <w:top w:val="none" w:sz="0" w:space="0" w:color="auto"/>
        <w:left w:val="none" w:sz="0" w:space="0" w:color="auto"/>
        <w:bottom w:val="none" w:sz="0" w:space="0" w:color="auto"/>
        <w:right w:val="none" w:sz="0" w:space="0" w:color="auto"/>
      </w:divBdr>
      <w:divsChild>
        <w:div w:id="1399404655">
          <w:marLeft w:val="0"/>
          <w:marRight w:val="0"/>
          <w:marTop w:val="0"/>
          <w:marBottom w:val="0"/>
          <w:divBdr>
            <w:top w:val="none" w:sz="0" w:space="0" w:color="auto"/>
            <w:left w:val="none" w:sz="0" w:space="0" w:color="auto"/>
            <w:bottom w:val="none" w:sz="0" w:space="0" w:color="auto"/>
            <w:right w:val="none" w:sz="0" w:space="0" w:color="auto"/>
          </w:divBdr>
        </w:div>
      </w:divsChild>
    </w:div>
    <w:div w:id="553009472">
      <w:bodyDiv w:val="1"/>
      <w:marLeft w:val="0"/>
      <w:marRight w:val="0"/>
      <w:marTop w:val="0"/>
      <w:marBottom w:val="0"/>
      <w:divBdr>
        <w:top w:val="none" w:sz="0" w:space="0" w:color="auto"/>
        <w:left w:val="none" w:sz="0" w:space="0" w:color="auto"/>
        <w:bottom w:val="none" w:sz="0" w:space="0" w:color="auto"/>
        <w:right w:val="none" w:sz="0" w:space="0" w:color="auto"/>
      </w:divBdr>
    </w:div>
    <w:div w:id="553539303">
      <w:bodyDiv w:val="1"/>
      <w:marLeft w:val="0"/>
      <w:marRight w:val="0"/>
      <w:marTop w:val="0"/>
      <w:marBottom w:val="0"/>
      <w:divBdr>
        <w:top w:val="none" w:sz="0" w:space="0" w:color="auto"/>
        <w:left w:val="none" w:sz="0" w:space="0" w:color="auto"/>
        <w:bottom w:val="none" w:sz="0" w:space="0" w:color="auto"/>
        <w:right w:val="none" w:sz="0" w:space="0" w:color="auto"/>
      </w:divBdr>
      <w:divsChild>
        <w:div w:id="670254843">
          <w:marLeft w:val="0"/>
          <w:marRight w:val="0"/>
          <w:marTop w:val="0"/>
          <w:marBottom w:val="0"/>
          <w:divBdr>
            <w:top w:val="none" w:sz="0" w:space="0" w:color="auto"/>
            <w:left w:val="none" w:sz="0" w:space="0" w:color="auto"/>
            <w:bottom w:val="none" w:sz="0" w:space="0" w:color="auto"/>
            <w:right w:val="none" w:sz="0" w:space="0" w:color="auto"/>
          </w:divBdr>
        </w:div>
      </w:divsChild>
    </w:div>
    <w:div w:id="553662710">
      <w:bodyDiv w:val="1"/>
      <w:marLeft w:val="0"/>
      <w:marRight w:val="0"/>
      <w:marTop w:val="0"/>
      <w:marBottom w:val="0"/>
      <w:divBdr>
        <w:top w:val="none" w:sz="0" w:space="0" w:color="auto"/>
        <w:left w:val="none" w:sz="0" w:space="0" w:color="auto"/>
        <w:bottom w:val="none" w:sz="0" w:space="0" w:color="auto"/>
        <w:right w:val="none" w:sz="0" w:space="0" w:color="auto"/>
      </w:divBdr>
    </w:div>
    <w:div w:id="554127069">
      <w:bodyDiv w:val="1"/>
      <w:marLeft w:val="0"/>
      <w:marRight w:val="0"/>
      <w:marTop w:val="0"/>
      <w:marBottom w:val="0"/>
      <w:divBdr>
        <w:top w:val="none" w:sz="0" w:space="0" w:color="auto"/>
        <w:left w:val="none" w:sz="0" w:space="0" w:color="auto"/>
        <w:bottom w:val="none" w:sz="0" w:space="0" w:color="auto"/>
        <w:right w:val="none" w:sz="0" w:space="0" w:color="auto"/>
      </w:divBdr>
    </w:div>
    <w:div w:id="555824573">
      <w:bodyDiv w:val="1"/>
      <w:marLeft w:val="0"/>
      <w:marRight w:val="0"/>
      <w:marTop w:val="0"/>
      <w:marBottom w:val="0"/>
      <w:divBdr>
        <w:top w:val="none" w:sz="0" w:space="0" w:color="auto"/>
        <w:left w:val="none" w:sz="0" w:space="0" w:color="auto"/>
        <w:bottom w:val="none" w:sz="0" w:space="0" w:color="auto"/>
        <w:right w:val="none" w:sz="0" w:space="0" w:color="auto"/>
      </w:divBdr>
    </w:div>
    <w:div w:id="555897828">
      <w:bodyDiv w:val="1"/>
      <w:marLeft w:val="0"/>
      <w:marRight w:val="0"/>
      <w:marTop w:val="0"/>
      <w:marBottom w:val="0"/>
      <w:divBdr>
        <w:top w:val="none" w:sz="0" w:space="0" w:color="auto"/>
        <w:left w:val="none" w:sz="0" w:space="0" w:color="auto"/>
        <w:bottom w:val="none" w:sz="0" w:space="0" w:color="auto"/>
        <w:right w:val="none" w:sz="0" w:space="0" w:color="auto"/>
      </w:divBdr>
    </w:div>
    <w:div w:id="556009877">
      <w:bodyDiv w:val="1"/>
      <w:marLeft w:val="0"/>
      <w:marRight w:val="0"/>
      <w:marTop w:val="0"/>
      <w:marBottom w:val="0"/>
      <w:divBdr>
        <w:top w:val="none" w:sz="0" w:space="0" w:color="auto"/>
        <w:left w:val="none" w:sz="0" w:space="0" w:color="auto"/>
        <w:bottom w:val="none" w:sz="0" w:space="0" w:color="auto"/>
        <w:right w:val="none" w:sz="0" w:space="0" w:color="auto"/>
      </w:divBdr>
    </w:div>
    <w:div w:id="556933411">
      <w:bodyDiv w:val="1"/>
      <w:marLeft w:val="0"/>
      <w:marRight w:val="0"/>
      <w:marTop w:val="0"/>
      <w:marBottom w:val="0"/>
      <w:divBdr>
        <w:top w:val="none" w:sz="0" w:space="0" w:color="auto"/>
        <w:left w:val="none" w:sz="0" w:space="0" w:color="auto"/>
        <w:bottom w:val="none" w:sz="0" w:space="0" w:color="auto"/>
        <w:right w:val="none" w:sz="0" w:space="0" w:color="auto"/>
      </w:divBdr>
    </w:div>
    <w:div w:id="557279545">
      <w:bodyDiv w:val="1"/>
      <w:marLeft w:val="0"/>
      <w:marRight w:val="0"/>
      <w:marTop w:val="0"/>
      <w:marBottom w:val="0"/>
      <w:divBdr>
        <w:top w:val="none" w:sz="0" w:space="0" w:color="auto"/>
        <w:left w:val="none" w:sz="0" w:space="0" w:color="auto"/>
        <w:bottom w:val="none" w:sz="0" w:space="0" w:color="auto"/>
        <w:right w:val="none" w:sz="0" w:space="0" w:color="auto"/>
      </w:divBdr>
      <w:divsChild>
        <w:div w:id="1018123993">
          <w:marLeft w:val="0"/>
          <w:marRight w:val="0"/>
          <w:marTop w:val="0"/>
          <w:marBottom w:val="0"/>
          <w:divBdr>
            <w:top w:val="none" w:sz="0" w:space="0" w:color="auto"/>
            <w:left w:val="none" w:sz="0" w:space="0" w:color="auto"/>
            <w:bottom w:val="none" w:sz="0" w:space="0" w:color="auto"/>
            <w:right w:val="none" w:sz="0" w:space="0" w:color="auto"/>
          </w:divBdr>
        </w:div>
        <w:div w:id="1459445760">
          <w:marLeft w:val="0"/>
          <w:marRight w:val="0"/>
          <w:marTop w:val="0"/>
          <w:marBottom w:val="0"/>
          <w:divBdr>
            <w:top w:val="none" w:sz="0" w:space="0" w:color="auto"/>
            <w:left w:val="none" w:sz="0" w:space="0" w:color="auto"/>
            <w:bottom w:val="none" w:sz="0" w:space="0" w:color="auto"/>
            <w:right w:val="none" w:sz="0" w:space="0" w:color="auto"/>
          </w:divBdr>
        </w:div>
        <w:div w:id="38015929">
          <w:marLeft w:val="0"/>
          <w:marRight w:val="0"/>
          <w:marTop w:val="0"/>
          <w:marBottom w:val="0"/>
          <w:divBdr>
            <w:top w:val="none" w:sz="0" w:space="0" w:color="auto"/>
            <w:left w:val="none" w:sz="0" w:space="0" w:color="auto"/>
            <w:bottom w:val="none" w:sz="0" w:space="0" w:color="auto"/>
            <w:right w:val="none" w:sz="0" w:space="0" w:color="auto"/>
          </w:divBdr>
        </w:div>
      </w:divsChild>
    </w:div>
    <w:div w:id="557395290">
      <w:bodyDiv w:val="1"/>
      <w:marLeft w:val="0"/>
      <w:marRight w:val="0"/>
      <w:marTop w:val="0"/>
      <w:marBottom w:val="0"/>
      <w:divBdr>
        <w:top w:val="none" w:sz="0" w:space="0" w:color="auto"/>
        <w:left w:val="none" w:sz="0" w:space="0" w:color="auto"/>
        <w:bottom w:val="none" w:sz="0" w:space="0" w:color="auto"/>
        <w:right w:val="none" w:sz="0" w:space="0" w:color="auto"/>
      </w:divBdr>
    </w:div>
    <w:div w:id="557667264">
      <w:bodyDiv w:val="1"/>
      <w:marLeft w:val="0"/>
      <w:marRight w:val="0"/>
      <w:marTop w:val="0"/>
      <w:marBottom w:val="0"/>
      <w:divBdr>
        <w:top w:val="none" w:sz="0" w:space="0" w:color="auto"/>
        <w:left w:val="none" w:sz="0" w:space="0" w:color="auto"/>
        <w:bottom w:val="none" w:sz="0" w:space="0" w:color="auto"/>
        <w:right w:val="none" w:sz="0" w:space="0" w:color="auto"/>
      </w:divBdr>
    </w:div>
    <w:div w:id="557975807">
      <w:bodyDiv w:val="1"/>
      <w:marLeft w:val="0"/>
      <w:marRight w:val="0"/>
      <w:marTop w:val="0"/>
      <w:marBottom w:val="0"/>
      <w:divBdr>
        <w:top w:val="none" w:sz="0" w:space="0" w:color="auto"/>
        <w:left w:val="none" w:sz="0" w:space="0" w:color="auto"/>
        <w:bottom w:val="none" w:sz="0" w:space="0" w:color="auto"/>
        <w:right w:val="none" w:sz="0" w:space="0" w:color="auto"/>
      </w:divBdr>
    </w:div>
    <w:div w:id="558324775">
      <w:bodyDiv w:val="1"/>
      <w:marLeft w:val="0"/>
      <w:marRight w:val="0"/>
      <w:marTop w:val="0"/>
      <w:marBottom w:val="0"/>
      <w:divBdr>
        <w:top w:val="none" w:sz="0" w:space="0" w:color="auto"/>
        <w:left w:val="none" w:sz="0" w:space="0" w:color="auto"/>
        <w:bottom w:val="none" w:sz="0" w:space="0" w:color="auto"/>
        <w:right w:val="none" w:sz="0" w:space="0" w:color="auto"/>
      </w:divBdr>
    </w:div>
    <w:div w:id="560557832">
      <w:bodyDiv w:val="1"/>
      <w:marLeft w:val="0"/>
      <w:marRight w:val="0"/>
      <w:marTop w:val="0"/>
      <w:marBottom w:val="0"/>
      <w:divBdr>
        <w:top w:val="none" w:sz="0" w:space="0" w:color="auto"/>
        <w:left w:val="none" w:sz="0" w:space="0" w:color="auto"/>
        <w:bottom w:val="none" w:sz="0" w:space="0" w:color="auto"/>
        <w:right w:val="none" w:sz="0" w:space="0" w:color="auto"/>
      </w:divBdr>
      <w:divsChild>
        <w:div w:id="527526467">
          <w:marLeft w:val="0"/>
          <w:marRight w:val="0"/>
          <w:marTop w:val="0"/>
          <w:marBottom w:val="0"/>
          <w:divBdr>
            <w:top w:val="none" w:sz="0" w:space="0" w:color="auto"/>
            <w:left w:val="none" w:sz="0" w:space="0" w:color="auto"/>
            <w:bottom w:val="none" w:sz="0" w:space="0" w:color="auto"/>
            <w:right w:val="none" w:sz="0" w:space="0" w:color="auto"/>
          </w:divBdr>
        </w:div>
        <w:div w:id="974263061">
          <w:marLeft w:val="0"/>
          <w:marRight w:val="0"/>
          <w:marTop w:val="0"/>
          <w:marBottom w:val="0"/>
          <w:divBdr>
            <w:top w:val="none" w:sz="0" w:space="0" w:color="auto"/>
            <w:left w:val="none" w:sz="0" w:space="0" w:color="auto"/>
            <w:bottom w:val="none" w:sz="0" w:space="0" w:color="auto"/>
            <w:right w:val="none" w:sz="0" w:space="0" w:color="auto"/>
          </w:divBdr>
        </w:div>
      </w:divsChild>
    </w:div>
    <w:div w:id="561528280">
      <w:bodyDiv w:val="1"/>
      <w:marLeft w:val="0"/>
      <w:marRight w:val="0"/>
      <w:marTop w:val="0"/>
      <w:marBottom w:val="0"/>
      <w:divBdr>
        <w:top w:val="none" w:sz="0" w:space="0" w:color="auto"/>
        <w:left w:val="none" w:sz="0" w:space="0" w:color="auto"/>
        <w:bottom w:val="none" w:sz="0" w:space="0" w:color="auto"/>
        <w:right w:val="none" w:sz="0" w:space="0" w:color="auto"/>
      </w:divBdr>
    </w:div>
    <w:div w:id="561714065">
      <w:bodyDiv w:val="1"/>
      <w:marLeft w:val="0"/>
      <w:marRight w:val="0"/>
      <w:marTop w:val="0"/>
      <w:marBottom w:val="0"/>
      <w:divBdr>
        <w:top w:val="none" w:sz="0" w:space="0" w:color="auto"/>
        <w:left w:val="none" w:sz="0" w:space="0" w:color="auto"/>
        <w:bottom w:val="none" w:sz="0" w:space="0" w:color="auto"/>
        <w:right w:val="none" w:sz="0" w:space="0" w:color="auto"/>
      </w:divBdr>
      <w:divsChild>
        <w:div w:id="1727795806">
          <w:marLeft w:val="0"/>
          <w:marRight w:val="0"/>
          <w:marTop w:val="0"/>
          <w:marBottom w:val="0"/>
          <w:divBdr>
            <w:top w:val="none" w:sz="0" w:space="0" w:color="auto"/>
            <w:left w:val="none" w:sz="0" w:space="0" w:color="auto"/>
            <w:bottom w:val="none" w:sz="0" w:space="0" w:color="auto"/>
            <w:right w:val="none" w:sz="0" w:space="0" w:color="auto"/>
          </w:divBdr>
          <w:divsChild>
            <w:div w:id="952324932">
              <w:marLeft w:val="0"/>
              <w:marRight w:val="0"/>
              <w:marTop w:val="0"/>
              <w:marBottom w:val="0"/>
              <w:divBdr>
                <w:top w:val="none" w:sz="0" w:space="0" w:color="auto"/>
                <w:left w:val="none" w:sz="0" w:space="0" w:color="auto"/>
                <w:bottom w:val="none" w:sz="0" w:space="0" w:color="auto"/>
                <w:right w:val="none" w:sz="0" w:space="0" w:color="auto"/>
              </w:divBdr>
            </w:div>
          </w:divsChild>
        </w:div>
        <w:div w:id="1139883146">
          <w:marLeft w:val="0"/>
          <w:marRight w:val="0"/>
          <w:marTop w:val="0"/>
          <w:marBottom w:val="0"/>
          <w:divBdr>
            <w:top w:val="none" w:sz="0" w:space="0" w:color="auto"/>
            <w:left w:val="none" w:sz="0" w:space="0" w:color="auto"/>
            <w:bottom w:val="none" w:sz="0" w:space="0" w:color="auto"/>
            <w:right w:val="none" w:sz="0" w:space="0" w:color="auto"/>
          </w:divBdr>
          <w:divsChild>
            <w:div w:id="566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908328">
      <w:bodyDiv w:val="1"/>
      <w:marLeft w:val="0"/>
      <w:marRight w:val="0"/>
      <w:marTop w:val="0"/>
      <w:marBottom w:val="0"/>
      <w:divBdr>
        <w:top w:val="none" w:sz="0" w:space="0" w:color="auto"/>
        <w:left w:val="none" w:sz="0" w:space="0" w:color="auto"/>
        <w:bottom w:val="none" w:sz="0" w:space="0" w:color="auto"/>
        <w:right w:val="none" w:sz="0" w:space="0" w:color="auto"/>
      </w:divBdr>
    </w:div>
    <w:div w:id="562954680">
      <w:bodyDiv w:val="1"/>
      <w:marLeft w:val="0"/>
      <w:marRight w:val="0"/>
      <w:marTop w:val="0"/>
      <w:marBottom w:val="0"/>
      <w:divBdr>
        <w:top w:val="none" w:sz="0" w:space="0" w:color="auto"/>
        <w:left w:val="none" w:sz="0" w:space="0" w:color="auto"/>
        <w:bottom w:val="none" w:sz="0" w:space="0" w:color="auto"/>
        <w:right w:val="none" w:sz="0" w:space="0" w:color="auto"/>
      </w:divBdr>
    </w:div>
    <w:div w:id="563495515">
      <w:bodyDiv w:val="1"/>
      <w:marLeft w:val="0"/>
      <w:marRight w:val="0"/>
      <w:marTop w:val="0"/>
      <w:marBottom w:val="0"/>
      <w:divBdr>
        <w:top w:val="none" w:sz="0" w:space="0" w:color="auto"/>
        <w:left w:val="none" w:sz="0" w:space="0" w:color="auto"/>
        <w:bottom w:val="none" w:sz="0" w:space="0" w:color="auto"/>
        <w:right w:val="none" w:sz="0" w:space="0" w:color="auto"/>
      </w:divBdr>
      <w:divsChild>
        <w:div w:id="1069962607">
          <w:marLeft w:val="0"/>
          <w:marRight w:val="0"/>
          <w:marTop w:val="0"/>
          <w:marBottom w:val="0"/>
          <w:divBdr>
            <w:top w:val="none" w:sz="0" w:space="0" w:color="auto"/>
            <w:left w:val="none" w:sz="0" w:space="0" w:color="auto"/>
            <w:bottom w:val="none" w:sz="0" w:space="0" w:color="auto"/>
            <w:right w:val="none" w:sz="0" w:space="0" w:color="auto"/>
          </w:divBdr>
          <w:divsChild>
            <w:div w:id="16167184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788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564236">
      <w:bodyDiv w:val="1"/>
      <w:marLeft w:val="0"/>
      <w:marRight w:val="0"/>
      <w:marTop w:val="0"/>
      <w:marBottom w:val="0"/>
      <w:divBdr>
        <w:top w:val="none" w:sz="0" w:space="0" w:color="auto"/>
        <w:left w:val="none" w:sz="0" w:space="0" w:color="auto"/>
        <w:bottom w:val="none" w:sz="0" w:space="0" w:color="auto"/>
        <w:right w:val="none" w:sz="0" w:space="0" w:color="auto"/>
      </w:divBdr>
    </w:div>
    <w:div w:id="563832081">
      <w:bodyDiv w:val="1"/>
      <w:marLeft w:val="0"/>
      <w:marRight w:val="0"/>
      <w:marTop w:val="0"/>
      <w:marBottom w:val="0"/>
      <w:divBdr>
        <w:top w:val="none" w:sz="0" w:space="0" w:color="auto"/>
        <w:left w:val="none" w:sz="0" w:space="0" w:color="auto"/>
        <w:bottom w:val="none" w:sz="0" w:space="0" w:color="auto"/>
        <w:right w:val="none" w:sz="0" w:space="0" w:color="auto"/>
      </w:divBdr>
      <w:divsChild>
        <w:div w:id="1160727663">
          <w:marLeft w:val="0"/>
          <w:marRight w:val="0"/>
          <w:marTop w:val="0"/>
          <w:marBottom w:val="0"/>
          <w:divBdr>
            <w:top w:val="none" w:sz="0" w:space="0" w:color="auto"/>
            <w:left w:val="none" w:sz="0" w:space="0" w:color="auto"/>
            <w:bottom w:val="none" w:sz="0" w:space="0" w:color="auto"/>
            <w:right w:val="none" w:sz="0" w:space="0" w:color="auto"/>
          </w:divBdr>
          <w:divsChild>
            <w:div w:id="1576669797">
              <w:marLeft w:val="0"/>
              <w:marRight w:val="0"/>
              <w:marTop w:val="0"/>
              <w:marBottom w:val="150"/>
              <w:divBdr>
                <w:top w:val="none" w:sz="0" w:space="0" w:color="auto"/>
                <w:left w:val="none" w:sz="0" w:space="0" w:color="auto"/>
                <w:bottom w:val="none" w:sz="0" w:space="0" w:color="auto"/>
                <w:right w:val="none" w:sz="0" w:space="0" w:color="auto"/>
              </w:divBdr>
            </w:div>
          </w:divsChild>
        </w:div>
        <w:div w:id="1205828501">
          <w:marLeft w:val="0"/>
          <w:marRight w:val="0"/>
          <w:marTop w:val="0"/>
          <w:marBottom w:val="0"/>
          <w:divBdr>
            <w:top w:val="none" w:sz="0" w:space="0" w:color="auto"/>
            <w:left w:val="none" w:sz="0" w:space="0" w:color="auto"/>
            <w:bottom w:val="none" w:sz="0" w:space="0" w:color="auto"/>
            <w:right w:val="none" w:sz="0" w:space="0" w:color="auto"/>
          </w:divBdr>
          <w:divsChild>
            <w:div w:id="1186945928">
              <w:marLeft w:val="0"/>
              <w:marRight w:val="0"/>
              <w:marTop w:val="0"/>
              <w:marBottom w:val="150"/>
              <w:divBdr>
                <w:top w:val="none" w:sz="0" w:space="0" w:color="auto"/>
                <w:left w:val="none" w:sz="0" w:space="0" w:color="auto"/>
                <w:bottom w:val="none" w:sz="0" w:space="0" w:color="auto"/>
                <w:right w:val="none" w:sz="0" w:space="0" w:color="auto"/>
              </w:divBdr>
            </w:div>
            <w:div w:id="2816932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64148742">
      <w:bodyDiv w:val="1"/>
      <w:marLeft w:val="0"/>
      <w:marRight w:val="0"/>
      <w:marTop w:val="0"/>
      <w:marBottom w:val="0"/>
      <w:divBdr>
        <w:top w:val="none" w:sz="0" w:space="0" w:color="auto"/>
        <w:left w:val="none" w:sz="0" w:space="0" w:color="auto"/>
        <w:bottom w:val="none" w:sz="0" w:space="0" w:color="auto"/>
        <w:right w:val="none" w:sz="0" w:space="0" w:color="auto"/>
      </w:divBdr>
    </w:div>
    <w:div w:id="564487513">
      <w:bodyDiv w:val="1"/>
      <w:marLeft w:val="0"/>
      <w:marRight w:val="0"/>
      <w:marTop w:val="0"/>
      <w:marBottom w:val="0"/>
      <w:divBdr>
        <w:top w:val="none" w:sz="0" w:space="0" w:color="auto"/>
        <w:left w:val="none" w:sz="0" w:space="0" w:color="auto"/>
        <w:bottom w:val="none" w:sz="0" w:space="0" w:color="auto"/>
        <w:right w:val="none" w:sz="0" w:space="0" w:color="auto"/>
      </w:divBdr>
      <w:divsChild>
        <w:div w:id="63995336">
          <w:marLeft w:val="0"/>
          <w:marRight w:val="0"/>
          <w:marTop w:val="0"/>
          <w:marBottom w:val="0"/>
          <w:divBdr>
            <w:top w:val="none" w:sz="0" w:space="0" w:color="auto"/>
            <w:left w:val="none" w:sz="0" w:space="0" w:color="auto"/>
            <w:bottom w:val="none" w:sz="0" w:space="0" w:color="auto"/>
            <w:right w:val="none" w:sz="0" w:space="0" w:color="auto"/>
          </w:divBdr>
        </w:div>
        <w:div w:id="622079396">
          <w:marLeft w:val="0"/>
          <w:marRight w:val="0"/>
          <w:marTop w:val="0"/>
          <w:marBottom w:val="0"/>
          <w:divBdr>
            <w:top w:val="none" w:sz="0" w:space="0" w:color="auto"/>
            <w:left w:val="none" w:sz="0" w:space="0" w:color="auto"/>
            <w:bottom w:val="none" w:sz="0" w:space="0" w:color="auto"/>
            <w:right w:val="none" w:sz="0" w:space="0" w:color="auto"/>
          </w:divBdr>
          <w:divsChild>
            <w:div w:id="992490854">
              <w:marLeft w:val="0"/>
              <w:marRight w:val="0"/>
              <w:marTop w:val="0"/>
              <w:marBottom w:val="0"/>
              <w:divBdr>
                <w:top w:val="none" w:sz="0" w:space="0" w:color="auto"/>
                <w:left w:val="none" w:sz="0" w:space="0" w:color="auto"/>
                <w:bottom w:val="none" w:sz="0" w:space="0" w:color="auto"/>
                <w:right w:val="none" w:sz="0" w:space="0" w:color="auto"/>
              </w:divBdr>
            </w:div>
            <w:div w:id="10778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88084">
      <w:bodyDiv w:val="1"/>
      <w:marLeft w:val="0"/>
      <w:marRight w:val="0"/>
      <w:marTop w:val="0"/>
      <w:marBottom w:val="0"/>
      <w:divBdr>
        <w:top w:val="none" w:sz="0" w:space="0" w:color="auto"/>
        <w:left w:val="none" w:sz="0" w:space="0" w:color="auto"/>
        <w:bottom w:val="none" w:sz="0" w:space="0" w:color="auto"/>
        <w:right w:val="none" w:sz="0" w:space="0" w:color="auto"/>
      </w:divBdr>
    </w:div>
    <w:div w:id="568074262">
      <w:bodyDiv w:val="1"/>
      <w:marLeft w:val="0"/>
      <w:marRight w:val="0"/>
      <w:marTop w:val="0"/>
      <w:marBottom w:val="0"/>
      <w:divBdr>
        <w:top w:val="none" w:sz="0" w:space="0" w:color="auto"/>
        <w:left w:val="none" w:sz="0" w:space="0" w:color="auto"/>
        <w:bottom w:val="none" w:sz="0" w:space="0" w:color="auto"/>
        <w:right w:val="none" w:sz="0" w:space="0" w:color="auto"/>
      </w:divBdr>
    </w:div>
    <w:div w:id="568811988">
      <w:bodyDiv w:val="1"/>
      <w:marLeft w:val="0"/>
      <w:marRight w:val="0"/>
      <w:marTop w:val="0"/>
      <w:marBottom w:val="0"/>
      <w:divBdr>
        <w:top w:val="none" w:sz="0" w:space="0" w:color="auto"/>
        <w:left w:val="none" w:sz="0" w:space="0" w:color="auto"/>
        <w:bottom w:val="none" w:sz="0" w:space="0" w:color="auto"/>
        <w:right w:val="none" w:sz="0" w:space="0" w:color="auto"/>
      </w:divBdr>
    </w:div>
    <w:div w:id="570308658">
      <w:bodyDiv w:val="1"/>
      <w:marLeft w:val="0"/>
      <w:marRight w:val="0"/>
      <w:marTop w:val="0"/>
      <w:marBottom w:val="0"/>
      <w:divBdr>
        <w:top w:val="none" w:sz="0" w:space="0" w:color="auto"/>
        <w:left w:val="none" w:sz="0" w:space="0" w:color="auto"/>
        <w:bottom w:val="none" w:sz="0" w:space="0" w:color="auto"/>
        <w:right w:val="none" w:sz="0" w:space="0" w:color="auto"/>
      </w:divBdr>
      <w:divsChild>
        <w:div w:id="619990029">
          <w:marLeft w:val="0"/>
          <w:marRight w:val="0"/>
          <w:marTop w:val="0"/>
          <w:marBottom w:val="0"/>
          <w:divBdr>
            <w:top w:val="none" w:sz="0" w:space="0" w:color="auto"/>
            <w:left w:val="none" w:sz="0" w:space="0" w:color="auto"/>
            <w:bottom w:val="none" w:sz="0" w:space="0" w:color="auto"/>
            <w:right w:val="none" w:sz="0" w:space="0" w:color="auto"/>
          </w:divBdr>
        </w:div>
        <w:div w:id="1792630946">
          <w:marLeft w:val="0"/>
          <w:marRight w:val="0"/>
          <w:marTop w:val="0"/>
          <w:marBottom w:val="0"/>
          <w:divBdr>
            <w:top w:val="none" w:sz="0" w:space="0" w:color="auto"/>
            <w:left w:val="none" w:sz="0" w:space="0" w:color="auto"/>
            <w:bottom w:val="none" w:sz="0" w:space="0" w:color="auto"/>
            <w:right w:val="none" w:sz="0" w:space="0" w:color="auto"/>
          </w:divBdr>
        </w:div>
      </w:divsChild>
    </w:div>
    <w:div w:id="571618188">
      <w:bodyDiv w:val="1"/>
      <w:marLeft w:val="0"/>
      <w:marRight w:val="0"/>
      <w:marTop w:val="0"/>
      <w:marBottom w:val="0"/>
      <w:divBdr>
        <w:top w:val="none" w:sz="0" w:space="0" w:color="auto"/>
        <w:left w:val="none" w:sz="0" w:space="0" w:color="auto"/>
        <w:bottom w:val="none" w:sz="0" w:space="0" w:color="auto"/>
        <w:right w:val="none" w:sz="0" w:space="0" w:color="auto"/>
      </w:divBdr>
    </w:div>
    <w:div w:id="571626442">
      <w:bodyDiv w:val="1"/>
      <w:marLeft w:val="0"/>
      <w:marRight w:val="0"/>
      <w:marTop w:val="0"/>
      <w:marBottom w:val="0"/>
      <w:divBdr>
        <w:top w:val="none" w:sz="0" w:space="0" w:color="auto"/>
        <w:left w:val="none" w:sz="0" w:space="0" w:color="auto"/>
        <w:bottom w:val="none" w:sz="0" w:space="0" w:color="auto"/>
        <w:right w:val="none" w:sz="0" w:space="0" w:color="auto"/>
      </w:divBdr>
    </w:div>
    <w:div w:id="572159291">
      <w:bodyDiv w:val="1"/>
      <w:marLeft w:val="0"/>
      <w:marRight w:val="0"/>
      <w:marTop w:val="0"/>
      <w:marBottom w:val="0"/>
      <w:divBdr>
        <w:top w:val="none" w:sz="0" w:space="0" w:color="auto"/>
        <w:left w:val="none" w:sz="0" w:space="0" w:color="auto"/>
        <w:bottom w:val="none" w:sz="0" w:space="0" w:color="auto"/>
        <w:right w:val="none" w:sz="0" w:space="0" w:color="auto"/>
      </w:divBdr>
      <w:divsChild>
        <w:div w:id="71393231">
          <w:marLeft w:val="0"/>
          <w:marRight w:val="0"/>
          <w:marTop w:val="0"/>
          <w:marBottom w:val="0"/>
          <w:divBdr>
            <w:top w:val="none" w:sz="0" w:space="0" w:color="auto"/>
            <w:left w:val="none" w:sz="0" w:space="0" w:color="auto"/>
            <w:bottom w:val="none" w:sz="0" w:space="0" w:color="auto"/>
            <w:right w:val="none" w:sz="0" w:space="0" w:color="auto"/>
          </w:divBdr>
        </w:div>
        <w:div w:id="998919418">
          <w:marLeft w:val="0"/>
          <w:marRight w:val="0"/>
          <w:marTop w:val="0"/>
          <w:marBottom w:val="0"/>
          <w:divBdr>
            <w:top w:val="none" w:sz="0" w:space="0" w:color="auto"/>
            <w:left w:val="none" w:sz="0" w:space="0" w:color="auto"/>
            <w:bottom w:val="none" w:sz="0" w:space="0" w:color="auto"/>
            <w:right w:val="none" w:sz="0" w:space="0" w:color="auto"/>
          </w:divBdr>
        </w:div>
        <w:div w:id="569117434">
          <w:marLeft w:val="0"/>
          <w:marRight w:val="0"/>
          <w:marTop w:val="0"/>
          <w:marBottom w:val="0"/>
          <w:divBdr>
            <w:top w:val="none" w:sz="0" w:space="0" w:color="auto"/>
            <w:left w:val="none" w:sz="0" w:space="0" w:color="auto"/>
            <w:bottom w:val="none" w:sz="0" w:space="0" w:color="auto"/>
            <w:right w:val="none" w:sz="0" w:space="0" w:color="auto"/>
          </w:divBdr>
        </w:div>
        <w:div w:id="535044189">
          <w:marLeft w:val="0"/>
          <w:marRight w:val="0"/>
          <w:marTop w:val="0"/>
          <w:marBottom w:val="0"/>
          <w:divBdr>
            <w:top w:val="none" w:sz="0" w:space="0" w:color="auto"/>
            <w:left w:val="none" w:sz="0" w:space="0" w:color="auto"/>
            <w:bottom w:val="none" w:sz="0" w:space="0" w:color="auto"/>
            <w:right w:val="none" w:sz="0" w:space="0" w:color="auto"/>
          </w:divBdr>
        </w:div>
      </w:divsChild>
    </w:div>
    <w:div w:id="572669055">
      <w:bodyDiv w:val="1"/>
      <w:marLeft w:val="0"/>
      <w:marRight w:val="0"/>
      <w:marTop w:val="0"/>
      <w:marBottom w:val="0"/>
      <w:divBdr>
        <w:top w:val="none" w:sz="0" w:space="0" w:color="auto"/>
        <w:left w:val="none" w:sz="0" w:space="0" w:color="auto"/>
        <w:bottom w:val="none" w:sz="0" w:space="0" w:color="auto"/>
        <w:right w:val="none" w:sz="0" w:space="0" w:color="auto"/>
      </w:divBdr>
    </w:div>
    <w:div w:id="573005983">
      <w:bodyDiv w:val="1"/>
      <w:marLeft w:val="0"/>
      <w:marRight w:val="0"/>
      <w:marTop w:val="0"/>
      <w:marBottom w:val="0"/>
      <w:divBdr>
        <w:top w:val="none" w:sz="0" w:space="0" w:color="auto"/>
        <w:left w:val="none" w:sz="0" w:space="0" w:color="auto"/>
        <w:bottom w:val="none" w:sz="0" w:space="0" w:color="auto"/>
        <w:right w:val="none" w:sz="0" w:space="0" w:color="auto"/>
      </w:divBdr>
    </w:div>
    <w:div w:id="573586598">
      <w:bodyDiv w:val="1"/>
      <w:marLeft w:val="0"/>
      <w:marRight w:val="0"/>
      <w:marTop w:val="0"/>
      <w:marBottom w:val="0"/>
      <w:divBdr>
        <w:top w:val="none" w:sz="0" w:space="0" w:color="auto"/>
        <w:left w:val="none" w:sz="0" w:space="0" w:color="auto"/>
        <w:bottom w:val="none" w:sz="0" w:space="0" w:color="auto"/>
        <w:right w:val="none" w:sz="0" w:space="0" w:color="auto"/>
      </w:divBdr>
      <w:divsChild>
        <w:div w:id="395007159">
          <w:marLeft w:val="0"/>
          <w:marRight w:val="0"/>
          <w:marTop w:val="0"/>
          <w:marBottom w:val="0"/>
          <w:divBdr>
            <w:top w:val="none" w:sz="0" w:space="0" w:color="auto"/>
            <w:left w:val="none" w:sz="0" w:space="0" w:color="auto"/>
            <w:bottom w:val="none" w:sz="0" w:space="0" w:color="auto"/>
            <w:right w:val="none" w:sz="0" w:space="0" w:color="auto"/>
          </w:divBdr>
        </w:div>
      </w:divsChild>
    </w:div>
    <w:div w:id="573702543">
      <w:bodyDiv w:val="1"/>
      <w:marLeft w:val="0"/>
      <w:marRight w:val="0"/>
      <w:marTop w:val="0"/>
      <w:marBottom w:val="0"/>
      <w:divBdr>
        <w:top w:val="none" w:sz="0" w:space="0" w:color="auto"/>
        <w:left w:val="none" w:sz="0" w:space="0" w:color="auto"/>
        <w:bottom w:val="none" w:sz="0" w:space="0" w:color="auto"/>
        <w:right w:val="none" w:sz="0" w:space="0" w:color="auto"/>
      </w:divBdr>
    </w:div>
    <w:div w:id="574319249">
      <w:bodyDiv w:val="1"/>
      <w:marLeft w:val="0"/>
      <w:marRight w:val="0"/>
      <w:marTop w:val="0"/>
      <w:marBottom w:val="0"/>
      <w:divBdr>
        <w:top w:val="none" w:sz="0" w:space="0" w:color="auto"/>
        <w:left w:val="none" w:sz="0" w:space="0" w:color="auto"/>
        <w:bottom w:val="none" w:sz="0" w:space="0" w:color="auto"/>
        <w:right w:val="none" w:sz="0" w:space="0" w:color="auto"/>
      </w:divBdr>
    </w:div>
    <w:div w:id="574319265">
      <w:bodyDiv w:val="1"/>
      <w:marLeft w:val="0"/>
      <w:marRight w:val="0"/>
      <w:marTop w:val="0"/>
      <w:marBottom w:val="0"/>
      <w:divBdr>
        <w:top w:val="none" w:sz="0" w:space="0" w:color="auto"/>
        <w:left w:val="none" w:sz="0" w:space="0" w:color="auto"/>
        <w:bottom w:val="none" w:sz="0" w:space="0" w:color="auto"/>
        <w:right w:val="none" w:sz="0" w:space="0" w:color="auto"/>
      </w:divBdr>
    </w:div>
    <w:div w:id="575020208">
      <w:bodyDiv w:val="1"/>
      <w:marLeft w:val="0"/>
      <w:marRight w:val="0"/>
      <w:marTop w:val="0"/>
      <w:marBottom w:val="0"/>
      <w:divBdr>
        <w:top w:val="none" w:sz="0" w:space="0" w:color="auto"/>
        <w:left w:val="none" w:sz="0" w:space="0" w:color="auto"/>
        <w:bottom w:val="none" w:sz="0" w:space="0" w:color="auto"/>
        <w:right w:val="none" w:sz="0" w:space="0" w:color="auto"/>
      </w:divBdr>
    </w:div>
    <w:div w:id="575555485">
      <w:bodyDiv w:val="1"/>
      <w:marLeft w:val="0"/>
      <w:marRight w:val="0"/>
      <w:marTop w:val="0"/>
      <w:marBottom w:val="0"/>
      <w:divBdr>
        <w:top w:val="none" w:sz="0" w:space="0" w:color="auto"/>
        <w:left w:val="none" w:sz="0" w:space="0" w:color="auto"/>
        <w:bottom w:val="none" w:sz="0" w:space="0" w:color="auto"/>
        <w:right w:val="none" w:sz="0" w:space="0" w:color="auto"/>
      </w:divBdr>
      <w:divsChild>
        <w:div w:id="1769887086">
          <w:marLeft w:val="0"/>
          <w:marRight w:val="0"/>
          <w:marTop w:val="0"/>
          <w:marBottom w:val="0"/>
          <w:divBdr>
            <w:top w:val="none" w:sz="0" w:space="0" w:color="auto"/>
            <w:left w:val="none" w:sz="0" w:space="0" w:color="auto"/>
            <w:bottom w:val="none" w:sz="0" w:space="0" w:color="auto"/>
            <w:right w:val="none" w:sz="0" w:space="0" w:color="auto"/>
          </w:divBdr>
        </w:div>
        <w:div w:id="2080135122">
          <w:marLeft w:val="0"/>
          <w:marRight w:val="0"/>
          <w:marTop w:val="0"/>
          <w:marBottom w:val="0"/>
          <w:divBdr>
            <w:top w:val="none" w:sz="0" w:space="0" w:color="auto"/>
            <w:left w:val="none" w:sz="0" w:space="0" w:color="auto"/>
            <w:bottom w:val="none" w:sz="0" w:space="0" w:color="auto"/>
            <w:right w:val="none" w:sz="0" w:space="0" w:color="auto"/>
          </w:divBdr>
        </w:div>
      </w:divsChild>
    </w:div>
    <w:div w:id="575868891">
      <w:bodyDiv w:val="1"/>
      <w:marLeft w:val="0"/>
      <w:marRight w:val="0"/>
      <w:marTop w:val="0"/>
      <w:marBottom w:val="0"/>
      <w:divBdr>
        <w:top w:val="none" w:sz="0" w:space="0" w:color="auto"/>
        <w:left w:val="none" w:sz="0" w:space="0" w:color="auto"/>
        <w:bottom w:val="none" w:sz="0" w:space="0" w:color="auto"/>
        <w:right w:val="none" w:sz="0" w:space="0" w:color="auto"/>
      </w:divBdr>
      <w:divsChild>
        <w:div w:id="1599412458">
          <w:marLeft w:val="0"/>
          <w:marRight w:val="0"/>
          <w:marTop w:val="0"/>
          <w:marBottom w:val="0"/>
          <w:divBdr>
            <w:top w:val="none" w:sz="0" w:space="0" w:color="auto"/>
            <w:left w:val="none" w:sz="0" w:space="0" w:color="auto"/>
            <w:bottom w:val="none" w:sz="0" w:space="0" w:color="auto"/>
            <w:right w:val="none" w:sz="0" w:space="0" w:color="auto"/>
          </w:divBdr>
        </w:div>
        <w:div w:id="1494102027">
          <w:marLeft w:val="0"/>
          <w:marRight w:val="0"/>
          <w:marTop w:val="0"/>
          <w:marBottom w:val="0"/>
          <w:divBdr>
            <w:top w:val="none" w:sz="0" w:space="0" w:color="auto"/>
            <w:left w:val="none" w:sz="0" w:space="0" w:color="auto"/>
            <w:bottom w:val="none" w:sz="0" w:space="0" w:color="auto"/>
            <w:right w:val="none" w:sz="0" w:space="0" w:color="auto"/>
          </w:divBdr>
        </w:div>
      </w:divsChild>
    </w:div>
    <w:div w:id="576020618">
      <w:bodyDiv w:val="1"/>
      <w:marLeft w:val="0"/>
      <w:marRight w:val="0"/>
      <w:marTop w:val="0"/>
      <w:marBottom w:val="0"/>
      <w:divBdr>
        <w:top w:val="none" w:sz="0" w:space="0" w:color="auto"/>
        <w:left w:val="none" w:sz="0" w:space="0" w:color="auto"/>
        <w:bottom w:val="none" w:sz="0" w:space="0" w:color="auto"/>
        <w:right w:val="none" w:sz="0" w:space="0" w:color="auto"/>
      </w:divBdr>
    </w:div>
    <w:div w:id="576205307">
      <w:bodyDiv w:val="1"/>
      <w:marLeft w:val="0"/>
      <w:marRight w:val="0"/>
      <w:marTop w:val="0"/>
      <w:marBottom w:val="0"/>
      <w:divBdr>
        <w:top w:val="none" w:sz="0" w:space="0" w:color="auto"/>
        <w:left w:val="none" w:sz="0" w:space="0" w:color="auto"/>
        <w:bottom w:val="none" w:sz="0" w:space="0" w:color="auto"/>
        <w:right w:val="none" w:sz="0" w:space="0" w:color="auto"/>
      </w:divBdr>
    </w:div>
    <w:div w:id="576942505">
      <w:bodyDiv w:val="1"/>
      <w:marLeft w:val="0"/>
      <w:marRight w:val="0"/>
      <w:marTop w:val="0"/>
      <w:marBottom w:val="0"/>
      <w:divBdr>
        <w:top w:val="none" w:sz="0" w:space="0" w:color="auto"/>
        <w:left w:val="none" w:sz="0" w:space="0" w:color="auto"/>
        <w:bottom w:val="none" w:sz="0" w:space="0" w:color="auto"/>
        <w:right w:val="none" w:sz="0" w:space="0" w:color="auto"/>
      </w:divBdr>
    </w:div>
    <w:div w:id="579021361">
      <w:bodyDiv w:val="1"/>
      <w:marLeft w:val="0"/>
      <w:marRight w:val="0"/>
      <w:marTop w:val="0"/>
      <w:marBottom w:val="0"/>
      <w:divBdr>
        <w:top w:val="none" w:sz="0" w:space="0" w:color="auto"/>
        <w:left w:val="none" w:sz="0" w:space="0" w:color="auto"/>
        <w:bottom w:val="none" w:sz="0" w:space="0" w:color="auto"/>
        <w:right w:val="none" w:sz="0" w:space="0" w:color="auto"/>
      </w:divBdr>
      <w:divsChild>
        <w:div w:id="127087477">
          <w:marLeft w:val="0"/>
          <w:marRight w:val="0"/>
          <w:marTop w:val="0"/>
          <w:marBottom w:val="0"/>
          <w:divBdr>
            <w:top w:val="none" w:sz="0" w:space="0" w:color="auto"/>
            <w:left w:val="none" w:sz="0" w:space="0" w:color="auto"/>
            <w:bottom w:val="none" w:sz="0" w:space="0" w:color="auto"/>
            <w:right w:val="none" w:sz="0" w:space="0" w:color="auto"/>
          </w:divBdr>
        </w:div>
        <w:div w:id="397246206">
          <w:marLeft w:val="0"/>
          <w:marRight w:val="0"/>
          <w:marTop w:val="0"/>
          <w:marBottom w:val="0"/>
          <w:divBdr>
            <w:top w:val="none" w:sz="0" w:space="0" w:color="auto"/>
            <w:left w:val="none" w:sz="0" w:space="0" w:color="auto"/>
            <w:bottom w:val="none" w:sz="0" w:space="0" w:color="auto"/>
            <w:right w:val="none" w:sz="0" w:space="0" w:color="auto"/>
          </w:divBdr>
        </w:div>
        <w:div w:id="2116288946">
          <w:marLeft w:val="0"/>
          <w:marRight w:val="0"/>
          <w:marTop w:val="0"/>
          <w:marBottom w:val="0"/>
          <w:divBdr>
            <w:top w:val="none" w:sz="0" w:space="0" w:color="auto"/>
            <w:left w:val="none" w:sz="0" w:space="0" w:color="auto"/>
            <w:bottom w:val="none" w:sz="0" w:space="0" w:color="auto"/>
            <w:right w:val="none" w:sz="0" w:space="0" w:color="auto"/>
          </w:divBdr>
        </w:div>
      </w:divsChild>
    </w:div>
    <w:div w:id="579797468">
      <w:bodyDiv w:val="1"/>
      <w:marLeft w:val="0"/>
      <w:marRight w:val="0"/>
      <w:marTop w:val="0"/>
      <w:marBottom w:val="0"/>
      <w:divBdr>
        <w:top w:val="none" w:sz="0" w:space="0" w:color="auto"/>
        <w:left w:val="none" w:sz="0" w:space="0" w:color="auto"/>
        <w:bottom w:val="none" w:sz="0" w:space="0" w:color="auto"/>
        <w:right w:val="none" w:sz="0" w:space="0" w:color="auto"/>
      </w:divBdr>
    </w:div>
    <w:div w:id="580021911">
      <w:bodyDiv w:val="1"/>
      <w:marLeft w:val="0"/>
      <w:marRight w:val="0"/>
      <w:marTop w:val="0"/>
      <w:marBottom w:val="0"/>
      <w:divBdr>
        <w:top w:val="none" w:sz="0" w:space="0" w:color="auto"/>
        <w:left w:val="none" w:sz="0" w:space="0" w:color="auto"/>
        <w:bottom w:val="none" w:sz="0" w:space="0" w:color="auto"/>
        <w:right w:val="none" w:sz="0" w:space="0" w:color="auto"/>
      </w:divBdr>
    </w:div>
    <w:div w:id="580064631">
      <w:bodyDiv w:val="1"/>
      <w:marLeft w:val="0"/>
      <w:marRight w:val="0"/>
      <w:marTop w:val="0"/>
      <w:marBottom w:val="0"/>
      <w:divBdr>
        <w:top w:val="none" w:sz="0" w:space="0" w:color="auto"/>
        <w:left w:val="none" w:sz="0" w:space="0" w:color="auto"/>
        <w:bottom w:val="none" w:sz="0" w:space="0" w:color="auto"/>
        <w:right w:val="none" w:sz="0" w:space="0" w:color="auto"/>
      </w:divBdr>
      <w:divsChild>
        <w:div w:id="687371160">
          <w:marLeft w:val="0"/>
          <w:marRight w:val="0"/>
          <w:marTop w:val="0"/>
          <w:marBottom w:val="0"/>
          <w:divBdr>
            <w:top w:val="none" w:sz="0" w:space="0" w:color="auto"/>
            <w:left w:val="none" w:sz="0" w:space="0" w:color="auto"/>
            <w:bottom w:val="none" w:sz="0" w:space="0" w:color="auto"/>
            <w:right w:val="none" w:sz="0" w:space="0" w:color="auto"/>
          </w:divBdr>
        </w:div>
        <w:div w:id="1065831637">
          <w:marLeft w:val="0"/>
          <w:marRight w:val="0"/>
          <w:marTop w:val="0"/>
          <w:marBottom w:val="0"/>
          <w:divBdr>
            <w:top w:val="none" w:sz="0" w:space="0" w:color="auto"/>
            <w:left w:val="none" w:sz="0" w:space="0" w:color="auto"/>
            <w:bottom w:val="none" w:sz="0" w:space="0" w:color="auto"/>
            <w:right w:val="none" w:sz="0" w:space="0" w:color="auto"/>
          </w:divBdr>
        </w:div>
      </w:divsChild>
    </w:div>
    <w:div w:id="580261255">
      <w:bodyDiv w:val="1"/>
      <w:marLeft w:val="0"/>
      <w:marRight w:val="0"/>
      <w:marTop w:val="0"/>
      <w:marBottom w:val="0"/>
      <w:divBdr>
        <w:top w:val="none" w:sz="0" w:space="0" w:color="auto"/>
        <w:left w:val="none" w:sz="0" w:space="0" w:color="auto"/>
        <w:bottom w:val="none" w:sz="0" w:space="0" w:color="auto"/>
        <w:right w:val="none" w:sz="0" w:space="0" w:color="auto"/>
      </w:divBdr>
      <w:divsChild>
        <w:div w:id="552080238">
          <w:marLeft w:val="0"/>
          <w:marRight w:val="0"/>
          <w:marTop w:val="0"/>
          <w:marBottom w:val="0"/>
          <w:divBdr>
            <w:top w:val="none" w:sz="0" w:space="0" w:color="auto"/>
            <w:left w:val="none" w:sz="0" w:space="0" w:color="auto"/>
            <w:bottom w:val="none" w:sz="0" w:space="0" w:color="auto"/>
            <w:right w:val="none" w:sz="0" w:space="0" w:color="auto"/>
          </w:divBdr>
        </w:div>
        <w:div w:id="1973321212">
          <w:marLeft w:val="0"/>
          <w:marRight w:val="0"/>
          <w:marTop w:val="0"/>
          <w:marBottom w:val="0"/>
          <w:divBdr>
            <w:top w:val="none" w:sz="0" w:space="0" w:color="auto"/>
            <w:left w:val="none" w:sz="0" w:space="0" w:color="auto"/>
            <w:bottom w:val="none" w:sz="0" w:space="0" w:color="auto"/>
            <w:right w:val="none" w:sz="0" w:space="0" w:color="auto"/>
          </w:divBdr>
        </w:div>
        <w:div w:id="1306199070">
          <w:marLeft w:val="0"/>
          <w:marRight w:val="0"/>
          <w:marTop w:val="0"/>
          <w:marBottom w:val="0"/>
          <w:divBdr>
            <w:top w:val="none" w:sz="0" w:space="0" w:color="auto"/>
            <w:left w:val="none" w:sz="0" w:space="0" w:color="auto"/>
            <w:bottom w:val="none" w:sz="0" w:space="0" w:color="auto"/>
            <w:right w:val="none" w:sz="0" w:space="0" w:color="auto"/>
          </w:divBdr>
        </w:div>
        <w:div w:id="38475435">
          <w:marLeft w:val="0"/>
          <w:marRight w:val="0"/>
          <w:marTop w:val="0"/>
          <w:marBottom w:val="0"/>
          <w:divBdr>
            <w:top w:val="none" w:sz="0" w:space="0" w:color="auto"/>
            <w:left w:val="none" w:sz="0" w:space="0" w:color="auto"/>
            <w:bottom w:val="none" w:sz="0" w:space="0" w:color="auto"/>
            <w:right w:val="none" w:sz="0" w:space="0" w:color="auto"/>
          </w:divBdr>
        </w:div>
      </w:divsChild>
    </w:div>
    <w:div w:id="580603040">
      <w:bodyDiv w:val="1"/>
      <w:marLeft w:val="0"/>
      <w:marRight w:val="0"/>
      <w:marTop w:val="0"/>
      <w:marBottom w:val="0"/>
      <w:divBdr>
        <w:top w:val="none" w:sz="0" w:space="0" w:color="auto"/>
        <w:left w:val="none" w:sz="0" w:space="0" w:color="auto"/>
        <w:bottom w:val="none" w:sz="0" w:space="0" w:color="auto"/>
        <w:right w:val="none" w:sz="0" w:space="0" w:color="auto"/>
      </w:divBdr>
    </w:div>
    <w:div w:id="581107801">
      <w:bodyDiv w:val="1"/>
      <w:marLeft w:val="0"/>
      <w:marRight w:val="0"/>
      <w:marTop w:val="0"/>
      <w:marBottom w:val="0"/>
      <w:divBdr>
        <w:top w:val="none" w:sz="0" w:space="0" w:color="auto"/>
        <w:left w:val="none" w:sz="0" w:space="0" w:color="auto"/>
        <w:bottom w:val="none" w:sz="0" w:space="0" w:color="auto"/>
        <w:right w:val="none" w:sz="0" w:space="0" w:color="auto"/>
      </w:divBdr>
    </w:div>
    <w:div w:id="581137399">
      <w:bodyDiv w:val="1"/>
      <w:marLeft w:val="0"/>
      <w:marRight w:val="0"/>
      <w:marTop w:val="0"/>
      <w:marBottom w:val="0"/>
      <w:divBdr>
        <w:top w:val="none" w:sz="0" w:space="0" w:color="auto"/>
        <w:left w:val="none" w:sz="0" w:space="0" w:color="auto"/>
        <w:bottom w:val="none" w:sz="0" w:space="0" w:color="auto"/>
        <w:right w:val="none" w:sz="0" w:space="0" w:color="auto"/>
      </w:divBdr>
    </w:div>
    <w:div w:id="581572892">
      <w:bodyDiv w:val="1"/>
      <w:marLeft w:val="0"/>
      <w:marRight w:val="0"/>
      <w:marTop w:val="0"/>
      <w:marBottom w:val="0"/>
      <w:divBdr>
        <w:top w:val="none" w:sz="0" w:space="0" w:color="auto"/>
        <w:left w:val="none" w:sz="0" w:space="0" w:color="auto"/>
        <w:bottom w:val="none" w:sz="0" w:space="0" w:color="auto"/>
        <w:right w:val="none" w:sz="0" w:space="0" w:color="auto"/>
      </w:divBdr>
    </w:div>
    <w:div w:id="581766716">
      <w:bodyDiv w:val="1"/>
      <w:marLeft w:val="0"/>
      <w:marRight w:val="0"/>
      <w:marTop w:val="0"/>
      <w:marBottom w:val="0"/>
      <w:divBdr>
        <w:top w:val="none" w:sz="0" w:space="0" w:color="auto"/>
        <w:left w:val="none" w:sz="0" w:space="0" w:color="auto"/>
        <w:bottom w:val="none" w:sz="0" w:space="0" w:color="auto"/>
        <w:right w:val="none" w:sz="0" w:space="0" w:color="auto"/>
      </w:divBdr>
    </w:div>
    <w:div w:id="582495381">
      <w:bodyDiv w:val="1"/>
      <w:marLeft w:val="0"/>
      <w:marRight w:val="0"/>
      <w:marTop w:val="0"/>
      <w:marBottom w:val="0"/>
      <w:divBdr>
        <w:top w:val="none" w:sz="0" w:space="0" w:color="auto"/>
        <w:left w:val="none" w:sz="0" w:space="0" w:color="auto"/>
        <w:bottom w:val="none" w:sz="0" w:space="0" w:color="auto"/>
        <w:right w:val="none" w:sz="0" w:space="0" w:color="auto"/>
      </w:divBdr>
      <w:divsChild>
        <w:div w:id="953906328">
          <w:marLeft w:val="0"/>
          <w:marRight w:val="0"/>
          <w:marTop w:val="0"/>
          <w:marBottom w:val="0"/>
          <w:divBdr>
            <w:top w:val="none" w:sz="0" w:space="0" w:color="auto"/>
            <w:left w:val="none" w:sz="0" w:space="0" w:color="auto"/>
            <w:bottom w:val="none" w:sz="0" w:space="0" w:color="auto"/>
            <w:right w:val="none" w:sz="0" w:space="0" w:color="auto"/>
          </w:divBdr>
        </w:div>
      </w:divsChild>
    </w:div>
    <w:div w:id="582496852">
      <w:bodyDiv w:val="1"/>
      <w:marLeft w:val="0"/>
      <w:marRight w:val="0"/>
      <w:marTop w:val="0"/>
      <w:marBottom w:val="0"/>
      <w:divBdr>
        <w:top w:val="none" w:sz="0" w:space="0" w:color="auto"/>
        <w:left w:val="none" w:sz="0" w:space="0" w:color="auto"/>
        <w:bottom w:val="none" w:sz="0" w:space="0" w:color="auto"/>
        <w:right w:val="none" w:sz="0" w:space="0" w:color="auto"/>
      </w:divBdr>
      <w:divsChild>
        <w:div w:id="140200699">
          <w:marLeft w:val="0"/>
          <w:marRight w:val="0"/>
          <w:marTop w:val="0"/>
          <w:marBottom w:val="0"/>
          <w:divBdr>
            <w:top w:val="none" w:sz="0" w:space="0" w:color="auto"/>
            <w:left w:val="none" w:sz="0" w:space="0" w:color="auto"/>
            <w:bottom w:val="none" w:sz="0" w:space="0" w:color="auto"/>
            <w:right w:val="none" w:sz="0" w:space="0" w:color="auto"/>
          </w:divBdr>
        </w:div>
      </w:divsChild>
    </w:div>
    <w:div w:id="582684838">
      <w:bodyDiv w:val="1"/>
      <w:marLeft w:val="0"/>
      <w:marRight w:val="0"/>
      <w:marTop w:val="0"/>
      <w:marBottom w:val="0"/>
      <w:divBdr>
        <w:top w:val="none" w:sz="0" w:space="0" w:color="auto"/>
        <w:left w:val="none" w:sz="0" w:space="0" w:color="auto"/>
        <w:bottom w:val="none" w:sz="0" w:space="0" w:color="auto"/>
        <w:right w:val="none" w:sz="0" w:space="0" w:color="auto"/>
      </w:divBdr>
    </w:div>
    <w:div w:id="583106552">
      <w:bodyDiv w:val="1"/>
      <w:marLeft w:val="0"/>
      <w:marRight w:val="0"/>
      <w:marTop w:val="0"/>
      <w:marBottom w:val="0"/>
      <w:divBdr>
        <w:top w:val="none" w:sz="0" w:space="0" w:color="auto"/>
        <w:left w:val="none" w:sz="0" w:space="0" w:color="auto"/>
        <w:bottom w:val="none" w:sz="0" w:space="0" w:color="auto"/>
        <w:right w:val="none" w:sz="0" w:space="0" w:color="auto"/>
      </w:divBdr>
    </w:div>
    <w:div w:id="583149824">
      <w:bodyDiv w:val="1"/>
      <w:marLeft w:val="0"/>
      <w:marRight w:val="0"/>
      <w:marTop w:val="0"/>
      <w:marBottom w:val="0"/>
      <w:divBdr>
        <w:top w:val="none" w:sz="0" w:space="0" w:color="auto"/>
        <w:left w:val="none" w:sz="0" w:space="0" w:color="auto"/>
        <w:bottom w:val="none" w:sz="0" w:space="0" w:color="auto"/>
        <w:right w:val="none" w:sz="0" w:space="0" w:color="auto"/>
      </w:divBdr>
    </w:div>
    <w:div w:id="583808106">
      <w:bodyDiv w:val="1"/>
      <w:marLeft w:val="0"/>
      <w:marRight w:val="0"/>
      <w:marTop w:val="0"/>
      <w:marBottom w:val="0"/>
      <w:divBdr>
        <w:top w:val="none" w:sz="0" w:space="0" w:color="auto"/>
        <w:left w:val="none" w:sz="0" w:space="0" w:color="auto"/>
        <w:bottom w:val="none" w:sz="0" w:space="0" w:color="auto"/>
        <w:right w:val="none" w:sz="0" w:space="0" w:color="auto"/>
      </w:divBdr>
    </w:div>
    <w:div w:id="584151473">
      <w:bodyDiv w:val="1"/>
      <w:marLeft w:val="0"/>
      <w:marRight w:val="0"/>
      <w:marTop w:val="0"/>
      <w:marBottom w:val="0"/>
      <w:divBdr>
        <w:top w:val="none" w:sz="0" w:space="0" w:color="auto"/>
        <w:left w:val="none" w:sz="0" w:space="0" w:color="auto"/>
        <w:bottom w:val="none" w:sz="0" w:space="0" w:color="auto"/>
        <w:right w:val="none" w:sz="0" w:space="0" w:color="auto"/>
      </w:divBdr>
    </w:div>
    <w:div w:id="584416739">
      <w:bodyDiv w:val="1"/>
      <w:marLeft w:val="0"/>
      <w:marRight w:val="0"/>
      <w:marTop w:val="0"/>
      <w:marBottom w:val="0"/>
      <w:divBdr>
        <w:top w:val="none" w:sz="0" w:space="0" w:color="auto"/>
        <w:left w:val="none" w:sz="0" w:space="0" w:color="auto"/>
        <w:bottom w:val="none" w:sz="0" w:space="0" w:color="auto"/>
        <w:right w:val="none" w:sz="0" w:space="0" w:color="auto"/>
      </w:divBdr>
    </w:div>
    <w:div w:id="584843690">
      <w:bodyDiv w:val="1"/>
      <w:marLeft w:val="0"/>
      <w:marRight w:val="0"/>
      <w:marTop w:val="0"/>
      <w:marBottom w:val="0"/>
      <w:divBdr>
        <w:top w:val="none" w:sz="0" w:space="0" w:color="auto"/>
        <w:left w:val="none" w:sz="0" w:space="0" w:color="auto"/>
        <w:bottom w:val="none" w:sz="0" w:space="0" w:color="auto"/>
        <w:right w:val="none" w:sz="0" w:space="0" w:color="auto"/>
      </w:divBdr>
    </w:div>
    <w:div w:id="585457450">
      <w:bodyDiv w:val="1"/>
      <w:marLeft w:val="0"/>
      <w:marRight w:val="0"/>
      <w:marTop w:val="0"/>
      <w:marBottom w:val="0"/>
      <w:divBdr>
        <w:top w:val="none" w:sz="0" w:space="0" w:color="auto"/>
        <w:left w:val="none" w:sz="0" w:space="0" w:color="auto"/>
        <w:bottom w:val="none" w:sz="0" w:space="0" w:color="auto"/>
        <w:right w:val="none" w:sz="0" w:space="0" w:color="auto"/>
      </w:divBdr>
      <w:divsChild>
        <w:div w:id="1686127077">
          <w:marLeft w:val="0"/>
          <w:marRight w:val="0"/>
          <w:marTop w:val="0"/>
          <w:marBottom w:val="0"/>
          <w:divBdr>
            <w:top w:val="none" w:sz="0" w:space="0" w:color="auto"/>
            <w:left w:val="none" w:sz="0" w:space="0" w:color="auto"/>
            <w:bottom w:val="none" w:sz="0" w:space="0" w:color="auto"/>
            <w:right w:val="none" w:sz="0" w:space="0" w:color="auto"/>
          </w:divBdr>
        </w:div>
        <w:div w:id="78212435">
          <w:marLeft w:val="0"/>
          <w:marRight w:val="0"/>
          <w:marTop w:val="0"/>
          <w:marBottom w:val="0"/>
          <w:divBdr>
            <w:top w:val="none" w:sz="0" w:space="0" w:color="auto"/>
            <w:left w:val="none" w:sz="0" w:space="0" w:color="auto"/>
            <w:bottom w:val="none" w:sz="0" w:space="0" w:color="auto"/>
            <w:right w:val="none" w:sz="0" w:space="0" w:color="auto"/>
          </w:divBdr>
        </w:div>
      </w:divsChild>
    </w:div>
    <w:div w:id="585502012">
      <w:bodyDiv w:val="1"/>
      <w:marLeft w:val="0"/>
      <w:marRight w:val="0"/>
      <w:marTop w:val="0"/>
      <w:marBottom w:val="0"/>
      <w:divBdr>
        <w:top w:val="none" w:sz="0" w:space="0" w:color="auto"/>
        <w:left w:val="none" w:sz="0" w:space="0" w:color="auto"/>
        <w:bottom w:val="none" w:sz="0" w:space="0" w:color="auto"/>
        <w:right w:val="none" w:sz="0" w:space="0" w:color="auto"/>
      </w:divBdr>
    </w:div>
    <w:div w:id="585502484">
      <w:bodyDiv w:val="1"/>
      <w:marLeft w:val="0"/>
      <w:marRight w:val="0"/>
      <w:marTop w:val="0"/>
      <w:marBottom w:val="0"/>
      <w:divBdr>
        <w:top w:val="none" w:sz="0" w:space="0" w:color="auto"/>
        <w:left w:val="none" w:sz="0" w:space="0" w:color="auto"/>
        <w:bottom w:val="none" w:sz="0" w:space="0" w:color="auto"/>
        <w:right w:val="none" w:sz="0" w:space="0" w:color="auto"/>
      </w:divBdr>
    </w:div>
    <w:div w:id="586304525">
      <w:bodyDiv w:val="1"/>
      <w:marLeft w:val="0"/>
      <w:marRight w:val="0"/>
      <w:marTop w:val="0"/>
      <w:marBottom w:val="0"/>
      <w:divBdr>
        <w:top w:val="none" w:sz="0" w:space="0" w:color="auto"/>
        <w:left w:val="none" w:sz="0" w:space="0" w:color="auto"/>
        <w:bottom w:val="none" w:sz="0" w:space="0" w:color="auto"/>
        <w:right w:val="none" w:sz="0" w:space="0" w:color="auto"/>
      </w:divBdr>
    </w:div>
    <w:div w:id="588973101">
      <w:bodyDiv w:val="1"/>
      <w:marLeft w:val="0"/>
      <w:marRight w:val="0"/>
      <w:marTop w:val="0"/>
      <w:marBottom w:val="0"/>
      <w:divBdr>
        <w:top w:val="none" w:sz="0" w:space="0" w:color="auto"/>
        <w:left w:val="none" w:sz="0" w:space="0" w:color="auto"/>
        <w:bottom w:val="none" w:sz="0" w:space="0" w:color="auto"/>
        <w:right w:val="none" w:sz="0" w:space="0" w:color="auto"/>
      </w:divBdr>
    </w:div>
    <w:div w:id="589169035">
      <w:bodyDiv w:val="1"/>
      <w:marLeft w:val="0"/>
      <w:marRight w:val="0"/>
      <w:marTop w:val="0"/>
      <w:marBottom w:val="0"/>
      <w:divBdr>
        <w:top w:val="none" w:sz="0" w:space="0" w:color="auto"/>
        <w:left w:val="none" w:sz="0" w:space="0" w:color="auto"/>
        <w:bottom w:val="none" w:sz="0" w:space="0" w:color="auto"/>
        <w:right w:val="none" w:sz="0" w:space="0" w:color="auto"/>
      </w:divBdr>
    </w:div>
    <w:div w:id="589893071">
      <w:bodyDiv w:val="1"/>
      <w:marLeft w:val="0"/>
      <w:marRight w:val="0"/>
      <w:marTop w:val="0"/>
      <w:marBottom w:val="0"/>
      <w:divBdr>
        <w:top w:val="none" w:sz="0" w:space="0" w:color="auto"/>
        <w:left w:val="none" w:sz="0" w:space="0" w:color="auto"/>
        <w:bottom w:val="none" w:sz="0" w:space="0" w:color="auto"/>
        <w:right w:val="none" w:sz="0" w:space="0" w:color="auto"/>
      </w:divBdr>
    </w:div>
    <w:div w:id="590164258">
      <w:bodyDiv w:val="1"/>
      <w:marLeft w:val="0"/>
      <w:marRight w:val="0"/>
      <w:marTop w:val="0"/>
      <w:marBottom w:val="0"/>
      <w:divBdr>
        <w:top w:val="none" w:sz="0" w:space="0" w:color="auto"/>
        <w:left w:val="none" w:sz="0" w:space="0" w:color="auto"/>
        <w:bottom w:val="none" w:sz="0" w:space="0" w:color="auto"/>
        <w:right w:val="none" w:sz="0" w:space="0" w:color="auto"/>
      </w:divBdr>
    </w:div>
    <w:div w:id="592249833">
      <w:bodyDiv w:val="1"/>
      <w:marLeft w:val="0"/>
      <w:marRight w:val="0"/>
      <w:marTop w:val="0"/>
      <w:marBottom w:val="0"/>
      <w:divBdr>
        <w:top w:val="none" w:sz="0" w:space="0" w:color="auto"/>
        <w:left w:val="none" w:sz="0" w:space="0" w:color="auto"/>
        <w:bottom w:val="none" w:sz="0" w:space="0" w:color="auto"/>
        <w:right w:val="none" w:sz="0" w:space="0" w:color="auto"/>
      </w:divBdr>
    </w:div>
    <w:div w:id="593242327">
      <w:bodyDiv w:val="1"/>
      <w:marLeft w:val="0"/>
      <w:marRight w:val="0"/>
      <w:marTop w:val="0"/>
      <w:marBottom w:val="0"/>
      <w:divBdr>
        <w:top w:val="none" w:sz="0" w:space="0" w:color="auto"/>
        <w:left w:val="none" w:sz="0" w:space="0" w:color="auto"/>
        <w:bottom w:val="none" w:sz="0" w:space="0" w:color="auto"/>
        <w:right w:val="none" w:sz="0" w:space="0" w:color="auto"/>
      </w:divBdr>
      <w:divsChild>
        <w:div w:id="1446122915">
          <w:marLeft w:val="0"/>
          <w:marRight w:val="0"/>
          <w:marTop w:val="0"/>
          <w:marBottom w:val="0"/>
          <w:divBdr>
            <w:top w:val="none" w:sz="0" w:space="0" w:color="auto"/>
            <w:left w:val="none" w:sz="0" w:space="0" w:color="auto"/>
            <w:bottom w:val="none" w:sz="0" w:space="0" w:color="auto"/>
            <w:right w:val="none" w:sz="0" w:space="0" w:color="auto"/>
          </w:divBdr>
        </w:div>
      </w:divsChild>
    </w:div>
    <w:div w:id="593366617">
      <w:bodyDiv w:val="1"/>
      <w:marLeft w:val="0"/>
      <w:marRight w:val="0"/>
      <w:marTop w:val="0"/>
      <w:marBottom w:val="0"/>
      <w:divBdr>
        <w:top w:val="none" w:sz="0" w:space="0" w:color="auto"/>
        <w:left w:val="none" w:sz="0" w:space="0" w:color="auto"/>
        <w:bottom w:val="none" w:sz="0" w:space="0" w:color="auto"/>
        <w:right w:val="none" w:sz="0" w:space="0" w:color="auto"/>
      </w:divBdr>
    </w:div>
    <w:div w:id="593706281">
      <w:bodyDiv w:val="1"/>
      <w:marLeft w:val="0"/>
      <w:marRight w:val="0"/>
      <w:marTop w:val="0"/>
      <w:marBottom w:val="0"/>
      <w:divBdr>
        <w:top w:val="none" w:sz="0" w:space="0" w:color="auto"/>
        <w:left w:val="none" w:sz="0" w:space="0" w:color="auto"/>
        <w:bottom w:val="none" w:sz="0" w:space="0" w:color="auto"/>
        <w:right w:val="none" w:sz="0" w:space="0" w:color="auto"/>
      </w:divBdr>
    </w:div>
    <w:div w:id="593786807">
      <w:bodyDiv w:val="1"/>
      <w:marLeft w:val="0"/>
      <w:marRight w:val="0"/>
      <w:marTop w:val="0"/>
      <w:marBottom w:val="0"/>
      <w:divBdr>
        <w:top w:val="none" w:sz="0" w:space="0" w:color="auto"/>
        <w:left w:val="none" w:sz="0" w:space="0" w:color="auto"/>
        <w:bottom w:val="none" w:sz="0" w:space="0" w:color="auto"/>
        <w:right w:val="none" w:sz="0" w:space="0" w:color="auto"/>
      </w:divBdr>
      <w:divsChild>
        <w:div w:id="490292757">
          <w:marLeft w:val="0"/>
          <w:marRight w:val="0"/>
          <w:marTop w:val="0"/>
          <w:marBottom w:val="0"/>
          <w:divBdr>
            <w:top w:val="none" w:sz="0" w:space="0" w:color="auto"/>
            <w:left w:val="none" w:sz="0" w:space="0" w:color="auto"/>
            <w:bottom w:val="none" w:sz="0" w:space="0" w:color="auto"/>
            <w:right w:val="none" w:sz="0" w:space="0" w:color="auto"/>
          </w:divBdr>
        </w:div>
      </w:divsChild>
    </w:div>
    <w:div w:id="594628644">
      <w:bodyDiv w:val="1"/>
      <w:marLeft w:val="0"/>
      <w:marRight w:val="0"/>
      <w:marTop w:val="0"/>
      <w:marBottom w:val="0"/>
      <w:divBdr>
        <w:top w:val="none" w:sz="0" w:space="0" w:color="auto"/>
        <w:left w:val="none" w:sz="0" w:space="0" w:color="auto"/>
        <w:bottom w:val="none" w:sz="0" w:space="0" w:color="auto"/>
        <w:right w:val="none" w:sz="0" w:space="0" w:color="auto"/>
      </w:divBdr>
    </w:div>
    <w:div w:id="594677538">
      <w:bodyDiv w:val="1"/>
      <w:marLeft w:val="0"/>
      <w:marRight w:val="0"/>
      <w:marTop w:val="0"/>
      <w:marBottom w:val="0"/>
      <w:divBdr>
        <w:top w:val="none" w:sz="0" w:space="0" w:color="auto"/>
        <w:left w:val="none" w:sz="0" w:space="0" w:color="auto"/>
        <w:bottom w:val="none" w:sz="0" w:space="0" w:color="auto"/>
        <w:right w:val="none" w:sz="0" w:space="0" w:color="auto"/>
      </w:divBdr>
    </w:div>
    <w:div w:id="595137728">
      <w:bodyDiv w:val="1"/>
      <w:marLeft w:val="0"/>
      <w:marRight w:val="0"/>
      <w:marTop w:val="0"/>
      <w:marBottom w:val="0"/>
      <w:divBdr>
        <w:top w:val="none" w:sz="0" w:space="0" w:color="auto"/>
        <w:left w:val="none" w:sz="0" w:space="0" w:color="auto"/>
        <w:bottom w:val="none" w:sz="0" w:space="0" w:color="auto"/>
        <w:right w:val="none" w:sz="0" w:space="0" w:color="auto"/>
      </w:divBdr>
    </w:div>
    <w:div w:id="595485428">
      <w:bodyDiv w:val="1"/>
      <w:marLeft w:val="0"/>
      <w:marRight w:val="0"/>
      <w:marTop w:val="0"/>
      <w:marBottom w:val="0"/>
      <w:divBdr>
        <w:top w:val="none" w:sz="0" w:space="0" w:color="auto"/>
        <w:left w:val="none" w:sz="0" w:space="0" w:color="auto"/>
        <w:bottom w:val="none" w:sz="0" w:space="0" w:color="auto"/>
        <w:right w:val="none" w:sz="0" w:space="0" w:color="auto"/>
      </w:divBdr>
    </w:div>
    <w:div w:id="595551586">
      <w:bodyDiv w:val="1"/>
      <w:marLeft w:val="0"/>
      <w:marRight w:val="0"/>
      <w:marTop w:val="0"/>
      <w:marBottom w:val="0"/>
      <w:divBdr>
        <w:top w:val="none" w:sz="0" w:space="0" w:color="auto"/>
        <w:left w:val="none" w:sz="0" w:space="0" w:color="auto"/>
        <w:bottom w:val="none" w:sz="0" w:space="0" w:color="auto"/>
        <w:right w:val="none" w:sz="0" w:space="0" w:color="auto"/>
      </w:divBdr>
      <w:divsChild>
        <w:div w:id="2144076411">
          <w:marLeft w:val="0"/>
          <w:marRight w:val="0"/>
          <w:marTop w:val="0"/>
          <w:marBottom w:val="0"/>
          <w:divBdr>
            <w:top w:val="none" w:sz="0" w:space="0" w:color="auto"/>
            <w:left w:val="none" w:sz="0" w:space="0" w:color="auto"/>
            <w:bottom w:val="none" w:sz="0" w:space="0" w:color="auto"/>
            <w:right w:val="none" w:sz="0" w:space="0" w:color="auto"/>
          </w:divBdr>
        </w:div>
      </w:divsChild>
    </w:div>
    <w:div w:id="595789544">
      <w:bodyDiv w:val="1"/>
      <w:marLeft w:val="0"/>
      <w:marRight w:val="0"/>
      <w:marTop w:val="0"/>
      <w:marBottom w:val="0"/>
      <w:divBdr>
        <w:top w:val="none" w:sz="0" w:space="0" w:color="auto"/>
        <w:left w:val="none" w:sz="0" w:space="0" w:color="auto"/>
        <w:bottom w:val="none" w:sz="0" w:space="0" w:color="auto"/>
        <w:right w:val="none" w:sz="0" w:space="0" w:color="auto"/>
      </w:divBdr>
    </w:div>
    <w:div w:id="596016768">
      <w:bodyDiv w:val="1"/>
      <w:marLeft w:val="0"/>
      <w:marRight w:val="0"/>
      <w:marTop w:val="0"/>
      <w:marBottom w:val="0"/>
      <w:divBdr>
        <w:top w:val="none" w:sz="0" w:space="0" w:color="auto"/>
        <w:left w:val="none" w:sz="0" w:space="0" w:color="auto"/>
        <w:bottom w:val="none" w:sz="0" w:space="0" w:color="auto"/>
        <w:right w:val="none" w:sz="0" w:space="0" w:color="auto"/>
      </w:divBdr>
    </w:div>
    <w:div w:id="596134947">
      <w:bodyDiv w:val="1"/>
      <w:marLeft w:val="0"/>
      <w:marRight w:val="0"/>
      <w:marTop w:val="0"/>
      <w:marBottom w:val="0"/>
      <w:divBdr>
        <w:top w:val="none" w:sz="0" w:space="0" w:color="auto"/>
        <w:left w:val="none" w:sz="0" w:space="0" w:color="auto"/>
        <w:bottom w:val="none" w:sz="0" w:space="0" w:color="auto"/>
        <w:right w:val="none" w:sz="0" w:space="0" w:color="auto"/>
      </w:divBdr>
    </w:div>
    <w:div w:id="597255622">
      <w:bodyDiv w:val="1"/>
      <w:marLeft w:val="0"/>
      <w:marRight w:val="0"/>
      <w:marTop w:val="0"/>
      <w:marBottom w:val="0"/>
      <w:divBdr>
        <w:top w:val="none" w:sz="0" w:space="0" w:color="auto"/>
        <w:left w:val="none" w:sz="0" w:space="0" w:color="auto"/>
        <w:bottom w:val="none" w:sz="0" w:space="0" w:color="auto"/>
        <w:right w:val="none" w:sz="0" w:space="0" w:color="auto"/>
      </w:divBdr>
    </w:div>
    <w:div w:id="597566711">
      <w:bodyDiv w:val="1"/>
      <w:marLeft w:val="0"/>
      <w:marRight w:val="0"/>
      <w:marTop w:val="0"/>
      <w:marBottom w:val="0"/>
      <w:divBdr>
        <w:top w:val="none" w:sz="0" w:space="0" w:color="auto"/>
        <w:left w:val="none" w:sz="0" w:space="0" w:color="auto"/>
        <w:bottom w:val="none" w:sz="0" w:space="0" w:color="auto"/>
        <w:right w:val="none" w:sz="0" w:space="0" w:color="auto"/>
      </w:divBdr>
      <w:divsChild>
        <w:div w:id="496504760">
          <w:marLeft w:val="0"/>
          <w:marRight w:val="0"/>
          <w:marTop w:val="0"/>
          <w:marBottom w:val="0"/>
          <w:divBdr>
            <w:top w:val="none" w:sz="0" w:space="0" w:color="auto"/>
            <w:left w:val="none" w:sz="0" w:space="0" w:color="auto"/>
            <w:bottom w:val="none" w:sz="0" w:space="0" w:color="auto"/>
            <w:right w:val="none" w:sz="0" w:space="0" w:color="auto"/>
          </w:divBdr>
        </w:div>
        <w:div w:id="1463885423">
          <w:marLeft w:val="0"/>
          <w:marRight w:val="0"/>
          <w:marTop w:val="0"/>
          <w:marBottom w:val="0"/>
          <w:divBdr>
            <w:top w:val="none" w:sz="0" w:space="0" w:color="auto"/>
            <w:left w:val="none" w:sz="0" w:space="0" w:color="auto"/>
            <w:bottom w:val="none" w:sz="0" w:space="0" w:color="auto"/>
            <w:right w:val="none" w:sz="0" w:space="0" w:color="auto"/>
          </w:divBdr>
        </w:div>
      </w:divsChild>
    </w:div>
    <w:div w:id="598024615">
      <w:bodyDiv w:val="1"/>
      <w:marLeft w:val="0"/>
      <w:marRight w:val="0"/>
      <w:marTop w:val="0"/>
      <w:marBottom w:val="0"/>
      <w:divBdr>
        <w:top w:val="none" w:sz="0" w:space="0" w:color="auto"/>
        <w:left w:val="none" w:sz="0" w:space="0" w:color="auto"/>
        <w:bottom w:val="none" w:sz="0" w:space="0" w:color="auto"/>
        <w:right w:val="none" w:sz="0" w:space="0" w:color="auto"/>
      </w:divBdr>
    </w:div>
    <w:div w:id="598803332">
      <w:bodyDiv w:val="1"/>
      <w:marLeft w:val="0"/>
      <w:marRight w:val="0"/>
      <w:marTop w:val="0"/>
      <w:marBottom w:val="0"/>
      <w:divBdr>
        <w:top w:val="none" w:sz="0" w:space="0" w:color="auto"/>
        <w:left w:val="none" w:sz="0" w:space="0" w:color="auto"/>
        <w:bottom w:val="none" w:sz="0" w:space="0" w:color="auto"/>
        <w:right w:val="none" w:sz="0" w:space="0" w:color="auto"/>
      </w:divBdr>
    </w:div>
    <w:div w:id="599291363">
      <w:bodyDiv w:val="1"/>
      <w:marLeft w:val="0"/>
      <w:marRight w:val="0"/>
      <w:marTop w:val="0"/>
      <w:marBottom w:val="0"/>
      <w:divBdr>
        <w:top w:val="none" w:sz="0" w:space="0" w:color="auto"/>
        <w:left w:val="none" w:sz="0" w:space="0" w:color="auto"/>
        <w:bottom w:val="none" w:sz="0" w:space="0" w:color="auto"/>
        <w:right w:val="none" w:sz="0" w:space="0" w:color="auto"/>
      </w:divBdr>
      <w:divsChild>
        <w:div w:id="1685747341">
          <w:marLeft w:val="0"/>
          <w:marRight w:val="0"/>
          <w:marTop w:val="0"/>
          <w:marBottom w:val="0"/>
          <w:divBdr>
            <w:top w:val="none" w:sz="0" w:space="0" w:color="auto"/>
            <w:left w:val="none" w:sz="0" w:space="0" w:color="auto"/>
            <w:bottom w:val="none" w:sz="0" w:space="0" w:color="auto"/>
            <w:right w:val="none" w:sz="0" w:space="0" w:color="auto"/>
          </w:divBdr>
        </w:div>
        <w:div w:id="479886576">
          <w:marLeft w:val="0"/>
          <w:marRight w:val="0"/>
          <w:marTop w:val="0"/>
          <w:marBottom w:val="0"/>
          <w:divBdr>
            <w:top w:val="none" w:sz="0" w:space="0" w:color="auto"/>
            <w:left w:val="none" w:sz="0" w:space="0" w:color="auto"/>
            <w:bottom w:val="none" w:sz="0" w:space="0" w:color="auto"/>
            <w:right w:val="none" w:sz="0" w:space="0" w:color="auto"/>
          </w:divBdr>
        </w:div>
      </w:divsChild>
    </w:div>
    <w:div w:id="599526384">
      <w:bodyDiv w:val="1"/>
      <w:marLeft w:val="0"/>
      <w:marRight w:val="0"/>
      <w:marTop w:val="0"/>
      <w:marBottom w:val="0"/>
      <w:divBdr>
        <w:top w:val="none" w:sz="0" w:space="0" w:color="auto"/>
        <w:left w:val="none" w:sz="0" w:space="0" w:color="auto"/>
        <w:bottom w:val="none" w:sz="0" w:space="0" w:color="auto"/>
        <w:right w:val="none" w:sz="0" w:space="0" w:color="auto"/>
      </w:divBdr>
    </w:div>
    <w:div w:id="600375446">
      <w:bodyDiv w:val="1"/>
      <w:marLeft w:val="0"/>
      <w:marRight w:val="0"/>
      <w:marTop w:val="0"/>
      <w:marBottom w:val="0"/>
      <w:divBdr>
        <w:top w:val="none" w:sz="0" w:space="0" w:color="auto"/>
        <w:left w:val="none" w:sz="0" w:space="0" w:color="auto"/>
        <w:bottom w:val="none" w:sz="0" w:space="0" w:color="auto"/>
        <w:right w:val="none" w:sz="0" w:space="0" w:color="auto"/>
      </w:divBdr>
      <w:divsChild>
        <w:div w:id="2133597147">
          <w:marLeft w:val="0"/>
          <w:marRight w:val="0"/>
          <w:marTop w:val="0"/>
          <w:marBottom w:val="0"/>
          <w:divBdr>
            <w:top w:val="none" w:sz="0" w:space="0" w:color="auto"/>
            <w:left w:val="none" w:sz="0" w:space="0" w:color="auto"/>
            <w:bottom w:val="none" w:sz="0" w:space="0" w:color="auto"/>
            <w:right w:val="none" w:sz="0" w:space="0" w:color="auto"/>
          </w:divBdr>
        </w:div>
        <w:div w:id="544946388">
          <w:marLeft w:val="0"/>
          <w:marRight w:val="0"/>
          <w:marTop w:val="0"/>
          <w:marBottom w:val="0"/>
          <w:divBdr>
            <w:top w:val="none" w:sz="0" w:space="0" w:color="auto"/>
            <w:left w:val="none" w:sz="0" w:space="0" w:color="auto"/>
            <w:bottom w:val="none" w:sz="0" w:space="0" w:color="auto"/>
            <w:right w:val="none" w:sz="0" w:space="0" w:color="auto"/>
          </w:divBdr>
        </w:div>
      </w:divsChild>
    </w:div>
    <w:div w:id="600527870">
      <w:bodyDiv w:val="1"/>
      <w:marLeft w:val="0"/>
      <w:marRight w:val="0"/>
      <w:marTop w:val="0"/>
      <w:marBottom w:val="0"/>
      <w:divBdr>
        <w:top w:val="none" w:sz="0" w:space="0" w:color="auto"/>
        <w:left w:val="none" w:sz="0" w:space="0" w:color="auto"/>
        <w:bottom w:val="none" w:sz="0" w:space="0" w:color="auto"/>
        <w:right w:val="none" w:sz="0" w:space="0" w:color="auto"/>
      </w:divBdr>
    </w:div>
    <w:div w:id="600842039">
      <w:bodyDiv w:val="1"/>
      <w:marLeft w:val="0"/>
      <w:marRight w:val="0"/>
      <w:marTop w:val="0"/>
      <w:marBottom w:val="0"/>
      <w:divBdr>
        <w:top w:val="none" w:sz="0" w:space="0" w:color="auto"/>
        <w:left w:val="none" w:sz="0" w:space="0" w:color="auto"/>
        <w:bottom w:val="none" w:sz="0" w:space="0" w:color="auto"/>
        <w:right w:val="none" w:sz="0" w:space="0" w:color="auto"/>
      </w:divBdr>
    </w:div>
    <w:div w:id="600913026">
      <w:bodyDiv w:val="1"/>
      <w:marLeft w:val="0"/>
      <w:marRight w:val="0"/>
      <w:marTop w:val="0"/>
      <w:marBottom w:val="0"/>
      <w:divBdr>
        <w:top w:val="none" w:sz="0" w:space="0" w:color="auto"/>
        <w:left w:val="none" w:sz="0" w:space="0" w:color="auto"/>
        <w:bottom w:val="none" w:sz="0" w:space="0" w:color="auto"/>
        <w:right w:val="none" w:sz="0" w:space="0" w:color="auto"/>
      </w:divBdr>
    </w:div>
    <w:div w:id="601231013">
      <w:bodyDiv w:val="1"/>
      <w:marLeft w:val="0"/>
      <w:marRight w:val="0"/>
      <w:marTop w:val="0"/>
      <w:marBottom w:val="0"/>
      <w:divBdr>
        <w:top w:val="none" w:sz="0" w:space="0" w:color="auto"/>
        <w:left w:val="none" w:sz="0" w:space="0" w:color="auto"/>
        <w:bottom w:val="none" w:sz="0" w:space="0" w:color="auto"/>
        <w:right w:val="none" w:sz="0" w:space="0" w:color="auto"/>
      </w:divBdr>
    </w:div>
    <w:div w:id="601496814">
      <w:bodyDiv w:val="1"/>
      <w:marLeft w:val="0"/>
      <w:marRight w:val="0"/>
      <w:marTop w:val="0"/>
      <w:marBottom w:val="0"/>
      <w:divBdr>
        <w:top w:val="none" w:sz="0" w:space="0" w:color="auto"/>
        <w:left w:val="none" w:sz="0" w:space="0" w:color="auto"/>
        <w:bottom w:val="none" w:sz="0" w:space="0" w:color="auto"/>
        <w:right w:val="none" w:sz="0" w:space="0" w:color="auto"/>
      </w:divBdr>
    </w:div>
    <w:div w:id="601762404">
      <w:bodyDiv w:val="1"/>
      <w:marLeft w:val="0"/>
      <w:marRight w:val="0"/>
      <w:marTop w:val="0"/>
      <w:marBottom w:val="0"/>
      <w:divBdr>
        <w:top w:val="none" w:sz="0" w:space="0" w:color="auto"/>
        <w:left w:val="none" w:sz="0" w:space="0" w:color="auto"/>
        <w:bottom w:val="none" w:sz="0" w:space="0" w:color="auto"/>
        <w:right w:val="none" w:sz="0" w:space="0" w:color="auto"/>
      </w:divBdr>
    </w:div>
    <w:div w:id="602612214">
      <w:bodyDiv w:val="1"/>
      <w:marLeft w:val="0"/>
      <w:marRight w:val="0"/>
      <w:marTop w:val="0"/>
      <w:marBottom w:val="0"/>
      <w:divBdr>
        <w:top w:val="none" w:sz="0" w:space="0" w:color="auto"/>
        <w:left w:val="none" w:sz="0" w:space="0" w:color="auto"/>
        <w:bottom w:val="none" w:sz="0" w:space="0" w:color="auto"/>
        <w:right w:val="none" w:sz="0" w:space="0" w:color="auto"/>
      </w:divBdr>
      <w:divsChild>
        <w:div w:id="1667053616">
          <w:marLeft w:val="0"/>
          <w:marRight w:val="0"/>
          <w:marTop w:val="0"/>
          <w:marBottom w:val="0"/>
          <w:divBdr>
            <w:top w:val="none" w:sz="0" w:space="0" w:color="auto"/>
            <w:left w:val="none" w:sz="0" w:space="0" w:color="auto"/>
            <w:bottom w:val="none" w:sz="0" w:space="0" w:color="auto"/>
            <w:right w:val="none" w:sz="0" w:space="0" w:color="auto"/>
          </w:divBdr>
        </w:div>
      </w:divsChild>
    </w:div>
    <w:div w:id="603537804">
      <w:bodyDiv w:val="1"/>
      <w:marLeft w:val="0"/>
      <w:marRight w:val="0"/>
      <w:marTop w:val="0"/>
      <w:marBottom w:val="0"/>
      <w:divBdr>
        <w:top w:val="none" w:sz="0" w:space="0" w:color="auto"/>
        <w:left w:val="none" w:sz="0" w:space="0" w:color="auto"/>
        <w:bottom w:val="none" w:sz="0" w:space="0" w:color="auto"/>
        <w:right w:val="none" w:sz="0" w:space="0" w:color="auto"/>
      </w:divBdr>
    </w:div>
    <w:div w:id="603805678">
      <w:bodyDiv w:val="1"/>
      <w:marLeft w:val="0"/>
      <w:marRight w:val="0"/>
      <w:marTop w:val="0"/>
      <w:marBottom w:val="0"/>
      <w:divBdr>
        <w:top w:val="none" w:sz="0" w:space="0" w:color="auto"/>
        <w:left w:val="none" w:sz="0" w:space="0" w:color="auto"/>
        <w:bottom w:val="none" w:sz="0" w:space="0" w:color="auto"/>
        <w:right w:val="none" w:sz="0" w:space="0" w:color="auto"/>
      </w:divBdr>
    </w:div>
    <w:div w:id="603995669">
      <w:bodyDiv w:val="1"/>
      <w:marLeft w:val="0"/>
      <w:marRight w:val="0"/>
      <w:marTop w:val="0"/>
      <w:marBottom w:val="0"/>
      <w:divBdr>
        <w:top w:val="none" w:sz="0" w:space="0" w:color="auto"/>
        <w:left w:val="none" w:sz="0" w:space="0" w:color="auto"/>
        <w:bottom w:val="none" w:sz="0" w:space="0" w:color="auto"/>
        <w:right w:val="none" w:sz="0" w:space="0" w:color="auto"/>
      </w:divBdr>
    </w:div>
    <w:div w:id="604189964">
      <w:bodyDiv w:val="1"/>
      <w:marLeft w:val="0"/>
      <w:marRight w:val="0"/>
      <w:marTop w:val="0"/>
      <w:marBottom w:val="0"/>
      <w:divBdr>
        <w:top w:val="none" w:sz="0" w:space="0" w:color="auto"/>
        <w:left w:val="none" w:sz="0" w:space="0" w:color="auto"/>
        <w:bottom w:val="none" w:sz="0" w:space="0" w:color="auto"/>
        <w:right w:val="none" w:sz="0" w:space="0" w:color="auto"/>
      </w:divBdr>
    </w:div>
    <w:div w:id="604771338">
      <w:bodyDiv w:val="1"/>
      <w:marLeft w:val="0"/>
      <w:marRight w:val="0"/>
      <w:marTop w:val="0"/>
      <w:marBottom w:val="0"/>
      <w:divBdr>
        <w:top w:val="none" w:sz="0" w:space="0" w:color="auto"/>
        <w:left w:val="none" w:sz="0" w:space="0" w:color="auto"/>
        <w:bottom w:val="none" w:sz="0" w:space="0" w:color="auto"/>
        <w:right w:val="none" w:sz="0" w:space="0" w:color="auto"/>
      </w:divBdr>
      <w:divsChild>
        <w:div w:id="1383169464">
          <w:marLeft w:val="0"/>
          <w:marRight w:val="0"/>
          <w:marTop w:val="0"/>
          <w:marBottom w:val="0"/>
          <w:divBdr>
            <w:top w:val="none" w:sz="0" w:space="0" w:color="auto"/>
            <w:left w:val="none" w:sz="0" w:space="0" w:color="auto"/>
            <w:bottom w:val="none" w:sz="0" w:space="0" w:color="auto"/>
            <w:right w:val="none" w:sz="0" w:space="0" w:color="auto"/>
          </w:divBdr>
          <w:divsChild>
            <w:div w:id="160775331">
              <w:marLeft w:val="0"/>
              <w:marRight w:val="0"/>
              <w:marTop w:val="0"/>
              <w:marBottom w:val="0"/>
              <w:divBdr>
                <w:top w:val="none" w:sz="0" w:space="0" w:color="auto"/>
                <w:left w:val="none" w:sz="0" w:space="0" w:color="auto"/>
                <w:bottom w:val="none" w:sz="0" w:space="0" w:color="auto"/>
                <w:right w:val="none" w:sz="0" w:space="0" w:color="auto"/>
              </w:divBdr>
              <w:divsChild>
                <w:div w:id="9816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925155">
      <w:bodyDiv w:val="1"/>
      <w:marLeft w:val="0"/>
      <w:marRight w:val="0"/>
      <w:marTop w:val="0"/>
      <w:marBottom w:val="0"/>
      <w:divBdr>
        <w:top w:val="none" w:sz="0" w:space="0" w:color="auto"/>
        <w:left w:val="none" w:sz="0" w:space="0" w:color="auto"/>
        <w:bottom w:val="none" w:sz="0" w:space="0" w:color="auto"/>
        <w:right w:val="none" w:sz="0" w:space="0" w:color="auto"/>
      </w:divBdr>
    </w:div>
    <w:div w:id="607467051">
      <w:bodyDiv w:val="1"/>
      <w:marLeft w:val="0"/>
      <w:marRight w:val="0"/>
      <w:marTop w:val="0"/>
      <w:marBottom w:val="0"/>
      <w:divBdr>
        <w:top w:val="none" w:sz="0" w:space="0" w:color="auto"/>
        <w:left w:val="none" w:sz="0" w:space="0" w:color="auto"/>
        <w:bottom w:val="none" w:sz="0" w:space="0" w:color="auto"/>
        <w:right w:val="none" w:sz="0" w:space="0" w:color="auto"/>
      </w:divBdr>
    </w:div>
    <w:div w:id="607588807">
      <w:bodyDiv w:val="1"/>
      <w:marLeft w:val="0"/>
      <w:marRight w:val="0"/>
      <w:marTop w:val="0"/>
      <w:marBottom w:val="0"/>
      <w:divBdr>
        <w:top w:val="none" w:sz="0" w:space="0" w:color="auto"/>
        <w:left w:val="none" w:sz="0" w:space="0" w:color="auto"/>
        <w:bottom w:val="none" w:sz="0" w:space="0" w:color="auto"/>
        <w:right w:val="none" w:sz="0" w:space="0" w:color="auto"/>
      </w:divBdr>
    </w:div>
    <w:div w:id="607813515">
      <w:bodyDiv w:val="1"/>
      <w:marLeft w:val="0"/>
      <w:marRight w:val="0"/>
      <w:marTop w:val="0"/>
      <w:marBottom w:val="0"/>
      <w:divBdr>
        <w:top w:val="none" w:sz="0" w:space="0" w:color="auto"/>
        <w:left w:val="none" w:sz="0" w:space="0" w:color="auto"/>
        <w:bottom w:val="none" w:sz="0" w:space="0" w:color="auto"/>
        <w:right w:val="none" w:sz="0" w:space="0" w:color="auto"/>
      </w:divBdr>
      <w:divsChild>
        <w:div w:id="892081007">
          <w:marLeft w:val="0"/>
          <w:marRight w:val="0"/>
          <w:marTop w:val="0"/>
          <w:marBottom w:val="0"/>
          <w:divBdr>
            <w:top w:val="none" w:sz="0" w:space="0" w:color="auto"/>
            <w:left w:val="none" w:sz="0" w:space="0" w:color="auto"/>
            <w:bottom w:val="none" w:sz="0" w:space="0" w:color="auto"/>
            <w:right w:val="none" w:sz="0" w:space="0" w:color="auto"/>
          </w:divBdr>
          <w:divsChild>
            <w:div w:id="1601641405">
              <w:marLeft w:val="0"/>
              <w:marRight w:val="0"/>
              <w:marTop w:val="0"/>
              <w:marBottom w:val="0"/>
              <w:divBdr>
                <w:top w:val="none" w:sz="0" w:space="0" w:color="auto"/>
                <w:left w:val="none" w:sz="0" w:space="0" w:color="auto"/>
                <w:bottom w:val="none" w:sz="0" w:space="0" w:color="auto"/>
                <w:right w:val="none" w:sz="0" w:space="0" w:color="auto"/>
              </w:divBdr>
              <w:divsChild>
                <w:div w:id="689719337">
                  <w:marLeft w:val="0"/>
                  <w:marRight w:val="0"/>
                  <w:marTop w:val="0"/>
                  <w:marBottom w:val="0"/>
                  <w:divBdr>
                    <w:top w:val="none" w:sz="0" w:space="0" w:color="auto"/>
                    <w:left w:val="none" w:sz="0" w:space="0" w:color="auto"/>
                    <w:bottom w:val="none" w:sz="0" w:space="0" w:color="auto"/>
                    <w:right w:val="none" w:sz="0" w:space="0" w:color="auto"/>
                  </w:divBdr>
                  <w:divsChild>
                    <w:div w:id="109852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04210">
      <w:bodyDiv w:val="1"/>
      <w:marLeft w:val="0"/>
      <w:marRight w:val="0"/>
      <w:marTop w:val="0"/>
      <w:marBottom w:val="0"/>
      <w:divBdr>
        <w:top w:val="none" w:sz="0" w:space="0" w:color="auto"/>
        <w:left w:val="none" w:sz="0" w:space="0" w:color="auto"/>
        <w:bottom w:val="none" w:sz="0" w:space="0" w:color="auto"/>
        <w:right w:val="none" w:sz="0" w:space="0" w:color="auto"/>
      </w:divBdr>
    </w:div>
    <w:div w:id="608121981">
      <w:bodyDiv w:val="1"/>
      <w:marLeft w:val="0"/>
      <w:marRight w:val="0"/>
      <w:marTop w:val="0"/>
      <w:marBottom w:val="0"/>
      <w:divBdr>
        <w:top w:val="none" w:sz="0" w:space="0" w:color="auto"/>
        <w:left w:val="none" w:sz="0" w:space="0" w:color="auto"/>
        <w:bottom w:val="none" w:sz="0" w:space="0" w:color="auto"/>
        <w:right w:val="none" w:sz="0" w:space="0" w:color="auto"/>
      </w:divBdr>
    </w:div>
    <w:div w:id="608776673">
      <w:bodyDiv w:val="1"/>
      <w:marLeft w:val="0"/>
      <w:marRight w:val="0"/>
      <w:marTop w:val="0"/>
      <w:marBottom w:val="0"/>
      <w:divBdr>
        <w:top w:val="none" w:sz="0" w:space="0" w:color="auto"/>
        <w:left w:val="none" w:sz="0" w:space="0" w:color="auto"/>
        <w:bottom w:val="none" w:sz="0" w:space="0" w:color="auto"/>
        <w:right w:val="none" w:sz="0" w:space="0" w:color="auto"/>
      </w:divBdr>
    </w:div>
    <w:div w:id="608850877">
      <w:bodyDiv w:val="1"/>
      <w:marLeft w:val="0"/>
      <w:marRight w:val="0"/>
      <w:marTop w:val="0"/>
      <w:marBottom w:val="0"/>
      <w:divBdr>
        <w:top w:val="none" w:sz="0" w:space="0" w:color="auto"/>
        <w:left w:val="none" w:sz="0" w:space="0" w:color="auto"/>
        <w:bottom w:val="none" w:sz="0" w:space="0" w:color="auto"/>
        <w:right w:val="none" w:sz="0" w:space="0" w:color="auto"/>
      </w:divBdr>
    </w:div>
    <w:div w:id="608977665">
      <w:bodyDiv w:val="1"/>
      <w:marLeft w:val="0"/>
      <w:marRight w:val="0"/>
      <w:marTop w:val="0"/>
      <w:marBottom w:val="0"/>
      <w:divBdr>
        <w:top w:val="none" w:sz="0" w:space="0" w:color="auto"/>
        <w:left w:val="none" w:sz="0" w:space="0" w:color="auto"/>
        <w:bottom w:val="none" w:sz="0" w:space="0" w:color="auto"/>
        <w:right w:val="none" w:sz="0" w:space="0" w:color="auto"/>
      </w:divBdr>
      <w:divsChild>
        <w:div w:id="1522671833">
          <w:marLeft w:val="0"/>
          <w:marRight w:val="0"/>
          <w:marTop w:val="0"/>
          <w:marBottom w:val="0"/>
          <w:divBdr>
            <w:top w:val="none" w:sz="0" w:space="0" w:color="auto"/>
            <w:left w:val="none" w:sz="0" w:space="0" w:color="auto"/>
            <w:bottom w:val="none" w:sz="0" w:space="0" w:color="auto"/>
            <w:right w:val="none" w:sz="0" w:space="0" w:color="auto"/>
          </w:divBdr>
        </w:div>
      </w:divsChild>
    </w:div>
    <w:div w:id="609818463">
      <w:bodyDiv w:val="1"/>
      <w:marLeft w:val="0"/>
      <w:marRight w:val="0"/>
      <w:marTop w:val="0"/>
      <w:marBottom w:val="0"/>
      <w:divBdr>
        <w:top w:val="none" w:sz="0" w:space="0" w:color="auto"/>
        <w:left w:val="none" w:sz="0" w:space="0" w:color="auto"/>
        <w:bottom w:val="none" w:sz="0" w:space="0" w:color="auto"/>
        <w:right w:val="none" w:sz="0" w:space="0" w:color="auto"/>
      </w:divBdr>
    </w:div>
    <w:div w:id="610355558">
      <w:bodyDiv w:val="1"/>
      <w:marLeft w:val="0"/>
      <w:marRight w:val="0"/>
      <w:marTop w:val="0"/>
      <w:marBottom w:val="0"/>
      <w:divBdr>
        <w:top w:val="none" w:sz="0" w:space="0" w:color="auto"/>
        <w:left w:val="none" w:sz="0" w:space="0" w:color="auto"/>
        <w:bottom w:val="none" w:sz="0" w:space="0" w:color="auto"/>
        <w:right w:val="none" w:sz="0" w:space="0" w:color="auto"/>
      </w:divBdr>
    </w:div>
    <w:div w:id="610820565">
      <w:bodyDiv w:val="1"/>
      <w:marLeft w:val="0"/>
      <w:marRight w:val="0"/>
      <w:marTop w:val="0"/>
      <w:marBottom w:val="0"/>
      <w:divBdr>
        <w:top w:val="none" w:sz="0" w:space="0" w:color="auto"/>
        <w:left w:val="none" w:sz="0" w:space="0" w:color="auto"/>
        <w:bottom w:val="none" w:sz="0" w:space="0" w:color="auto"/>
        <w:right w:val="none" w:sz="0" w:space="0" w:color="auto"/>
      </w:divBdr>
      <w:divsChild>
        <w:div w:id="1302685174">
          <w:marLeft w:val="0"/>
          <w:marRight w:val="0"/>
          <w:marTop w:val="0"/>
          <w:marBottom w:val="0"/>
          <w:divBdr>
            <w:top w:val="none" w:sz="0" w:space="0" w:color="auto"/>
            <w:left w:val="none" w:sz="0" w:space="0" w:color="auto"/>
            <w:bottom w:val="none" w:sz="0" w:space="0" w:color="auto"/>
            <w:right w:val="none" w:sz="0" w:space="0" w:color="auto"/>
          </w:divBdr>
          <w:divsChild>
            <w:div w:id="131236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91764">
      <w:bodyDiv w:val="1"/>
      <w:marLeft w:val="0"/>
      <w:marRight w:val="0"/>
      <w:marTop w:val="0"/>
      <w:marBottom w:val="0"/>
      <w:divBdr>
        <w:top w:val="none" w:sz="0" w:space="0" w:color="auto"/>
        <w:left w:val="none" w:sz="0" w:space="0" w:color="auto"/>
        <w:bottom w:val="none" w:sz="0" w:space="0" w:color="auto"/>
        <w:right w:val="none" w:sz="0" w:space="0" w:color="auto"/>
      </w:divBdr>
    </w:div>
    <w:div w:id="611671264">
      <w:bodyDiv w:val="1"/>
      <w:marLeft w:val="0"/>
      <w:marRight w:val="0"/>
      <w:marTop w:val="0"/>
      <w:marBottom w:val="0"/>
      <w:divBdr>
        <w:top w:val="none" w:sz="0" w:space="0" w:color="auto"/>
        <w:left w:val="none" w:sz="0" w:space="0" w:color="auto"/>
        <w:bottom w:val="none" w:sz="0" w:space="0" w:color="auto"/>
        <w:right w:val="none" w:sz="0" w:space="0" w:color="auto"/>
      </w:divBdr>
    </w:div>
    <w:div w:id="613564000">
      <w:bodyDiv w:val="1"/>
      <w:marLeft w:val="0"/>
      <w:marRight w:val="0"/>
      <w:marTop w:val="0"/>
      <w:marBottom w:val="0"/>
      <w:divBdr>
        <w:top w:val="none" w:sz="0" w:space="0" w:color="auto"/>
        <w:left w:val="none" w:sz="0" w:space="0" w:color="auto"/>
        <w:bottom w:val="none" w:sz="0" w:space="0" w:color="auto"/>
        <w:right w:val="none" w:sz="0" w:space="0" w:color="auto"/>
      </w:divBdr>
    </w:div>
    <w:div w:id="613828287">
      <w:bodyDiv w:val="1"/>
      <w:marLeft w:val="0"/>
      <w:marRight w:val="0"/>
      <w:marTop w:val="0"/>
      <w:marBottom w:val="0"/>
      <w:divBdr>
        <w:top w:val="none" w:sz="0" w:space="0" w:color="auto"/>
        <w:left w:val="none" w:sz="0" w:space="0" w:color="auto"/>
        <w:bottom w:val="none" w:sz="0" w:space="0" w:color="auto"/>
        <w:right w:val="none" w:sz="0" w:space="0" w:color="auto"/>
      </w:divBdr>
    </w:div>
    <w:div w:id="613900930">
      <w:bodyDiv w:val="1"/>
      <w:marLeft w:val="0"/>
      <w:marRight w:val="0"/>
      <w:marTop w:val="0"/>
      <w:marBottom w:val="0"/>
      <w:divBdr>
        <w:top w:val="none" w:sz="0" w:space="0" w:color="auto"/>
        <w:left w:val="none" w:sz="0" w:space="0" w:color="auto"/>
        <w:bottom w:val="none" w:sz="0" w:space="0" w:color="auto"/>
        <w:right w:val="none" w:sz="0" w:space="0" w:color="auto"/>
      </w:divBdr>
    </w:div>
    <w:div w:id="614751689">
      <w:bodyDiv w:val="1"/>
      <w:marLeft w:val="0"/>
      <w:marRight w:val="0"/>
      <w:marTop w:val="0"/>
      <w:marBottom w:val="0"/>
      <w:divBdr>
        <w:top w:val="none" w:sz="0" w:space="0" w:color="auto"/>
        <w:left w:val="none" w:sz="0" w:space="0" w:color="auto"/>
        <w:bottom w:val="none" w:sz="0" w:space="0" w:color="auto"/>
        <w:right w:val="none" w:sz="0" w:space="0" w:color="auto"/>
      </w:divBdr>
    </w:div>
    <w:div w:id="615068288">
      <w:bodyDiv w:val="1"/>
      <w:marLeft w:val="0"/>
      <w:marRight w:val="0"/>
      <w:marTop w:val="0"/>
      <w:marBottom w:val="0"/>
      <w:divBdr>
        <w:top w:val="none" w:sz="0" w:space="0" w:color="auto"/>
        <w:left w:val="none" w:sz="0" w:space="0" w:color="auto"/>
        <w:bottom w:val="none" w:sz="0" w:space="0" w:color="auto"/>
        <w:right w:val="none" w:sz="0" w:space="0" w:color="auto"/>
      </w:divBdr>
      <w:divsChild>
        <w:div w:id="400175152">
          <w:marLeft w:val="0"/>
          <w:marRight w:val="0"/>
          <w:marTop w:val="0"/>
          <w:marBottom w:val="0"/>
          <w:divBdr>
            <w:top w:val="none" w:sz="0" w:space="0" w:color="auto"/>
            <w:left w:val="none" w:sz="0" w:space="0" w:color="auto"/>
            <w:bottom w:val="none" w:sz="0" w:space="0" w:color="auto"/>
            <w:right w:val="none" w:sz="0" w:space="0" w:color="auto"/>
          </w:divBdr>
          <w:divsChild>
            <w:div w:id="916476364">
              <w:marLeft w:val="0"/>
              <w:marRight w:val="0"/>
              <w:marTop w:val="0"/>
              <w:marBottom w:val="0"/>
              <w:divBdr>
                <w:top w:val="none" w:sz="0" w:space="0" w:color="auto"/>
                <w:left w:val="none" w:sz="0" w:space="0" w:color="auto"/>
                <w:bottom w:val="none" w:sz="0" w:space="0" w:color="auto"/>
                <w:right w:val="none" w:sz="0" w:space="0" w:color="auto"/>
              </w:divBdr>
              <w:divsChild>
                <w:div w:id="1701316059">
                  <w:marLeft w:val="0"/>
                  <w:marRight w:val="0"/>
                  <w:marTop w:val="0"/>
                  <w:marBottom w:val="0"/>
                  <w:divBdr>
                    <w:top w:val="none" w:sz="0" w:space="0" w:color="auto"/>
                    <w:left w:val="none" w:sz="0" w:space="0" w:color="auto"/>
                    <w:bottom w:val="none" w:sz="0" w:space="0" w:color="auto"/>
                    <w:right w:val="none" w:sz="0" w:space="0" w:color="auto"/>
                  </w:divBdr>
                  <w:divsChild>
                    <w:div w:id="315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410050">
      <w:bodyDiv w:val="1"/>
      <w:marLeft w:val="0"/>
      <w:marRight w:val="0"/>
      <w:marTop w:val="0"/>
      <w:marBottom w:val="0"/>
      <w:divBdr>
        <w:top w:val="none" w:sz="0" w:space="0" w:color="auto"/>
        <w:left w:val="none" w:sz="0" w:space="0" w:color="auto"/>
        <w:bottom w:val="none" w:sz="0" w:space="0" w:color="auto"/>
        <w:right w:val="none" w:sz="0" w:space="0" w:color="auto"/>
      </w:divBdr>
    </w:div>
    <w:div w:id="615793360">
      <w:bodyDiv w:val="1"/>
      <w:marLeft w:val="0"/>
      <w:marRight w:val="0"/>
      <w:marTop w:val="0"/>
      <w:marBottom w:val="0"/>
      <w:divBdr>
        <w:top w:val="none" w:sz="0" w:space="0" w:color="auto"/>
        <w:left w:val="none" w:sz="0" w:space="0" w:color="auto"/>
        <w:bottom w:val="none" w:sz="0" w:space="0" w:color="auto"/>
        <w:right w:val="none" w:sz="0" w:space="0" w:color="auto"/>
      </w:divBdr>
      <w:divsChild>
        <w:div w:id="267322698">
          <w:marLeft w:val="0"/>
          <w:marRight w:val="0"/>
          <w:marTop w:val="0"/>
          <w:marBottom w:val="0"/>
          <w:divBdr>
            <w:top w:val="none" w:sz="0" w:space="0" w:color="auto"/>
            <w:left w:val="none" w:sz="0" w:space="0" w:color="auto"/>
            <w:bottom w:val="none" w:sz="0" w:space="0" w:color="auto"/>
            <w:right w:val="none" w:sz="0" w:space="0" w:color="auto"/>
          </w:divBdr>
          <w:divsChild>
            <w:div w:id="1802647613">
              <w:marLeft w:val="0"/>
              <w:marRight w:val="0"/>
              <w:marTop w:val="0"/>
              <w:marBottom w:val="0"/>
              <w:divBdr>
                <w:top w:val="none" w:sz="0" w:space="0" w:color="auto"/>
                <w:left w:val="none" w:sz="0" w:space="0" w:color="auto"/>
                <w:bottom w:val="none" w:sz="0" w:space="0" w:color="auto"/>
                <w:right w:val="none" w:sz="0" w:space="0" w:color="auto"/>
              </w:divBdr>
            </w:div>
          </w:divsChild>
        </w:div>
        <w:div w:id="382683200">
          <w:marLeft w:val="0"/>
          <w:marRight w:val="0"/>
          <w:marTop w:val="0"/>
          <w:marBottom w:val="0"/>
          <w:divBdr>
            <w:top w:val="none" w:sz="0" w:space="0" w:color="auto"/>
            <w:left w:val="none" w:sz="0" w:space="0" w:color="auto"/>
            <w:bottom w:val="none" w:sz="0" w:space="0" w:color="auto"/>
            <w:right w:val="none" w:sz="0" w:space="0" w:color="auto"/>
          </w:divBdr>
          <w:divsChild>
            <w:div w:id="705330532">
              <w:marLeft w:val="0"/>
              <w:marRight w:val="0"/>
              <w:marTop w:val="0"/>
              <w:marBottom w:val="0"/>
              <w:divBdr>
                <w:top w:val="none" w:sz="0" w:space="0" w:color="auto"/>
                <w:left w:val="none" w:sz="0" w:space="0" w:color="auto"/>
                <w:bottom w:val="none" w:sz="0" w:space="0" w:color="auto"/>
                <w:right w:val="none" w:sz="0" w:space="0" w:color="auto"/>
              </w:divBdr>
              <w:divsChild>
                <w:div w:id="187472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852938">
          <w:marLeft w:val="0"/>
          <w:marRight w:val="0"/>
          <w:marTop w:val="0"/>
          <w:marBottom w:val="0"/>
          <w:divBdr>
            <w:top w:val="none" w:sz="0" w:space="0" w:color="auto"/>
            <w:left w:val="none" w:sz="0" w:space="0" w:color="auto"/>
            <w:bottom w:val="none" w:sz="0" w:space="0" w:color="auto"/>
            <w:right w:val="none" w:sz="0" w:space="0" w:color="auto"/>
          </w:divBdr>
          <w:divsChild>
            <w:div w:id="208811642">
              <w:marLeft w:val="0"/>
              <w:marRight w:val="0"/>
              <w:marTop w:val="0"/>
              <w:marBottom w:val="0"/>
              <w:divBdr>
                <w:top w:val="none" w:sz="0" w:space="0" w:color="auto"/>
                <w:left w:val="none" w:sz="0" w:space="0" w:color="auto"/>
                <w:bottom w:val="none" w:sz="0" w:space="0" w:color="auto"/>
                <w:right w:val="none" w:sz="0" w:space="0" w:color="auto"/>
              </w:divBdr>
            </w:div>
            <w:div w:id="87359940">
              <w:marLeft w:val="0"/>
              <w:marRight w:val="0"/>
              <w:marTop w:val="0"/>
              <w:marBottom w:val="0"/>
              <w:divBdr>
                <w:top w:val="none" w:sz="0" w:space="0" w:color="auto"/>
                <w:left w:val="none" w:sz="0" w:space="0" w:color="auto"/>
                <w:bottom w:val="none" w:sz="0" w:space="0" w:color="auto"/>
                <w:right w:val="none" w:sz="0" w:space="0" w:color="auto"/>
              </w:divBdr>
            </w:div>
          </w:divsChild>
        </w:div>
        <w:div w:id="457602868">
          <w:marLeft w:val="0"/>
          <w:marRight w:val="0"/>
          <w:marTop w:val="0"/>
          <w:marBottom w:val="0"/>
          <w:divBdr>
            <w:top w:val="none" w:sz="0" w:space="0" w:color="auto"/>
            <w:left w:val="none" w:sz="0" w:space="0" w:color="auto"/>
            <w:bottom w:val="none" w:sz="0" w:space="0" w:color="auto"/>
            <w:right w:val="none" w:sz="0" w:space="0" w:color="auto"/>
          </w:divBdr>
          <w:divsChild>
            <w:div w:id="935675850">
              <w:marLeft w:val="0"/>
              <w:marRight w:val="0"/>
              <w:marTop w:val="0"/>
              <w:marBottom w:val="0"/>
              <w:divBdr>
                <w:top w:val="none" w:sz="0" w:space="0" w:color="auto"/>
                <w:left w:val="none" w:sz="0" w:space="0" w:color="auto"/>
                <w:bottom w:val="none" w:sz="0" w:space="0" w:color="auto"/>
                <w:right w:val="none" w:sz="0" w:space="0" w:color="auto"/>
              </w:divBdr>
              <w:divsChild>
                <w:div w:id="505823265">
                  <w:marLeft w:val="0"/>
                  <w:marRight w:val="0"/>
                  <w:marTop w:val="0"/>
                  <w:marBottom w:val="0"/>
                  <w:divBdr>
                    <w:top w:val="none" w:sz="0" w:space="0" w:color="auto"/>
                    <w:left w:val="none" w:sz="0" w:space="0" w:color="auto"/>
                    <w:bottom w:val="none" w:sz="0" w:space="0" w:color="auto"/>
                    <w:right w:val="none" w:sz="0" w:space="0" w:color="auto"/>
                  </w:divBdr>
                </w:div>
                <w:div w:id="1220628652">
                  <w:marLeft w:val="0"/>
                  <w:marRight w:val="0"/>
                  <w:marTop w:val="0"/>
                  <w:marBottom w:val="0"/>
                  <w:divBdr>
                    <w:top w:val="none" w:sz="0" w:space="0" w:color="auto"/>
                    <w:left w:val="none" w:sz="0" w:space="0" w:color="auto"/>
                    <w:bottom w:val="none" w:sz="0" w:space="0" w:color="auto"/>
                    <w:right w:val="none" w:sz="0" w:space="0" w:color="auto"/>
                  </w:divBdr>
                </w:div>
                <w:div w:id="19994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96394">
      <w:bodyDiv w:val="1"/>
      <w:marLeft w:val="0"/>
      <w:marRight w:val="0"/>
      <w:marTop w:val="0"/>
      <w:marBottom w:val="0"/>
      <w:divBdr>
        <w:top w:val="none" w:sz="0" w:space="0" w:color="auto"/>
        <w:left w:val="none" w:sz="0" w:space="0" w:color="auto"/>
        <w:bottom w:val="none" w:sz="0" w:space="0" w:color="auto"/>
        <w:right w:val="none" w:sz="0" w:space="0" w:color="auto"/>
      </w:divBdr>
    </w:div>
    <w:div w:id="616061749">
      <w:bodyDiv w:val="1"/>
      <w:marLeft w:val="0"/>
      <w:marRight w:val="0"/>
      <w:marTop w:val="0"/>
      <w:marBottom w:val="0"/>
      <w:divBdr>
        <w:top w:val="none" w:sz="0" w:space="0" w:color="auto"/>
        <w:left w:val="none" w:sz="0" w:space="0" w:color="auto"/>
        <w:bottom w:val="none" w:sz="0" w:space="0" w:color="auto"/>
        <w:right w:val="none" w:sz="0" w:space="0" w:color="auto"/>
      </w:divBdr>
      <w:divsChild>
        <w:div w:id="61564556">
          <w:marLeft w:val="0"/>
          <w:marRight w:val="0"/>
          <w:marTop w:val="0"/>
          <w:marBottom w:val="0"/>
          <w:divBdr>
            <w:top w:val="none" w:sz="0" w:space="0" w:color="auto"/>
            <w:left w:val="none" w:sz="0" w:space="0" w:color="auto"/>
            <w:bottom w:val="none" w:sz="0" w:space="0" w:color="auto"/>
            <w:right w:val="none" w:sz="0" w:space="0" w:color="auto"/>
          </w:divBdr>
        </w:div>
      </w:divsChild>
    </w:div>
    <w:div w:id="618922646">
      <w:bodyDiv w:val="1"/>
      <w:marLeft w:val="0"/>
      <w:marRight w:val="0"/>
      <w:marTop w:val="0"/>
      <w:marBottom w:val="0"/>
      <w:divBdr>
        <w:top w:val="none" w:sz="0" w:space="0" w:color="auto"/>
        <w:left w:val="none" w:sz="0" w:space="0" w:color="auto"/>
        <w:bottom w:val="none" w:sz="0" w:space="0" w:color="auto"/>
        <w:right w:val="none" w:sz="0" w:space="0" w:color="auto"/>
      </w:divBdr>
    </w:div>
    <w:div w:id="620190954">
      <w:bodyDiv w:val="1"/>
      <w:marLeft w:val="0"/>
      <w:marRight w:val="0"/>
      <w:marTop w:val="0"/>
      <w:marBottom w:val="0"/>
      <w:divBdr>
        <w:top w:val="none" w:sz="0" w:space="0" w:color="auto"/>
        <w:left w:val="none" w:sz="0" w:space="0" w:color="auto"/>
        <w:bottom w:val="none" w:sz="0" w:space="0" w:color="auto"/>
        <w:right w:val="none" w:sz="0" w:space="0" w:color="auto"/>
      </w:divBdr>
    </w:div>
    <w:div w:id="621151196">
      <w:bodyDiv w:val="1"/>
      <w:marLeft w:val="0"/>
      <w:marRight w:val="0"/>
      <w:marTop w:val="0"/>
      <w:marBottom w:val="0"/>
      <w:divBdr>
        <w:top w:val="none" w:sz="0" w:space="0" w:color="auto"/>
        <w:left w:val="none" w:sz="0" w:space="0" w:color="auto"/>
        <w:bottom w:val="none" w:sz="0" w:space="0" w:color="auto"/>
        <w:right w:val="none" w:sz="0" w:space="0" w:color="auto"/>
      </w:divBdr>
    </w:div>
    <w:div w:id="621156617">
      <w:bodyDiv w:val="1"/>
      <w:marLeft w:val="0"/>
      <w:marRight w:val="0"/>
      <w:marTop w:val="0"/>
      <w:marBottom w:val="0"/>
      <w:divBdr>
        <w:top w:val="none" w:sz="0" w:space="0" w:color="auto"/>
        <w:left w:val="none" w:sz="0" w:space="0" w:color="auto"/>
        <w:bottom w:val="none" w:sz="0" w:space="0" w:color="auto"/>
        <w:right w:val="none" w:sz="0" w:space="0" w:color="auto"/>
      </w:divBdr>
    </w:div>
    <w:div w:id="621500264">
      <w:bodyDiv w:val="1"/>
      <w:marLeft w:val="0"/>
      <w:marRight w:val="0"/>
      <w:marTop w:val="0"/>
      <w:marBottom w:val="0"/>
      <w:divBdr>
        <w:top w:val="none" w:sz="0" w:space="0" w:color="auto"/>
        <w:left w:val="none" w:sz="0" w:space="0" w:color="auto"/>
        <w:bottom w:val="none" w:sz="0" w:space="0" w:color="auto"/>
        <w:right w:val="none" w:sz="0" w:space="0" w:color="auto"/>
      </w:divBdr>
      <w:divsChild>
        <w:div w:id="1998145612">
          <w:marLeft w:val="0"/>
          <w:marRight w:val="0"/>
          <w:marTop w:val="0"/>
          <w:marBottom w:val="0"/>
          <w:divBdr>
            <w:top w:val="none" w:sz="0" w:space="0" w:color="auto"/>
            <w:left w:val="none" w:sz="0" w:space="0" w:color="auto"/>
            <w:bottom w:val="none" w:sz="0" w:space="0" w:color="auto"/>
            <w:right w:val="none" w:sz="0" w:space="0" w:color="auto"/>
          </w:divBdr>
        </w:div>
      </w:divsChild>
    </w:div>
    <w:div w:id="621771993">
      <w:bodyDiv w:val="1"/>
      <w:marLeft w:val="0"/>
      <w:marRight w:val="0"/>
      <w:marTop w:val="0"/>
      <w:marBottom w:val="0"/>
      <w:divBdr>
        <w:top w:val="none" w:sz="0" w:space="0" w:color="auto"/>
        <w:left w:val="none" w:sz="0" w:space="0" w:color="auto"/>
        <w:bottom w:val="none" w:sz="0" w:space="0" w:color="auto"/>
        <w:right w:val="none" w:sz="0" w:space="0" w:color="auto"/>
      </w:divBdr>
      <w:divsChild>
        <w:div w:id="1901864797">
          <w:marLeft w:val="0"/>
          <w:marRight w:val="0"/>
          <w:marTop w:val="0"/>
          <w:marBottom w:val="0"/>
          <w:divBdr>
            <w:top w:val="none" w:sz="0" w:space="0" w:color="auto"/>
            <w:left w:val="none" w:sz="0" w:space="0" w:color="auto"/>
            <w:bottom w:val="none" w:sz="0" w:space="0" w:color="auto"/>
            <w:right w:val="none" w:sz="0" w:space="0" w:color="auto"/>
          </w:divBdr>
        </w:div>
      </w:divsChild>
    </w:div>
    <w:div w:id="621807538">
      <w:bodyDiv w:val="1"/>
      <w:marLeft w:val="0"/>
      <w:marRight w:val="0"/>
      <w:marTop w:val="0"/>
      <w:marBottom w:val="0"/>
      <w:divBdr>
        <w:top w:val="none" w:sz="0" w:space="0" w:color="auto"/>
        <w:left w:val="none" w:sz="0" w:space="0" w:color="auto"/>
        <w:bottom w:val="none" w:sz="0" w:space="0" w:color="auto"/>
        <w:right w:val="none" w:sz="0" w:space="0" w:color="auto"/>
      </w:divBdr>
    </w:div>
    <w:div w:id="622810213">
      <w:bodyDiv w:val="1"/>
      <w:marLeft w:val="0"/>
      <w:marRight w:val="0"/>
      <w:marTop w:val="0"/>
      <w:marBottom w:val="0"/>
      <w:divBdr>
        <w:top w:val="none" w:sz="0" w:space="0" w:color="auto"/>
        <w:left w:val="none" w:sz="0" w:space="0" w:color="auto"/>
        <w:bottom w:val="none" w:sz="0" w:space="0" w:color="auto"/>
        <w:right w:val="none" w:sz="0" w:space="0" w:color="auto"/>
      </w:divBdr>
    </w:div>
    <w:div w:id="624042382">
      <w:bodyDiv w:val="1"/>
      <w:marLeft w:val="0"/>
      <w:marRight w:val="0"/>
      <w:marTop w:val="0"/>
      <w:marBottom w:val="0"/>
      <w:divBdr>
        <w:top w:val="none" w:sz="0" w:space="0" w:color="auto"/>
        <w:left w:val="none" w:sz="0" w:space="0" w:color="auto"/>
        <w:bottom w:val="none" w:sz="0" w:space="0" w:color="auto"/>
        <w:right w:val="none" w:sz="0" w:space="0" w:color="auto"/>
      </w:divBdr>
    </w:div>
    <w:div w:id="624696832">
      <w:bodyDiv w:val="1"/>
      <w:marLeft w:val="0"/>
      <w:marRight w:val="0"/>
      <w:marTop w:val="0"/>
      <w:marBottom w:val="0"/>
      <w:divBdr>
        <w:top w:val="none" w:sz="0" w:space="0" w:color="auto"/>
        <w:left w:val="none" w:sz="0" w:space="0" w:color="auto"/>
        <w:bottom w:val="none" w:sz="0" w:space="0" w:color="auto"/>
        <w:right w:val="none" w:sz="0" w:space="0" w:color="auto"/>
      </w:divBdr>
    </w:div>
    <w:div w:id="624851684">
      <w:bodyDiv w:val="1"/>
      <w:marLeft w:val="0"/>
      <w:marRight w:val="0"/>
      <w:marTop w:val="0"/>
      <w:marBottom w:val="0"/>
      <w:divBdr>
        <w:top w:val="none" w:sz="0" w:space="0" w:color="auto"/>
        <w:left w:val="none" w:sz="0" w:space="0" w:color="auto"/>
        <w:bottom w:val="none" w:sz="0" w:space="0" w:color="auto"/>
        <w:right w:val="none" w:sz="0" w:space="0" w:color="auto"/>
      </w:divBdr>
    </w:div>
    <w:div w:id="625232614">
      <w:bodyDiv w:val="1"/>
      <w:marLeft w:val="0"/>
      <w:marRight w:val="0"/>
      <w:marTop w:val="0"/>
      <w:marBottom w:val="0"/>
      <w:divBdr>
        <w:top w:val="none" w:sz="0" w:space="0" w:color="auto"/>
        <w:left w:val="none" w:sz="0" w:space="0" w:color="auto"/>
        <w:bottom w:val="none" w:sz="0" w:space="0" w:color="auto"/>
        <w:right w:val="none" w:sz="0" w:space="0" w:color="auto"/>
      </w:divBdr>
    </w:div>
    <w:div w:id="625236970">
      <w:bodyDiv w:val="1"/>
      <w:marLeft w:val="0"/>
      <w:marRight w:val="0"/>
      <w:marTop w:val="0"/>
      <w:marBottom w:val="0"/>
      <w:divBdr>
        <w:top w:val="none" w:sz="0" w:space="0" w:color="auto"/>
        <w:left w:val="none" w:sz="0" w:space="0" w:color="auto"/>
        <w:bottom w:val="none" w:sz="0" w:space="0" w:color="auto"/>
        <w:right w:val="none" w:sz="0" w:space="0" w:color="auto"/>
      </w:divBdr>
    </w:div>
    <w:div w:id="625309445">
      <w:bodyDiv w:val="1"/>
      <w:marLeft w:val="0"/>
      <w:marRight w:val="0"/>
      <w:marTop w:val="0"/>
      <w:marBottom w:val="0"/>
      <w:divBdr>
        <w:top w:val="none" w:sz="0" w:space="0" w:color="auto"/>
        <w:left w:val="none" w:sz="0" w:space="0" w:color="auto"/>
        <w:bottom w:val="none" w:sz="0" w:space="0" w:color="auto"/>
        <w:right w:val="none" w:sz="0" w:space="0" w:color="auto"/>
      </w:divBdr>
    </w:div>
    <w:div w:id="625507739">
      <w:bodyDiv w:val="1"/>
      <w:marLeft w:val="0"/>
      <w:marRight w:val="0"/>
      <w:marTop w:val="0"/>
      <w:marBottom w:val="0"/>
      <w:divBdr>
        <w:top w:val="none" w:sz="0" w:space="0" w:color="auto"/>
        <w:left w:val="none" w:sz="0" w:space="0" w:color="auto"/>
        <w:bottom w:val="none" w:sz="0" w:space="0" w:color="auto"/>
        <w:right w:val="none" w:sz="0" w:space="0" w:color="auto"/>
      </w:divBdr>
      <w:divsChild>
        <w:div w:id="1519923414">
          <w:marLeft w:val="0"/>
          <w:marRight w:val="0"/>
          <w:marTop w:val="0"/>
          <w:marBottom w:val="0"/>
          <w:divBdr>
            <w:top w:val="none" w:sz="0" w:space="0" w:color="auto"/>
            <w:left w:val="none" w:sz="0" w:space="0" w:color="auto"/>
            <w:bottom w:val="none" w:sz="0" w:space="0" w:color="auto"/>
            <w:right w:val="none" w:sz="0" w:space="0" w:color="auto"/>
          </w:divBdr>
          <w:divsChild>
            <w:div w:id="46828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7736">
      <w:bodyDiv w:val="1"/>
      <w:marLeft w:val="0"/>
      <w:marRight w:val="0"/>
      <w:marTop w:val="0"/>
      <w:marBottom w:val="0"/>
      <w:divBdr>
        <w:top w:val="none" w:sz="0" w:space="0" w:color="auto"/>
        <w:left w:val="none" w:sz="0" w:space="0" w:color="auto"/>
        <w:bottom w:val="none" w:sz="0" w:space="0" w:color="auto"/>
        <w:right w:val="none" w:sz="0" w:space="0" w:color="auto"/>
      </w:divBdr>
    </w:div>
    <w:div w:id="627517415">
      <w:bodyDiv w:val="1"/>
      <w:marLeft w:val="0"/>
      <w:marRight w:val="0"/>
      <w:marTop w:val="0"/>
      <w:marBottom w:val="0"/>
      <w:divBdr>
        <w:top w:val="none" w:sz="0" w:space="0" w:color="auto"/>
        <w:left w:val="none" w:sz="0" w:space="0" w:color="auto"/>
        <w:bottom w:val="none" w:sz="0" w:space="0" w:color="auto"/>
        <w:right w:val="none" w:sz="0" w:space="0" w:color="auto"/>
      </w:divBdr>
    </w:div>
    <w:div w:id="627854123">
      <w:bodyDiv w:val="1"/>
      <w:marLeft w:val="0"/>
      <w:marRight w:val="0"/>
      <w:marTop w:val="0"/>
      <w:marBottom w:val="0"/>
      <w:divBdr>
        <w:top w:val="none" w:sz="0" w:space="0" w:color="auto"/>
        <w:left w:val="none" w:sz="0" w:space="0" w:color="auto"/>
        <w:bottom w:val="none" w:sz="0" w:space="0" w:color="auto"/>
        <w:right w:val="none" w:sz="0" w:space="0" w:color="auto"/>
      </w:divBdr>
    </w:div>
    <w:div w:id="628240498">
      <w:bodyDiv w:val="1"/>
      <w:marLeft w:val="0"/>
      <w:marRight w:val="0"/>
      <w:marTop w:val="0"/>
      <w:marBottom w:val="0"/>
      <w:divBdr>
        <w:top w:val="none" w:sz="0" w:space="0" w:color="auto"/>
        <w:left w:val="none" w:sz="0" w:space="0" w:color="auto"/>
        <w:bottom w:val="none" w:sz="0" w:space="0" w:color="auto"/>
        <w:right w:val="none" w:sz="0" w:space="0" w:color="auto"/>
      </w:divBdr>
    </w:div>
    <w:div w:id="628320416">
      <w:bodyDiv w:val="1"/>
      <w:marLeft w:val="0"/>
      <w:marRight w:val="0"/>
      <w:marTop w:val="0"/>
      <w:marBottom w:val="0"/>
      <w:divBdr>
        <w:top w:val="none" w:sz="0" w:space="0" w:color="auto"/>
        <w:left w:val="none" w:sz="0" w:space="0" w:color="auto"/>
        <w:bottom w:val="none" w:sz="0" w:space="0" w:color="auto"/>
        <w:right w:val="none" w:sz="0" w:space="0" w:color="auto"/>
      </w:divBdr>
      <w:divsChild>
        <w:div w:id="2086874769">
          <w:marLeft w:val="0"/>
          <w:marRight w:val="0"/>
          <w:marTop w:val="0"/>
          <w:marBottom w:val="0"/>
          <w:divBdr>
            <w:top w:val="none" w:sz="0" w:space="0" w:color="auto"/>
            <w:left w:val="none" w:sz="0" w:space="0" w:color="auto"/>
            <w:bottom w:val="none" w:sz="0" w:space="0" w:color="auto"/>
            <w:right w:val="none" w:sz="0" w:space="0" w:color="auto"/>
          </w:divBdr>
        </w:div>
        <w:div w:id="151213916">
          <w:marLeft w:val="0"/>
          <w:marRight w:val="0"/>
          <w:marTop w:val="0"/>
          <w:marBottom w:val="0"/>
          <w:divBdr>
            <w:top w:val="none" w:sz="0" w:space="0" w:color="auto"/>
            <w:left w:val="none" w:sz="0" w:space="0" w:color="auto"/>
            <w:bottom w:val="none" w:sz="0" w:space="0" w:color="auto"/>
            <w:right w:val="none" w:sz="0" w:space="0" w:color="auto"/>
          </w:divBdr>
        </w:div>
        <w:div w:id="306325605">
          <w:marLeft w:val="0"/>
          <w:marRight w:val="0"/>
          <w:marTop w:val="0"/>
          <w:marBottom w:val="0"/>
          <w:divBdr>
            <w:top w:val="none" w:sz="0" w:space="0" w:color="auto"/>
            <w:left w:val="none" w:sz="0" w:space="0" w:color="auto"/>
            <w:bottom w:val="none" w:sz="0" w:space="0" w:color="auto"/>
            <w:right w:val="none" w:sz="0" w:space="0" w:color="auto"/>
          </w:divBdr>
        </w:div>
        <w:div w:id="1260219460">
          <w:marLeft w:val="0"/>
          <w:marRight w:val="0"/>
          <w:marTop w:val="0"/>
          <w:marBottom w:val="0"/>
          <w:divBdr>
            <w:top w:val="none" w:sz="0" w:space="0" w:color="auto"/>
            <w:left w:val="none" w:sz="0" w:space="0" w:color="auto"/>
            <w:bottom w:val="none" w:sz="0" w:space="0" w:color="auto"/>
            <w:right w:val="none" w:sz="0" w:space="0" w:color="auto"/>
          </w:divBdr>
        </w:div>
      </w:divsChild>
    </w:div>
    <w:div w:id="628899630">
      <w:bodyDiv w:val="1"/>
      <w:marLeft w:val="0"/>
      <w:marRight w:val="0"/>
      <w:marTop w:val="0"/>
      <w:marBottom w:val="0"/>
      <w:divBdr>
        <w:top w:val="none" w:sz="0" w:space="0" w:color="auto"/>
        <w:left w:val="none" w:sz="0" w:space="0" w:color="auto"/>
        <w:bottom w:val="none" w:sz="0" w:space="0" w:color="auto"/>
        <w:right w:val="none" w:sz="0" w:space="0" w:color="auto"/>
      </w:divBdr>
      <w:divsChild>
        <w:div w:id="1929844832">
          <w:marLeft w:val="0"/>
          <w:marRight w:val="0"/>
          <w:marTop w:val="0"/>
          <w:marBottom w:val="0"/>
          <w:divBdr>
            <w:top w:val="none" w:sz="0" w:space="0" w:color="auto"/>
            <w:left w:val="none" w:sz="0" w:space="0" w:color="auto"/>
            <w:bottom w:val="none" w:sz="0" w:space="0" w:color="auto"/>
            <w:right w:val="none" w:sz="0" w:space="0" w:color="auto"/>
          </w:divBdr>
        </w:div>
        <w:div w:id="667562475">
          <w:marLeft w:val="0"/>
          <w:marRight w:val="0"/>
          <w:marTop w:val="0"/>
          <w:marBottom w:val="0"/>
          <w:divBdr>
            <w:top w:val="none" w:sz="0" w:space="0" w:color="auto"/>
            <w:left w:val="none" w:sz="0" w:space="0" w:color="auto"/>
            <w:bottom w:val="none" w:sz="0" w:space="0" w:color="auto"/>
            <w:right w:val="none" w:sz="0" w:space="0" w:color="auto"/>
          </w:divBdr>
        </w:div>
        <w:div w:id="371732601">
          <w:marLeft w:val="0"/>
          <w:marRight w:val="0"/>
          <w:marTop w:val="0"/>
          <w:marBottom w:val="0"/>
          <w:divBdr>
            <w:top w:val="none" w:sz="0" w:space="0" w:color="auto"/>
            <w:left w:val="none" w:sz="0" w:space="0" w:color="auto"/>
            <w:bottom w:val="none" w:sz="0" w:space="0" w:color="auto"/>
            <w:right w:val="none" w:sz="0" w:space="0" w:color="auto"/>
          </w:divBdr>
        </w:div>
      </w:divsChild>
    </w:div>
    <w:div w:id="628977145">
      <w:bodyDiv w:val="1"/>
      <w:marLeft w:val="0"/>
      <w:marRight w:val="0"/>
      <w:marTop w:val="0"/>
      <w:marBottom w:val="0"/>
      <w:divBdr>
        <w:top w:val="none" w:sz="0" w:space="0" w:color="auto"/>
        <w:left w:val="none" w:sz="0" w:space="0" w:color="auto"/>
        <w:bottom w:val="none" w:sz="0" w:space="0" w:color="auto"/>
        <w:right w:val="none" w:sz="0" w:space="0" w:color="auto"/>
      </w:divBdr>
    </w:div>
    <w:div w:id="629363834">
      <w:bodyDiv w:val="1"/>
      <w:marLeft w:val="0"/>
      <w:marRight w:val="0"/>
      <w:marTop w:val="0"/>
      <w:marBottom w:val="0"/>
      <w:divBdr>
        <w:top w:val="none" w:sz="0" w:space="0" w:color="auto"/>
        <w:left w:val="none" w:sz="0" w:space="0" w:color="auto"/>
        <w:bottom w:val="none" w:sz="0" w:space="0" w:color="auto"/>
        <w:right w:val="none" w:sz="0" w:space="0" w:color="auto"/>
      </w:divBdr>
    </w:div>
    <w:div w:id="629870920">
      <w:bodyDiv w:val="1"/>
      <w:marLeft w:val="0"/>
      <w:marRight w:val="0"/>
      <w:marTop w:val="0"/>
      <w:marBottom w:val="0"/>
      <w:divBdr>
        <w:top w:val="none" w:sz="0" w:space="0" w:color="auto"/>
        <w:left w:val="none" w:sz="0" w:space="0" w:color="auto"/>
        <w:bottom w:val="none" w:sz="0" w:space="0" w:color="auto"/>
        <w:right w:val="none" w:sz="0" w:space="0" w:color="auto"/>
      </w:divBdr>
    </w:div>
    <w:div w:id="630210621">
      <w:bodyDiv w:val="1"/>
      <w:marLeft w:val="0"/>
      <w:marRight w:val="0"/>
      <w:marTop w:val="0"/>
      <w:marBottom w:val="0"/>
      <w:divBdr>
        <w:top w:val="none" w:sz="0" w:space="0" w:color="auto"/>
        <w:left w:val="none" w:sz="0" w:space="0" w:color="auto"/>
        <w:bottom w:val="none" w:sz="0" w:space="0" w:color="auto"/>
        <w:right w:val="none" w:sz="0" w:space="0" w:color="auto"/>
      </w:divBdr>
    </w:div>
    <w:div w:id="631401733">
      <w:bodyDiv w:val="1"/>
      <w:marLeft w:val="0"/>
      <w:marRight w:val="0"/>
      <w:marTop w:val="0"/>
      <w:marBottom w:val="0"/>
      <w:divBdr>
        <w:top w:val="none" w:sz="0" w:space="0" w:color="auto"/>
        <w:left w:val="none" w:sz="0" w:space="0" w:color="auto"/>
        <w:bottom w:val="none" w:sz="0" w:space="0" w:color="auto"/>
        <w:right w:val="none" w:sz="0" w:space="0" w:color="auto"/>
      </w:divBdr>
    </w:div>
    <w:div w:id="631643565">
      <w:bodyDiv w:val="1"/>
      <w:marLeft w:val="0"/>
      <w:marRight w:val="0"/>
      <w:marTop w:val="0"/>
      <w:marBottom w:val="0"/>
      <w:divBdr>
        <w:top w:val="none" w:sz="0" w:space="0" w:color="auto"/>
        <w:left w:val="none" w:sz="0" w:space="0" w:color="auto"/>
        <w:bottom w:val="none" w:sz="0" w:space="0" w:color="auto"/>
        <w:right w:val="none" w:sz="0" w:space="0" w:color="auto"/>
      </w:divBdr>
    </w:div>
    <w:div w:id="631983667">
      <w:bodyDiv w:val="1"/>
      <w:marLeft w:val="0"/>
      <w:marRight w:val="0"/>
      <w:marTop w:val="0"/>
      <w:marBottom w:val="0"/>
      <w:divBdr>
        <w:top w:val="none" w:sz="0" w:space="0" w:color="auto"/>
        <w:left w:val="none" w:sz="0" w:space="0" w:color="auto"/>
        <w:bottom w:val="none" w:sz="0" w:space="0" w:color="auto"/>
        <w:right w:val="none" w:sz="0" w:space="0" w:color="auto"/>
      </w:divBdr>
    </w:div>
    <w:div w:id="632639104">
      <w:bodyDiv w:val="1"/>
      <w:marLeft w:val="0"/>
      <w:marRight w:val="0"/>
      <w:marTop w:val="0"/>
      <w:marBottom w:val="0"/>
      <w:divBdr>
        <w:top w:val="none" w:sz="0" w:space="0" w:color="auto"/>
        <w:left w:val="none" w:sz="0" w:space="0" w:color="auto"/>
        <w:bottom w:val="none" w:sz="0" w:space="0" w:color="auto"/>
        <w:right w:val="none" w:sz="0" w:space="0" w:color="auto"/>
      </w:divBdr>
    </w:div>
    <w:div w:id="632715192">
      <w:bodyDiv w:val="1"/>
      <w:marLeft w:val="0"/>
      <w:marRight w:val="0"/>
      <w:marTop w:val="0"/>
      <w:marBottom w:val="0"/>
      <w:divBdr>
        <w:top w:val="none" w:sz="0" w:space="0" w:color="auto"/>
        <w:left w:val="none" w:sz="0" w:space="0" w:color="auto"/>
        <w:bottom w:val="none" w:sz="0" w:space="0" w:color="auto"/>
        <w:right w:val="none" w:sz="0" w:space="0" w:color="auto"/>
      </w:divBdr>
    </w:div>
    <w:div w:id="632911168">
      <w:bodyDiv w:val="1"/>
      <w:marLeft w:val="0"/>
      <w:marRight w:val="0"/>
      <w:marTop w:val="0"/>
      <w:marBottom w:val="0"/>
      <w:divBdr>
        <w:top w:val="none" w:sz="0" w:space="0" w:color="auto"/>
        <w:left w:val="none" w:sz="0" w:space="0" w:color="auto"/>
        <w:bottom w:val="none" w:sz="0" w:space="0" w:color="auto"/>
        <w:right w:val="none" w:sz="0" w:space="0" w:color="auto"/>
      </w:divBdr>
    </w:div>
    <w:div w:id="633485605">
      <w:bodyDiv w:val="1"/>
      <w:marLeft w:val="0"/>
      <w:marRight w:val="0"/>
      <w:marTop w:val="0"/>
      <w:marBottom w:val="0"/>
      <w:divBdr>
        <w:top w:val="none" w:sz="0" w:space="0" w:color="auto"/>
        <w:left w:val="none" w:sz="0" w:space="0" w:color="auto"/>
        <w:bottom w:val="none" w:sz="0" w:space="0" w:color="auto"/>
        <w:right w:val="none" w:sz="0" w:space="0" w:color="auto"/>
      </w:divBdr>
    </w:div>
    <w:div w:id="633602360">
      <w:bodyDiv w:val="1"/>
      <w:marLeft w:val="0"/>
      <w:marRight w:val="0"/>
      <w:marTop w:val="0"/>
      <w:marBottom w:val="0"/>
      <w:divBdr>
        <w:top w:val="none" w:sz="0" w:space="0" w:color="auto"/>
        <w:left w:val="none" w:sz="0" w:space="0" w:color="auto"/>
        <w:bottom w:val="none" w:sz="0" w:space="0" w:color="auto"/>
        <w:right w:val="none" w:sz="0" w:space="0" w:color="auto"/>
      </w:divBdr>
    </w:div>
    <w:div w:id="633632914">
      <w:bodyDiv w:val="1"/>
      <w:marLeft w:val="0"/>
      <w:marRight w:val="0"/>
      <w:marTop w:val="0"/>
      <w:marBottom w:val="0"/>
      <w:divBdr>
        <w:top w:val="none" w:sz="0" w:space="0" w:color="auto"/>
        <w:left w:val="none" w:sz="0" w:space="0" w:color="auto"/>
        <w:bottom w:val="none" w:sz="0" w:space="0" w:color="auto"/>
        <w:right w:val="none" w:sz="0" w:space="0" w:color="auto"/>
      </w:divBdr>
    </w:div>
    <w:div w:id="633758356">
      <w:bodyDiv w:val="1"/>
      <w:marLeft w:val="0"/>
      <w:marRight w:val="0"/>
      <w:marTop w:val="0"/>
      <w:marBottom w:val="0"/>
      <w:divBdr>
        <w:top w:val="none" w:sz="0" w:space="0" w:color="auto"/>
        <w:left w:val="none" w:sz="0" w:space="0" w:color="auto"/>
        <w:bottom w:val="none" w:sz="0" w:space="0" w:color="auto"/>
        <w:right w:val="none" w:sz="0" w:space="0" w:color="auto"/>
      </w:divBdr>
      <w:divsChild>
        <w:div w:id="1015692888">
          <w:marLeft w:val="0"/>
          <w:marRight w:val="0"/>
          <w:marTop w:val="0"/>
          <w:marBottom w:val="0"/>
          <w:divBdr>
            <w:top w:val="none" w:sz="0" w:space="0" w:color="auto"/>
            <w:left w:val="none" w:sz="0" w:space="0" w:color="auto"/>
            <w:bottom w:val="none" w:sz="0" w:space="0" w:color="auto"/>
            <w:right w:val="none" w:sz="0" w:space="0" w:color="auto"/>
          </w:divBdr>
        </w:div>
        <w:div w:id="1128399586">
          <w:marLeft w:val="0"/>
          <w:marRight w:val="0"/>
          <w:marTop w:val="0"/>
          <w:marBottom w:val="0"/>
          <w:divBdr>
            <w:top w:val="none" w:sz="0" w:space="0" w:color="auto"/>
            <w:left w:val="none" w:sz="0" w:space="0" w:color="auto"/>
            <w:bottom w:val="none" w:sz="0" w:space="0" w:color="auto"/>
            <w:right w:val="none" w:sz="0" w:space="0" w:color="auto"/>
          </w:divBdr>
        </w:div>
      </w:divsChild>
    </w:div>
    <w:div w:id="633826522">
      <w:bodyDiv w:val="1"/>
      <w:marLeft w:val="0"/>
      <w:marRight w:val="0"/>
      <w:marTop w:val="0"/>
      <w:marBottom w:val="0"/>
      <w:divBdr>
        <w:top w:val="none" w:sz="0" w:space="0" w:color="auto"/>
        <w:left w:val="none" w:sz="0" w:space="0" w:color="auto"/>
        <w:bottom w:val="none" w:sz="0" w:space="0" w:color="auto"/>
        <w:right w:val="none" w:sz="0" w:space="0" w:color="auto"/>
      </w:divBdr>
    </w:div>
    <w:div w:id="634530186">
      <w:bodyDiv w:val="1"/>
      <w:marLeft w:val="0"/>
      <w:marRight w:val="0"/>
      <w:marTop w:val="0"/>
      <w:marBottom w:val="0"/>
      <w:divBdr>
        <w:top w:val="none" w:sz="0" w:space="0" w:color="auto"/>
        <w:left w:val="none" w:sz="0" w:space="0" w:color="auto"/>
        <w:bottom w:val="none" w:sz="0" w:space="0" w:color="auto"/>
        <w:right w:val="none" w:sz="0" w:space="0" w:color="auto"/>
      </w:divBdr>
    </w:div>
    <w:div w:id="634793558">
      <w:bodyDiv w:val="1"/>
      <w:marLeft w:val="0"/>
      <w:marRight w:val="0"/>
      <w:marTop w:val="0"/>
      <w:marBottom w:val="0"/>
      <w:divBdr>
        <w:top w:val="none" w:sz="0" w:space="0" w:color="auto"/>
        <w:left w:val="none" w:sz="0" w:space="0" w:color="auto"/>
        <w:bottom w:val="none" w:sz="0" w:space="0" w:color="auto"/>
        <w:right w:val="none" w:sz="0" w:space="0" w:color="auto"/>
      </w:divBdr>
    </w:div>
    <w:div w:id="636568299">
      <w:bodyDiv w:val="1"/>
      <w:marLeft w:val="0"/>
      <w:marRight w:val="0"/>
      <w:marTop w:val="0"/>
      <w:marBottom w:val="0"/>
      <w:divBdr>
        <w:top w:val="none" w:sz="0" w:space="0" w:color="auto"/>
        <w:left w:val="none" w:sz="0" w:space="0" w:color="auto"/>
        <w:bottom w:val="none" w:sz="0" w:space="0" w:color="auto"/>
        <w:right w:val="none" w:sz="0" w:space="0" w:color="auto"/>
      </w:divBdr>
    </w:div>
    <w:div w:id="636571632">
      <w:bodyDiv w:val="1"/>
      <w:marLeft w:val="0"/>
      <w:marRight w:val="0"/>
      <w:marTop w:val="0"/>
      <w:marBottom w:val="0"/>
      <w:divBdr>
        <w:top w:val="none" w:sz="0" w:space="0" w:color="auto"/>
        <w:left w:val="none" w:sz="0" w:space="0" w:color="auto"/>
        <w:bottom w:val="none" w:sz="0" w:space="0" w:color="auto"/>
        <w:right w:val="none" w:sz="0" w:space="0" w:color="auto"/>
      </w:divBdr>
    </w:div>
    <w:div w:id="636574422">
      <w:bodyDiv w:val="1"/>
      <w:marLeft w:val="0"/>
      <w:marRight w:val="0"/>
      <w:marTop w:val="0"/>
      <w:marBottom w:val="0"/>
      <w:divBdr>
        <w:top w:val="none" w:sz="0" w:space="0" w:color="auto"/>
        <w:left w:val="none" w:sz="0" w:space="0" w:color="auto"/>
        <w:bottom w:val="none" w:sz="0" w:space="0" w:color="auto"/>
        <w:right w:val="none" w:sz="0" w:space="0" w:color="auto"/>
      </w:divBdr>
    </w:div>
    <w:div w:id="637342306">
      <w:bodyDiv w:val="1"/>
      <w:marLeft w:val="0"/>
      <w:marRight w:val="0"/>
      <w:marTop w:val="0"/>
      <w:marBottom w:val="0"/>
      <w:divBdr>
        <w:top w:val="none" w:sz="0" w:space="0" w:color="auto"/>
        <w:left w:val="none" w:sz="0" w:space="0" w:color="auto"/>
        <w:bottom w:val="none" w:sz="0" w:space="0" w:color="auto"/>
        <w:right w:val="none" w:sz="0" w:space="0" w:color="auto"/>
      </w:divBdr>
      <w:divsChild>
        <w:div w:id="1929344625">
          <w:marLeft w:val="0"/>
          <w:marRight w:val="0"/>
          <w:marTop w:val="0"/>
          <w:marBottom w:val="0"/>
          <w:divBdr>
            <w:top w:val="none" w:sz="0" w:space="0" w:color="auto"/>
            <w:left w:val="none" w:sz="0" w:space="0" w:color="auto"/>
            <w:bottom w:val="none" w:sz="0" w:space="0" w:color="auto"/>
            <w:right w:val="none" w:sz="0" w:space="0" w:color="auto"/>
          </w:divBdr>
        </w:div>
        <w:div w:id="1903715999">
          <w:marLeft w:val="0"/>
          <w:marRight w:val="0"/>
          <w:marTop w:val="0"/>
          <w:marBottom w:val="0"/>
          <w:divBdr>
            <w:top w:val="none" w:sz="0" w:space="0" w:color="auto"/>
            <w:left w:val="none" w:sz="0" w:space="0" w:color="auto"/>
            <w:bottom w:val="none" w:sz="0" w:space="0" w:color="auto"/>
            <w:right w:val="none" w:sz="0" w:space="0" w:color="auto"/>
          </w:divBdr>
        </w:div>
        <w:div w:id="212348181">
          <w:marLeft w:val="0"/>
          <w:marRight w:val="0"/>
          <w:marTop w:val="0"/>
          <w:marBottom w:val="0"/>
          <w:divBdr>
            <w:top w:val="none" w:sz="0" w:space="0" w:color="auto"/>
            <w:left w:val="none" w:sz="0" w:space="0" w:color="auto"/>
            <w:bottom w:val="none" w:sz="0" w:space="0" w:color="auto"/>
            <w:right w:val="none" w:sz="0" w:space="0" w:color="auto"/>
          </w:divBdr>
        </w:div>
      </w:divsChild>
    </w:div>
    <w:div w:id="637494165">
      <w:bodyDiv w:val="1"/>
      <w:marLeft w:val="0"/>
      <w:marRight w:val="0"/>
      <w:marTop w:val="0"/>
      <w:marBottom w:val="0"/>
      <w:divBdr>
        <w:top w:val="none" w:sz="0" w:space="0" w:color="auto"/>
        <w:left w:val="none" w:sz="0" w:space="0" w:color="auto"/>
        <w:bottom w:val="none" w:sz="0" w:space="0" w:color="auto"/>
        <w:right w:val="none" w:sz="0" w:space="0" w:color="auto"/>
      </w:divBdr>
    </w:div>
    <w:div w:id="637684981">
      <w:bodyDiv w:val="1"/>
      <w:marLeft w:val="0"/>
      <w:marRight w:val="0"/>
      <w:marTop w:val="0"/>
      <w:marBottom w:val="0"/>
      <w:divBdr>
        <w:top w:val="none" w:sz="0" w:space="0" w:color="auto"/>
        <w:left w:val="none" w:sz="0" w:space="0" w:color="auto"/>
        <w:bottom w:val="none" w:sz="0" w:space="0" w:color="auto"/>
        <w:right w:val="none" w:sz="0" w:space="0" w:color="auto"/>
      </w:divBdr>
      <w:divsChild>
        <w:div w:id="1786844599">
          <w:marLeft w:val="0"/>
          <w:marRight w:val="0"/>
          <w:marTop w:val="0"/>
          <w:marBottom w:val="0"/>
          <w:divBdr>
            <w:top w:val="none" w:sz="0" w:space="0" w:color="auto"/>
            <w:left w:val="none" w:sz="0" w:space="0" w:color="auto"/>
            <w:bottom w:val="none" w:sz="0" w:space="0" w:color="auto"/>
            <w:right w:val="none" w:sz="0" w:space="0" w:color="auto"/>
          </w:divBdr>
          <w:divsChild>
            <w:div w:id="192147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5825">
      <w:bodyDiv w:val="1"/>
      <w:marLeft w:val="0"/>
      <w:marRight w:val="0"/>
      <w:marTop w:val="0"/>
      <w:marBottom w:val="0"/>
      <w:divBdr>
        <w:top w:val="none" w:sz="0" w:space="0" w:color="auto"/>
        <w:left w:val="none" w:sz="0" w:space="0" w:color="auto"/>
        <w:bottom w:val="none" w:sz="0" w:space="0" w:color="auto"/>
        <w:right w:val="none" w:sz="0" w:space="0" w:color="auto"/>
      </w:divBdr>
      <w:divsChild>
        <w:div w:id="898252018">
          <w:marLeft w:val="0"/>
          <w:marRight w:val="0"/>
          <w:marTop w:val="0"/>
          <w:marBottom w:val="0"/>
          <w:divBdr>
            <w:top w:val="none" w:sz="0" w:space="0" w:color="auto"/>
            <w:left w:val="none" w:sz="0" w:space="0" w:color="auto"/>
            <w:bottom w:val="none" w:sz="0" w:space="0" w:color="auto"/>
            <w:right w:val="none" w:sz="0" w:space="0" w:color="auto"/>
          </w:divBdr>
        </w:div>
        <w:div w:id="1015303752">
          <w:marLeft w:val="0"/>
          <w:marRight w:val="0"/>
          <w:marTop w:val="0"/>
          <w:marBottom w:val="0"/>
          <w:divBdr>
            <w:top w:val="none" w:sz="0" w:space="0" w:color="auto"/>
            <w:left w:val="none" w:sz="0" w:space="0" w:color="auto"/>
            <w:bottom w:val="none" w:sz="0" w:space="0" w:color="auto"/>
            <w:right w:val="none" w:sz="0" w:space="0" w:color="auto"/>
          </w:divBdr>
          <w:divsChild>
            <w:div w:id="11607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5884">
      <w:bodyDiv w:val="1"/>
      <w:marLeft w:val="0"/>
      <w:marRight w:val="0"/>
      <w:marTop w:val="0"/>
      <w:marBottom w:val="0"/>
      <w:divBdr>
        <w:top w:val="none" w:sz="0" w:space="0" w:color="auto"/>
        <w:left w:val="none" w:sz="0" w:space="0" w:color="auto"/>
        <w:bottom w:val="none" w:sz="0" w:space="0" w:color="auto"/>
        <w:right w:val="none" w:sz="0" w:space="0" w:color="auto"/>
      </w:divBdr>
    </w:div>
    <w:div w:id="641152601">
      <w:bodyDiv w:val="1"/>
      <w:marLeft w:val="0"/>
      <w:marRight w:val="0"/>
      <w:marTop w:val="0"/>
      <w:marBottom w:val="0"/>
      <w:divBdr>
        <w:top w:val="none" w:sz="0" w:space="0" w:color="auto"/>
        <w:left w:val="none" w:sz="0" w:space="0" w:color="auto"/>
        <w:bottom w:val="none" w:sz="0" w:space="0" w:color="auto"/>
        <w:right w:val="none" w:sz="0" w:space="0" w:color="auto"/>
      </w:divBdr>
    </w:div>
    <w:div w:id="642395287">
      <w:bodyDiv w:val="1"/>
      <w:marLeft w:val="0"/>
      <w:marRight w:val="0"/>
      <w:marTop w:val="0"/>
      <w:marBottom w:val="0"/>
      <w:divBdr>
        <w:top w:val="none" w:sz="0" w:space="0" w:color="auto"/>
        <w:left w:val="none" w:sz="0" w:space="0" w:color="auto"/>
        <w:bottom w:val="none" w:sz="0" w:space="0" w:color="auto"/>
        <w:right w:val="none" w:sz="0" w:space="0" w:color="auto"/>
      </w:divBdr>
    </w:div>
    <w:div w:id="642582915">
      <w:bodyDiv w:val="1"/>
      <w:marLeft w:val="0"/>
      <w:marRight w:val="0"/>
      <w:marTop w:val="0"/>
      <w:marBottom w:val="0"/>
      <w:divBdr>
        <w:top w:val="none" w:sz="0" w:space="0" w:color="auto"/>
        <w:left w:val="none" w:sz="0" w:space="0" w:color="auto"/>
        <w:bottom w:val="none" w:sz="0" w:space="0" w:color="auto"/>
        <w:right w:val="none" w:sz="0" w:space="0" w:color="auto"/>
      </w:divBdr>
    </w:div>
    <w:div w:id="645621123">
      <w:bodyDiv w:val="1"/>
      <w:marLeft w:val="0"/>
      <w:marRight w:val="0"/>
      <w:marTop w:val="0"/>
      <w:marBottom w:val="0"/>
      <w:divBdr>
        <w:top w:val="none" w:sz="0" w:space="0" w:color="auto"/>
        <w:left w:val="none" w:sz="0" w:space="0" w:color="auto"/>
        <w:bottom w:val="none" w:sz="0" w:space="0" w:color="auto"/>
        <w:right w:val="none" w:sz="0" w:space="0" w:color="auto"/>
      </w:divBdr>
      <w:divsChild>
        <w:div w:id="1322810791">
          <w:marLeft w:val="0"/>
          <w:marRight w:val="0"/>
          <w:marTop w:val="0"/>
          <w:marBottom w:val="0"/>
          <w:divBdr>
            <w:top w:val="none" w:sz="0" w:space="0" w:color="auto"/>
            <w:left w:val="none" w:sz="0" w:space="0" w:color="auto"/>
            <w:bottom w:val="none" w:sz="0" w:space="0" w:color="auto"/>
            <w:right w:val="none" w:sz="0" w:space="0" w:color="auto"/>
          </w:divBdr>
          <w:divsChild>
            <w:div w:id="9309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053995">
      <w:bodyDiv w:val="1"/>
      <w:marLeft w:val="0"/>
      <w:marRight w:val="0"/>
      <w:marTop w:val="0"/>
      <w:marBottom w:val="0"/>
      <w:divBdr>
        <w:top w:val="none" w:sz="0" w:space="0" w:color="auto"/>
        <w:left w:val="none" w:sz="0" w:space="0" w:color="auto"/>
        <w:bottom w:val="none" w:sz="0" w:space="0" w:color="auto"/>
        <w:right w:val="none" w:sz="0" w:space="0" w:color="auto"/>
      </w:divBdr>
    </w:div>
    <w:div w:id="646127113">
      <w:bodyDiv w:val="1"/>
      <w:marLeft w:val="0"/>
      <w:marRight w:val="0"/>
      <w:marTop w:val="0"/>
      <w:marBottom w:val="0"/>
      <w:divBdr>
        <w:top w:val="none" w:sz="0" w:space="0" w:color="auto"/>
        <w:left w:val="none" w:sz="0" w:space="0" w:color="auto"/>
        <w:bottom w:val="none" w:sz="0" w:space="0" w:color="auto"/>
        <w:right w:val="none" w:sz="0" w:space="0" w:color="auto"/>
      </w:divBdr>
    </w:div>
    <w:div w:id="646281158">
      <w:bodyDiv w:val="1"/>
      <w:marLeft w:val="0"/>
      <w:marRight w:val="0"/>
      <w:marTop w:val="0"/>
      <w:marBottom w:val="0"/>
      <w:divBdr>
        <w:top w:val="none" w:sz="0" w:space="0" w:color="auto"/>
        <w:left w:val="none" w:sz="0" w:space="0" w:color="auto"/>
        <w:bottom w:val="none" w:sz="0" w:space="0" w:color="auto"/>
        <w:right w:val="none" w:sz="0" w:space="0" w:color="auto"/>
      </w:divBdr>
    </w:div>
    <w:div w:id="646860325">
      <w:bodyDiv w:val="1"/>
      <w:marLeft w:val="0"/>
      <w:marRight w:val="0"/>
      <w:marTop w:val="0"/>
      <w:marBottom w:val="0"/>
      <w:divBdr>
        <w:top w:val="none" w:sz="0" w:space="0" w:color="auto"/>
        <w:left w:val="none" w:sz="0" w:space="0" w:color="auto"/>
        <w:bottom w:val="none" w:sz="0" w:space="0" w:color="auto"/>
        <w:right w:val="none" w:sz="0" w:space="0" w:color="auto"/>
      </w:divBdr>
    </w:div>
    <w:div w:id="646976747">
      <w:bodyDiv w:val="1"/>
      <w:marLeft w:val="0"/>
      <w:marRight w:val="0"/>
      <w:marTop w:val="0"/>
      <w:marBottom w:val="0"/>
      <w:divBdr>
        <w:top w:val="none" w:sz="0" w:space="0" w:color="auto"/>
        <w:left w:val="none" w:sz="0" w:space="0" w:color="auto"/>
        <w:bottom w:val="none" w:sz="0" w:space="0" w:color="auto"/>
        <w:right w:val="none" w:sz="0" w:space="0" w:color="auto"/>
      </w:divBdr>
    </w:div>
    <w:div w:id="647247843">
      <w:bodyDiv w:val="1"/>
      <w:marLeft w:val="0"/>
      <w:marRight w:val="0"/>
      <w:marTop w:val="0"/>
      <w:marBottom w:val="0"/>
      <w:divBdr>
        <w:top w:val="none" w:sz="0" w:space="0" w:color="auto"/>
        <w:left w:val="none" w:sz="0" w:space="0" w:color="auto"/>
        <w:bottom w:val="none" w:sz="0" w:space="0" w:color="auto"/>
        <w:right w:val="none" w:sz="0" w:space="0" w:color="auto"/>
      </w:divBdr>
    </w:div>
    <w:div w:id="648048785">
      <w:bodyDiv w:val="1"/>
      <w:marLeft w:val="0"/>
      <w:marRight w:val="0"/>
      <w:marTop w:val="0"/>
      <w:marBottom w:val="0"/>
      <w:divBdr>
        <w:top w:val="none" w:sz="0" w:space="0" w:color="auto"/>
        <w:left w:val="none" w:sz="0" w:space="0" w:color="auto"/>
        <w:bottom w:val="none" w:sz="0" w:space="0" w:color="auto"/>
        <w:right w:val="none" w:sz="0" w:space="0" w:color="auto"/>
      </w:divBdr>
    </w:div>
    <w:div w:id="651324977">
      <w:bodyDiv w:val="1"/>
      <w:marLeft w:val="0"/>
      <w:marRight w:val="0"/>
      <w:marTop w:val="0"/>
      <w:marBottom w:val="0"/>
      <w:divBdr>
        <w:top w:val="none" w:sz="0" w:space="0" w:color="auto"/>
        <w:left w:val="none" w:sz="0" w:space="0" w:color="auto"/>
        <w:bottom w:val="none" w:sz="0" w:space="0" w:color="auto"/>
        <w:right w:val="none" w:sz="0" w:space="0" w:color="auto"/>
      </w:divBdr>
      <w:divsChild>
        <w:div w:id="1891183113">
          <w:marLeft w:val="0"/>
          <w:marRight w:val="0"/>
          <w:marTop w:val="0"/>
          <w:marBottom w:val="0"/>
          <w:divBdr>
            <w:top w:val="none" w:sz="0" w:space="0" w:color="auto"/>
            <w:left w:val="none" w:sz="0" w:space="0" w:color="auto"/>
            <w:bottom w:val="none" w:sz="0" w:space="0" w:color="auto"/>
            <w:right w:val="none" w:sz="0" w:space="0" w:color="auto"/>
          </w:divBdr>
        </w:div>
      </w:divsChild>
    </w:div>
    <w:div w:id="653526464">
      <w:bodyDiv w:val="1"/>
      <w:marLeft w:val="0"/>
      <w:marRight w:val="0"/>
      <w:marTop w:val="0"/>
      <w:marBottom w:val="0"/>
      <w:divBdr>
        <w:top w:val="none" w:sz="0" w:space="0" w:color="auto"/>
        <w:left w:val="none" w:sz="0" w:space="0" w:color="auto"/>
        <w:bottom w:val="none" w:sz="0" w:space="0" w:color="auto"/>
        <w:right w:val="none" w:sz="0" w:space="0" w:color="auto"/>
      </w:divBdr>
    </w:div>
    <w:div w:id="654574998">
      <w:bodyDiv w:val="1"/>
      <w:marLeft w:val="0"/>
      <w:marRight w:val="0"/>
      <w:marTop w:val="0"/>
      <w:marBottom w:val="0"/>
      <w:divBdr>
        <w:top w:val="none" w:sz="0" w:space="0" w:color="auto"/>
        <w:left w:val="none" w:sz="0" w:space="0" w:color="auto"/>
        <w:bottom w:val="none" w:sz="0" w:space="0" w:color="auto"/>
        <w:right w:val="none" w:sz="0" w:space="0" w:color="auto"/>
      </w:divBdr>
    </w:div>
    <w:div w:id="654837934">
      <w:bodyDiv w:val="1"/>
      <w:marLeft w:val="0"/>
      <w:marRight w:val="0"/>
      <w:marTop w:val="0"/>
      <w:marBottom w:val="0"/>
      <w:divBdr>
        <w:top w:val="none" w:sz="0" w:space="0" w:color="auto"/>
        <w:left w:val="none" w:sz="0" w:space="0" w:color="auto"/>
        <w:bottom w:val="none" w:sz="0" w:space="0" w:color="auto"/>
        <w:right w:val="none" w:sz="0" w:space="0" w:color="auto"/>
      </w:divBdr>
    </w:div>
    <w:div w:id="655571622">
      <w:bodyDiv w:val="1"/>
      <w:marLeft w:val="0"/>
      <w:marRight w:val="0"/>
      <w:marTop w:val="0"/>
      <w:marBottom w:val="0"/>
      <w:divBdr>
        <w:top w:val="none" w:sz="0" w:space="0" w:color="auto"/>
        <w:left w:val="none" w:sz="0" w:space="0" w:color="auto"/>
        <w:bottom w:val="none" w:sz="0" w:space="0" w:color="auto"/>
        <w:right w:val="none" w:sz="0" w:space="0" w:color="auto"/>
      </w:divBdr>
      <w:divsChild>
        <w:div w:id="1387728534">
          <w:marLeft w:val="0"/>
          <w:marRight w:val="0"/>
          <w:marTop w:val="0"/>
          <w:marBottom w:val="0"/>
          <w:divBdr>
            <w:top w:val="none" w:sz="0" w:space="0" w:color="auto"/>
            <w:left w:val="none" w:sz="0" w:space="0" w:color="auto"/>
            <w:bottom w:val="none" w:sz="0" w:space="0" w:color="auto"/>
            <w:right w:val="none" w:sz="0" w:space="0" w:color="auto"/>
          </w:divBdr>
          <w:divsChild>
            <w:div w:id="172425919">
              <w:marLeft w:val="0"/>
              <w:marRight w:val="0"/>
              <w:marTop w:val="0"/>
              <w:marBottom w:val="0"/>
              <w:divBdr>
                <w:top w:val="none" w:sz="0" w:space="0" w:color="auto"/>
                <w:left w:val="none" w:sz="0" w:space="0" w:color="auto"/>
                <w:bottom w:val="none" w:sz="0" w:space="0" w:color="auto"/>
                <w:right w:val="none" w:sz="0" w:space="0" w:color="auto"/>
              </w:divBdr>
              <w:divsChild>
                <w:div w:id="11355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913289">
      <w:bodyDiv w:val="1"/>
      <w:marLeft w:val="0"/>
      <w:marRight w:val="0"/>
      <w:marTop w:val="0"/>
      <w:marBottom w:val="0"/>
      <w:divBdr>
        <w:top w:val="none" w:sz="0" w:space="0" w:color="auto"/>
        <w:left w:val="none" w:sz="0" w:space="0" w:color="auto"/>
        <w:bottom w:val="none" w:sz="0" w:space="0" w:color="auto"/>
        <w:right w:val="none" w:sz="0" w:space="0" w:color="auto"/>
      </w:divBdr>
      <w:divsChild>
        <w:div w:id="1056780045">
          <w:marLeft w:val="0"/>
          <w:marRight w:val="0"/>
          <w:marTop w:val="0"/>
          <w:marBottom w:val="165"/>
          <w:divBdr>
            <w:top w:val="none" w:sz="0" w:space="0" w:color="auto"/>
            <w:left w:val="none" w:sz="0" w:space="0" w:color="auto"/>
            <w:bottom w:val="none" w:sz="0" w:space="0" w:color="auto"/>
            <w:right w:val="none" w:sz="0" w:space="0" w:color="auto"/>
          </w:divBdr>
        </w:div>
        <w:div w:id="1093360899">
          <w:marLeft w:val="0"/>
          <w:marRight w:val="0"/>
          <w:marTop w:val="0"/>
          <w:marBottom w:val="165"/>
          <w:divBdr>
            <w:top w:val="none" w:sz="0" w:space="0" w:color="auto"/>
            <w:left w:val="none" w:sz="0" w:space="0" w:color="auto"/>
            <w:bottom w:val="none" w:sz="0" w:space="0" w:color="auto"/>
            <w:right w:val="none" w:sz="0" w:space="0" w:color="auto"/>
          </w:divBdr>
        </w:div>
      </w:divsChild>
    </w:div>
    <w:div w:id="656035124">
      <w:bodyDiv w:val="1"/>
      <w:marLeft w:val="0"/>
      <w:marRight w:val="0"/>
      <w:marTop w:val="0"/>
      <w:marBottom w:val="0"/>
      <w:divBdr>
        <w:top w:val="none" w:sz="0" w:space="0" w:color="auto"/>
        <w:left w:val="none" w:sz="0" w:space="0" w:color="auto"/>
        <w:bottom w:val="none" w:sz="0" w:space="0" w:color="auto"/>
        <w:right w:val="none" w:sz="0" w:space="0" w:color="auto"/>
      </w:divBdr>
    </w:div>
    <w:div w:id="656350039">
      <w:bodyDiv w:val="1"/>
      <w:marLeft w:val="0"/>
      <w:marRight w:val="0"/>
      <w:marTop w:val="0"/>
      <w:marBottom w:val="0"/>
      <w:divBdr>
        <w:top w:val="none" w:sz="0" w:space="0" w:color="auto"/>
        <w:left w:val="none" w:sz="0" w:space="0" w:color="auto"/>
        <w:bottom w:val="none" w:sz="0" w:space="0" w:color="auto"/>
        <w:right w:val="none" w:sz="0" w:space="0" w:color="auto"/>
      </w:divBdr>
      <w:divsChild>
        <w:div w:id="59987646">
          <w:marLeft w:val="0"/>
          <w:marRight w:val="0"/>
          <w:marTop w:val="0"/>
          <w:marBottom w:val="0"/>
          <w:divBdr>
            <w:top w:val="none" w:sz="0" w:space="0" w:color="auto"/>
            <w:left w:val="none" w:sz="0" w:space="0" w:color="auto"/>
            <w:bottom w:val="none" w:sz="0" w:space="0" w:color="auto"/>
            <w:right w:val="none" w:sz="0" w:space="0" w:color="auto"/>
          </w:divBdr>
        </w:div>
        <w:div w:id="1652784240">
          <w:marLeft w:val="0"/>
          <w:marRight w:val="0"/>
          <w:marTop w:val="0"/>
          <w:marBottom w:val="0"/>
          <w:divBdr>
            <w:top w:val="none" w:sz="0" w:space="0" w:color="auto"/>
            <w:left w:val="none" w:sz="0" w:space="0" w:color="auto"/>
            <w:bottom w:val="none" w:sz="0" w:space="0" w:color="auto"/>
            <w:right w:val="none" w:sz="0" w:space="0" w:color="auto"/>
          </w:divBdr>
        </w:div>
        <w:div w:id="160967392">
          <w:marLeft w:val="0"/>
          <w:marRight w:val="0"/>
          <w:marTop w:val="0"/>
          <w:marBottom w:val="0"/>
          <w:divBdr>
            <w:top w:val="none" w:sz="0" w:space="0" w:color="auto"/>
            <w:left w:val="none" w:sz="0" w:space="0" w:color="auto"/>
            <w:bottom w:val="none" w:sz="0" w:space="0" w:color="auto"/>
            <w:right w:val="none" w:sz="0" w:space="0" w:color="auto"/>
          </w:divBdr>
        </w:div>
        <w:div w:id="1587420581">
          <w:marLeft w:val="0"/>
          <w:marRight w:val="0"/>
          <w:marTop w:val="0"/>
          <w:marBottom w:val="0"/>
          <w:divBdr>
            <w:top w:val="none" w:sz="0" w:space="0" w:color="auto"/>
            <w:left w:val="none" w:sz="0" w:space="0" w:color="auto"/>
            <w:bottom w:val="none" w:sz="0" w:space="0" w:color="auto"/>
            <w:right w:val="none" w:sz="0" w:space="0" w:color="auto"/>
          </w:divBdr>
        </w:div>
        <w:div w:id="1716854768">
          <w:marLeft w:val="0"/>
          <w:marRight w:val="0"/>
          <w:marTop w:val="0"/>
          <w:marBottom w:val="0"/>
          <w:divBdr>
            <w:top w:val="none" w:sz="0" w:space="0" w:color="auto"/>
            <w:left w:val="none" w:sz="0" w:space="0" w:color="auto"/>
            <w:bottom w:val="none" w:sz="0" w:space="0" w:color="auto"/>
            <w:right w:val="none" w:sz="0" w:space="0" w:color="auto"/>
          </w:divBdr>
        </w:div>
        <w:div w:id="1029798304">
          <w:marLeft w:val="0"/>
          <w:marRight w:val="0"/>
          <w:marTop w:val="0"/>
          <w:marBottom w:val="0"/>
          <w:divBdr>
            <w:top w:val="none" w:sz="0" w:space="0" w:color="auto"/>
            <w:left w:val="none" w:sz="0" w:space="0" w:color="auto"/>
            <w:bottom w:val="none" w:sz="0" w:space="0" w:color="auto"/>
            <w:right w:val="none" w:sz="0" w:space="0" w:color="auto"/>
          </w:divBdr>
        </w:div>
        <w:div w:id="249584030">
          <w:marLeft w:val="0"/>
          <w:marRight w:val="0"/>
          <w:marTop w:val="0"/>
          <w:marBottom w:val="0"/>
          <w:divBdr>
            <w:top w:val="none" w:sz="0" w:space="0" w:color="auto"/>
            <w:left w:val="none" w:sz="0" w:space="0" w:color="auto"/>
            <w:bottom w:val="none" w:sz="0" w:space="0" w:color="auto"/>
            <w:right w:val="none" w:sz="0" w:space="0" w:color="auto"/>
          </w:divBdr>
        </w:div>
        <w:div w:id="1577863206">
          <w:marLeft w:val="0"/>
          <w:marRight w:val="0"/>
          <w:marTop w:val="0"/>
          <w:marBottom w:val="0"/>
          <w:divBdr>
            <w:top w:val="none" w:sz="0" w:space="0" w:color="auto"/>
            <w:left w:val="none" w:sz="0" w:space="0" w:color="auto"/>
            <w:bottom w:val="none" w:sz="0" w:space="0" w:color="auto"/>
            <w:right w:val="none" w:sz="0" w:space="0" w:color="auto"/>
          </w:divBdr>
          <w:divsChild>
            <w:div w:id="1171874001">
              <w:marLeft w:val="0"/>
              <w:marRight w:val="0"/>
              <w:marTop w:val="0"/>
              <w:marBottom w:val="0"/>
              <w:divBdr>
                <w:top w:val="none" w:sz="0" w:space="0" w:color="auto"/>
                <w:left w:val="none" w:sz="0" w:space="0" w:color="auto"/>
                <w:bottom w:val="none" w:sz="0" w:space="0" w:color="auto"/>
                <w:right w:val="none" w:sz="0" w:space="0" w:color="auto"/>
              </w:divBdr>
              <w:divsChild>
                <w:div w:id="1814978195">
                  <w:marLeft w:val="0"/>
                  <w:marRight w:val="0"/>
                  <w:marTop w:val="0"/>
                  <w:marBottom w:val="0"/>
                  <w:divBdr>
                    <w:top w:val="none" w:sz="0" w:space="0" w:color="auto"/>
                    <w:left w:val="none" w:sz="0" w:space="0" w:color="auto"/>
                    <w:bottom w:val="none" w:sz="0" w:space="0" w:color="auto"/>
                    <w:right w:val="none" w:sz="0" w:space="0" w:color="auto"/>
                  </w:divBdr>
                  <w:divsChild>
                    <w:div w:id="54047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231039">
          <w:marLeft w:val="0"/>
          <w:marRight w:val="0"/>
          <w:marTop w:val="0"/>
          <w:marBottom w:val="0"/>
          <w:divBdr>
            <w:top w:val="none" w:sz="0" w:space="0" w:color="auto"/>
            <w:left w:val="none" w:sz="0" w:space="0" w:color="auto"/>
            <w:bottom w:val="none" w:sz="0" w:space="0" w:color="auto"/>
            <w:right w:val="none" w:sz="0" w:space="0" w:color="auto"/>
          </w:divBdr>
        </w:div>
        <w:div w:id="998079501">
          <w:marLeft w:val="0"/>
          <w:marRight w:val="0"/>
          <w:marTop w:val="0"/>
          <w:marBottom w:val="0"/>
          <w:divBdr>
            <w:top w:val="none" w:sz="0" w:space="0" w:color="auto"/>
            <w:left w:val="none" w:sz="0" w:space="0" w:color="auto"/>
            <w:bottom w:val="none" w:sz="0" w:space="0" w:color="auto"/>
            <w:right w:val="none" w:sz="0" w:space="0" w:color="auto"/>
          </w:divBdr>
        </w:div>
        <w:div w:id="1303465572">
          <w:marLeft w:val="0"/>
          <w:marRight w:val="0"/>
          <w:marTop w:val="0"/>
          <w:marBottom w:val="0"/>
          <w:divBdr>
            <w:top w:val="none" w:sz="0" w:space="0" w:color="auto"/>
            <w:left w:val="none" w:sz="0" w:space="0" w:color="auto"/>
            <w:bottom w:val="none" w:sz="0" w:space="0" w:color="auto"/>
            <w:right w:val="none" w:sz="0" w:space="0" w:color="auto"/>
          </w:divBdr>
          <w:divsChild>
            <w:div w:id="1022899452">
              <w:marLeft w:val="0"/>
              <w:marRight w:val="0"/>
              <w:marTop w:val="0"/>
              <w:marBottom w:val="0"/>
              <w:divBdr>
                <w:top w:val="none" w:sz="0" w:space="0" w:color="auto"/>
                <w:left w:val="none" w:sz="0" w:space="0" w:color="auto"/>
                <w:bottom w:val="none" w:sz="0" w:space="0" w:color="auto"/>
                <w:right w:val="none" w:sz="0" w:space="0" w:color="auto"/>
              </w:divBdr>
              <w:divsChild>
                <w:div w:id="1241983587">
                  <w:marLeft w:val="0"/>
                  <w:marRight w:val="0"/>
                  <w:marTop w:val="0"/>
                  <w:marBottom w:val="0"/>
                  <w:divBdr>
                    <w:top w:val="none" w:sz="0" w:space="0" w:color="auto"/>
                    <w:left w:val="none" w:sz="0" w:space="0" w:color="auto"/>
                    <w:bottom w:val="none" w:sz="0" w:space="0" w:color="auto"/>
                    <w:right w:val="none" w:sz="0" w:space="0" w:color="auto"/>
                  </w:divBdr>
                  <w:divsChild>
                    <w:div w:id="1340963413">
                      <w:marLeft w:val="0"/>
                      <w:marRight w:val="0"/>
                      <w:marTop w:val="0"/>
                      <w:marBottom w:val="0"/>
                      <w:divBdr>
                        <w:top w:val="none" w:sz="0" w:space="0" w:color="auto"/>
                        <w:left w:val="none" w:sz="0" w:space="0" w:color="auto"/>
                        <w:bottom w:val="none" w:sz="0" w:space="0" w:color="auto"/>
                        <w:right w:val="none" w:sz="0" w:space="0" w:color="auto"/>
                      </w:divBdr>
                      <w:divsChild>
                        <w:div w:id="6870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583194">
          <w:marLeft w:val="0"/>
          <w:marRight w:val="0"/>
          <w:marTop w:val="0"/>
          <w:marBottom w:val="0"/>
          <w:divBdr>
            <w:top w:val="none" w:sz="0" w:space="0" w:color="auto"/>
            <w:left w:val="none" w:sz="0" w:space="0" w:color="auto"/>
            <w:bottom w:val="none" w:sz="0" w:space="0" w:color="auto"/>
            <w:right w:val="none" w:sz="0" w:space="0" w:color="auto"/>
          </w:divBdr>
          <w:divsChild>
            <w:div w:id="1770732343">
              <w:marLeft w:val="0"/>
              <w:marRight w:val="0"/>
              <w:marTop w:val="0"/>
              <w:marBottom w:val="0"/>
              <w:divBdr>
                <w:top w:val="none" w:sz="0" w:space="0" w:color="auto"/>
                <w:left w:val="none" w:sz="0" w:space="0" w:color="auto"/>
                <w:bottom w:val="none" w:sz="0" w:space="0" w:color="auto"/>
                <w:right w:val="none" w:sz="0" w:space="0" w:color="auto"/>
              </w:divBdr>
              <w:divsChild>
                <w:div w:id="1416440991">
                  <w:marLeft w:val="0"/>
                  <w:marRight w:val="0"/>
                  <w:marTop w:val="0"/>
                  <w:marBottom w:val="0"/>
                  <w:divBdr>
                    <w:top w:val="none" w:sz="0" w:space="0" w:color="auto"/>
                    <w:left w:val="none" w:sz="0" w:space="0" w:color="auto"/>
                    <w:bottom w:val="none" w:sz="0" w:space="0" w:color="auto"/>
                    <w:right w:val="none" w:sz="0" w:space="0" w:color="auto"/>
                  </w:divBdr>
                  <w:divsChild>
                    <w:div w:id="2123910959">
                      <w:marLeft w:val="0"/>
                      <w:marRight w:val="0"/>
                      <w:marTop w:val="0"/>
                      <w:marBottom w:val="0"/>
                      <w:divBdr>
                        <w:top w:val="none" w:sz="0" w:space="0" w:color="auto"/>
                        <w:left w:val="none" w:sz="0" w:space="0" w:color="auto"/>
                        <w:bottom w:val="none" w:sz="0" w:space="0" w:color="auto"/>
                        <w:right w:val="none" w:sz="0" w:space="0" w:color="auto"/>
                      </w:divBdr>
                      <w:divsChild>
                        <w:div w:id="1644651457">
                          <w:marLeft w:val="0"/>
                          <w:marRight w:val="0"/>
                          <w:marTop w:val="0"/>
                          <w:marBottom w:val="0"/>
                          <w:divBdr>
                            <w:top w:val="none" w:sz="0" w:space="0" w:color="auto"/>
                            <w:left w:val="none" w:sz="0" w:space="0" w:color="auto"/>
                            <w:bottom w:val="none" w:sz="0" w:space="0" w:color="auto"/>
                            <w:right w:val="none" w:sz="0" w:space="0" w:color="auto"/>
                          </w:divBdr>
                          <w:divsChild>
                            <w:div w:id="29772341">
                              <w:marLeft w:val="0"/>
                              <w:marRight w:val="0"/>
                              <w:marTop w:val="0"/>
                              <w:marBottom w:val="0"/>
                              <w:divBdr>
                                <w:top w:val="none" w:sz="0" w:space="0" w:color="auto"/>
                                <w:left w:val="none" w:sz="0" w:space="0" w:color="auto"/>
                                <w:bottom w:val="none" w:sz="0" w:space="0" w:color="auto"/>
                                <w:right w:val="none" w:sz="0" w:space="0" w:color="auto"/>
                              </w:divBdr>
                              <w:divsChild>
                                <w:div w:id="1167861282">
                                  <w:marLeft w:val="0"/>
                                  <w:marRight w:val="0"/>
                                  <w:marTop w:val="0"/>
                                  <w:marBottom w:val="0"/>
                                  <w:divBdr>
                                    <w:top w:val="none" w:sz="0" w:space="0" w:color="auto"/>
                                    <w:left w:val="none" w:sz="0" w:space="0" w:color="auto"/>
                                    <w:bottom w:val="none" w:sz="0" w:space="0" w:color="auto"/>
                                    <w:right w:val="none" w:sz="0" w:space="0" w:color="auto"/>
                                  </w:divBdr>
                                  <w:divsChild>
                                    <w:div w:id="1395355808">
                                      <w:marLeft w:val="0"/>
                                      <w:marRight w:val="0"/>
                                      <w:marTop w:val="0"/>
                                      <w:marBottom w:val="0"/>
                                      <w:divBdr>
                                        <w:top w:val="none" w:sz="0" w:space="0" w:color="auto"/>
                                        <w:left w:val="none" w:sz="0" w:space="0" w:color="auto"/>
                                        <w:bottom w:val="none" w:sz="0" w:space="0" w:color="auto"/>
                                        <w:right w:val="none" w:sz="0" w:space="0" w:color="auto"/>
                                      </w:divBdr>
                                      <w:divsChild>
                                        <w:div w:id="806894721">
                                          <w:marLeft w:val="0"/>
                                          <w:marRight w:val="0"/>
                                          <w:marTop w:val="0"/>
                                          <w:marBottom w:val="0"/>
                                          <w:divBdr>
                                            <w:top w:val="none" w:sz="0" w:space="0" w:color="auto"/>
                                            <w:left w:val="none" w:sz="0" w:space="0" w:color="auto"/>
                                            <w:bottom w:val="none" w:sz="0" w:space="0" w:color="auto"/>
                                            <w:right w:val="none" w:sz="0" w:space="0" w:color="auto"/>
                                          </w:divBdr>
                                          <w:divsChild>
                                            <w:div w:id="1571697906">
                                              <w:marLeft w:val="0"/>
                                              <w:marRight w:val="0"/>
                                              <w:marTop w:val="0"/>
                                              <w:marBottom w:val="0"/>
                                              <w:divBdr>
                                                <w:top w:val="none" w:sz="0" w:space="0" w:color="auto"/>
                                                <w:left w:val="none" w:sz="0" w:space="0" w:color="auto"/>
                                                <w:bottom w:val="none" w:sz="0" w:space="0" w:color="auto"/>
                                                <w:right w:val="none" w:sz="0" w:space="0" w:color="auto"/>
                                              </w:divBdr>
                                            </w:div>
                                          </w:divsChild>
                                        </w:div>
                                        <w:div w:id="83083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464797">
                              <w:marLeft w:val="0"/>
                              <w:marRight w:val="0"/>
                              <w:marTop w:val="0"/>
                              <w:marBottom w:val="0"/>
                              <w:divBdr>
                                <w:top w:val="none" w:sz="0" w:space="0" w:color="auto"/>
                                <w:left w:val="none" w:sz="0" w:space="0" w:color="auto"/>
                                <w:bottom w:val="none" w:sz="0" w:space="0" w:color="auto"/>
                                <w:right w:val="none" w:sz="0" w:space="0" w:color="auto"/>
                              </w:divBdr>
                              <w:divsChild>
                                <w:div w:id="813137622">
                                  <w:marLeft w:val="0"/>
                                  <w:marRight w:val="0"/>
                                  <w:marTop w:val="0"/>
                                  <w:marBottom w:val="0"/>
                                  <w:divBdr>
                                    <w:top w:val="none" w:sz="0" w:space="0" w:color="auto"/>
                                    <w:left w:val="none" w:sz="0" w:space="0" w:color="auto"/>
                                    <w:bottom w:val="none" w:sz="0" w:space="0" w:color="auto"/>
                                    <w:right w:val="none" w:sz="0" w:space="0" w:color="auto"/>
                                  </w:divBdr>
                                  <w:divsChild>
                                    <w:div w:id="674770345">
                                      <w:marLeft w:val="0"/>
                                      <w:marRight w:val="0"/>
                                      <w:marTop w:val="0"/>
                                      <w:marBottom w:val="0"/>
                                      <w:divBdr>
                                        <w:top w:val="none" w:sz="0" w:space="0" w:color="auto"/>
                                        <w:left w:val="none" w:sz="0" w:space="0" w:color="auto"/>
                                        <w:bottom w:val="none" w:sz="0" w:space="0" w:color="auto"/>
                                        <w:right w:val="none" w:sz="0" w:space="0" w:color="auto"/>
                                      </w:divBdr>
                                      <w:divsChild>
                                        <w:div w:id="759257649">
                                          <w:marLeft w:val="0"/>
                                          <w:marRight w:val="0"/>
                                          <w:marTop w:val="0"/>
                                          <w:marBottom w:val="0"/>
                                          <w:divBdr>
                                            <w:top w:val="none" w:sz="0" w:space="0" w:color="auto"/>
                                            <w:left w:val="none" w:sz="0" w:space="0" w:color="auto"/>
                                            <w:bottom w:val="none" w:sz="0" w:space="0" w:color="auto"/>
                                            <w:right w:val="none" w:sz="0" w:space="0" w:color="auto"/>
                                          </w:divBdr>
                                          <w:divsChild>
                                            <w:div w:id="1100873879">
                                              <w:marLeft w:val="0"/>
                                              <w:marRight w:val="0"/>
                                              <w:marTop w:val="0"/>
                                              <w:marBottom w:val="0"/>
                                              <w:divBdr>
                                                <w:top w:val="none" w:sz="0" w:space="0" w:color="auto"/>
                                                <w:left w:val="none" w:sz="0" w:space="0" w:color="auto"/>
                                                <w:bottom w:val="none" w:sz="0" w:space="0" w:color="auto"/>
                                                <w:right w:val="none" w:sz="0" w:space="0" w:color="auto"/>
                                              </w:divBdr>
                                            </w:div>
                                          </w:divsChild>
                                        </w:div>
                                        <w:div w:id="1925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351955">
                              <w:marLeft w:val="0"/>
                              <w:marRight w:val="0"/>
                              <w:marTop w:val="0"/>
                              <w:marBottom w:val="0"/>
                              <w:divBdr>
                                <w:top w:val="none" w:sz="0" w:space="0" w:color="auto"/>
                                <w:left w:val="none" w:sz="0" w:space="0" w:color="auto"/>
                                <w:bottom w:val="none" w:sz="0" w:space="0" w:color="auto"/>
                                <w:right w:val="none" w:sz="0" w:space="0" w:color="auto"/>
                              </w:divBdr>
                              <w:divsChild>
                                <w:div w:id="7101577">
                                  <w:marLeft w:val="0"/>
                                  <w:marRight w:val="0"/>
                                  <w:marTop w:val="0"/>
                                  <w:marBottom w:val="0"/>
                                  <w:divBdr>
                                    <w:top w:val="none" w:sz="0" w:space="0" w:color="auto"/>
                                    <w:left w:val="none" w:sz="0" w:space="0" w:color="auto"/>
                                    <w:bottom w:val="none" w:sz="0" w:space="0" w:color="auto"/>
                                    <w:right w:val="none" w:sz="0" w:space="0" w:color="auto"/>
                                  </w:divBdr>
                                  <w:divsChild>
                                    <w:div w:id="377050148">
                                      <w:marLeft w:val="0"/>
                                      <w:marRight w:val="0"/>
                                      <w:marTop w:val="0"/>
                                      <w:marBottom w:val="0"/>
                                      <w:divBdr>
                                        <w:top w:val="none" w:sz="0" w:space="0" w:color="auto"/>
                                        <w:left w:val="none" w:sz="0" w:space="0" w:color="auto"/>
                                        <w:bottom w:val="none" w:sz="0" w:space="0" w:color="auto"/>
                                        <w:right w:val="none" w:sz="0" w:space="0" w:color="auto"/>
                                      </w:divBdr>
                                      <w:divsChild>
                                        <w:div w:id="4602753">
                                          <w:marLeft w:val="0"/>
                                          <w:marRight w:val="0"/>
                                          <w:marTop w:val="0"/>
                                          <w:marBottom w:val="0"/>
                                          <w:divBdr>
                                            <w:top w:val="none" w:sz="0" w:space="0" w:color="auto"/>
                                            <w:left w:val="none" w:sz="0" w:space="0" w:color="auto"/>
                                            <w:bottom w:val="none" w:sz="0" w:space="0" w:color="auto"/>
                                            <w:right w:val="none" w:sz="0" w:space="0" w:color="auto"/>
                                          </w:divBdr>
                                          <w:divsChild>
                                            <w:div w:id="1690839600">
                                              <w:marLeft w:val="0"/>
                                              <w:marRight w:val="0"/>
                                              <w:marTop w:val="0"/>
                                              <w:marBottom w:val="0"/>
                                              <w:divBdr>
                                                <w:top w:val="none" w:sz="0" w:space="0" w:color="auto"/>
                                                <w:left w:val="none" w:sz="0" w:space="0" w:color="auto"/>
                                                <w:bottom w:val="none" w:sz="0" w:space="0" w:color="auto"/>
                                                <w:right w:val="none" w:sz="0" w:space="0" w:color="auto"/>
                                              </w:divBdr>
                                            </w:div>
                                          </w:divsChild>
                                        </w:div>
                                        <w:div w:id="49965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51642">
                              <w:marLeft w:val="0"/>
                              <w:marRight w:val="0"/>
                              <w:marTop w:val="0"/>
                              <w:marBottom w:val="0"/>
                              <w:divBdr>
                                <w:top w:val="none" w:sz="0" w:space="0" w:color="auto"/>
                                <w:left w:val="none" w:sz="0" w:space="0" w:color="auto"/>
                                <w:bottom w:val="none" w:sz="0" w:space="0" w:color="auto"/>
                                <w:right w:val="none" w:sz="0" w:space="0" w:color="auto"/>
                              </w:divBdr>
                              <w:divsChild>
                                <w:div w:id="855772625">
                                  <w:marLeft w:val="0"/>
                                  <w:marRight w:val="0"/>
                                  <w:marTop w:val="0"/>
                                  <w:marBottom w:val="0"/>
                                  <w:divBdr>
                                    <w:top w:val="none" w:sz="0" w:space="0" w:color="auto"/>
                                    <w:left w:val="none" w:sz="0" w:space="0" w:color="auto"/>
                                    <w:bottom w:val="none" w:sz="0" w:space="0" w:color="auto"/>
                                    <w:right w:val="none" w:sz="0" w:space="0" w:color="auto"/>
                                  </w:divBdr>
                                  <w:divsChild>
                                    <w:div w:id="1039087061">
                                      <w:marLeft w:val="0"/>
                                      <w:marRight w:val="0"/>
                                      <w:marTop w:val="0"/>
                                      <w:marBottom w:val="0"/>
                                      <w:divBdr>
                                        <w:top w:val="none" w:sz="0" w:space="0" w:color="auto"/>
                                        <w:left w:val="none" w:sz="0" w:space="0" w:color="auto"/>
                                        <w:bottom w:val="none" w:sz="0" w:space="0" w:color="auto"/>
                                        <w:right w:val="none" w:sz="0" w:space="0" w:color="auto"/>
                                      </w:divBdr>
                                      <w:divsChild>
                                        <w:div w:id="1856457705">
                                          <w:marLeft w:val="0"/>
                                          <w:marRight w:val="0"/>
                                          <w:marTop w:val="0"/>
                                          <w:marBottom w:val="0"/>
                                          <w:divBdr>
                                            <w:top w:val="none" w:sz="0" w:space="0" w:color="auto"/>
                                            <w:left w:val="none" w:sz="0" w:space="0" w:color="auto"/>
                                            <w:bottom w:val="none" w:sz="0" w:space="0" w:color="auto"/>
                                            <w:right w:val="none" w:sz="0" w:space="0" w:color="auto"/>
                                          </w:divBdr>
                                          <w:divsChild>
                                            <w:div w:id="893663499">
                                              <w:marLeft w:val="0"/>
                                              <w:marRight w:val="0"/>
                                              <w:marTop w:val="0"/>
                                              <w:marBottom w:val="0"/>
                                              <w:divBdr>
                                                <w:top w:val="none" w:sz="0" w:space="0" w:color="auto"/>
                                                <w:left w:val="none" w:sz="0" w:space="0" w:color="auto"/>
                                                <w:bottom w:val="none" w:sz="0" w:space="0" w:color="auto"/>
                                                <w:right w:val="none" w:sz="0" w:space="0" w:color="auto"/>
                                              </w:divBdr>
                                            </w:div>
                                          </w:divsChild>
                                        </w:div>
                                        <w:div w:id="121087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746001">
                              <w:marLeft w:val="0"/>
                              <w:marRight w:val="0"/>
                              <w:marTop w:val="0"/>
                              <w:marBottom w:val="0"/>
                              <w:divBdr>
                                <w:top w:val="none" w:sz="0" w:space="0" w:color="auto"/>
                                <w:left w:val="none" w:sz="0" w:space="0" w:color="auto"/>
                                <w:bottom w:val="none" w:sz="0" w:space="0" w:color="auto"/>
                                <w:right w:val="none" w:sz="0" w:space="0" w:color="auto"/>
                              </w:divBdr>
                              <w:divsChild>
                                <w:div w:id="1800566716">
                                  <w:marLeft w:val="0"/>
                                  <w:marRight w:val="0"/>
                                  <w:marTop w:val="0"/>
                                  <w:marBottom w:val="0"/>
                                  <w:divBdr>
                                    <w:top w:val="none" w:sz="0" w:space="0" w:color="auto"/>
                                    <w:left w:val="none" w:sz="0" w:space="0" w:color="auto"/>
                                    <w:bottom w:val="none" w:sz="0" w:space="0" w:color="auto"/>
                                    <w:right w:val="none" w:sz="0" w:space="0" w:color="auto"/>
                                  </w:divBdr>
                                  <w:divsChild>
                                    <w:div w:id="1313826559">
                                      <w:marLeft w:val="0"/>
                                      <w:marRight w:val="0"/>
                                      <w:marTop w:val="0"/>
                                      <w:marBottom w:val="0"/>
                                      <w:divBdr>
                                        <w:top w:val="none" w:sz="0" w:space="0" w:color="auto"/>
                                        <w:left w:val="none" w:sz="0" w:space="0" w:color="auto"/>
                                        <w:bottom w:val="none" w:sz="0" w:space="0" w:color="auto"/>
                                        <w:right w:val="none" w:sz="0" w:space="0" w:color="auto"/>
                                      </w:divBdr>
                                      <w:divsChild>
                                        <w:div w:id="1319848772">
                                          <w:marLeft w:val="0"/>
                                          <w:marRight w:val="0"/>
                                          <w:marTop w:val="0"/>
                                          <w:marBottom w:val="0"/>
                                          <w:divBdr>
                                            <w:top w:val="none" w:sz="0" w:space="0" w:color="auto"/>
                                            <w:left w:val="none" w:sz="0" w:space="0" w:color="auto"/>
                                            <w:bottom w:val="none" w:sz="0" w:space="0" w:color="auto"/>
                                            <w:right w:val="none" w:sz="0" w:space="0" w:color="auto"/>
                                          </w:divBdr>
                                          <w:divsChild>
                                            <w:div w:id="146940736">
                                              <w:marLeft w:val="0"/>
                                              <w:marRight w:val="0"/>
                                              <w:marTop w:val="0"/>
                                              <w:marBottom w:val="0"/>
                                              <w:divBdr>
                                                <w:top w:val="none" w:sz="0" w:space="0" w:color="auto"/>
                                                <w:left w:val="none" w:sz="0" w:space="0" w:color="auto"/>
                                                <w:bottom w:val="none" w:sz="0" w:space="0" w:color="auto"/>
                                                <w:right w:val="none" w:sz="0" w:space="0" w:color="auto"/>
                                              </w:divBdr>
                                            </w:div>
                                          </w:divsChild>
                                        </w:div>
                                        <w:div w:id="60754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159316">
                              <w:marLeft w:val="0"/>
                              <w:marRight w:val="0"/>
                              <w:marTop w:val="0"/>
                              <w:marBottom w:val="0"/>
                              <w:divBdr>
                                <w:top w:val="none" w:sz="0" w:space="0" w:color="auto"/>
                                <w:left w:val="none" w:sz="0" w:space="0" w:color="auto"/>
                                <w:bottom w:val="none" w:sz="0" w:space="0" w:color="auto"/>
                                <w:right w:val="none" w:sz="0" w:space="0" w:color="auto"/>
                              </w:divBdr>
                              <w:divsChild>
                                <w:div w:id="1260406307">
                                  <w:marLeft w:val="0"/>
                                  <w:marRight w:val="0"/>
                                  <w:marTop w:val="0"/>
                                  <w:marBottom w:val="0"/>
                                  <w:divBdr>
                                    <w:top w:val="none" w:sz="0" w:space="0" w:color="auto"/>
                                    <w:left w:val="none" w:sz="0" w:space="0" w:color="auto"/>
                                    <w:bottom w:val="none" w:sz="0" w:space="0" w:color="auto"/>
                                    <w:right w:val="none" w:sz="0" w:space="0" w:color="auto"/>
                                  </w:divBdr>
                                  <w:divsChild>
                                    <w:div w:id="1782844749">
                                      <w:marLeft w:val="0"/>
                                      <w:marRight w:val="0"/>
                                      <w:marTop w:val="0"/>
                                      <w:marBottom w:val="0"/>
                                      <w:divBdr>
                                        <w:top w:val="none" w:sz="0" w:space="0" w:color="auto"/>
                                        <w:left w:val="none" w:sz="0" w:space="0" w:color="auto"/>
                                        <w:bottom w:val="none" w:sz="0" w:space="0" w:color="auto"/>
                                        <w:right w:val="none" w:sz="0" w:space="0" w:color="auto"/>
                                      </w:divBdr>
                                      <w:divsChild>
                                        <w:div w:id="1133794740">
                                          <w:marLeft w:val="0"/>
                                          <w:marRight w:val="0"/>
                                          <w:marTop w:val="0"/>
                                          <w:marBottom w:val="0"/>
                                          <w:divBdr>
                                            <w:top w:val="none" w:sz="0" w:space="0" w:color="auto"/>
                                            <w:left w:val="none" w:sz="0" w:space="0" w:color="auto"/>
                                            <w:bottom w:val="none" w:sz="0" w:space="0" w:color="auto"/>
                                            <w:right w:val="none" w:sz="0" w:space="0" w:color="auto"/>
                                          </w:divBdr>
                                          <w:divsChild>
                                            <w:div w:id="556010532">
                                              <w:marLeft w:val="0"/>
                                              <w:marRight w:val="0"/>
                                              <w:marTop w:val="0"/>
                                              <w:marBottom w:val="0"/>
                                              <w:divBdr>
                                                <w:top w:val="none" w:sz="0" w:space="0" w:color="auto"/>
                                                <w:left w:val="none" w:sz="0" w:space="0" w:color="auto"/>
                                                <w:bottom w:val="none" w:sz="0" w:space="0" w:color="auto"/>
                                                <w:right w:val="none" w:sz="0" w:space="0" w:color="auto"/>
                                              </w:divBdr>
                                            </w:div>
                                          </w:divsChild>
                                        </w:div>
                                        <w:div w:id="15338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068599">
                              <w:marLeft w:val="0"/>
                              <w:marRight w:val="0"/>
                              <w:marTop w:val="0"/>
                              <w:marBottom w:val="0"/>
                              <w:divBdr>
                                <w:top w:val="none" w:sz="0" w:space="0" w:color="auto"/>
                                <w:left w:val="none" w:sz="0" w:space="0" w:color="auto"/>
                                <w:bottom w:val="none" w:sz="0" w:space="0" w:color="auto"/>
                                <w:right w:val="none" w:sz="0" w:space="0" w:color="auto"/>
                              </w:divBdr>
                              <w:divsChild>
                                <w:div w:id="572856864">
                                  <w:marLeft w:val="0"/>
                                  <w:marRight w:val="0"/>
                                  <w:marTop w:val="0"/>
                                  <w:marBottom w:val="0"/>
                                  <w:divBdr>
                                    <w:top w:val="none" w:sz="0" w:space="0" w:color="auto"/>
                                    <w:left w:val="none" w:sz="0" w:space="0" w:color="auto"/>
                                    <w:bottom w:val="none" w:sz="0" w:space="0" w:color="auto"/>
                                    <w:right w:val="none" w:sz="0" w:space="0" w:color="auto"/>
                                  </w:divBdr>
                                  <w:divsChild>
                                    <w:div w:id="1834563265">
                                      <w:marLeft w:val="0"/>
                                      <w:marRight w:val="0"/>
                                      <w:marTop w:val="0"/>
                                      <w:marBottom w:val="0"/>
                                      <w:divBdr>
                                        <w:top w:val="none" w:sz="0" w:space="0" w:color="auto"/>
                                        <w:left w:val="none" w:sz="0" w:space="0" w:color="auto"/>
                                        <w:bottom w:val="none" w:sz="0" w:space="0" w:color="auto"/>
                                        <w:right w:val="none" w:sz="0" w:space="0" w:color="auto"/>
                                      </w:divBdr>
                                      <w:divsChild>
                                        <w:div w:id="2116902801">
                                          <w:marLeft w:val="0"/>
                                          <w:marRight w:val="0"/>
                                          <w:marTop w:val="0"/>
                                          <w:marBottom w:val="0"/>
                                          <w:divBdr>
                                            <w:top w:val="none" w:sz="0" w:space="0" w:color="auto"/>
                                            <w:left w:val="none" w:sz="0" w:space="0" w:color="auto"/>
                                            <w:bottom w:val="none" w:sz="0" w:space="0" w:color="auto"/>
                                            <w:right w:val="none" w:sz="0" w:space="0" w:color="auto"/>
                                          </w:divBdr>
                                          <w:divsChild>
                                            <w:div w:id="2088921345">
                                              <w:marLeft w:val="0"/>
                                              <w:marRight w:val="0"/>
                                              <w:marTop w:val="0"/>
                                              <w:marBottom w:val="0"/>
                                              <w:divBdr>
                                                <w:top w:val="none" w:sz="0" w:space="0" w:color="auto"/>
                                                <w:left w:val="none" w:sz="0" w:space="0" w:color="auto"/>
                                                <w:bottom w:val="none" w:sz="0" w:space="0" w:color="auto"/>
                                                <w:right w:val="none" w:sz="0" w:space="0" w:color="auto"/>
                                              </w:divBdr>
                                            </w:div>
                                          </w:divsChild>
                                        </w:div>
                                        <w:div w:id="75467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329347">
                              <w:marLeft w:val="0"/>
                              <w:marRight w:val="0"/>
                              <w:marTop w:val="0"/>
                              <w:marBottom w:val="0"/>
                              <w:divBdr>
                                <w:top w:val="none" w:sz="0" w:space="0" w:color="auto"/>
                                <w:left w:val="none" w:sz="0" w:space="0" w:color="auto"/>
                                <w:bottom w:val="none" w:sz="0" w:space="0" w:color="auto"/>
                                <w:right w:val="none" w:sz="0" w:space="0" w:color="auto"/>
                              </w:divBdr>
                              <w:divsChild>
                                <w:div w:id="1487628562">
                                  <w:marLeft w:val="0"/>
                                  <w:marRight w:val="0"/>
                                  <w:marTop w:val="0"/>
                                  <w:marBottom w:val="0"/>
                                  <w:divBdr>
                                    <w:top w:val="none" w:sz="0" w:space="0" w:color="auto"/>
                                    <w:left w:val="none" w:sz="0" w:space="0" w:color="auto"/>
                                    <w:bottom w:val="none" w:sz="0" w:space="0" w:color="auto"/>
                                    <w:right w:val="none" w:sz="0" w:space="0" w:color="auto"/>
                                  </w:divBdr>
                                  <w:divsChild>
                                    <w:div w:id="1429305828">
                                      <w:marLeft w:val="0"/>
                                      <w:marRight w:val="0"/>
                                      <w:marTop w:val="0"/>
                                      <w:marBottom w:val="0"/>
                                      <w:divBdr>
                                        <w:top w:val="none" w:sz="0" w:space="0" w:color="auto"/>
                                        <w:left w:val="none" w:sz="0" w:space="0" w:color="auto"/>
                                        <w:bottom w:val="none" w:sz="0" w:space="0" w:color="auto"/>
                                        <w:right w:val="none" w:sz="0" w:space="0" w:color="auto"/>
                                      </w:divBdr>
                                      <w:divsChild>
                                        <w:div w:id="317881306">
                                          <w:marLeft w:val="0"/>
                                          <w:marRight w:val="0"/>
                                          <w:marTop w:val="0"/>
                                          <w:marBottom w:val="0"/>
                                          <w:divBdr>
                                            <w:top w:val="none" w:sz="0" w:space="0" w:color="auto"/>
                                            <w:left w:val="none" w:sz="0" w:space="0" w:color="auto"/>
                                            <w:bottom w:val="none" w:sz="0" w:space="0" w:color="auto"/>
                                            <w:right w:val="none" w:sz="0" w:space="0" w:color="auto"/>
                                          </w:divBdr>
                                          <w:divsChild>
                                            <w:div w:id="1098647079">
                                              <w:marLeft w:val="0"/>
                                              <w:marRight w:val="0"/>
                                              <w:marTop w:val="0"/>
                                              <w:marBottom w:val="0"/>
                                              <w:divBdr>
                                                <w:top w:val="none" w:sz="0" w:space="0" w:color="auto"/>
                                                <w:left w:val="none" w:sz="0" w:space="0" w:color="auto"/>
                                                <w:bottom w:val="none" w:sz="0" w:space="0" w:color="auto"/>
                                                <w:right w:val="none" w:sz="0" w:space="0" w:color="auto"/>
                                              </w:divBdr>
                                            </w:div>
                                          </w:divsChild>
                                        </w:div>
                                        <w:div w:id="133877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656355">
                              <w:marLeft w:val="0"/>
                              <w:marRight w:val="0"/>
                              <w:marTop w:val="0"/>
                              <w:marBottom w:val="0"/>
                              <w:divBdr>
                                <w:top w:val="none" w:sz="0" w:space="0" w:color="auto"/>
                                <w:left w:val="none" w:sz="0" w:space="0" w:color="auto"/>
                                <w:bottom w:val="none" w:sz="0" w:space="0" w:color="auto"/>
                                <w:right w:val="none" w:sz="0" w:space="0" w:color="auto"/>
                              </w:divBdr>
                              <w:divsChild>
                                <w:div w:id="1287927271">
                                  <w:marLeft w:val="0"/>
                                  <w:marRight w:val="0"/>
                                  <w:marTop w:val="0"/>
                                  <w:marBottom w:val="0"/>
                                  <w:divBdr>
                                    <w:top w:val="none" w:sz="0" w:space="0" w:color="auto"/>
                                    <w:left w:val="none" w:sz="0" w:space="0" w:color="auto"/>
                                    <w:bottom w:val="none" w:sz="0" w:space="0" w:color="auto"/>
                                    <w:right w:val="none" w:sz="0" w:space="0" w:color="auto"/>
                                  </w:divBdr>
                                  <w:divsChild>
                                    <w:div w:id="1682466425">
                                      <w:marLeft w:val="0"/>
                                      <w:marRight w:val="0"/>
                                      <w:marTop w:val="0"/>
                                      <w:marBottom w:val="0"/>
                                      <w:divBdr>
                                        <w:top w:val="none" w:sz="0" w:space="0" w:color="auto"/>
                                        <w:left w:val="none" w:sz="0" w:space="0" w:color="auto"/>
                                        <w:bottom w:val="none" w:sz="0" w:space="0" w:color="auto"/>
                                        <w:right w:val="none" w:sz="0" w:space="0" w:color="auto"/>
                                      </w:divBdr>
                                      <w:divsChild>
                                        <w:div w:id="19555460">
                                          <w:marLeft w:val="0"/>
                                          <w:marRight w:val="0"/>
                                          <w:marTop w:val="0"/>
                                          <w:marBottom w:val="0"/>
                                          <w:divBdr>
                                            <w:top w:val="none" w:sz="0" w:space="0" w:color="auto"/>
                                            <w:left w:val="none" w:sz="0" w:space="0" w:color="auto"/>
                                            <w:bottom w:val="none" w:sz="0" w:space="0" w:color="auto"/>
                                            <w:right w:val="none" w:sz="0" w:space="0" w:color="auto"/>
                                          </w:divBdr>
                                          <w:divsChild>
                                            <w:div w:id="1824808349">
                                              <w:marLeft w:val="0"/>
                                              <w:marRight w:val="0"/>
                                              <w:marTop w:val="0"/>
                                              <w:marBottom w:val="0"/>
                                              <w:divBdr>
                                                <w:top w:val="none" w:sz="0" w:space="0" w:color="auto"/>
                                                <w:left w:val="none" w:sz="0" w:space="0" w:color="auto"/>
                                                <w:bottom w:val="none" w:sz="0" w:space="0" w:color="auto"/>
                                                <w:right w:val="none" w:sz="0" w:space="0" w:color="auto"/>
                                              </w:divBdr>
                                            </w:div>
                                          </w:divsChild>
                                        </w:div>
                                        <w:div w:id="173789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827964">
                              <w:marLeft w:val="0"/>
                              <w:marRight w:val="0"/>
                              <w:marTop w:val="0"/>
                              <w:marBottom w:val="0"/>
                              <w:divBdr>
                                <w:top w:val="none" w:sz="0" w:space="0" w:color="auto"/>
                                <w:left w:val="none" w:sz="0" w:space="0" w:color="auto"/>
                                <w:bottom w:val="none" w:sz="0" w:space="0" w:color="auto"/>
                                <w:right w:val="none" w:sz="0" w:space="0" w:color="auto"/>
                              </w:divBdr>
                              <w:divsChild>
                                <w:div w:id="2119524090">
                                  <w:marLeft w:val="0"/>
                                  <w:marRight w:val="0"/>
                                  <w:marTop w:val="0"/>
                                  <w:marBottom w:val="0"/>
                                  <w:divBdr>
                                    <w:top w:val="none" w:sz="0" w:space="0" w:color="auto"/>
                                    <w:left w:val="none" w:sz="0" w:space="0" w:color="auto"/>
                                    <w:bottom w:val="none" w:sz="0" w:space="0" w:color="auto"/>
                                    <w:right w:val="none" w:sz="0" w:space="0" w:color="auto"/>
                                  </w:divBdr>
                                  <w:divsChild>
                                    <w:div w:id="1514493925">
                                      <w:marLeft w:val="0"/>
                                      <w:marRight w:val="0"/>
                                      <w:marTop w:val="0"/>
                                      <w:marBottom w:val="0"/>
                                      <w:divBdr>
                                        <w:top w:val="none" w:sz="0" w:space="0" w:color="auto"/>
                                        <w:left w:val="none" w:sz="0" w:space="0" w:color="auto"/>
                                        <w:bottom w:val="none" w:sz="0" w:space="0" w:color="auto"/>
                                        <w:right w:val="none" w:sz="0" w:space="0" w:color="auto"/>
                                      </w:divBdr>
                                      <w:divsChild>
                                        <w:div w:id="483593918">
                                          <w:marLeft w:val="0"/>
                                          <w:marRight w:val="0"/>
                                          <w:marTop w:val="0"/>
                                          <w:marBottom w:val="0"/>
                                          <w:divBdr>
                                            <w:top w:val="none" w:sz="0" w:space="0" w:color="auto"/>
                                            <w:left w:val="none" w:sz="0" w:space="0" w:color="auto"/>
                                            <w:bottom w:val="none" w:sz="0" w:space="0" w:color="auto"/>
                                            <w:right w:val="none" w:sz="0" w:space="0" w:color="auto"/>
                                          </w:divBdr>
                                          <w:divsChild>
                                            <w:div w:id="689332995">
                                              <w:marLeft w:val="0"/>
                                              <w:marRight w:val="0"/>
                                              <w:marTop w:val="0"/>
                                              <w:marBottom w:val="0"/>
                                              <w:divBdr>
                                                <w:top w:val="none" w:sz="0" w:space="0" w:color="auto"/>
                                                <w:left w:val="none" w:sz="0" w:space="0" w:color="auto"/>
                                                <w:bottom w:val="none" w:sz="0" w:space="0" w:color="auto"/>
                                                <w:right w:val="none" w:sz="0" w:space="0" w:color="auto"/>
                                              </w:divBdr>
                                            </w:div>
                                          </w:divsChild>
                                        </w:div>
                                        <w:div w:id="91975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850925">
                              <w:marLeft w:val="0"/>
                              <w:marRight w:val="0"/>
                              <w:marTop w:val="0"/>
                              <w:marBottom w:val="0"/>
                              <w:divBdr>
                                <w:top w:val="none" w:sz="0" w:space="0" w:color="auto"/>
                                <w:left w:val="none" w:sz="0" w:space="0" w:color="auto"/>
                                <w:bottom w:val="none" w:sz="0" w:space="0" w:color="auto"/>
                                <w:right w:val="none" w:sz="0" w:space="0" w:color="auto"/>
                              </w:divBdr>
                              <w:divsChild>
                                <w:div w:id="1945074125">
                                  <w:marLeft w:val="0"/>
                                  <w:marRight w:val="0"/>
                                  <w:marTop w:val="0"/>
                                  <w:marBottom w:val="0"/>
                                  <w:divBdr>
                                    <w:top w:val="none" w:sz="0" w:space="0" w:color="auto"/>
                                    <w:left w:val="none" w:sz="0" w:space="0" w:color="auto"/>
                                    <w:bottom w:val="none" w:sz="0" w:space="0" w:color="auto"/>
                                    <w:right w:val="none" w:sz="0" w:space="0" w:color="auto"/>
                                  </w:divBdr>
                                  <w:divsChild>
                                    <w:div w:id="172719870">
                                      <w:marLeft w:val="0"/>
                                      <w:marRight w:val="0"/>
                                      <w:marTop w:val="0"/>
                                      <w:marBottom w:val="0"/>
                                      <w:divBdr>
                                        <w:top w:val="none" w:sz="0" w:space="0" w:color="auto"/>
                                        <w:left w:val="none" w:sz="0" w:space="0" w:color="auto"/>
                                        <w:bottom w:val="none" w:sz="0" w:space="0" w:color="auto"/>
                                        <w:right w:val="none" w:sz="0" w:space="0" w:color="auto"/>
                                      </w:divBdr>
                                      <w:divsChild>
                                        <w:div w:id="514077310">
                                          <w:marLeft w:val="0"/>
                                          <w:marRight w:val="0"/>
                                          <w:marTop w:val="0"/>
                                          <w:marBottom w:val="0"/>
                                          <w:divBdr>
                                            <w:top w:val="none" w:sz="0" w:space="0" w:color="auto"/>
                                            <w:left w:val="none" w:sz="0" w:space="0" w:color="auto"/>
                                            <w:bottom w:val="none" w:sz="0" w:space="0" w:color="auto"/>
                                            <w:right w:val="none" w:sz="0" w:space="0" w:color="auto"/>
                                          </w:divBdr>
                                          <w:divsChild>
                                            <w:div w:id="979572365">
                                              <w:marLeft w:val="0"/>
                                              <w:marRight w:val="0"/>
                                              <w:marTop w:val="0"/>
                                              <w:marBottom w:val="0"/>
                                              <w:divBdr>
                                                <w:top w:val="none" w:sz="0" w:space="0" w:color="auto"/>
                                                <w:left w:val="none" w:sz="0" w:space="0" w:color="auto"/>
                                                <w:bottom w:val="none" w:sz="0" w:space="0" w:color="auto"/>
                                                <w:right w:val="none" w:sz="0" w:space="0" w:color="auto"/>
                                              </w:divBdr>
                                            </w:div>
                                          </w:divsChild>
                                        </w:div>
                                        <w:div w:id="3278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19361">
                              <w:marLeft w:val="0"/>
                              <w:marRight w:val="0"/>
                              <w:marTop w:val="0"/>
                              <w:marBottom w:val="0"/>
                              <w:divBdr>
                                <w:top w:val="none" w:sz="0" w:space="0" w:color="auto"/>
                                <w:left w:val="none" w:sz="0" w:space="0" w:color="auto"/>
                                <w:bottom w:val="none" w:sz="0" w:space="0" w:color="auto"/>
                                <w:right w:val="none" w:sz="0" w:space="0" w:color="auto"/>
                              </w:divBdr>
                              <w:divsChild>
                                <w:div w:id="229511286">
                                  <w:marLeft w:val="0"/>
                                  <w:marRight w:val="0"/>
                                  <w:marTop w:val="0"/>
                                  <w:marBottom w:val="0"/>
                                  <w:divBdr>
                                    <w:top w:val="none" w:sz="0" w:space="0" w:color="auto"/>
                                    <w:left w:val="none" w:sz="0" w:space="0" w:color="auto"/>
                                    <w:bottom w:val="none" w:sz="0" w:space="0" w:color="auto"/>
                                    <w:right w:val="none" w:sz="0" w:space="0" w:color="auto"/>
                                  </w:divBdr>
                                  <w:divsChild>
                                    <w:div w:id="39399157">
                                      <w:marLeft w:val="0"/>
                                      <w:marRight w:val="0"/>
                                      <w:marTop w:val="0"/>
                                      <w:marBottom w:val="0"/>
                                      <w:divBdr>
                                        <w:top w:val="none" w:sz="0" w:space="0" w:color="auto"/>
                                        <w:left w:val="none" w:sz="0" w:space="0" w:color="auto"/>
                                        <w:bottom w:val="none" w:sz="0" w:space="0" w:color="auto"/>
                                        <w:right w:val="none" w:sz="0" w:space="0" w:color="auto"/>
                                      </w:divBdr>
                                      <w:divsChild>
                                        <w:div w:id="487594844">
                                          <w:marLeft w:val="0"/>
                                          <w:marRight w:val="0"/>
                                          <w:marTop w:val="0"/>
                                          <w:marBottom w:val="0"/>
                                          <w:divBdr>
                                            <w:top w:val="none" w:sz="0" w:space="0" w:color="auto"/>
                                            <w:left w:val="none" w:sz="0" w:space="0" w:color="auto"/>
                                            <w:bottom w:val="none" w:sz="0" w:space="0" w:color="auto"/>
                                            <w:right w:val="none" w:sz="0" w:space="0" w:color="auto"/>
                                          </w:divBdr>
                                          <w:divsChild>
                                            <w:div w:id="126551274">
                                              <w:marLeft w:val="0"/>
                                              <w:marRight w:val="0"/>
                                              <w:marTop w:val="0"/>
                                              <w:marBottom w:val="0"/>
                                              <w:divBdr>
                                                <w:top w:val="none" w:sz="0" w:space="0" w:color="auto"/>
                                                <w:left w:val="none" w:sz="0" w:space="0" w:color="auto"/>
                                                <w:bottom w:val="none" w:sz="0" w:space="0" w:color="auto"/>
                                                <w:right w:val="none" w:sz="0" w:space="0" w:color="auto"/>
                                              </w:divBdr>
                                            </w:div>
                                          </w:divsChild>
                                        </w:div>
                                        <w:div w:id="209030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31433">
                              <w:marLeft w:val="0"/>
                              <w:marRight w:val="0"/>
                              <w:marTop w:val="0"/>
                              <w:marBottom w:val="0"/>
                              <w:divBdr>
                                <w:top w:val="none" w:sz="0" w:space="0" w:color="auto"/>
                                <w:left w:val="none" w:sz="0" w:space="0" w:color="auto"/>
                                <w:bottom w:val="none" w:sz="0" w:space="0" w:color="auto"/>
                                <w:right w:val="none" w:sz="0" w:space="0" w:color="auto"/>
                              </w:divBdr>
                              <w:divsChild>
                                <w:div w:id="1495415547">
                                  <w:marLeft w:val="0"/>
                                  <w:marRight w:val="0"/>
                                  <w:marTop w:val="0"/>
                                  <w:marBottom w:val="0"/>
                                  <w:divBdr>
                                    <w:top w:val="none" w:sz="0" w:space="0" w:color="auto"/>
                                    <w:left w:val="none" w:sz="0" w:space="0" w:color="auto"/>
                                    <w:bottom w:val="none" w:sz="0" w:space="0" w:color="auto"/>
                                    <w:right w:val="none" w:sz="0" w:space="0" w:color="auto"/>
                                  </w:divBdr>
                                  <w:divsChild>
                                    <w:div w:id="363753035">
                                      <w:marLeft w:val="0"/>
                                      <w:marRight w:val="0"/>
                                      <w:marTop w:val="0"/>
                                      <w:marBottom w:val="0"/>
                                      <w:divBdr>
                                        <w:top w:val="none" w:sz="0" w:space="0" w:color="auto"/>
                                        <w:left w:val="none" w:sz="0" w:space="0" w:color="auto"/>
                                        <w:bottom w:val="none" w:sz="0" w:space="0" w:color="auto"/>
                                        <w:right w:val="none" w:sz="0" w:space="0" w:color="auto"/>
                                      </w:divBdr>
                                      <w:divsChild>
                                        <w:div w:id="1436362633">
                                          <w:marLeft w:val="0"/>
                                          <w:marRight w:val="0"/>
                                          <w:marTop w:val="0"/>
                                          <w:marBottom w:val="0"/>
                                          <w:divBdr>
                                            <w:top w:val="none" w:sz="0" w:space="0" w:color="auto"/>
                                            <w:left w:val="none" w:sz="0" w:space="0" w:color="auto"/>
                                            <w:bottom w:val="none" w:sz="0" w:space="0" w:color="auto"/>
                                            <w:right w:val="none" w:sz="0" w:space="0" w:color="auto"/>
                                          </w:divBdr>
                                          <w:divsChild>
                                            <w:div w:id="2010524010">
                                              <w:marLeft w:val="0"/>
                                              <w:marRight w:val="0"/>
                                              <w:marTop w:val="0"/>
                                              <w:marBottom w:val="0"/>
                                              <w:divBdr>
                                                <w:top w:val="none" w:sz="0" w:space="0" w:color="auto"/>
                                                <w:left w:val="none" w:sz="0" w:space="0" w:color="auto"/>
                                                <w:bottom w:val="none" w:sz="0" w:space="0" w:color="auto"/>
                                                <w:right w:val="none" w:sz="0" w:space="0" w:color="auto"/>
                                              </w:divBdr>
                                            </w:div>
                                          </w:divsChild>
                                        </w:div>
                                        <w:div w:id="170127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018014">
                              <w:marLeft w:val="0"/>
                              <w:marRight w:val="0"/>
                              <w:marTop w:val="0"/>
                              <w:marBottom w:val="0"/>
                              <w:divBdr>
                                <w:top w:val="none" w:sz="0" w:space="0" w:color="auto"/>
                                <w:left w:val="none" w:sz="0" w:space="0" w:color="auto"/>
                                <w:bottom w:val="none" w:sz="0" w:space="0" w:color="auto"/>
                                <w:right w:val="none" w:sz="0" w:space="0" w:color="auto"/>
                              </w:divBdr>
                              <w:divsChild>
                                <w:div w:id="138769971">
                                  <w:marLeft w:val="0"/>
                                  <w:marRight w:val="0"/>
                                  <w:marTop w:val="0"/>
                                  <w:marBottom w:val="0"/>
                                  <w:divBdr>
                                    <w:top w:val="none" w:sz="0" w:space="0" w:color="auto"/>
                                    <w:left w:val="none" w:sz="0" w:space="0" w:color="auto"/>
                                    <w:bottom w:val="none" w:sz="0" w:space="0" w:color="auto"/>
                                    <w:right w:val="none" w:sz="0" w:space="0" w:color="auto"/>
                                  </w:divBdr>
                                  <w:divsChild>
                                    <w:div w:id="994725907">
                                      <w:marLeft w:val="0"/>
                                      <w:marRight w:val="0"/>
                                      <w:marTop w:val="0"/>
                                      <w:marBottom w:val="0"/>
                                      <w:divBdr>
                                        <w:top w:val="none" w:sz="0" w:space="0" w:color="auto"/>
                                        <w:left w:val="none" w:sz="0" w:space="0" w:color="auto"/>
                                        <w:bottom w:val="none" w:sz="0" w:space="0" w:color="auto"/>
                                        <w:right w:val="none" w:sz="0" w:space="0" w:color="auto"/>
                                      </w:divBdr>
                                      <w:divsChild>
                                        <w:div w:id="552431058">
                                          <w:marLeft w:val="0"/>
                                          <w:marRight w:val="0"/>
                                          <w:marTop w:val="0"/>
                                          <w:marBottom w:val="0"/>
                                          <w:divBdr>
                                            <w:top w:val="none" w:sz="0" w:space="0" w:color="auto"/>
                                            <w:left w:val="none" w:sz="0" w:space="0" w:color="auto"/>
                                            <w:bottom w:val="none" w:sz="0" w:space="0" w:color="auto"/>
                                            <w:right w:val="none" w:sz="0" w:space="0" w:color="auto"/>
                                          </w:divBdr>
                                          <w:divsChild>
                                            <w:div w:id="297953481">
                                              <w:marLeft w:val="0"/>
                                              <w:marRight w:val="0"/>
                                              <w:marTop w:val="0"/>
                                              <w:marBottom w:val="0"/>
                                              <w:divBdr>
                                                <w:top w:val="none" w:sz="0" w:space="0" w:color="auto"/>
                                                <w:left w:val="none" w:sz="0" w:space="0" w:color="auto"/>
                                                <w:bottom w:val="none" w:sz="0" w:space="0" w:color="auto"/>
                                                <w:right w:val="none" w:sz="0" w:space="0" w:color="auto"/>
                                              </w:divBdr>
                                            </w:div>
                                          </w:divsChild>
                                        </w:div>
                                        <w:div w:id="124992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52772">
                              <w:marLeft w:val="0"/>
                              <w:marRight w:val="0"/>
                              <w:marTop w:val="0"/>
                              <w:marBottom w:val="0"/>
                              <w:divBdr>
                                <w:top w:val="none" w:sz="0" w:space="0" w:color="auto"/>
                                <w:left w:val="none" w:sz="0" w:space="0" w:color="auto"/>
                                <w:bottom w:val="none" w:sz="0" w:space="0" w:color="auto"/>
                                <w:right w:val="none" w:sz="0" w:space="0" w:color="auto"/>
                              </w:divBdr>
                              <w:divsChild>
                                <w:div w:id="77606975">
                                  <w:marLeft w:val="0"/>
                                  <w:marRight w:val="0"/>
                                  <w:marTop w:val="0"/>
                                  <w:marBottom w:val="0"/>
                                  <w:divBdr>
                                    <w:top w:val="none" w:sz="0" w:space="0" w:color="auto"/>
                                    <w:left w:val="none" w:sz="0" w:space="0" w:color="auto"/>
                                    <w:bottom w:val="none" w:sz="0" w:space="0" w:color="auto"/>
                                    <w:right w:val="none" w:sz="0" w:space="0" w:color="auto"/>
                                  </w:divBdr>
                                  <w:divsChild>
                                    <w:div w:id="2109081490">
                                      <w:marLeft w:val="0"/>
                                      <w:marRight w:val="0"/>
                                      <w:marTop w:val="0"/>
                                      <w:marBottom w:val="0"/>
                                      <w:divBdr>
                                        <w:top w:val="none" w:sz="0" w:space="0" w:color="auto"/>
                                        <w:left w:val="none" w:sz="0" w:space="0" w:color="auto"/>
                                        <w:bottom w:val="none" w:sz="0" w:space="0" w:color="auto"/>
                                        <w:right w:val="none" w:sz="0" w:space="0" w:color="auto"/>
                                      </w:divBdr>
                                      <w:divsChild>
                                        <w:div w:id="1494567301">
                                          <w:marLeft w:val="0"/>
                                          <w:marRight w:val="0"/>
                                          <w:marTop w:val="0"/>
                                          <w:marBottom w:val="0"/>
                                          <w:divBdr>
                                            <w:top w:val="none" w:sz="0" w:space="0" w:color="auto"/>
                                            <w:left w:val="none" w:sz="0" w:space="0" w:color="auto"/>
                                            <w:bottom w:val="none" w:sz="0" w:space="0" w:color="auto"/>
                                            <w:right w:val="none" w:sz="0" w:space="0" w:color="auto"/>
                                          </w:divBdr>
                                          <w:divsChild>
                                            <w:div w:id="835267626">
                                              <w:marLeft w:val="0"/>
                                              <w:marRight w:val="0"/>
                                              <w:marTop w:val="0"/>
                                              <w:marBottom w:val="0"/>
                                              <w:divBdr>
                                                <w:top w:val="none" w:sz="0" w:space="0" w:color="auto"/>
                                                <w:left w:val="none" w:sz="0" w:space="0" w:color="auto"/>
                                                <w:bottom w:val="none" w:sz="0" w:space="0" w:color="auto"/>
                                                <w:right w:val="none" w:sz="0" w:space="0" w:color="auto"/>
                                              </w:divBdr>
                                            </w:div>
                                          </w:divsChild>
                                        </w:div>
                                        <w:div w:id="20784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15249">
                              <w:marLeft w:val="0"/>
                              <w:marRight w:val="0"/>
                              <w:marTop w:val="0"/>
                              <w:marBottom w:val="0"/>
                              <w:divBdr>
                                <w:top w:val="none" w:sz="0" w:space="0" w:color="auto"/>
                                <w:left w:val="none" w:sz="0" w:space="0" w:color="auto"/>
                                <w:bottom w:val="none" w:sz="0" w:space="0" w:color="auto"/>
                                <w:right w:val="none" w:sz="0" w:space="0" w:color="auto"/>
                              </w:divBdr>
                              <w:divsChild>
                                <w:div w:id="312442525">
                                  <w:marLeft w:val="0"/>
                                  <w:marRight w:val="0"/>
                                  <w:marTop w:val="0"/>
                                  <w:marBottom w:val="0"/>
                                  <w:divBdr>
                                    <w:top w:val="none" w:sz="0" w:space="0" w:color="auto"/>
                                    <w:left w:val="none" w:sz="0" w:space="0" w:color="auto"/>
                                    <w:bottom w:val="none" w:sz="0" w:space="0" w:color="auto"/>
                                    <w:right w:val="none" w:sz="0" w:space="0" w:color="auto"/>
                                  </w:divBdr>
                                  <w:divsChild>
                                    <w:div w:id="1395161314">
                                      <w:marLeft w:val="0"/>
                                      <w:marRight w:val="0"/>
                                      <w:marTop w:val="0"/>
                                      <w:marBottom w:val="0"/>
                                      <w:divBdr>
                                        <w:top w:val="none" w:sz="0" w:space="0" w:color="auto"/>
                                        <w:left w:val="none" w:sz="0" w:space="0" w:color="auto"/>
                                        <w:bottom w:val="none" w:sz="0" w:space="0" w:color="auto"/>
                                        <w:right w:val="none" w:sz="0" w:space="0" w:color="auto"/>
                                      </w:divBdr>
                                      <w:divsChild>
                                        <w:div w:id="397479945">
                                          <w:marLeft w:val="0"/>
                                          <w:marRight w:val="0"/>
                                          <w:marTop w:val="0"/>
                                          <w:marBottom w:val="0"/>
                                          <w:divBdr>
                                            <w:top w:val="none" w:sz="0" w:space="0" w:color="auto"/>
                                            <w:left w:val="none" w:sz="0" w:space="0" w:color="auto"/>
                                            <w:bottom w:val="none" w:sz="0" w:space="0" w:color="auto"/>
                                            <w:right w:val="none" w:sz="0" w:space="0" w:color="auto"/>
                                          </w:divBdr>
                                          <w:divsChild>
                                            <w:div w:id="1310285244">
                                              <w:marLeft w:val="0"/>
                                              <w:marRight w:val="0"/>
                                              <w:marTop w:val="0"/>
                                              <w:marBottom w:val="0"/>
                                              <w:divBdr>
                                                <w:top w:val="none" w:sz="0" w:space="0" w:color="auto"/>
                                                <w:left w:val="none" w:sz="0" w:space="0" w:color="auto"/>
                                                <w:bottom w:val="none" w:sz="0" w:space="0" w:color="auto"/>
                                                <w:right w:val="none" w:sz="0" w:space="0" w:color="auto"/>
                                              </w:divBdr>
                                            </w:div>
                                          </w:divsChild>
                                        </w:div>
                                        <w:div w:id="135018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646213">
                              <w:marLeft w:val="0"/>
                              <w:marRight w:val="0"/>
                              <w:marTop w:val="0"/>
                              <w:marBottom w:val="0"/>
                              <w:divBdr>
                                <w:top w:val="none" w:sz="0" w:space="0" w:color="auto"/>
                                <w:left w:val="none" w:sz="0" w:space="0" w:color="auto"/>
                                <w:bottom w:val="none" w:sz="0" w:space="0" w:color="auto"/>
                                <w:right w:val="none" w:sz="0" w:space="0" w:color="auto"/>
                              </w:divBdr>
                              <w:divsChild>
                                <w:div w:id="1225021777">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714430530">
                                          <w:marLeft w:val="0"/>
                                          <w:marRight w:val="0"/>
                                          <w:marTop w:val="0"/>
                                          <w:marBottom w:val="0"/>
                                          <w:divBdr>
                                            <w:top w:val="none" w:sz="0" w:space="0" w:color="auto"/>
                                            <w:left w:val="none" w:sz="0" w:space="0" w:color="auto"/>
                                            <w:bottom w:val="none" w:sz="0" w:space="0" w:color="auto"/>
                                            <w:right w:val="none" w:sz="0" w:space="0" w:color="auto"/>
                                          </w:divBdr>
                                          <w:divsChild>
                                            <w:div w:id="849834223">
                                              <w:marLeft w:val="0"/>
                                              <w:marRight w:val="0"/>
                                              <w:marTop w:val="0"/>
                                              <w:marBottom w:val="0"/>
                                              <w:divBdr>
                                                <w:top w:val="none" w:sz="0" w:space="0" w:color="auto"/>
                                                <w:left w:val="none" w:sz="0" w:space="0" w:color="auto"/>
                                                <w:bottom w:val="none" w:sz="0" w:space="0" w:color="auto"/>
                                                <w:right w:val="none" w:sz="0" w:space="0" w:color="auto"/>
                                              </w:divBdr>
                                            </w:div>
                                          </w:divsChild>
                                        </w:div>
                                        <w:div w:id="106541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5289">
                              <w:marLeft w:val="0"/>
                              <w:marRight w:val="0"/>
                              <w:marTop w:val="0"/>
                              <w:marBottom w:val="0"/>
                              <w:divBdr>
                                <w:top w:val="none" w:sz="0" w:space="0" w:color="auto"/>
                                <w:left w:val="none" w:sz="0" w:space="0" w:color="auto"/>
                                <w:bottom w:val="none" w:sz="0" w:space="0" w:color="auto"/>
                                <w:right w:val="none" w:sz="0" w:space="0" w:color="auto"/>
                              </w:divBdr>
                              <w:divsChild>
                                <w:div w:id="596333335">
                                  <w:marLeft w:val="0"/>
                                  <w:marRight w:val="0"/>
                                  <w:marTop w:val="0"/>
                                  <w:marBottom w:val="0"/>
                                  <w:divBdr>
                                    <w:top w:val="none" w:sz="0" w:space="0" w:color="auto"/>
                                    <w:left w:val="none" w:sz="0" w:space="0" w:color="auto"/>
                                    <w:bottom w:val="none" w:sz="0" w:space="0" w:color="auto"/>
                                    <w:right w:val="none" w:sz="0" w:space="0" w:color="auto"/>
                                  </w:divBdr>
                                  <w:divsChild>
                                    <w:div w:id="2100517952">
                                      <w:marLeft w:val="0"/>
                                      <w:marRight w:val="0"/>
                                      <w:marTop w:val="0"/>
                                      <w:marBottom w:val="0"/>
                                      <w:divBdr>
                                        <w:top w:val="none" w:sz="0" w:space="0" w:color="auto"/>
                                        <w:left w:val="none" w:sz="0" w:space="0" w:color="auto"/>
                                        <w:bottom w:val="none" w:sz="0" w:space="0" w:color="auto"/>
                                        <w:right w:val="none" w:sz="0" w:space="0" w:color="auto"/>
                                      </w:divBdr>
                                      <w:divsChild>
                                        <w:div w:id="1753158216">
                                          <w:marLeft w:val="0"/>
                                          <w:marRight w:val="0"/>
                                          <w:marTop w:val="0"/>
                                          <w:marBottom w:val="0"/>
                                          <w:divBdr>
                                            <w:top w:val="none" w:sz="0" w:space="0" w:color="auto"/>
                                            <w:left w:val="none" w:sz="0" w:space="0" w:color="auto"/>
                                            <w:bottom w:val="none" w:sz="0" w:space="0" w:color="auto"/>
                                            <w:right w:val="none" w:sz="0" w:space="0" w:color="auto"/>
                                          </w:divBdr>
                                          <w:divsChild>
                                            <w:div w:id="1595551179">
                                              <w:marLeft w:val="0"/>
                                              <w:marRight w:val="0"/>
                                              <w:marTop w:val="0"/>
                                              <w:marBottom w:val="0"/>
                                              <w:divBdr>
                                                <w:top w:val="none" w:sz="0" w:space="0" w:color="auto"/>
                                                <w:left w:val="none" w:sz="0" w:space="0" w:color="auto"/>
                                                <w:bottom w:val="none" w:sz="0" w:space="0" w:color="auto"/>
                                                <w:right w:val="none" w:sz="0" w:space="0" w:color="auto"/>
                                              </w:divBdr>
                                            </w:div>
                                          </w:divsChild>
                                        </w:div>
                                        <w:div w:id="12440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934208">
                              <w:marLeft w:val="0"/>
                              <w:marRight w:val="0"/>
                              <w:marTop w:val="0"/>
                              <w:marBottom w:val="0"/>
                              <w:divBdr>
                                <w:top w:val="none" w:sz="0" w:space="0" w:color="auto"/>
                                <w:left w:val="none" w:sz="0" w:space="0" w:color="auto"/>
                                <w:bottom w:val="none" w:sz="0" w:space="0" w:color="auto"/>
                                <w:right w:val="none" w:sz="0" w:space="0" w:color="auto"/>
                              </w:divBdr>
                              <w:divsChild>
                                <w:div w:id="574365671">
                                  <w:marLeft w:val="0"/>
                                  <w:marRight w:val="0"/>
                                  <w:marTop w:val="0"/>
                                  <w:marBottom w:val="0"/>
                                  <w:divBdr>
                                    <w:top w:val="none" w:sz="0" w:space="0" w:color="auto"/>
                                    <w:left w:val="none" w:sz="0" w:space="0" w:color="auto"/>
                                    <w:bottom w:val="none" w:sz="0" w:space="0" w:color="auto"/>
                                    <w:right w:val="none" w:sz="0" w:space="0" w:color="auto"/>
                                  </w:divBdr>
                                  <w:divsChild>
                                    <w:div w:id="1282956138">
                                      <w:marLeft w:val="0"/>
                                      <w:marRight w:val="0"/>
                                      <w:marTop w:val="0"/>
                                      <w:marBottom w:val="0"/>
                                      <w:divBdr>
                                        <w:top w:val="none" w:sz="0" w:space="0" w:color="auto"/>
                                        <w:left w:val="none" w:sz="0" w:space="0" w:color="auto"/>
                                        <w:bottom w:val="none" w:sz="0" w:space="0" w:color="auto"/>
                                        <w:right w:val="none" w:sz="0" w:space="0" w:color="auto"/>
                                      </w:divBdr>
                                      <w:divsChild>
                                        <w:div w:id="153031167">
                                          <w:marLeft w:val="0"/>
                                          <w:marRight w:val="0"/>
                                          <w:marTop w:val="0"/>
                                          <w:marBottom w:val="0"/>
                                          <w:divBdr>
                                            <w:top w:val="none" w:sz="0" w:space="0" w:color="auto"/>
                                            <w:left w:val="none" w:sz="0" w:space="0" w:color="auto"/>
                                            <w:bottom w:val="none" w:sz="0" w:space="0" w:color="auto"/>
                                            <w:right w:val="none" w:sz="0" w:space="0" w:color="auto"/>
                                          </w:divBdr>
                                          <w:divsChild>
                                            <w:div w:id="320930016">
                                              <w:marLeft w:val="0"/>
                                              <w:marRight w:val="0"/>
                                              <w:marTop w:val="0"/>
                                              <w:marBottom w:val="0"/>
                                              <w:divBdr>
                                                <w:top w:val="none" w:sz="0" w:space="0" w:color="auto"/>
                                                <w:left w:val="none" w:sz="0" w:space="0" w:color="auto"/>
                                                <w:bottom w:val="none" w:sz="0" w:space="0" w:color="auto"/>
                                                <w:right w:val="none" w:sz="0" w:space="0" w:color="auto"/>
                                              </w:divBdr>
                                            </w:div>
                                          </w:divsChild>
                                        </w:div>
                                        <w:div w:id="83036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2886">
                              <w:marLeft w:val="0"/>
                              <w:marRight w:val="0"/>
                              <w:marTop w:val="0"/>
                              <w:marBottom w:val="0"/>
                              <w:divBdr>
                                <w:top w:val="none" w:sz="0" w:space="0" w:color="auto"/>
                                <w:left w:val="none" w:sz="0" w:space="0" w:color="auto"/>
                                <w:bottom w:val="none" w:sz="0" w:space="0" w:color="auto"/>
                                <w:right w:val="none" w:sz="0" w:space="0" w:color="auto"/>
                              </w:divBdr>
                              <w:divsChild>
                                <w:div w:id="1461411221">
                                  <w:marLeft w:val="0"/>
                                  <w:marRight w:val="0"/>
                                  <w:marTop w:val="0"/>
                                  <w:marBottom w:val="0"/>
                                  <w:divBdr>
                                    <w:top w:val="none" w:sz="0" w:space="0" w:color="auto"/>
                                    <w:left w:val="none" w:sz="0" w:space="0" w:color="auto"/>
                                    <w:bottom w:val="none" w:sz="0" w:space="0" w:color="auto"/>
                                    <w:right w:val="none" w:sz="0" w:space="0" w:color="auto"/>
                                  </w:divBdr>
                                  <w:divsChild>
                                    <w:div w:id="1298415222">
                                      <w:marLeft w:val="0"/>
                                      <w:marRight w:val="0"/>
                                      <w:marTop w:val="0"/>
                                      <w:marBottom w:val="0"/>
                                      <w:divBdr>
                                        <w:top w:val="none" w:sz="0" w:space="0" w:color="auto"/>
                                        <w:left w:val="none" w:sz="0" w:space="0" w:color="auto"/>
                                        <w:bottom w:val="none" w:sz="0" w:space="0" w:color="auto"/>
                                        <w:right w:val="none" w:sz="0" w:space="0" w:color="auto"/>
                                      </w:divBdr>
                                      <w:divsChild>
                                        <w:div w:id="1725370660">
                                          <w:marLeft w:val="0"/>
                                          <w:marRight w:val="0"/>
                                          <w:marTop w:val="0"/>
                                          <w:marBottom w:val="0"/>
                                          <w:divBdr>
                                            <w:top w:val="none" w:sz="0" w:space="0" w:color="auto"/>
                                            <w:left w:val="none" w:sz="0" w:space="0" w:color="auto"/>
                                            <w:bottom w:val="none" w:sz="0" w:space="0" w:color="auto"/>
                                            <w:right w:val="none" w:sz="0" w:space="0" w:color="auto"/>
                                          </w:divBdr>
                                          <w:divsChild>
                                            <w:div w:id="1944454500">
                                              <w:marLeft w:val="0"/>
                                              <w:marRight w:val="0"/>
                                              <w:marTop w:val="0"/>
                                              <w:marBottom w:val="0"/>
                                              <w:divBdr>
                                                <w:top w:val="none" w:sz="0" w:space="0" w:color="auto"/>
                                                <w:left w:val="none" w:sz="0" w:space="0" w:color="auto"/>
                                                <w:bottom w:val="none" w:sz="0" w:space="0" w:color="auto"/>
                                                <w:right w:val="none" w:sz="0" w:space="0" w:color="auto"/>
                                              </w:divBdr>
                                            </w:div>
                                          </w:divsChild>
                                        </w:div>
                                        <w:div w:id="79279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467476">
          <w:marLeft w:val="0"/>
          <w:marRight w:val="0"/>
          <w:marTop w:val="0"/>
          <w:marBottom w:val="0"/>
          <w:divBdr>
            <w:top w:val="none" w:sz="0" w:space="0" w:color="auto"/>
            <w:left w:val="none" w:sz="0" w:space="0" w:color="auto"/>
            <w:bottom w:val="none" w:sz="0" w:space="0" w:color="auto"/>
            <w:right w:val="none" w:sz="0" w:space="0" w:color="auto"/>
          </w:divBdr>
        </w:div>
        <w:div w:id="1491629554">
          <w:marLeft w:val="0"/>
          <w:marRight w:val="0"/>
          <w:marTop w:val="0"/>
          <w:marBottom w:val="0"/>
          <w:divBdr>
            <w:top w:val="none" w:sz="0" w:space="0" w:color="auto"/>
            <w:left w:val="none" w:sz="0" w:space="0" w:color="auto"/>
            <w:bottom w:val="none" w:sz="0" w:space="0" w:color="auto"/>
            <w:right w:val="none" w:sz="0" w:space="0" w:color="auto"/>
          </w:divBdr>
        </w:div>
        <w:div w:id="1867983197">
          <w:marLeft w:val="0"/>
          <w:marRight w:val="0"/>
          <w:marTop w:val="0"/>
          <w:marBottom w:val="0"/>
          <w:divBdr>
            <w:top w:val="none" w:sz="0" w:space="0" w:color="auto"/>
            <w:left w:val="none" w:sz="0" w:space="0" w:color="auto"/>
            <w:bottom w:val="none" w:sz="0" w:space="0" w:color="auto"/>
            <w:right w:val="none" w:sz="0" w:space="0" w:color="auto"/>
          </w:divBdr>
        </w:div>
        <w:div w:id="1544489009">
          <w:marLeft w:val="0"/>
          <w:marRight w:val="0"/>
          <w:marTop w:val="0"/>
          <w:marBottom w:val="0"/>
          <w:divBdr>
            <w:top w:val="none" w:sz="0" w:space="0" w:color="auto"/>
            <w:left w:val="none" w:sz="0" w:space="0" w:color="auto"/>
            <w:bottom w:val="none" w:sz="0" w:space="0" w:color="auto"/>
            <w:right w:val="none" w:sz="0" w:space="0" w:color="auto"/>
          </w:divBdr>
        </w:div>
        <w:div w:id="1119839420">
          <w:marLeft w:val="0"/>
          <w:marRight w:val="0"/>
          <w:marTop w:val="0"/>
          <w:marBottom w:val="0"/>
          <w:divBdr>
            <w:top w:val="none" w:sz="0" w:space="0" w:color="auto"/>
            <w:left w:val="none" w:sz="0" w:space="0" w:color="auto"/>
            <w:bottom w:val="none" w:sz="0" w:space="0" w:color="auto"/>
            <w:right w:val="none" w:sz="0" w:space="0" w:color="auto"/>
          </w:divBdr>
        </w:div>
      </w:divsChild>
    </w:div>
    <w:div w:id="656494193">
      <w:bodyDiv w:val="1"/>
      <w:marLeft w:val="0"/>
      <w:marRight w:val="0"/>
      <w:marTop w:val="0"/>
      <w:marBottom w:val="0"/>
      <w:divBdr>
        <w:top w:val="none" w:sz="0" w:space="0" w:color="auto"/>
        <w:left w:val="none" w:sz="0" w:space="0" w:color="auto"/>
        <w:bottom w:val="none" w:sz="0" w:space="0" w:color="auto"/>
        <w:right w:val="none" w:sz="0" w:space="0" w:color="auto"/>
      </w:divBdr>
    </w:div>
    <w:div w:id="656687656">
      <w:bodyDiv w:val="1"/>
      <w:marLeft w:val="0"/>
      <w:marRight w:val="0"/>
      <w:marTop w:val="0"/>
      <w:marBottom w:val="0"/>
      <w:divBdr>
        <w:top w:val="none" w:sz="0" w:space="0" w:color="auto"/>
        <w:left w:val="none" w:sz="0" w:space="0" w:color="auto"/>
        <w:bottom w:val="none" w:sz="0" w:space="0" w:color="auto"/>
        <w:right w:val="none" w:sz="0" w:space="0" w:color="auto"/>
      </w:divBdr>
      <w:divsChild>
        <w:div w:id="1366062569">
          <w:marLeft w:val="0"/>
          <w:marRight w:val="0"/>
          <w:marTop w:val="0"/>
          <w:marBottom w:val="0"/>
          <w:divBdr>
            <w:top w:val="none" w:sz="0" w:space="0" w:color="auto"/>
            <w:left w:val="none" w:sz="0" w:space="0" w:color="auto"/>
            <w:bottom w:val="none" w:sz="0" w:space="0" w:color="auto"/>
            <w:right w:val="none" w:sz="0" w:space="0" w:color="auto"/>
          </w:divBdr>
          <w:divsChild>
            <w:div w:id="816262706">
              <w:marLeft w:val="0"/>
              <w:marRight w:val="0"/>
              <w:marTop w:val="0"/>
              <w:marBottom w:val="0"/>
              <w:divBdr>
                <w:top w:val="none" w:sz="0" w:space="0" w:color="auto"/>
                <w:left w:val="none" w:sz="0" w:space="0" w:color="auto"/>
                <w:bottom w:val="none" w:sz="0" w:space="0" w:color="auto"/>
                <w:right w:val="none" w:sz="0" w:space="0" w:color="auto"/>
              </w:divBdr>
            </w:div>
          </w:divsChild>
        </w:div>
        <w:div w:id="342703316">
          <w:marLeft w:val="0"/>
          <w:marRight w:val="0"/>
          <w:marTop w:val="0"/>
          <w:marBottom w:val="0"/>
          <w:divBdr>
            <w:top w:val="none" w:sz="0" w:space="0" w:color="auto"/>
            <w:left w:val="none" w:sz="0" w:space="0" w:color="auto"/>
            <w:bottom w:val="none" w:sz="0" w:space="0" w:color="auto"/>
            <w:right w:val="none" w:sz="0" w:space="0" w:color="auto"/>
          </w:divBdr>
        </w:div>
      </w:divsChild>
    </w:div>
    <w:div w:id="657073417">
      <w:bodyDiv w:val="1"/>
      <w:marLeft w:val="0"/>
      <w:marRight w:val="0"/>
      <w:marTop w:val="0"/>
      <w:marBottom w:val="0"/>
      <w:divBdr>
        <w:top w:val="none" w:sz="0" w:space="0" w:color="auto"/>
        <w:left w:val="none" w:sz="0" w:space="0" w:color="auto"/>
        <w:bottom w:val="none" w:sz="0" w:space="0" w:color="auto"/>
        <w:right w:val="none" w:sz="0" w:space="0" w:color="auto"/>
      </w:divBdr>
    </w:div>
    <w:div w:id="657421746">
      <w:bodyDiv w:val="1"/>
      <w:marLeft w:val="0"/>
      <w:marRight w:val="0"/>
      <w:marTop w:val="0"/>
      <w:marBottom w:val="0"/>
      <w:divBdr>
        <w:top w:val="none" w:sz="0" w:space="0" w:color="auto"/>
        <w:left w:val="none" w:sz="0" w:space="0" w:color="auto"/>
        <w:bottom w:val="none" w:sz="0" w:space="0" w:color="auto"/>
        <w:right w:val="none" w:sz="0" w:space="0" w:color="auto"/>
      </w:divBdr>
    </w:div>
    <w:div w:id="657466292">
      <w:bodyDiv w:val="1"/>
      <w:marLeft w:val="0"/>
      <w:marRight w:val="0"/>
      <w:marTop w:val="0"/>
      <w:marBottom w:val="0"/>
      <w:divBdr>
        <w:top w:val="none" w:sz="0" w:space="0" w:color="auto"/>
        <w:left w:val="none" w:sz="0" w:space="0" w:color="auto"/>
        <w:bottom w:val="none" w:sz="0" w:space="0" w:color="auto"/>
        <w:right w:val="none" w:sz="0" w:space="0" w:color="auto"/>
      </w:divBdr>
      <w:divsChild>
        <w:div w:id="372117726">
          <w:marLeft w:val="0"/>
          <w:marRight w:val="0"/>
          <w:marTop w:val="0"/>
          <w:marBottom w:val="0"/>
          <w:divBdr>
            <w:top w:val="none" w:sz="0" w:space="0" w:color="auto"/>
            <w:left w:val="none" w:sz="0" w:space="0" w:color="auto"/>
            <w:bottom w:val="none" w:sz="0" w:space="0" w:color="auto"/>
            <w:right w:val="none" w:sz="0" w:space="0" w:color="auto"/>
          </w:divBdr>
          <w:divsChild>
            <w:div w:id="1462386106">
              <w:marLeft w:val="0"/>
              <w:marRight w:val="0"/>
              <w:marTop w:val="0"/>
              <w:marBottom w:val="0"/>
              <w:divBdr>
                <w:top w:val="none" w:sz="0" w:space="0" w:color="auto"/>
                <w:left w:val="none" w:sz="0" w:space="0" w:color="auto"/>
                <w:bottom w:val="none" w:sz="0" w:space="0" w:color="auto"/>
                <w:right w:val="none" w:sz="0" w:space="0" w:color="auto"/>
              </w:divBdr>
              <w:divsChild>
                <w:div w:id="5675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78360">
          <w:marLeft w:val="0"/>
          <w:marRight w:val="0"/>
          <w:marTop w:val="0"/>
          <w:marBottom w:val="0"/>
          <w:divBdr>
            <w:top w:val="none" w:sz="0" w:space="0" w:color="auto"/>
            <w:left w:val="none" w:sz="0" w:space="0" w:color="auto"/>
            <w:bottom w:val="none" w:sz="0" w:space="0" w:color="auto"/>
            <w:right w:val="none" w:sz="0" w:space="0" w:color="auto"/>
          </w:divBdr>
          <w:divsChild>
            <w:div w:id="142830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93782">
      <w:bodyDiv w:val="1"/>
      <w:marLeft w:val="0"/>
      <w:marRight w:val="0"/>
      <w:marTop w:val="0"/>
      <w:marBottom w:val="0"/>
      <w:divBdr>
        <w:top w:val="none" w:sz="0" w:space="0" w:color="auto"/>
        <w:left w:val="none" w:sz="0" w:space="0" w:color="auto"/>
        <w:bottom w:val="none" w:sz="0" w:space="0" w:color="auto"/>
        <w:right w:val="none" w:sz="0" w:space="0" w:color="auto"/>
      </w:divBdr>
    </w:div>
    <w:div w:id="659307284">
      <w:bodyDiv w:val="1"/>
      <w:marLeft w:val="0"/>
      <w:marRight w:val="0"/>
      <w:marTop w:val="0"/>
      <w:marBottom w:val="0"/>
      <w:divBdr>
        <w:top w:val="none" w:sz="0" w:space="0" w:color="auto"/>
        <w:left w:val="none" w:sz="0" w:space="0" w:color="auto"/>
        <w:bottom w:val="none" w:sz="0" w:space="0" w:color="auto"/>
        <w:right w:val="none" w:sz="0" w:space="0" w:color="auto"/>
      </w:divBdr>
      <w:divsChild>
        <w:div w:id="734668300">
          <w:marLeft w:val="0"/>
          <w:marRight w:val="0"/>
          <w:marTop w:val="0"/>
          <w:marBottom w:val="0"/>
          <w:divBdr>
            <w:top w:val="none" w:sz="0" w:space="0" w:color="auto"/>
            <w:left w:val="none" w:sz="0" w:space="0" w:color="auto"/>
            <w:bottom w:val="none" w:sz="0" w:space="0" w:color="auto"/>
            <w:right w:val="none" w:sz="0" w:space="0" w:color="auto"/>
          </w:divBdr>
        </w:div>
      </w:divsChild>
    </w:div>
    <w:div w:id="659692779">
      <w:bodyDiv w:val="1"/>
      <w:marLeft w:val="0"/>
      <w:marRight w:val="0"/>
      <w:marTop w:val="0"/>
      <w:marBottom w:val="0"/>
      <w:divBdr>
        <w:top w:val="none" w:sz="0" w:space="0" w:color="auto"/>
        <w:left w:val="none" w:sz="0" w:space="0" w:color="auto"/>
        <w:bottom w:val="none" w:sz="0" w:space="0" w:color="auto"/>
        <w:right w:val="none" w:sz="0" w:space="0" w:color="auto"/>
      </w:divBdr>
    </w:div>
    <w:div w:id="660500835">
      <w:bodyDiv w:val="1"/>
      <w:marLeft w:val="0"/>
      <w:marRight w:val="0"/>
      <w:marTop w:val="0"/>
      <w:marBottom w:val="0"/>
      <w:divBdr>
        <w:top w:val="none" w:sz="0" w:space="0" w:color="auto"/>
        <w:left w:val="none" w:sz="0" w:space="0" w:color="auto"/>
        <w:bottom w:val="none" w:sz="0" w:space="0" w:color="auto"/>
        <w:right w:val="none" w:sz="0" w:space="0" w:color="auto"/>
      </w:divBdr>
    </w:div>
    <w:div w:id="661084663">
      <w:bodyDiv w:val="1"/>
      <w:marLeft w:val="0"/>
      <w:marRight w:val="0"/>
      <w:marTop w:val="0"/>
      <w:marBottom w:val="0"/>
      <w:divBdr>
        <w:top w:val="none" w:sz="0" w:space="0" w:color="auto"/>
        <w:left w:val="none" w:sz="0" w:space="0" w:color="auto"/>
        <w:bottom w:val="none" w:sz="0" w:space="0" w:color="auto"/>
        <w:right w:val="none" w:sz="0" w:space="0" w:color="auto"/>
      </w:divBdr>
      <w:divsChild>
        <w:div w:id="2068602697">
          <w:marLeft w:val="0"/>
          <w:marRight w:val="0"/>
          <w:marTop w:val="0"/>
          <w:marBottom w:val="0"/>
          <w:divBdr>
            <w:top w:val="none" w:sz="0" w:space="0" w:color="auto"/>
            <w:left w:val="none" w:sz="0" w:space="0" w:color="auto"/>
            <w:bottom w:val="none" w:sz="0" w:space="0" w:color="auto"/>
            <w:right w:val="none" w:sz="0" w:space="0" w:color="auto"/>
          </w:divBdr>
          <w:divsChild>
            <w:div w:id="40160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1246">
      <w:bodyDiv w:val="1"/>
      <w:marLeft w:val="0"/>
      <w:marRight w:val="0"/>
      <w:marTop w:val="0"/>
      <w:marBottom w:val="0"/>
      <w:divBdr>
        <w:top w:val="none" w:sz="0" w:space="0" w:color="auto"/>
        <w:left w:val="none" w:sz="0" w:space="0" w:color="auto"/>
        <w:bottom w:val="none" w:sz="0" w:space="0" w:color="auto"/>
        <w:right w:val="none" w:sz="0" w:space="0" w:color="auto"/>
      </w:divBdr>
    </w:div>
    <w:div w:id="662514968">
      <w:bodyDiv w:val="1"/>
      <w:marLeft w:val="0"/>
      <w:marRight w:val="0"/>
      <w:marTop w:val="0"/>
      <w:marBottom w:val="0"/>
      <w:divBdr>
        <w:top w:val="none" w:sz="0" w:space="0" w:color="auto"/>
        <w:left w:val="none" w:sz="0" w:space="0" w:color="auto"/>
        <w:bottom w:val="none" w:sz="0" w:space="0" w:color="auto"/>
        <w:right w:val="none" w:sz="0" w:space="0" w:color="auto"/>
      </w:divBdr>
      <w:divsChild>
        <w:div w:id="1335575554">
          <w:marLeft w:val="0"/>
          <w:marRight w:val="0"/>
          <w:marTop w:val="0"/>
          <w:marBottom w:val="0"/>
          <w:divBdr>
            <w:top w:val="none" w:sz="0" w:space="0" w:color="auto"/>
            <w:left w:val="none" w:sz="0" w:space="0" w:color="auto"/>
            <w:bottom w:val="none" w:sz="0" w:space="0" w:color="auto"/>
            <w:right w:val="none" w:sz="0" w:space="0" w:color="auto"/>
          </w:divBdr>
        </w:div>
        <w:div w:id="1689214427">
          <w:marLeft w:val="0"/>
          <w:marRight w:val="0"/>
          <w:marTop w:val="0"/>
          <w:marBottom w:val="0"/>
          <w:divBdr>
            <w:top w:val="none" w:sz="0" w:space="0" w:color="auto"/>
            <w:left w:val="none" w:sz="0" w:space="0" w:color="auto"/>
            <w:bottom w:val="none" w:sz="0" w:space="0" w:color="auto"/>
            <w:right w:val="none" w:sz="0" w:space="0" w:color="auto"/>
          </w:divBdr>
          <w:divsChild>
            <w:div w:id="557935189">
              <w:marLeft w:val="0"/>
              <w:marRight w:val="0"/>
              <w:marTop w:val="0"/>
              <w:marBottom w:val="0"/>
              <w:divBdr>
                <w:top w:val="none" w:sz="0" w:space="0" w:color="auto"/>
                <w:left w:val="none" w:sz="0" w:space="0" w:color="auto"/>
                <w:bottom w:val="none" w:sz="0" w:space="0" w:color="auto"/>
                <w:right w:val="none" w:sz="0" w:space="0" w:color="auto"/>
              </w:divBdr>
              <w:divsChild>
                <w:div w:id="297230140">
                  <w:marLeft w:val="0"/>
                  <w:marRight w:val="0"/>
                  <w:marTop w:val="0"/>
                  <w:marBottom w:val="0"/>
                  <w:divBdr>
                    <w:top w:val="none" w:sz="0" w:space="0" w:color="auto"/>
                    <w:left w:val="none" w:sz="0" w:space="0" w:color="auto"/>
                    <w:bottom w:val="none" w:sz="0" w:space="0" w:color="auto"/>
                    <w:right w:val="none" w:sz="0" w:space="0" w:color="auto"/>
                  </w:divBdr>
                  <w:divsChild>
                    <w:div w:id="41381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708705">
      <w:bodyDiv w:val="1"/>
      <w:marLeft w:val="0"/>
      <w:marRight w:val="0"/>
      <w:marTop w:val="0"/>
      <w:marBottom w:val="0"/>
      <w:divBdr>
        <w:top w:val="none" w:sz="0" w:space="0" w:color="auto"/>
        <w:left w:val="none" w:sz="0" w:space="0" w:color="auto"/>
        <w:bottom w:val="none" w:sz="0" w:space="0" w:color="auto"/>
        <w:right w:val="none" w:sz="0" w:space="0" w:color="auto"/>
      </w:divBdr>
    </w:div>
    <w:div w:id="664477058">
      <w:bodyDiv w:val="1"/>
      <w:marLeft w:val="0"/>
      <w:marRight w:val="0"/>
      <w:marTop w:val="0"/>
      <w:marBottom w:val="0"/>
      <w:divBdr>
        <w:top w:val="none" w:sz="0" w:space="0" w:color="auto"/>
        <w:left w:val="none" w:sz="0" w:space="0" w:color="auto"/>
        <w:bottom w:val="none" w:sz="0" w:space="0" w:color="auto"/>
        <w:right w:val="none" w:sz="0" w:space="0" w:color="auto"/>
      </w:divBdr>
    </w:div>
    <w:div w:id="665477400">
      <w:bodyDiv w:val="1"/>
      <w:marLeft w:val="0"/>
      <w:marRight w:val="0"/>
      <w:marTop w:val="0"/>
      <w:marBottom w:val="0"/>
      <w:divBdr>
        <w:top w:val="none" w:sz="0" w:space="0" w:color="auto"/>
        <w:left w:val="none" w:sz="0" w:space="0" w:color="auto"/>
        <w:bottom w:val="none" w:sz="0" w:space="0" w:color="auto"/>
        <w:right w:val="none" w:sz="0" w:space="0" w:color="auto"/>
      </w:divBdr>
    </w:div>
    <w:div w:id="665984257">
      <w:bodyDiv w:val="1"/>
      <w:marLeft w:val="0"/>
      <w:marRight w:val="0"/>
      <w:marTop w:val="0"/>
      <w:marBottom w:val="0"/>
      <w:divBdr>
        <w:top w:val="none" w:sz="0" w:space="0" w:color="auto"/>
        <w:left w:val="none" w:sz="0" w:space="0" w:color="auto"/>
        <w:bottom w:val="none" w:sz="0" w:space="0" w:color="auto"/>
        <w:right w:val="none" w:sz="0" w:space="0" w:color="auto"/>
      </w:divBdr>
    </w:div>
    <w:div w:id="666976253">
      <w:bodyDiv w:val="1"/>
      <w:marLeft w:val="0"/>
      <w:marRight w:val="0"/>
      <w:marTop w:val="0"/>
      <w:marBottom w:val="0"/>
      <w:divBdr>
        <w:top w:val="none" w:sz="0" w:space="0" w:color="auto"/>
        <w:left w:val="none" w:sz="0" w:space="0" w:color="auto"/>
        <w:bottom w:val="none" w:sz="0" w:space="0" w:color="auto"/>
        <w:right w:val="none" w:sz="0" w:space="0" w:color="auto"/>
      </w:divBdr>
    </w:div>
    <w:div w:id="667755150">
      <w:bodyDiv w:val="1"/>
      <w:marLeft w:val="0"/>
      <w:marRight w:val="0"/>
      <w:marTop w:val="0"/>
      <w:marBottom w:val="0"/>
      <w:divBdr>
        <w:top w:val="none" w:sz="0" w:space="0" w:color="auto"/>
        <w:left w:val="none" w:sz="0" w:space="0" w:color="auto"/>
        <w:bottom w:val="none" w:sz="0" w:space="0" w:color="auto"/>
        <w:right w:val="none" w:sz="0" w:space="0" w:color="auto"/>
      </w:divBdr>
    </w:div>
    <w:div w:id="667757061">
      <w:bodyDiv w:val="1"/>
      <w:marLeft w:val="0"/>
      <w:marRight w:val="0"/>
      <w:marTop w:val="0"/>
      <w:marBottom w:val="0"/>
      <w:divBdr>
        <w:top w:val="none" w:sz="0" w:space="0" w:color="auto"/>
        <w:left w:val="none" w:sz="0" w:space="0" w:color="auto"/>
        <w:bottom w:val="none" w:sz="0" w:space="0" w:color="auto"/>
        <w:right w:val="none" w:sz="0" w:space="0" w:color="auto"/>
      </w:divBdr>
    </w:div>
    <w:div w:id="668560447">
      <w:bodyDiv w:val="1"/>
      <w:marLeft w:val="0"/>
      <w:marRight w:val="0"/>
      <w:marTop w:val="0"/>
      <w:marBottom w:val="0"/>
      <w:divBdr>
        <w:top w:val="none" w:sz="0" w:space="0" w:color="auto"/>
        <w:left w:val="none" w:sz="0" w:space="0" w:color="auto"/>
        <w:bottom w:val="none" w:sz="0" w:space="0" w:color="auto"/>
        <w:right w:val="none" w:sz="0" w:space="0" w:color="auto"/>
      </w:divBdr>
    </w:div>
    <w:div w:id="669407798">
      <w:bodyDiv w:val="1"/>
      <w:marLeft w:val="0"/>
      <w:marRight w:val="0"/>
      <w:marTop w:val="0"/>
      <w:marBottom w:val="0"/>
      <w:divBdr>
        <w:top w:val="none" w:sz="0" w:space="0" w:color="auto"/>
        <w:left w:val="none" w:sz="0" w:space="0" w:color="auto"/>
        <w:bottom w:val="none" w:sz="0" w:space="0" w:color="auto"/>
        <w:right w:val="none" w:sz="0" w:space="0" w:color="auto"/>
      </w:divBdr>
    </w:div>
    <w:div w:id="670065022">
      <w:bodyDiv w:val="1"/>
      <w:marLeft w:val="0"/>
      <w:marRight w:val="0"/>
      <w:marTop w:val="0"/>
      <w:marBottom w:val="0"/>
      <w:divBdr>
        <w:top w:val="none" w:sz="0" w:space="0" w:color="auto"/>
        <w:left w:val="none" w:sz="0" w:space="0" w:color="auto"/>
        <w:bottom w:val="none" w:sz="0" w:space="0" w:color="auto"/>
        <w:right w:val="none" w:sz="0" w:space="0" w:color="auto"/>
      </w:divBdr>
    </w:div>
    <w:div w:id="670137790">
      <w:bodyDiv w:val="1"/>
      <w:marLeft w:val="0"/>
      <w:marRight w:val="0"/>
      <w:marTop w:val="0"/>
      <w:marBottom w:val="0"/>
      <w:divBdr>
        <w:top w:val="none" w:sz="0" w:space="0" w:color="auto"/>
        <w:left w:val="none" w:sz="0" w:space="0" w:color="auto"/>
        <w:bottom w:val="none" w:sz="0" w:space="0" w:color="auto"/>
        <w:right w:val="none" w:sz="0" w:space="0" w:color="auto"/>
      </w:divBdr>
    </w:div>
    <w:div w:id="670572497">
      <w:bodyDiv w:val="1"/>
      <w:marLeft w:val="0"/>
      <w:marRight w:val="0"/>
      <w:marTop w:val="0"/>
      <w:marBottom w:val="0"/>
      <w:divBdr>
        <w:top w:val="none" w:sz="0" w:space="0" w:color="auto"/>
        <w:left w:val="none" w:sz="0" w:space="0" w:color="auto"/>
        <w:bottom w:val="none" w:sz="0" w:space="0" w:color="auto"/>
        <w:right w:val="none" w:sz="0" w:space="0" w:color="auto"/>
      </w:divBdr>
    </w:div>
    <w:div w:id="671183015">
      <w:bodyDiv w:val="1"/>
      <w:marLeft w:val="0"/>
      <w:marRight w:val="0"/>
      <w:marTop w:val="0"/>
      <w:marBottom w:val="0"/>
      <w:divBdr>
        <w:top w:val="none" w:sz="0" w:space="0" w:color="auto"/>
        <w:left w:val="none" w:sz="0" w:space="0" w:color="auto"/>
        <w:bottom w:val="none" w:sz="0" w:space="0" w:color="auto"/>
        <w:right w:val="none" w:sz="0" w:space="0" w:color="auto"/>
      </w:divBdr>
    </w:div>
    <w:div w:id="671297426">
      <w:bodyDiv w:val="1"/>
      <w:marLeft w:val="0"/>
      <w:marRight w:val="0"/>
      <w:marTop w:val="0"/>
      <w:marBottom w:val="0"/>
      <w:divBdr>
        <w:top w:val="none" w:sz="0" w:space="0" w:color="auto"/>
        <w:left w:val="none" w:sz="0" w:space="0" w:color="auto"/>
        <w:bottom w:val="none" w:sz="0" w:space="0" w:color="auto"/>
        <w:right w:val="none" w:sz="0" w:space="0" w:color="auto"/>
      </w:divBdr>
    </w:div>
    <w:div w:id="671495330">
      <w:bodyDiv w:val="1"/>
      <w:marLeft w:val="0"/>
      <w:marRight w:val="0"/>
      <w:marTop w:val="0"/>
      <w:marBottom w:val="0"/>
      <w:divBdr>
        <w:top w:val="none" w:sz="0" w:space="0" w:color="auto"/>
        <w:left w:val="none" w:sz="0" w:space="0" w:color="auto"/>
        <w:bottom w:val="none" w:sz="0" w:space="0" w:color="auto"/>
        <w:right w:val="none" w:sz="0" w:space="0" w:color="auto"/>
      </w:divBdr>
      <w:divsChild>
        <w:div w:id="213154142">
          <w:marLeft w:val="0"/>
          <w:marRight w:val="0"/>
          <w:marTop w:val="0"/>
          <w:marBottom w:val="0"/>
          <w:divBdr>
            <w:top w:val="none" w:sz="0" w:space="0" w:color="auto"/>
            <w:left w:val="none" w:sz="0" w:space="0" w:color="auto"/>
            <w:bottom w:val="none" w:sz="0" w:space="0" w:color="auto"/>
            <w:right w:val="none" w:sz="0" w:space="0" w:color="auto"/>
          </w:divBdr>
        </w:div>
      </w:divsChild>
    </w:div>
    <w:div w:id="671497086">
      <w:bodyDiv w:val="1"/>
      <w:marLeft w:val="0"/>
      <w:marRight w:val="0"/>
      <w:marTop w:val="0"/>
      <w:marBottom w:val="0"/>
      <w:divBdr>
        <w:top w:val="none" w:sz="0" w:space="0" w:color="auto"/>
        <w:left w:val="none" w:sz="0" w:space="0" w:color="auto"/>
        <w:bottom w:val="none" w:sz="0" w:space="0" w:color="auto"/>
        <w:right w:val="none" w:sz="0" w:space="0" w:color="auto"/>
      </w:divBdr>
      <w:divsChild>
        <w:div w:id="1884438083">
          <w:marLeft w:val="0"/>
          <w:marRight w:val="0"/>
          <w:marTop w:val="0"/>
          <w:marBottom w:val="0"/>
          <w:divBdr>
            <w:top w:val="none" w:sz="0" w:space="0" w:color="auto"/>
            <w:left w:val="none" w:sz="0" w:space="0" w:color="auto"/>
            <w:bottom w:val="none" w:sz="0" w:space="0" w:color="auto"/>
            <w:right w:val="none" w:sz="0" w:space="0" w:color="auto"/>
          </w:divBdr>
          <w:divsChild>
            <w:div w:id="178568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150543">
      <w:bodyDiv w:val="1"/>
      <w:marLeft w:val="0"/>
      <w:marRight w:val="0"/>
      <w:marTop w:val="0"/>
      <w:marBottom w:val="0"/>
      <w:divBdr>
        <w:top w:val="none" w:sz="0" w:space="0" w:color="auto"/>
        <w:left w:val="none" w:sz="0" w:space="0" w:color="auto"/>
        <w:bottom w:val="none" w:sz="0" w:space="0" w:color="auto"/>
        <w:right w:val="none" w:sz="0" w:space="0" w:color="auto"/>
      </w:divBdr>
    </w:div>
    <w:div w:id="672492694">
      <w:bodyDiv w:val="1"/>
      <w:marLeft w:val="0"/>
      <w:marRight w:val="0"/>
      <w:marTop w:val="0"/>
      <w:marBottom w:val="0"/>
      <w:divBdr>
        <w:top w:val="none" w:sz="0" w:space="0" w:color="auto"/>
        <w:left w:val="none" w:sz="0" w:space="0" w:color="auto"/>
        <w:bottom w:val="none" w:sz="0" w:space="0" w:color="auto"/>
        <w:right w:val="none" w:sz="0" w:space="0" w:color="auto"/>
      </w:divBdr>
    </w:div>
    <w:div w:id="672755936">
      <w:bodyDiv w:val="1"/>
      <w:marLeft w:val="0"/>
      <w:marRight w:val="0"/>
      <w:marTop w:val="0"/>
      <w:marBottom w:val="0"/>
      <w:divBdr>
        <w:top w:val="none" w:sz="0" w:space="0" w:color="auto"/>
        <w:left w:val="none" w:sz="0" w:space="0" w:color="auto"/>
        <w:bottom w:val="none" w:sz="0" w:space="0" w:color="auto"/>
        <w:right w:val="none" w:sz="0" w:space="0" w:color="auto"/>
      </w:divBdr>
    </w:div>
    <w:div w:id="673075877">
      <w:bodyDiv w:val="1"/>
      <w:marLeft w:val="0"/>
      <w:marRight w:val="0"/>
      <w:marTop w:val="0"/>
      <w:marBottom w:val="0"/>
      <w:divBdr>
        <w:top w:val="none" w:sz="0" w:space="0" w:color="auto"/>
        <w:left w:val="none" w:sz="0" w:space="0" w:color="auto"/>
        <w:bottom w:val="none" w:sz="0" w:space="0" w:color="auto"/>
        <w:right w:val="none" w:sz="0" w:space="0" w:color="auto"/>
      </w:divBdr>
      <w:divsChild>
        <w:div w:id="708453528">
          <w:marLeft w:val="0"/>
          <w:marRight w:val="0"/>
          <w:marTop w:val="0"/>
          <w:marBottom w:val="0"/>
          <w:divBdr>
            <w:top w:val="none" w:sz="0" w:space="0" w:color="auto"/>
            <w:left w:val="none" w:sz="0" w:space="0" w:color="auto"/>
            <w:bottom w:val="none" w:sz="0" w:space="0" w:color="auto"/>
            <w:right w:val="none" w:sz="0" w:space="0" w:color="auto"/>
          </w:divBdr>
        </w:div>
        <w:div w:id="27687402">
          <w:marLeft w:val="0"/>
          <w:marRight w:val="0"/>
          <w:marTop w:val="0"/>
          <w:marBottom w:val="0"/>
          <w:divBdr>
            <w:top w:val="none" w:sz="0" w:space="0" w:color="auto"/>
            <w:left w:val="none" w:sz="0" w:space="0" w:color="auto"/>
            <w:bottom w:val="none" w:sz="0" w:space="0" w:color="auto"/>
            <w:right w:val="none" w:sz="0" w:space="0" w:color="auto"/>
          </w:divBdr>
        </w:div>
      </w:divsChild>
    </w:div>
    <w:div w:id="673187302">
      <w:bodyDiv w:val="1"/>
      <w:marLeft w:val="0"/>
      <w:marRight w:val="0"/>
      <w:marTop w:val="0"/>
      <w:marBottom w:val="0"/>
      <w:divBdr>
        <w:top w:val="none" w:sz="0" w:space="0" w:color="auto"/>
        <w:left w:val="none" w:sz="0" w:space="0" w:color="auto"/>
        <w:bottom w:val="none" w:sz="0" w:space="0" w:color="auto"/>
        <w:right w:val="none" w:sz="0" w:space="0" w:color="auto"/>
      </w:divBdr>
    </w:div>
    <w:div w:id="673455295">
      <w:bodyDiv w:val="1"/>
      <w:marLeft w:val="0"/>
      <w:marRight w:val="0"/>
      <w:marTop w:val="0"/>
      <w:marBottom w:val="0"/>
      <w:divBdr>
        <w:top w:val="none" w:sz="0" w:space="0" w:color="auto"/>
        <w:left w:val="none" w:sz="0" w:space="0" w:color="auto"/>
        <w:bottom w:val="none" w:sz="0" w:space="0" w:color="auto"/>
        <w:right w:val="none" w:sz="0" w:space="0" w:color="auto"/>
      </w:divBdr>
    </w:div>
    <w:div w:id="673603832">
      <w:bodyDiv w:val="1"/>
      <w:marLeft w:val="0"/>
      <w:marRight w:val="0"/>
      <w:marTop w:val="0"/>
      <w:marBottom w:val="0"/>
      <w:divBdr>
        <w:top w:val="none" w:sz="0" w:space="0" w:color="auto"/>
        <w:left w:val="none" w:sz="0" w:space="0" w:color="auto"/>
        <w:bottom w:val="none" w:sz="0" w:space="0" w:color="auto"/>
        <w:right w:val="none" w:sz="0" w:space="0" w:color="auto"/>
      </w:divBdr>
      <w:divsChild>
        <w:div w:id="1434210531">
          <w:marLeft w:val="0"/>
          <w:marRight w:val="0"/>
          <w:marTop w:val="0"/>
          <w:marBottom w:val="0"/>
          <w:divBdr>
            <w:top w:val="none" w:sz="0" w:space="0" w:color="auto"/>
            <w:left w:val="none" w:sz="0" w:space="0" w:color="auto"/>
            <w:bottom w:val="none" w:sz="0" w:space="0" w:color="auto"/>
            <w:right w:val="none" w:sz="0" w:space="0" w:color="auto"/>
          </w:divBdr>
        </w:div>
      </w:divsChild>
    </w:div>
    <w:div w:id="674189623">
      <w:bodyDiv w:val="1"/>
      <w:marLeft w:val="0"/>
      <w:marRight w:val="0"/>
      <w:marTop w:val="0"/>
      <w:marBottom w:val="0"/>
      <w:divBdr>
        <w:top w:val="none" w:sz="0" w:space="0" w:color="auto"/>
        <w:left w:val="none" w:sz="0" w:space="0" w:color="auto"/>
        <w:bottom w:val="none" w:sz="0" w:space="0" w:color="auto"/>
        <w:right w:val="none" w:sz="0" w:space="0" w:color="auto"/>
      </w:divBdr>
    </w:div>
    <w:div w:id="674382701">
      <w:bodyDiv w:val="1"/>
      <w:marLeft w:val="0"/>
      <w:marRight w:val="0"/>
      <w:marTop w:val="0"/>
      <w:marBottom w:val="0"/>
      <w:divBdr>
        <w:top w:val="none" w:sz="0" w:space="0" w:color="auto"/>
        <w:left w:val="none" w:sz="0" w:space="0" w:color="auto"/>
        <w:bottom w:val="none" w:sz="0" w:space="0" w:color="auto"/>
        <w:right w:val="none" w:sz="0" w:space="0" w:color="auto"/>
      </w:divBdr>
    </w:div>
    <w:div w:id="674573500">
      <w:bodyDiv w:val="1"/>
      <w:marLeft w:val="0"/>
      <w:marRight w:val="0"/>
      <w:marTop w:val="0"/>
      <w:marBottom w:val="0"/>
      <w:divBdr>
        <w:top w:val="none" w:sz="0" w:space="0" w:color="auto"/>
        <w:left w:val="none" w:sz="0" w:space="0" w:color="auto"/>
        <w:bottom w:val="none" w:sz="0" w:space="0" w:color="auto"/>
        <w:right w:val="none" w:sz="0" w:space="0" w:color="auto"/>
      </w:divBdr>
    </w:div>
    <w:div w:id="674650022">
      <w:bodyDiv w:val="1"/>
      <w:marLeft w:val="0"/>
      <w:marRight w:val="0"/>
      <w:marTop w:val="0"/>
      <w:marBottom w:val="0"/>
      <w:divBdr>
        <w:top w:val="none" w:sz="0" w:space="0" w:color="auto"/>
        <w:left w:val="none" w:sz="0" w:space="0" w:color="auto"/>
        <w:bottom w:val="none" w:sz="0" w:space="0" w:color="auto"/>
        <w:right w:val="none" w:sz="0" w:space="0" w:color="auto"/>
      </w:divBdr>
    </w:div>
    <w:div w:id="676931500">
      <w:bodyDiv w:val="1"/>
      <w:marLeft w:val="0"/>
      <w:marRight w:val="0"/>
      <w:marTop w:val="0"/>
      <w:marBottom w:val="0"/>
      <w:divBdr>
        <w:top w:val="none" w:sz="0" w:space="0" w:color="auto"/>
        <w:left w:val="none" w:sz="0" w:space="0" w:color="auto"/>
        <w:bottom w:val="none" w:sz="0" w:space="0" w:color="auto"/>
        <w:right w:val="none" w:sz="0" w:space="0" w:color="auto"/>
      </w:divBdr>
    </w:div>
    <w:div w:id="678511693">
      <w:bodyDiv w:val="1"/>
      <w:marLeft w:val="0"/>
      <w:marRight w:val="0"/>
      <w:marTop w:val="0"/>
      <w:marBottom w:val="0"/>
      <w:divBdr>
        <w:top w:val="none" w:sz="0" w:space="0" w:color="auto"/>
        <w:left w:val="none" w:sz="0" w:space="0" w:color="auto"/>
        <w:bottom w:val="none" w:sz="0" w:space="0" w:color="auto"/>
        <w:right w:val="none" w:sz="0" w:space="0" w:color="auto"/>
      </w:divBdr>
    </w:div>
    <w:div w:id="679357174">
      <w:bodyDiv w:val="1"/>
      <w:marLeft w:val="0"/>
      <w:marRight w:val="0"/>
      <w:marTop w:val="0"/>
      <w:marBottom w:val="0"/>
      <w:divBdr>
        <w:top w:val="none" w:sz="0" w:space="0" w:color="auto"/>
        <w:left w:val="none" w:sz="0" w:space="0" w:color="auto"/>
        <w:bottom w:val="none" w:sz="0" w:space="0" w:color="auto"/>
        <w:right w:val="none" w:sz="0" w:space="0" w:color="auto"/>
      </w:divBdr>
    </w:div>
    <w:div w:id="679501681">
      <w:bodyDiv w:val="1"/>
      <w:marLeft w:val="0"/>
      <w:marRight w:val="0"/>
      <w:marTop w:val="0"/>
      <w:marBottom w:val="0"/>
      <w:divBdr>
        <w:top w:val="none" w:sz="0" w:space="0" w:color="auto"/>
        <w:left w:val="none" w:sz="0" w:space="0" w:color="auto"/>
        <w:bottom w:val="none" w:sz="0" w:space="0" w:color="auto"/>
        <w:right w:val="none" w:sz="0" w:space="0" w:color="auto"/>
      </w:divBdr>
    </w:div>
    <w:div w:id="679770827">
      <w:bodyDiv w:val="1"/>
      <w:marLeft w:val="0"/>
      <w:marRight w:val="0"/>
      <w:marTop w:val="0"/>
      <w:marBottom w:val="0"/>
      <w:divBdr>
        <w:top w:val="none" w:sz="0" w:space="0" w:color="auto"/>
        <w:left w:val="none" w:sz="0" w:space="0" w:color="auto"/>
        <w:bottom w:val="none" w:sz="0" w:space="0" w:color="auto"/>
        <w:right w:val="none" w:sz="0" w:space="0" w:color="auto"/>
      </w:divBdr>
    </w:div>
    <w:div w:id="680397103">
      <w:bodyDiv w:val="1"/>
      <w:marLeft w:val="0"/>
      <w:marRight w:val="0"/>
      <w:marTop w:val="0"/>
      <w:marBottom w:val="0"/>
      <w:divBdr>
        <w:top w:val="none" w:sz="0" w:space="0" w:color="auto"/>
        <w:left w:val="none" w:sz="0" w:space="0" w:color="auto"/>
        <w:bottom w:val="none" w:sz="0" w:space="0" w:color="auto"/>
        <w:right w:val="none" w:sz="0" w:space="0" w:color="auto"/>
      </w:divBdr>
    </w:div>
    <w:div w:id="680397699">
      <w:bodyDiv w:val="1"/>
      <w:marLeft w:val="0"/>
      <w:marRight w:val="0"/>
      <w:marTop w:val="0"/>
      <w:marBottom w:val="0"/>
      <w:divBdr>
        <w:top w:val="none" w:sz="0" w:space="0" w:color="auto"/>
        <w:left w:val="none" w:sz="0" w:space="0" w:color="auto"/>
        <w:bottom w:val="none" w:sz="0" w:space="0" w:color="auto"/>
        <w:right w:val="none" w:sz="0" w:space="0" w:color="auto"/>
      </w:divBdr>
      <w:divsChild>
        <w:div w:id="767652299">
          <w:marLeft w:val="0"/>
          <w:marRight w:val="0"/>
          <w:marTop w:val="0"/>
          <w:marBottom w:val="0"/>
          <w:divBdr>
            <w:top w:val="none" w:sz="0" w:space="0" w:color="auto"/>
            <w:left w:val="none" w:sz="0" w:space="0" w:color="auto"/>
            <w:bottom w:val="none" w:sz="0" w:space="0" w:color="auto"/>
            <w:right w:val="none" w:sz="0" w:space="0" w:color="auto"/>
          </w:divBdr>
        </w:div>
        <w:div w:id="778256122">
          <w:marLeft w:val="0"/>
          <w:marRight w:val="0"/>
          <w:marTop w:val="0"/>
          <w:marBottom w:val="0"/>
          <w:divBdr>
            <w:top w:val="none" w:sz="0" w:space="0" w:color="auto"/>
            <w:left w:val="none" w:sz="0" w:space="0" w:color="auto"/>
            <w:bottom w:val="none" w:sz="0" w:space="0" w:color="auto"/>
            <w:right w:val="none" w:sz="0" w:space="0" w:color="auto"/>
          </w:divBdr>
        </w:div>
      </w:divsChild>
    </w:div>
    <w:div w:id="680544489">
      <w:bodyDiv w:val="1"/>
      <w:marLeft w:val="0"/>
      <w:marRight w:val="0"/>
      <w:marTop w:val="0"/>
      <w:marBottom w:val="0"/>
      <w:divBdr>
        <w:top w:val="none" w:sz="0" w:space="0" w:color="auto"/>
        <w:left w:val="none" w:sz="0" w:space="0" w:color="auto"/>
        <w:bottom w:val="none" w:sz="0" w:space="0" w:color="auto"/>
        <w:right w:val="none" w:sz="0" w:space="0" w:color="auto"/>
      </w:divBdr>
    </w:div>
    <w:div w:id="680670868">
      <w:bodyDiv w:val="1"/>
      <w:marLeft w:val="0"/>
      <w:marRight w:val="0"/>
      <w:marTop w:val="0"/>
      <w:marBottom w:val="0"/>
      <w:divBdr>
        <w:top w:val="none" w:sz="0" w:space="0" w:color="auto"/>
        <w:left w:val="none" w:sz="0" w:space="0" w:color="auto"/>
        <w:bottom w:val="none" w:sz="0" w:space="0" w:color="auto"/>
        <w:right w:val="none" w:sz="0" w:space="0" w:color="auto"/>
      </w:divBdr>
      <w:divsChild>
        <w:div w:id="1438603358">
          <w:marLeft w:val="0"/>
          <w:marRight w:val="0"/>
          <w:marTop w:val="0"/>
          <w:marBottom w:val="0"/>
          <w:divBdr>
            <w:top w:val="none" w:sz="0" w:space="0" w:color="auto"/>
            <w:left w:val="none" w:sz="0" w:space="0" w:color="auto"/>
            <w:bottom w:val="none" w:sz="0" w:space="0" w:color="auto"/>
            <w:right w:val="none" w:sz="0" w:space="0" w:color="auto"/>
          </w:divBdr>
        </w:div>
      </w:divsChild>
    </w:div>
    <w:div w:id="681473119">
      <w:bodyDiv w:val="1"/>
      <w:marLeft w:val="0"/>
      <w:marRight w:val="0"/>
      <w:marTop w:val="0"/>
      <w:marBottom w:val="0"/>
      <w:divBdr>
        <w:top w:val="none" w:sz="0" w:space="0" w:color="auto"/>
        <w:left w:val="none" w:sz="0" w:space="0" w:color="auto"/>
        <w:bottom w:val="none" w:sz="0" w:space="0" w:color="auto"/>
        <w:right w:val="none" w:sz="0" w:space="0" w:color="auto"/>
      </w:divBdr>
    </w:div>
    <w:div w:id="681515420">
      <w:bodyDiv w:val="1"/>
      <w:marLeft w:val="0"/>
      <w:marRight w:val="0"/>
      <w:marTop w:val="0"/>
      <w:marBottom w:val="0"/>
      <w:divBdr>
        <w:top w:val="none" w:sz="0" w:space="0" w:color="auto"/>
        <w:left w:val="none" w:sz="0" w:space="0" w:color="auto"/>
        <w:bottom w:val="none" w:sz="0" w:space="0" w:color="auto"/>
        <w:right w:val="none" w:sz="0" w:space="0" w:color="auto"/>
      </w:divBdr>
    </w:div>
    <w:div w:id="681516313">
      <w:bodyDiv w:val="1"/>
      <w:marLeft w:val="0"/>
      <w:marRight w:val="0"/>
      <w:marTop w:val="0"/>
      <w:marBottom w:val="0"/>
      <w:divBdr>
        <w:top w:val="none" w:sz="0" w:space="0" w:color="auto"/>
        <w:left w:val="none" w:sz="0" w:space="0" w:color="auto"/>
        <w:bottom w:val="none" w:sz="0" w:space="0" w:color="auto"/>
        <w:right w:val="none" w:sz="0" w:space="0" w:color="auto"/>
      </w:divBdr>
    </w:div>
    <w:div w:id="681666501">
      <w:bodyDiv w:val="1"/>
      <w:marLeft w:val="0"/>
      <w:marRight w:val="0"/>
      <w:marTop w:val="0"/>
      <w:marBottom w:val="0"/>
      <w:divBdr>
        <w:top w:val="none" w:sz="0" w:space="0" w:color="auto"/>
        <w:left w:val="none" w:sz="0" w:space="0" w:color="auto"/>
        <w:bottom w:val="none" w:sz="0" w:space="0" w:color="auto"/>
        <w:right w:val="none" w:sz="0" w:space="0" w:color="auto"/>
      </w:divBdr>
    </w:div>
    <w:div w:id="682629269">
      <w:bodyDiv w:val="1"/>
      <w:marLeft w:val="0"/>
      <w:marRight w:val="0"/>
      <w:marTop w:val="0"/>
      <w:marBottom w:val="0"/>
      <w:divBdr>
        <w:top w:val="none" w:sz="0" w:space="0" w:color="auto"/>
        <w:left w:val="none" w:sz="0" w:space="0" w:color="auto"/>
        <w:bottom w:val="none" w:sz="0" w:space="0" w:color="auto"/>
        <w:right w:val="none" w:sz="0" w:space="0" w:color="auto"/>
      </w:divBdr>
      <w:divsChild>
        <w:div w:id="839780835">
          <w:marLeft w:val="0"/>
          <w:marRight w:val="0"/>
          <w:marTop w:val="0"/>
          <w:marBottom w:val="0"/>
          <w:divBdr>
            <w:top w:val="none" w:sz="0" w:space="0" w:color="auto"/>
            <w:left w:val="none" w:sz="0" w:space="0" w:color="auto"/>
            <w:bottom w:val="none" w:sz="0" w:space="0" w:color="auto"/>
            <w:right w:val="none" w:sz="0" w:space="0" w:color="auto"/>
          </w:divBdr>
          <w:divsChild>
            <w:div w:id="90854327">
              <w:marLeft w:val="0"/>
              <w:marRight w:val="0"/>
              <w:marTop w:val="0"/>
              <w:marBottom w:val="0"/>
              <w:divBdr>
                <w:top w:val="none" w:sz="0" w:space="0" w:color="auto"/>
                <w:left w:val="none" w:sz="0" w:space="0" w:color="auto"/>
                <w:bottom w:val="none" w:sz="0" w:space="0" w:color="auto"/>
                <w:right w:val="none" w:sz="0" w:space="0" w:color="auto"/>
              </w:divBdr>
              <w:divsChild>
                <w:div w:id="605188251">
                  <w:marLeft w:val="0"/>
                  <w:marRight w:val="0"/>
                  <w:marTop w:val="0"/>
                  <w:marBottom w:val="0"/>
                  <w:divBdr>
                    <w:top w:val="none" w:sz="0" w:space="0" w:color="auto"/>
                    <w:left w:val="none" w:sz="0" w:space="0" w:color="auto"/>
                    <w:bottom w:val="none" w:sz="0" w:space="0" w:color="auto"/>
                    <w:right w:val="none" w:sz="0" w:space="0" w:color="auto"/>
                  </w:divBdr>
                </w:div>
                <w:div w:id="60739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295968">
          <w:marLeft w:val="0"/>
          <w:marRight w:val="0"/>
          <w:marTop w:val="0"/>
          <w:marBottom w:val="0"/>
          <w:divBdr>
            <w:top w:val="none" w:sz="0" w:space="0" w:color="auto"/>
            <w:left w:val="none" w:sz="0" w:space="0" w:color="auto"/>
            <w:bottom w:val="none" w:sz="0" w:space="0" w:color="auto"/>
            <w:right w:val="none" w:sz="0" w:space="0" w:color="auto"/>
          </w:divBdr>
          <w:divsChild>
            <w:div w:id="1207645157">
              <w:marLeft w:val="0"/>
              <w:marRight w:val="0"/>
              <w:marTop w:val="0"/>
              <w:marBottom w:val="0"/>
              <w:divBdr>
                <w:top w:val="none" w:sz="0" w:space="0" w:color="auto"/>
                <w:left w:val="none" w:sz="0" w:space="0" w:color="auto"/>
                <w:bottom w:val="none" w:sz="0" w:space="0" w:color="auto"/>
                <w:right w:val="none" w:sz="0" w:space="0" w:color="auto"/>
              </w:divBdr>
              <w:divsChild>
                <w:div w:id="200241615">
                  <w:marLeft w:val="0"/>
                  <w:marRight w:val="0"/>
                  <w:marTop w:val="0"/>
                  <w:marBottom w:val="0"/>
                  <w:divBdr>
                    <w:top w:val="none" w:sz="0" w:space="0" w:color="auto"/>
                    <w:left w:val="none" w:sz="0" w:space="0" w:color="auto"/>
                    <w:bottom w:val="none" w:sz="0" w:space="0" w:color="auto"/>
                    <w:right w:val="none" w:sz="0" w:space="0" w:color="auto"/>
                  </w:divBdr>
                </w:div>
                <w:div w:id="131421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782315">
      <w:bodyDiv w:val="1"/>
      <w:marLeft w:val="0"/>
      <w:marRight w:val="0"/>
      <w:marTop w:val="0"/>
      <w:marBottom w:val="0"/>
      <w:divBdr>
        <w:top w:val="none" w:sz="0" w:space="0" w:color="auto"/>
        <w:left w:val="none" w:sz="0" w:space="0" w:color="auto"/>
        <w:bottom w:val="none" w:sz="0" w:space="0" w:color="auto"/>
        <w:right w:val="none" w:sz="0" w:space="0" w:color="auto"/>
      </w:divBdr>
    </w:div>
    <w:div w:id="683482036">
      <w:bodyDiv w:val="1"/>
      <w:marLeft w:val="0"/>
      <w:marRight w:val="0"/>
      <w:marTop w:val="0"/>
      <w:marBottom w:val="0"/>
      <w:divBdr>
        <w:top w:val="none" w:sz="0" w:space="0" w:color="auto"/>
        <w:left w:val="none" w:sz="0" w:space="0" w:color="auto"/>
        <w:bottom w:val="none" w:sz="0" w:space="0" w:color="auto"/>
        <w:right w:val="none" w:sz="0" w:space="0" w:color="auto"/>
      </w:divBdr>
    </w:div>
    <w:div w:id="683634808">
      <w:bodyDiv w:val="1"/>
      <w:marLeft w:val="0"/>
      <w:marRight w:val="0"/>
      <w:marTop w:val="0"/>
      <w:marBottom w:val="0"/>
      <w:divBdr>
        <w:top w:val="none" w:sz="0" w:space="0" w:color="auto"/>
        <w:left w:val="none" w:sz="0" w:space="0" w:color="auto"/>
        <w:bottom w:val="none" w:sz="0" w:space="0" w:color="auto"/>
        <w:right w:val="none" w:sz="0" w:space="0" w:color="auto"/>
      </w:divBdr>
      <w:divsChild>
        <w:div w:id="464931826">
          <w:marLeft w:val="0"/>
          <w:marRight w:val="0"/>
          <w:marTop w:val="0"/>
          <w:marBottom w:val="0"/>
          <w:divBdr>
            <w:top w:val="none" w:sz="0" w:space="0" w:color="auto"/>
            <w:left w:val="none" w:sz="0" w:space="0" w:color="auto"/>
            <w:bottom w:val="none" w:sz="0" w:space="0" w:color="auto"/>
            <w:right w:val="none" w:sz="0" w:space="0" w:color="auto"/>
          </w:divBdr>
        </w:div>
      </w:divsChild>
    </w:div>
    <w:div w:id="683677487">
      <w:bodyDiv w:val="1"/>
      <w:marLeft w:val="0"/>
      <w:marRight w:val="0"/>
      <w:marTop w:val="0"/>
      <w:marBottom w:val="0"/>
      <w:divBdr>
        <w:top w:val="none" w:sz="0" w:space="0" w:color="auto"/>
        <w:left w:val="none" w:sz="0" w:space="0" w:color="auto"/>
        <w:bottom w:val="none" w:sz="0" w:space="0" w:color="auto"/>
        <w:right w:val="none" w:sz="0" w:space="0" w:color="auto"/>
      </w:divBdr>
      <w:divsChild>
        <w:div w:id="1287810690">
          <w:marLeft w:val="0"/>
          <w:marRight w:val="0"/>
          <w:marTop w:val="0"/>
          <w:marBottom w:val="0"/>
          <w:divBdr>
            <w:top w:val="none" w:sz="0" w:space="0" w:color="auto"/>
            <w:left w:val="none" w:sz="0" w:space="0" w:color="auto"/>
            <w:bottom w:val="none" w:sz="0" w:space="0" w:color="auto"/>
            <w:right w:val="none" w:sz="0" w:space="0" w:color="auto"/>
          </w:divBdr>
        </w:div>
        <w:div w:id="1421758061">
          <w:marLeft w:val="0"/>
          <w:marRight w:val="0"/>
          <w:marTop w:val="0"/>
          <w:marBottom w:val="0"/>
          <w:divBdr>
            <w:top w:val="none" w:sz="0" w:space="0" w:color="auto"/>
            <w:left w:val="none" w:sz="0" w:space="0" w:color="auto"/>
            <w:bottom w:val="none" w:sz="0" w:space="0" w:color="auto"/>
            <w:right w:val="none" w:sz="0" w:space="0" w:color="auto"/>
          </w:divBdr>
          <w:divsChild>
            <w:div w:id="635141192">
              <w:marLeft w:val="0"/>
              <w:marRight w:val="0"/>
              <w:marTop w:val="0"/>
              <w:marBottom w:val="0"/>
              <w:divBdr>
                <w:top w:val="none" w:sz="0" w:space="0" w:color="auto"/>
                <w:left w:val="none" w:sz="0" w:space="0" w:color="auto"/>
                <w:bottom w:val="none" w:sz="0" w:space="0" w:color="auto"/>
                <w:right w:val="none" w:sz="0" w:space="0" w:color="auto"/>
              </w:divBdr>
            </w:div>
            <w:div w:id="20056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19770">
      <w:bodyDiv w:val="1"/>
      <w:marLeft w:val="0"/>
      <w:marRight w:val="0"/>
      <w:marTop w:val="0"/>
      <w:marBottom w:val="0"/>
      <w:divBdr>
        <w:top w:val="none" w:sz="0" w:space="0" w:color="auto"/>
        <w:left w:val="none" w:sz="0" w:space="0" w:color="auto"/>
        <w:bottom w:val="none" w:sz="0" w:space="0" w:color="auto"/>
        <w:right w:val="none" w:sz="0" w:space="0" w:color="auto"/>
      </w:divBdr>
      <w:divsChild>
        <w:div w:id="1344359183">
          <w:marLeft w:val="0"/>
          <w:marRight w:val="0"/>
          <w:marTop w:val="0"/>
          <w:marBottom w:val="0"/>
          <w:divBdr>
            <w:top w:val="none" w:sz="0" w:space="0" w:color="auto"/>
            <w:left w:val="none" w:sz="0" w:space="0" w:color="auto"/>
            <w:bottom w:val="none" w:sz="0" w:space="0" w:color="auto"/>
            <w:right w:val="none" w:sz="0" w:space="0" w:color="auto"/>
          </w:divBdr>
          <w:divsChild>
            <w:div w:id="1003631925">
              <w:marLeft w:val="0"/>
              <w:marRight w:val="0"/>
              <w:marTop w:val="0"/>
              <w:marBottom w:val="0"/>
              <w:divBdr>
                <w:top w:val="none" w:sz="0" w:space="0" w:color="auto"/>
                <w:left w:val="none" w:sz="0" w:space="0" w:color="auto"/>
                <w:bottom w:val="none" w:sz="0" w:space="0" w:color="auto"/>
                <w:right w:val="none" w:sz="0" w:space="0" w:color="auto"/>
              </w:divBdr>
              <w:divsChild>
                <w:div w:id="940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939612">
      <w:bodyDiv w:val="1"/>
      <w:marLeft w:val="0"/>
      <w:marRight w:val="0"/>
      <w:marTop w:val="0"/>
      <w:marBottom w:val="0"/>
      <w:divBdr>
        <w:top w:val="none" w:sz="0" w:space="0" w:color="auto"/>
        <w:left w:val="none" w:sz="0" w:space="0" w:color="auto"/>
        <w:bottom w:val="none" w:sz="0" w:space="0" w:color="auto"/>
        <w:right w:val="none" w:sz="0" w:space="0" w:color="auto"/>
      </w:divBdr>
    </w:div>
    <w:div w:id="684987613">
      <w:bodyDiv w:val="1"/>
      <w:marLeft w:val="0"/>
      <w:marRight w:val="0"/>
      <w:marTop w:val="0"/>
      <w:marBottom w:val="0"/>
      <w:divBdr>
        <w:top w:val="none" w:sz="0" w:space="0" w:color="auto"/>
        <w:left w:val="none" w:sz="0" w:space="0" w:color="auto"/>
        <w:bottom w:val="none" w:sz="0" w:space="0" w:color="auto"/>
        <w:right w:val="none" w:sz="0" w:space="0" w:color="auto"/>
      </w:divBdr>
      <w:divsChild>
        <w:div w:id="850602247">
          <w:marLeft w:val="0"/>
          <w:marRight w:val="0"/>
          <w:marTop w:val="0"/>
          <w:marBottom w:val="0"/>
          <w:divBdr>
            <w:top w:val="none" w:sz="0" w:space="0" w:color="auto"/>
            <w:left w:val="none" w:sz="0" w:space="0" w:color="auto"/>
            <w:bottom w:val="none" w:sz="0" w:space="0" w:color="auto"/>
            <w:right w:val="none" w:sz="0" w:space="0" w:color="auto"/>
          </w:divBdr>
        </w:div>
        <w:div w:id="2044595642">
          <w:marLeft w:val="0"/>
          <w:marRight w:val="0"/>
          <w:marTop w:val="0"/>
          <w:marBottom w:val="0"/>
          <w:divBdr>
            <w:top w:val="none" w:sz="0" w:space="0" w:color="auto"/>
            <w:left w:val="none" w:sz="0" w:space="0" w:color="auto"/>
            <w:bottom w:val="none" w:sz="0" w:space="0" w:color="auto"/>
            <w:right w:val="none" w:sz="0" w:space="0" w:color="auto"/>
          </w:divBdr>
        </w:div>
      </w:divsChild>
    </w:div>
    <w:div w:id="685055078">
      <w:bodyDiv w:val="1"/>
      <w:marLeft w:val="0"/>
      <w:marRight w:val="0"/>
      <w:marTop w:val="0"/>
      <w:marBottom w:val="0"/>
      <w:divBdr>
        <w:top w:val="none" w:sz="0" w:space="0" w:color="auto"/>
        <w:left w:val="none" w:sz="0" w:space="0" w:color="auto"/>
        <w:bottom w:val="none" w:sz="0" w:space="0" w:color="auto"/>
        <w:right w:val="none" w:sz="0" w:space="0" w:color="auto"/>
      </w:divBdr>
    </w:div>
    <w:div w:id="685055467">
      <w:bodyDiv w:val="1"/>
      <w:marLeft w:val="0"/>
      <w:marRight w:val="0"/>
      <w:marTop w:val="0"/>
      <w:marBottom w:val="0"/>
      <w:divBdr>
        <w:top w:val="none" w:sz="0" w:space="0" w:color="auto"/>
        <w:left w:val="none" w:sz="0" w:space="0" w:color="auto"/>
        <w:bottom w:val="none" w:sz="0" w:space="0" w:color="auto"/>
        <w:right w:val="none" w:sz="0" w:space="0" w:color="auto"/>
      </w:divBdr>
    </w:div>
    <w:div w:id="685718868">
      <w:bodyDiv w:val="1"/>
      <w:marLeft w:val="0"/>
      <w:marRight w:val="0"/>
      <w:marTop w:val="0"/>
      <w:marBottom w:val="0"/>
      <w:divBdr>
        <w:top w:val="none" w:sz="0" w:space="0" w:color="auto"/>
        <w:left w:val="none" w:sz="0" w:space="0" w:color="auto"/>
        <w:bottom w:val="none" w:sz="0" w:space="0" w:color="auto"/>
        <w:right w:val="none" w:sz="0" w:space="0" w:color="auto"/>
      </w:divBdr>
    </w:div>
    <w:div w:id="687491511">
      <w:bodyDiv w:val="1"/>
      <w:marLeft w:val="0"/>
      <w:marRight w:val="0"/>
      <w:marTop w:val="0"/>
      <w:marBottom w:val="0"/>
      <w:divBdr>
        <w:top w:val="none" w:sz="0" w:space="0" w:color="auto"/>
        <w:left w:val="none" w:sz="0" w:space="0" w:color="auto"/>
        <w:bottom w:val="none" w:sz="0" w:space="0" w:color="auto"/>
        <w:right w:val="none" w:sz="0" w:space="0" w:color="auto"/>
      </w:divBdr>
    </w:div>
    <w:div w:id="687635704">
      <w:bodyDiv w:val="1"/>
      <w:marLeft w:val="0"/>
      <w:marRight w:val="0"/>
      <w:marTop w:val="0"/>
      <w:marBottom w:val="0"/>
      <w:divBdr>
        <w:top w:val="none" w:sz="0" w:space="0" w:color="auto"/>
        <w:left w:val="none" w:sz="0" w:space="0" w:color="auto"/>
        <w:bottom w:val="none" w:sz="0" w:space="0" w:color="auto"/>
        <w:right w:val="none" w:sz="0" w:space="0" w:color="auto"/>
      </w:divBdr>
    </w:div>
    <w:div w:id="687751777">
      <w:bodyDiv w:val="1"/>
      <w:marLeft w:val="0"/>
      <w:marRight w:val="0"/>
      <w:marTop w:val="0"/>
      <w:marBottom w:val="0"/>
      <w:divBdr>
        <w:top w:val="none" w:sz="0" w:space="0" w:color="auto"/>
        <w:left w:val="none" w:sz="0" w:space="0" w:color="auto"/>
        <w:bottom w:val="none" w:sz="0" w:space="0" w:color="auto"/>
        <w:right w:val="none" w:sz="0" w:space="0" w:color="auto"/>
      </w:divBdr>
    </w:div>
    <w:div w:id="687951910">
      <w:bodyDiv w:val="1"/>
      <w:marLeft w:val="0"/>
      <w:marRight w:val="0"/>
      <w:marTop w:val="0"/>
      <w:marBottom w:val="0"/>
      <w:divBdr>
        <w:top w:val="none" w:sz="0" w:space="0" w:color="auto"/>
        <w:left w:val="none" w:sz="0" w:space="0" w:color="auto"/>
        <w:bottom w:val="none" w:sz="0" w:space="0" w:color="auto"/>
        <w:right w:val="none" w:sz="0" w:space="0" w:color="auto"/>
      </w:divBdr>
    </w:div>
    <w:div w:id="688217237">
      <w:bodyDiv w:val="1"/>
      <w:marLeft w:val="0"/>
      <w:marRight w:val="0"/>
      <w:marTop w:val="0"/>
      <w:marBottom w:val="0"/>
      <w:divBdr>
        <w:top w:val="none" w:sz="0" w:space="0" w:color="auto"/>
        <w:left w:val="none" w:sz="0" w:space="0" w:color="auto"/>
        <w:bottom w:val="none" w:sz="0" w:space="0" w:color="auto"/>
        <w:right w:val="none" w:sz="0" w:space="0" w:color="auto"/>
      </w:divBdr>
    </w:div>
    <w:div w:id="688334069">
      <w:bodyDiv w:val="1"/>
      <w:marLeft w:val="0"/>
      <w:marRight w:val="0"/>
      <w:marTop w:val="0"/>
      <w:marBottom w:val="0"/>
      <w:divBdr>
        <w:top w:val="none" w:sz="0" w:space="0" w:color="auto"/>
        <w:left w:val="none" w:sz="0" w:space="0" w:color="auto"/>
        <w:bottom w:val="none" w:sz="0" w:space="0" w:color="auto"/>
        <w:right w:val="none" w:sz="0" w:space="0" w:color="auto"/>
      </w:divBdr>
    </w:div>
    <w:div w:id="688533558">
      <w:bodyDiv w:val="1"/>
      <w:marLeft w:val="0"/>
      <w:marRight w:val="0"/>
      <w:marTop w:val="0"/>
      <w:marBottom w:val="0"/>
      <w:divBdr>
        <w:top w:val="none" w:sz="0" w:space="0" w:color="auto"/>
        <w:left w:val="none" w:sz="0" w:space="0" w:color="auto"/>
        <w:bottom w:val="none" w:sz="0" w:space="0" w:color="auto"/>
        <w:right w:val="none" w:sz="0" w:space="0" w:color="auto"/>
      </w:divBdr>
    </w:div>
    <w:div w:id="688680957">
      <w:bodyDiv w:val="1"/>
      <w:marLeft w:val="0"/>
      <w:marRight w:val="0"/>
      <w:marTop w:val="0"/>
      <w:marBottom w:val="0"/>
      <w:divBdr>
        <w:top w:val="none" w:sz="0" w:space="0" w:color="auto"/>
        <w:left w:val="none" w:sz="0" w:space="0" w:color="auto"/>
        <w:bottom w:val="none" w:sz="0" w:space="0" w:color="auto"/>
        <w:right w:val="none" w:sz="0" w:space="0" w:color="auto"/>
      </w:divBdr>
    </w:div>
    <w:div w:id="688801865">
      <w:bodyDiv w:val="1"/>
      <w:marLeft w:val="0"/>
      <w:marRight w:val="0"/>
      <w:marTop w:val="0"/>
      <w:marBottom w:val="0"/>
      <w:divBdr>
        <w:top w:val="none" w:sz="0" w:space="0" w:color="auto"/>
        <w:left w:val="none" w:sz="0" w:space="0" w:color="auto"/>
        <w:bottom w:val="none" w:sz="0" w:space="0" w:color="auto"/>
        <w:right w:val="none" w:sz="0" w:space="0" w:color="auto"/>
      </w:divBdr>
    </w:div>
    <w:div w:id="689992710">
      <w:bodyDiv w:val="1"/>
      <w:marLeft w:val="0"/>
      <w:marRight w:val="0"/>
      <w:marTop w:val="0"/>
      <w:marBottom w:val="0"/>
      <w:divBdr>
        <w:top w:val="none" w:sz="0" w:space="0" w:color="auto"/>
        <w:left w:val="none" w:sz="0" w:space="0" w:color="auto"/>
        <w:bottom w:val="none" w:sz="0" w:space="0" w:color="auto"/>
        <w:right w:val="none" w:sz="0" w:space="0" w:color="auto"/>
      </w:divBdr>
    </w:div>
    <w:div w:id="690574028">
      <w:bodyDiv w:val="1"/>
      <w:marLeft w:val="0"/>
      <w:marRight w:val="0"/>
      <w:marTop w:val="0"/>
      <w:marBottom w:val="0"/>
      <w:divBdr>
        <w:top w:val="none" w:sz="0" w:space="0" w:color="auto"/>
        <w:left w:val="none" w:sz="0" w:space="0" w:color="auto"/>
        <w:bottom w:val="none" w:sz="0" w:space="0" w:color="auto"/>
        <w:right w:val="none" w:sz="0" w:space="0" w:color="auto"/>
      </w:divBdr>
    </w:div>
    <w:div w:id="690953030">
      <w:bodyDiv w:val="1"/>
      <w:marLeft w:val="0"/>
      <w:marRight w:val="0"/>
      <w:marTop w:val="0"/>
      <w:marBottom w:val="0"/>
      <w:divBdr>
        <w:top w:val="none" w:sz="0" w:space="0" w:color="auto"/>
        <w:left w:val="none" w:sz="0" w:space="0" w:color="auto"/>
        <w:bottom w:val="none" w:sz="0" w:space="0" w:color="auto"/>
        <w:right w:val="none" w:sz="0" w:space="0" w:color="auto"/>
      </w:divBdr>
    </w:div>
    <w:div w:id="692072263">
      <w:bodyDiv w:val="1"/>
      <w:marLeft w:val="0"/>
      <w:marRight w:val="0"/>
      <w:marTop w:val="0"/>
      <w:marBottom w:val="0"/>
      <w:divBdr>
        <w:top w:val="none" w:sz="0" w:space="0" w:color="auto"/>
        <w:left w:val="none" w:sz="0" w:space="0" w:color="auto"/>
        <w:bottom w:val="none" w:sz="0" w:space="0" w:color="auto"/>
        <w:right w:val="none" w:sz="0" w:space="0" w:color="auto"/>
      </w:divBdr>
    </w:div>
    <w:div w:id="692413461">
      <w:bodyDiv w:val="1"/>
      <w:marLeft w:val="0"/>
      <w:marRight w:val="0"/>
      <w:marTop w:val="0"/>
      <w:marBottom w:val="0"/>
      <w:divBdr>
        <w:top w:val="none" w:sz="0" w:space="0" w:color="auto"/>
        <w:left w:val="none" w:sz="0" w:space="0" w:color="auto"/>
        <w:bottom w:val="none" w:sz="0" w:space="0" w:color="auto"/>
        <w:right w:val="none" w:sz="0" w:space="0" w:color="auto"/>
      </w:divBdr>
    </w:div>
    <w:div w:id="692458200">
      <w:bodyDiv w:val="1"/>
      <w:marLeft w:val="0"/>
      <w:marRight w:val="0"/>
      <w:marTop w:val="0"/>
      <w:marBottom w:val="0"/>
      <w:divBdr>
        <w:top w:val="none" w:sz="0" w:space="0" w:color="auto"/>
        <w:left w:val="none" w:sz="0" w:space="0" w:color="auto"/>
        <w:bottom w:val="none" w:sz="0" w:space="0" w:color="auto"/>
        <w:right w:val="none" w:sz="0" w:space="0" w:color="auto"/>
      </w:divBdr>
    </w:div>
    <w:div w:id="692461608">
      <w:bodyDiv w:val="1"/>
      <w:marLeft w:val="0"/>
      <w:marRight w:val="0"/>
      <w:marTop w:val="0"/>
      <w:marBottom w:val="0"/>
      <w:divBdr>
        <w:top w:val="none" w:sz="0" w:space="0" w:color="auto"/>
        <w:left w:val="none" w:sz="0" w:space="0" w:color="auto"/>
        <w:bottom w:val="none" w:sz="0" w:space="0" w:color="auto"/>
        <w:right w:val="none" w:sz="0" w:space="0" w:color="auto"/>
      </w:divBdr>
      <w:divsChild>
        <w:div w:id="1990396684">
          <w:marLeft w:val="0"/>
          <w:marRight w:val="0"/>
          <w:marTop w:val="0"/>
          <w:marBottom w:val="0"/>
          <w:divBdr>
            <w:top w:val="none" w:sz="0" w:space="0" w:color="auto"/>
            <w:left w:val="none" w:sz="0" w:space="0" w:color="auto"/>
            <w:bottom w:val="none" w:sz="0" w:space="0" w:color="auto"/>
            <w:right w:val="none" w:sz="0" w:space="0" w:color="auto"/>
          </w:divBdr>
        </w:div>
        <w:div w:id="1448693893">
          <w:marLeft w:val="0"/>
          <w:marRight w:val="0"/>
          <w:marTop w:val="0"/>
          <w:marBottom w:val="0"/>
          <w:divBdr>
            <w:top w:val="none" w:sz="0" w:space="0" w:color="auto"/>
            <w:left w:val="none" w:sz="0" w:space="0" w:color="auto"/>
            <w:bottom w:val="none" w:sz="0" w:space="0" w:color="auto"/>
            <w:right w:val="none" w:sz="0" w:space="0" w:color="auto"/>
          </w:divBdr>
        </w:div>
      </w:divsChild>
    </w:div>
    <w:div w:id="692651743">
      <w:bodyDiv w:val="1"/>
      <w:marLeft w:val="0"/>
      <w:marRight w:val="0"/>
      <w:marTop w:val="0"/>
      <w:marBottom w:val="0"/>
      <w:divBdr>
        <w:top w:val="none" w:sz="0" w:space="0" w:color="auto"/>
        <w:left w:val="none" w:sz="0" w:space="0" w:color="auto"/>
        <w:bottom w:val="none" w:sz="0" w:space="0" w:color="auto"/>
        <w:right w:val="none" w:sz="0" w:space="0" w:color="auto"/>
      </w:divBdr>
    </w:div>
    <w:div w:id="692807374">
      <w:bodyDiv w:val="1"/>
      <w:marLeft w:val="0"/>
      <w:marRight w:val="0"/>
      <w:marTop w:val="0"/>
      <w:marBottom w:val="0"/>
      <w:divBdr>
        <w:top w:val="none" w:sz="0" w:space="0" w:color="auto"/>
        <w:left w:val="none" w:sz="0" w:space="0" w:color="auto"/>
        <w:bottom w:val="none" w:sz="0" w:space="0" w:color="auto"/>
        <w:right w:val="none" w:sz="0" w:space="0" w:color="auto"/>
      </w:divBdr>
      <w:divsChild>
        <w:div w:id="826365591">
          <w:marLeft w:val="0"/>
          <w:marRight w:val="0"/>
          <w:marTop w:val="0"/>
          <w:marBottom w:val="0"/>
          <w:divBdr>
            <w:top w:val="none" w:sz="0" w:space="0" w:color="auto"/>
            <w:left w:val="none" w:sz="0" w:space="0" w:color="auto"/>
            <w:bottom w:val="none" w:sz="0" w:space="0" w:color="auto"/>
            <w:right w:val="none" w:sz="0" w:space="0" w:color="auto"/>
          </w:divBdr>
          <w:divsChild>
            <w:div w:id="1892426445">
              <w:marLeft w:val="0"/>
              <w:marRight w:val="0"/>
              <w:marTop w:val="0"/>
              <w:marBottom w:val="0"/>
              <w:divBdr>
                <w:top w:val="none" w:sz="0" w:space="0" w:color="auto"/>
                <w:left w:val="none" w:sz="0" w:space="0" w:color="auto"/>
                <w:bottom w:val="none" w:sz="0" w:space="0" w:color="auto"/>
                <w:right w:val="none" w:sz="0" w:space="0" w:color="auto"/>
              </w:divBdr>
              <w:divsChild>
                <w:div w:id="468940392">
                  <w:marLeft w:val="0"/>
                  <w:marRight w:val="0"/>
                  <w:marTop w:val="0"/>
                  <w:marBottom w:val="0"/>
                  <w:divBdr>
                    <w:top w:val="none" w:sz="0" w:space="0" w:color="auto"/>
                    <w:left w:val="none" w:sz="0" w:space="0" w:color="auto"/>
                    <w:bottom w:val="none" w:sz="0" w:space="0" w:color="auto"/>
                    <w:right w:val="none" w:sz="0" w:space="0" w:color="auto"/>
                  </w:divBdr>
                </w:div>
                <w:div w:id="86923053">
                  <w:marLeft w:val="0"/>
                  <w:marRight w:val="0"/>
                  <w:marTop w:val="0"/>
                  <w:marBottom w:val="0"/>
                  <w:divBdr>
                    <w:top w:val="none" w:sz="0" w:space="0" w:color="auto"/>
                    <w:left w:val="none" w:sz="0" w:space="0" w:color="auto"/>
                    <w:bottom w:val="none" w:sz="0" w:space="0" w:color="auto"/>
                    <w:right w:val="none" w:sz="0" w:space="0" w:color="auto"/>
                  </w:divBdr>
                  <w:divsChild>
                    <w:div w:id="1936087023">
                      <w:marLeft w:val="0"/>
                      <w:marRight w:val="0"/>
                      <w:marTop w:val="0"/>
                      <w:marBottom w:val="0"/>
                      <w:divBdr>
                        <w:top w:val="none" w:sz="0" w:space="0" w:color="auto"/>
                        <w:left w:val="none" w:sz="0" w:space="0" w:color="auto"/>
                        <w:bottom w:val="none" w:sz="0" w:space="0" w:color="auto"/>
                        <w:right w:val="none" w:sz="0" w:space="0" w:color="auto"/>
                      </w:divBdr>
                      <w:divsChild>
                        <w:div w:id="1301884150">
                          <w:marLeft w:val="0"/>
                          <w:marRight w:val="0"/>
                          <w:marTop w:val="0"/>
                          <w:marBottom w:val="0"/>
                          <w:divBdr>
                            <w:top w:val="none" w:sz="0" w:space="0" w:color="auto"/>
                            <w:left w:val="none" w:sz="0" w:space="0" w:color="auto"/>
                            <w:bottom w:val="none" w:sz="0" w:space="0" w:color="auto"/>
                            <w:right w:val="none" w:sz="0" w:space="0" w:color="auto"/>
                          </w:divBdr>
                          <w:divsChild>
                            <w:div w:id="640037500">
                              <w:marLeft w:val="0"/>
                              <w:marRight w:val="0"/>
                              <w:marTop w:val="0"/>
                              <w:marBottom w:val="0"/>
                              <w:divBdr>
                                <w:top w:val="none" w:sz="0" w:space="0" w:color="auto"/>
                                <w:left w:val="none" w:sz="0" w:space="0" w:color="auto"/>
                                <w:bottom w:val="none" w:sz="0" w:space="0" w:color="auto"/>
                                <w:right w:val="none" w:sz="0" w:space="0" w:color="auto"/>
                              </w:divBdr>
                              <w:divsChild>
                                <w:div w:id="1254821630">
                                  <w:marLeft w:val="0"/>
                                  <w:marRight w:val="0"/>
                                  <w:marTop w:val="0"/>
                                  <w:marBottom w:val="0"/>
                                  <w:divBdr>
                                    <w:top w:val="none" w:sz="0" w:space="0" w:color="auto"/>
                                    <w:left w:val="none" w:sz="0" w:space="0" w:color="auto"/>
                                    <w:bottom w:val="none" w:sz="0" w:space="0" w:color="auto"/>
                                    <w:right w:val="none" w:sz="0" w:space="0" w:color="auto"/>
                                  </w:divBdr>
                                  <w:divsChild>
                                    <w:div w:id="1804033217">
                                      <w:marLeft w:val="0"/>
                                      <w:marRight w:val="0"/>
                                      <w:marTop w:val="0"/>
                                      <w:marBottom w:val="0"/>
                                      <w:divBdr>
                                        <w:top w:val="none" w:sz="0" w:space="0" w:color="auto"/>
                                        <w:left w:val="none" w:sz="0" w:space="0" w:color="auto"/>
                                        <w:bottom w:val="none" w:sz="0" w:space="0" w:color="auto"/>
                                        <w:right w:val="none" w:sz="0" w:space="0" w:color="auto"/>
                                      </w:divBdr>
                                      <w:divsChild>
                                        <w:div w:id="109592283">
                                          <w:marLeft w:val="0"/>
                                          <w:marRight w:val="-150"/>
                                          <w:marTop w:val="0"/>
                                          <w:marBottom w:val="0"/>
                                          <w:divBdr>
                                            <w:top w:val="none" w:sz="0" w:space="0" w:color="auto"/>
                                            <w:left w:val="none" w:sz="0" w:space="0" w:color="auto"/>
                                            <w:bottom w:val="none" w:sz="0" w:space="0" w:color="auto"/>
                                            <w:right w:val="none" w:sz="0" w:space="0" w:color="auto"/>
                                          </w:divBdr>
                                          <w:divsChild>
                                            <w:div w:id="418215633">
                                              <w:marLeft w:val="0"/>
                                              <w:marRight w:val="0"/>
                                              <w:marTop w:val="0"/>
                                              <w:marBottom w:val="0"/>
                                              <w:divBdr>
                                                <w:top w:val="none" w:sz="0" w:space="0" w:color="auto"/>
                                                <w:left w:val="none" w:sz="0" w:space="0" w:color="auto"/>
                                                <w:bottom w:val="none" w:sz="0" w:space="0" w:color="auto"/>
                                                <w:right w:val="none" w:sz="0" w:space="0" w:color="auto"/>
                                              </w:divBdr>
                                            </w:div>
                                            <w:div w:id="131656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62813">
                                      <w:marLeft w:val="0"/>
                                      <w:marRight w:val="0"/>
                                      <w:marTop w:val="0"/>
                                      <w:marBottom w:val="0"/>
                                      <w:divBdr>
                                        <w:top w:val="none" w:sz="0" w:space="0" w:color="auto"/>
                                        <w:left w:val="none" w:sz="0" w:space="0" w:color="auto"/>
                                        <w:bottom w:val="none" w:sz="0" w:space="0" w:color="auto"/>
                                        <w:right w:val="none" w:sz="0" w:space="0" w:color="auto"/>
                                      </w:divBdr>
                                      <w:divsChild>
                                        <w:div w:id="1888955663">
                                          <w:marLeft w:val="0"/>
                                          <w:marRight w:val="0"/>
                                          <w:marTop w:val="0"/>
                                          <w:marBottom w:val="0"/>
                                          <w:divBdr>
                                            <w:top w:val="none" w:sz="0" w:space="0" w:color="auto"/>
                                            <w:left w:val="none" w:sz="0" w:space="0" w:color="auto"/>
                                            <w:bottom w:val="none" w:sz="0" w:space="0" w:color="auto"/>
                                            <w:right w:val="none" w:sz="0" w:space="0" w:color="auto"/>
                                          </w:divBdr>
                                        </w:div>
                                        <w:div w:id="489295102">
                                          <w:marLeft w:val="0"/>
                                          <w:marRight w:val="-150"/>
                                          <w:marTop w:val="0"/>
                                          <w:marBottom w:val="0"/>
                                          <w:divBdr>
                                            <w:top w:val="none" w:sz="0" w:space="0" w:color="auto"/>
                                            <w:left w:val="none" w:sz="0" w:space="0" w:color="auto"/>
                                            <w:bottom w:val="none" w:sz="0" w:space="0" w:color="auto"/>
                                            <w:right w:val="none" w:sz="0" w:space="0" w:color="auto"/>
                                          </w:divBdr>
                                          <w:divsChild>
                                            <w:div w:id="1931960279">
                                              <w:marLeft w:val="0"/>
                                              <w:marRight w:val="0"/>
                                              <w:marTop w:val="0"/>
                                              <w:marBottom w:val="0"/>
                                              <w:divBdr>
                                                <w:top w:val="none" w:sz="0" w:space="0" w:color="auto"/>
                                                <w:left w:val="none" w:sz="0" w:space="0" w:color="auto"/>
                                                <w:bottom w:val="none" w:sz="0" w:space="0" w:color="auto"/>
                                                <w:right w:val="none" w:sz="0" w:space="0" w:color="auto"/>
                                              </w:divBdr>
                                              <w:divsChild>
                                                <w:div w:id="646054375">
                                                  <w:marLeft w:val="0"/>
                                                  <w:marRight w:val="0"/>
                                                  <w:marTop w:val="0"/>
                                                  <w:marBottom w:val="0"/>
                                                  <w:divBdr>
                                                    <w:top w:val="none" w:sz="0" w:space="0" w:color="auto"/>
                                                    <w:left w:val="none" w:sz="0" w:space="0" w:color="auto"/>
                                                    <w:bottom w:val="none" w:sz="0" w:space="0" w:color="auto"/>
                                                    <w:right w:val="none" w:sz="0" w:space="0" w:color="auto"/>
                                                  </w:divBdr>
                                                  <w:divsChild>
                                                    <w:div w:id="777024848">
                                                      <w:marLeft w:val="0"/>
                                                      <w:marRight w:val="0"/>
                                                      <w:marTop w:val="0"/>
                                                      <w:marBottom w:val="0"/>
                                                      <w:divBdr>
                                                        <w:top w:val="none" w:sz="0" w:space="0" w:color="auto"/>
                                                        <w:left w:val="none" w:sz="0" w:space="0" w:color="auto"/>
                                                        <w:bottom w:val="none" w:sz="0" w:space="0" w:color="auto"/>
                                                        <w:right w:val="none" w:sz="0" w:space="0" w:color="auto"/>
                                                      </w:divBdr>
                                                      <w:divsChild>
                                                        <w:div w:id="1227037082">
                                                          <w:marLeft w:val="0"/>
                                                          <w:marRight w:val="0"/>
                                                          <w:marTop w:val="0"/>
                                                          <w:marBottom w:val="0"/>
                                                          <w:divBdr>
                                                            <w:top w:val="none" w:sz="0" w:space="0" w:color="auto"/>
                                                            <w:left w:val="none" w:sz="0" w:space="0" w:color="auto"/>
                                                            <w:bottom w:val="none" w:sz="0" w:space="0" w:color="auto"/>
                                                            <w:right w:val="none" w:sz="0" w:space="0" w:color="auto"/>
                                                          </w:divBdr>
                                                          <w:divsChild>
                                                            <w:div w:id="6146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492366">
                                              <w:marLeft w:val="0"/>
                                              <w:marRight w:val="0"/>
                                              <w:marTop w:val="0"/>
                                              <w:marBottom w:val="0"/>
                                              <w:divBdr>
                                                <w:top w:val="none" w:sz="0" w:space="0" w:color="auto"/>
                                                <w:left w:val="none" w:sz="0" w:space="0" w:color="auto"/>
                                                <w:bottom w:val="none" w:sz="0" w:space="0" w:color="auto"/>
                                                <w:right w:val="none" w:sz="0" w:space="0" w:color="auto"/>
                                              </w:divBdr>
                                              <w:divsChild>
                                                <w:div w:id="316500058">
                                                  <w:marLeft w:val="0"/>
                                                  <w:marRight w:val="0"/>
                                                  <w:marTop w:val="0"/>
                                                  <w:marBottom w:val="0"/>
                                                  <w:divBdr>
                                                    <w:top w:val="none" w:sz="0" w:space="0" w:color="auto"/>
                                                    <w:left w:val="none" w:sz="0" w:space="0" w:color="auto"/>
                                                    <w:bottom w:val="none" w:sz="0" w:space="0" w:color="auto"/>
                                                    <w:right w:val="none" w:sz="0" w:space="0" w:color="auto"/>
                                                  </w:divBdr>
                                                  <w:divsChild>
                                                    <w:div w:id="729502416">
                                                      <w:marLeft w:val="0"/>
                                                      <w:marRight w:val="0"/>
                                                      <w:marTop w:val="0"/>
                                                      <w:marBottom w:val="0"/>
                                                      <w:divBdr>
                                                        <w:top w:val="none" w:sz="0" w:space="0" w:color="auto"/>
                                                        <w:left w:val="none" w:sz="0" w:space="0" w:color="auto"/>
                                                        <w:bottom w:val="none" w:sz="0" w:space="0" w:color="auto"/>
                                                        <w:right w:val="none" w:sz="0" w:space="0" w:color="auto"/>
                                                      </w:divBdr>
                                                      <w:divsChild>
                                                        <w:div w:id="1257057868">
                                                          <w:marLeft w:val="0"/>
                                                          <w:marRight w:val="0"/>
                                                          <w:marTop w:val="0"/>
                                                          <w:marBottom w:val="0"/>
                                                          <w:divBdr>
                                                            <w:top w:val="none" w:sz="0" w:space="0" w:color="auto"/>
                                                            <w:left w:val="none" w:sz="0" w:space="0" w:color="auto"/>
                                                            <w:bottom w:val="none" w:sz="0" w:space="0" w:color="auto"/>
                                                            <w:right w:val="none" w:sz="0" w:space="0" w:color="auto"/>
                                                          </w:divBdr>
                                                          <w:divsChild>
                                                            <w:div w:id="150431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033402">
                                      <w:marLeft w:val="0"/>
                                      <w:marRight w:val="0"/>
                                      <w:marTop w:val="0"/>
                                      <w:marBottom w:val="0"/>
                                      <w:divBdr>
                                        <w:top w:val="none" w:sz="0" w:space="0" w:color="auto"/>
                                        <w:left w:val="none" w:sz="0" w:space="0" w:color="auto"/>
                                        <w:bottom w:val="none" w:sz="0" w:space="0" w:color="auto"/>
                                        <w:right w:val="none" w:sz="0" w:space="0" w:color="auto"/>
                                      </w:divBdr>
                                      <w:divsChild>
                                        <w:div w:id="1517647031">
                                          <w:marLeft w:val="0"/>
                                          <w:marRight w:val="0"/>
                                          <w:marTop w:val="0"/>
                                          <w:marBottom w:val="0"/>
                                          <w:divBdr>
                                            <w:top w:val="none" w:sz="0" w:space="0" w:color="auto"/>
                                            <w:left w:val="none" w:sz="0" w:space="0" w:color="auto"/>
                                            <w:bottom w:val="none" w:sz="0" w:space="0" w:color="auto"/>
                                            <w:right w:val="none" w:sz="0" w:space="0" w:color="auto"/>
                                          </w:divBdr>
                                        </w:div>
                                        <w:div w:id="839976031">
                                          <w:marLeft w:val="0"/>
                                          <w:marRight w:val="-150"/>
                                          <w:marTop w:val="0"/>
                                          <w:marBottom w:val="0"/>
                                          <w:divBdr>
                                            <w:top w:val="none" w:sz="0" w:space="0" w:color="auto"/>
                                            <w:left w:val="none" w:sz="0" w:space="0" w:color="auto"/>
                                            <w:bottom w:val="none" w:sz="0" w:space="0" w:color="auto"/>
                                            <w:right w:val="none" w:sz="0" w:space="0" w:color="auto"/>
                                          </w:divBdr>
                                          <w:divsChild>
                                            <w:div w:id="890074515">
                                              <w:marLeft w:val="0"/>
                                              <w:marRight w:val="0"/>
                                              <w:marTop w:val="0"/>
                                              <w:marBottom w:val="0"/>
                                              <w:divBdr>
                                                <w:top w:val="none" w:sz="0" w:space="0" w:color="auto"/>
                                                <w:left w:val="none" w:sz="0" w:space="0" w:color="auto"/>
                                                <w:bottom w:val="none" w:sz="0" w:space="0" w:color="auto"/>
                                                <w:right w:val="none" w:sz="0" w:space="0" w:color="auto"/>
                                              </w:divBdr>
                                              <w:divsChild>
                                                <w:div w:id="1898127110">
                                                  <w:marLeft w:val="0"/>
                                                  <w:marRight w:val="0"/>
                                                  <w:marTop w:val="0"/>
                                                  <w:marBottom w:val="0"/>
                                                  <w:divBdr>
                                                    <w:top w:val="none" w:sz="0" w:space="0" w:color="auto"/>
                                                    <w:left w:val="none" w:sz="0" w:space="0" w:color="auto"/>
                                                    <w:bottom w:val="none" w:sz="0" w:space="0" w:color="auto"/>
                                                    <w:right w:val="none" w:sz="0" w:space="0" w:color="auto"/>
                                                  </w:divBdr>
                                                  <w:divsChild>
                                                    <w:div w:id="815800625">
                                                      <w:marLeft w:val="0"/>
                                                      <w:marRight w:val="0"/>
                                                      <w:marTop w:val="0"/>
                                                      <w:marBottom w:val="0"/>
                                                      <w:divBdr>
                                                        <w:top w:val="none" w:sz="0" w:space="0" w:color="auto"/>
                                                        <w:left w:val="none" w:sz="0" w:space="0" w:color="auto"/>
                                                        <w:bottom w:val="none" w:sz="0" w:space="0" w:color="auto"/>
                                                        <w:right w:val="none" w:sz="0" w:space="0" w:color="auto"/>
                                                      </w:divBdr>
                                                      <w:divsChild>
                                                        <w:div w:id="306858687">
                                                          <w:marLeft w:val="0"/>
                                                          <w:marRight w:val="0"/>
                                                          <w:marTop w:val="0"/>
                                                          <w:marBottom w:val="0"/>
                                                          <w:divBdr>
                                                            <w:top w:val="none" w:sz="0" w:space="0" w:color="auto"/>
                                                            <w:left w:val="none" w:sz="0" w:space="0" w:color="auto"/>
                                                            <w:bottom w:val="none" w:sz="0" w:space="0" w:color="auto"/>
                                                            <w:right w:val="none" w:sz="0" w:space="0" w:color="auto"/>
                                                          </w:divBdr>
                                                          <w:divsChild>
                                                            <w:div w:id="873230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339852">
                                              <w:marLeft w:val="0"/>
                                              <w:marRight w:val="0"/>
                                              <w:marTop w:val="0"/>
                                              <w:marBottom w:val="0"/>
                                              <w:divBdr>
                                                <w:top w:val="none" w:sz="0" w:space="0" w:color="auto"/>
                                                <w:left w:val="none" w:sz="0" w:space="0" w:color="auto"/>
                                                <w:bottom w:val="none" w:sz="0" w:space="0" w:color="auto"/>
                                                <w:right w:val="none" w:sz="0" w:space="0" w:color="auto"/>
                                              </w:divBdr>
                                              <w:divsChild>
                                                <w:div w:id="319386442">
                                                  <w:marLeft w:val="0"/>
                                                  <w:marRight w:val="0"/>
                                                  <w:marTop w:val="0"/>
                                                  <w:marBottom w:val="0"/>
                                                  <w:divBdr>
                                                    <w:top w:val="none" w:sz="0" w:space="0" w:color="auto"/>
                                                    <w:left w:val="none" w:sz="0" w:space="0" w:color="auto"/>
                                                    <w:bottom w:val="none" w:sz="0" w:space="0" w:color="auto"/>
                                                    <w:right w:val="none" w:sz="0" w:space="0" w:color="auto"/>
                                                  </w:divBdr>
                                                  <w:divsChild>
                                                    <w:div w:id="1089695642">
                                                      <w:marLeft w:val="0"/>
                                                      <w:marRight w:val="0"/>
                                                      <w:marTop w:val="0"/>
                                                      <w:marBottom w:val="0"/>
                                                      <w:divBdr>
                                                        <w:top w:val="none" w:sz="0" w:space="0" w:color="auto"/>
                                                        <w:left w:val="none" w:sz="0" w:space="0" w:color="auto"/>
                                                        <w:bottom w:val="none" w:sz="0" w:space="0" w:color="auto"/>
                                                        <w:right w:val="none" w:sz="0" w:space="0" w:color="auto"/>
                                                      </w:divBdr>
                                                      <w:divsChild>
                                                        <w:div w:id="669872154">
                                                          <w:marLeft w:val="0"/>
                                                          <w:marRight w:val="0"/>
                                                          <w:marTop w:val="0"/>
                                                          <w:marBottom w:val="0"/>
                                                          <w:divBdr>
                                                            <w:top w:val="none" w:sz="0" w:space="0" w:color="auto"/>
                                                            <w:left w:val="none" w:sz="0" w:space="0" w:color="auto"/>
                                                            <w:bottom w:val="none" w:sz="0" w:space="0" w:color="auto"/>
                                                            <w:right w:val="none" w:sz="0" w:space="0" w:color="auto"/>
                                                          </w:divBdr>
                                                          <w:divsChild>
                                                            <w:div w:id="6494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210267">
                                      <w:marLeft w:val="0"/>
                                      <w:marRight w:val="0"/>
                                      <w:marTop w:val="0"/>
                                      <w:marBottom w:val="0"/>
                                      <w:divBdr>
                                        <w:top w:val="none" w:sz="0" w:space="0" w:color="auto"/>
                                        <w:left w:val="none" w:sz="0" w:space="0" w:color="auto"/>
                                        <w:bottom w:val="none" w:sz="0" w:space="0" w:color="auto"/>
                                        <w:right w:val="none" w:sz="0" w:space="0" w:color="auto"/>
                                      </w:divBdr>
                                      <w:divsChild>
                                        <w:div w:id="752699748">
                                          <w:marLeft w:val="0"/>
                                          <w:marRight w:val="0"/>
                                          <w:marTop w:val="0"/>
                                          <w:marBottom w:val="0"/>
                                          <w:divBdr>
                                            <w:top w:val="none" w:sz="0" w:space="0" w:color="auto"/>
                                            <w:left w:val="none" w:sz="0" w:space="0" w:color="auto"/>
                                            <w:bottom w:val="none" w:sz="0" w:space="0" w:color="auto"/>
                                            <w:right w:val="none" w:sz="0" w:space="0" w:color="auto"/>
                                          </w:divBdr>
                                        </w:div>
                                        <w:div w:id="1127092124">
                                          <w:marLeft w:val="0"/>
                                          <w:marRight w:val="-150"/>
                                          <w:marTop w:val="0"/>
                                          <w:marBottom w:val="0"/>
                                          <w:divBdr>
                                            <w:top w:val="none" w:sz="0" w:space="0" w:color="auto"/>
                                            <w:left w:val="none" w:sz="0" w:space="0" w:color="auto"/>
                                            <w:bottom w:val="none" w:sz="0" w:space="0" w:color="auto"/>
                                            <w:right w:val="none" w:sz="0" w:space="0" w:color="auto"/>
                                          </w:divBdr>
                                          <w:divsChild>
                                            <w:div w:id="142891282">
                                              <w:marLeft w:val="0"/>
                                              <w:marRight w:val="0"/>
                                              <w:marTop w:val="0"/>
                                              <w:marBottom w:val="0"/>
                                              <w:divBdr>
                                                <w:top w:val="none" w:sz="0" w:space="0" w:color="auto"/>
                                                <w:left w:val="none" w:sz="0" w:space="0" w:color="auto"/>
                                                <w:bottom w:val="none" w:sz="0" w:space="0" w:color="auto"/>
                                                <w:right w:val="none" w:sz="0" w:space="0" w:color="auto"/>
                                              </w:divBdr>
                                              <w:divsChild>
                                                <w:div w:id="2131774553">
                                                  <w:marLeft w:val="0"/>
                                                  <w:marRight w:val="0"/>
                                                  <w:marTop w:val="0"/>
                                                  <w:marBottom w:val="0"/>
                                                  <w:divBdr>
                                                    <w:top w:val="none" w:sz="0" w:space="0" w:color="auto"/>
                                                    <w:left w:val="none" w:sz="0" w:space="0" w:color="auto"/>
                                                    <w:bottom w:val="none" w:sz="0" w:space="0" w:color="auto"/>
                                                    <w:right w:val="none" w:sz="0" w:space="0" w:color="auto"/>
                                                  </w:divBdr>
                                                  <w:divsChild>
                                                    <w:div w:id="1163812300">
                                                      <w:marLeft w:val="0"/>
                                                      <w:marRight w:val="0"/>
                                                      <w:marTop w:val="0"/>
                                                      <w:marBottom w:val="0"/>
                                                      <w:divBdr>
                                                        <w:top w:val="none" w:sz="0" w:space="0" w:color="auto"/>
                                                        <w:left w:val="none" w:sz="0" w:space="0" w:color="auto"/>
                                                        <w:bottom w:val="none" w:sz="0" w:space="0" w:color="auto"/>
                                                        <w:right w:val="none" w:sz="0" w:space="0" w:color="auto"/>
                                                      </w:divBdr>
                                                      <w:divsChild>
                                                        <w:div w:id="193740389">
                                                          <w:marLeft w:val="0"/>
                                                          <w:marRight w:val="0"/>
                                                          <w:marTop w:val="0"/>
                                                          <w:marBottom w:val="0"/>
                                                          <w:divBdr>
                                                            <w:top w:val="none" w:sz="0" w:space="0" w:color="auto"/>
                                                            <w:left w:val="none" w:sz="0" w:space="0" w:color="auto"/>
                                                            <w:bottom w:val="none" w:sz="0" w:space="0" w:color="auto"/>
                                                            <w:right w:val="none" w:sz="0" w:space="0" w:color="auto"/>
                                                          </w:divBdr>
                                                          <w:divsChild>
                                                            <w:div w:id="54133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617763">
                                              <w:marLeft w:val="0"/>
                                              <w:marRight w:val="0"/>
                                              <w:marTop w:val="0"/>
                                              <w:marBottom w:val="0"/>
                                              <w:divBdr>
                                                <w:top w:val="none" w:sz="0" w:space="0" w:color="auto"/>
                                                <w:left w:val="none" w:sz="0" w:space="0" w:color="auto"/>
                                                <w:bottom w:val="none" w:sz="0" w:space="0" w:color="auto"/>
                                                <w:right w:val="none" w:sz="0" w:space="0" w:color="auto"/>
                                              </w:divBdr>
                                              <w:divsChild>
                                                <w:div w:id="2087485193">
                                                  <w:marLeft w:val="0"/>
                                                  <w:marRight w:val="0"/>
                                                  <w:marTop w:val="0"/>
                                                  <w:marBottom w:val="0"/>
                                                  <w:divBdr>
                                                    <w:top w:val="none" w:sz="0" w:space="0" w:color="auto"/>
                                                    <w:left w:val="none" w:sz="0" w:space="0" w:color="auto"/>
                                                    <w:bottom w:val="none" w:sz="0" w:space="0" w:color="auto"/>
                                                    <w:right w:val="none" w:sz="0" w:space="0" w:color="auto"/>
                                                  </w:divBdr>
                                                  <w:divsChild>
                                                    <w:div w:id="1648316872">
                                                      <w:marLeft w:val="0"/>
                                                      <w:marRight w:val="0"/>
                                                      <w:marTop w:val="0"/>
                                                      <w:marBottom w:val="0"/>
                                                      <w:divBdr>
                                                        <w:top w:val="none" w:sz="0" w:space="0" w:color="auto"/>
                                                        <w:left w:val="none" w:sz="0" w:space="0" w:color="auto"/>
                                                        <w:bottom w:val="none" w:sz="0" w:space="0" w:color="auto"/>
                                                        <w:right w:val="none" w:sz="0" w:space="0" w:color="auto"/>
                                                      </w:divBdr>
                                                      <w:divsChild>
                                                        <w:div w:id="98108389">
                                                          <w:marLeft w:val="0"/>
                                                          <w:marRight w:val="0"/>
                                                          <w:marTop w:val="0"/>
                                                          <w:marBottom w:val="0"/>
                                                          <w:divBdr>
                                                            <w:top w:val="none" w:sz="0" w:space="0" w:color="auto"/>
                                                            <w:left w:val="none" w:sz="0" w:space="0" w:color="auto"/>
                                                            <w:bottom w:val="none" w:sz="0" w:space="0" w:color="auto"/>
                                                            <w:right w:val="none" w:sz="0" w:space="0" w:color="auto"/>
                                                          </w:divBdr>
                                                          <w:divsChild>
                                                            <w:div w:id="46458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001460">
                                      <w:marLeft w:val="0"/>
                                      <w:marRight w:val="0"/>
                                      <w:marTop w:val="0"/>
                                      <w:marBottom w:val="0"/>
                                      <w:divBdr>
                                        <w:top w:val="none" w:sz="0" w:space="0" w:color="auto"/>
                                        <w:left w:val="none" w:sz="0" w:space="0" w:color="auto"/>
                                        <w:bottom w:val="none" w:sz="0" w:space="0" w:color="auto"/>
                                        <w:right w:val="none" w:sz="0" w:space="0" w:color="auto"/>
                                      </w:divBdr>
                                      <w:divsChild>
                                        <w:div w:id="87893735">
                                          <w:marLeft w:val="0"/>
                                          <w:marRight w:val="0"/>
                                          <w:marTop w:val="0"/>
                                          <w:marBottom w:val="0"/>
                                          <w:divBdr>
                                            <w:top w:val="none" w:sz="0" w:space="0" w:color="auto"/>
                                            <w:left w:val="none" w:sz="0" w:space="0" w:color="auto"/>
                                            <w:bottom w:val="none" w:sz="0" w:space="0" w:color="auto"/>
                                            <w:right w:val="none" w:sz="0" w:space="0" w:color="auto"/>
                                          </w:divBdr>
                                        </w:div>
                                        <w:div w:id="323356251">
                                          <w:marLeft w:val="0"/>
                                          <w:marRight w:val="-150"/>
                                          <w:marTop w:val="0"/>
                                          <w:marBottom w:val="0"/>
                                          <w:divBdr>
                                            <w:top w:val="none" w:sz="0" w:space="0" w:color="auto"/>
                                            <w:left w:val="none" w:sz="0" w:space="0" w:color="auto"/>
                                            <w:bottom w:val="none" w:sz="0" w:space="0" w:color="auto"/>
                                            <w:right w:val="none" w:sz="0" w:space="0" w:color="auto"/>
                                          </w:divBdr>
                                          <w:divsChild>
                                            <w:div w:id="892619790">
                                              <w:marLeft w:val="0"/>
                                              <w:marRight w:val="0"/>
                                              <w:marTop w:val="0"/>
                                              <w:marBottom w:val="0"/>
                                              <w:divBdr>
                                                <w:top w:val="none" w:sz="0" w:space="0" w:color="auto"/>
                                                <w:left w:val="none" w:sz="0" w:space="0" w:color="auto"/>
                                                <w:bottom w:val="none" w:sz="0" w:space="0" w:color="auto"/>
                                                <w:right w:val="none" w:sz="0" w:space="0" w:color="auto"/>
                                              </w:divBdr>
                                              <w:divsChild>
                                                <w:div w:id="1083799128">
                                                  <w:marLeft w:val="0"/>
                                                  <w:marRight w:val="0"/>
                                                  <w:marTop w:val="0"/>
                                                  <w:marBottom w:val="0"/>
                                                  <w:divBdr>
                                                    <w:top w:val="none" w:sz="0" w:space="0" w:color="auto"/>
                                                    <w:left w:val="none" w:sz="0" w:space="0" w:color="auto"/>
                                                    <w:bottom w:val="none" w:sz="0" w:space="0" w:color="auto"/>
                                                    <w:right w:val="none" w:sz="0" w:space="0" w:color="auto"/>
                                                  </w:divBdr>
                                                  <w:divsChild>
                                                    <w:div w:id="1069231089">
                                                      <w:marLeft w:val="0"/>
                                                      <w:marRight w:val="0"/>
                                                      <w:marTop w:val="0"/>
                                                      <w:marBottom w:val="0"/>
                                                      <w:divBdr>
                                                        <w:top w:val="none" w:sz="0" w:space="0" w:color="auto"/>
                                                        <w:left w:val="none" w:sz="0" w:space="0" w:color="auto"/>
                                                        <w:bottom w:val="none" w:sz="0" w:space="0" w:color="auto"/>
                                                        <w:right w:val="none" w:sz="0" w:space="0" w:color="auto"/>
                                                      </w:divBdr>
                                                      <w:divsChild>
                                                        <w:div w:id="127823458">
                                                          <w:marLeft w:val="0"/>
                                                          <w:marRight w:val="0"/>
                                                          <w:marTop w:val="0"/>
                                                          <w:marBottom w:val="0"/>
                                                          <w:divBdr>
                                                            <w:top w:val="none" w:sz="0" w:space="0" w:color="auto"/>
                                                            <w:left w:val="none" w:sz="0" w:space="0" w:color="auto"/>
                                                            <w:bottom w:val="none" w:sz="0" w:space="0" w:color="auto"/>
                                                            <w:right w:val="none" w:sz="0" w:space="0" w:color="auto"/>
                                                          </w:divBdr>
                                                          <w:divsChild>
                                                            <w:div w:id="214546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3607601">
                                              <w:marLeft w:val="0"/>
                                              <w:marRight w:val="0"/>
                                              <w:marTop w:val="0"/>
                                              <w:marBottom w:val="0"/>
                                              <w:divBdr>
                                                <w:top w:val="none" w:sz="0" w:space="0" w:color="auto"/>
                                                <w:left w:val="none" w:sz="0" w:space="0" w:color="auto"/>
                                                <w:bottom w:val="none" w:sz="0" w:space="0" w:color="auto"/>
                                                <w:right w:val="none" w:sz="0" w:space="0" w:color="auto"/>
                                              </w:divBdr>
                                              <w:divsChild>
                                                <w:div w:id="1982804381">
                                                  <w:marLeft w:val="0"/>
                                                  <w:marRight w:val="0"/>
                                                  <w:marTop w:val="0"/>
                                                  <w:marBottom w:val="0"/>
                                                  <w:divBdr>
                                                    <w:top w:val="none" w:sz="0" w:space="0" w:color="auto"/>
                                                    <w:left w:val="none" w:sz="0" w:space="0" w:color="auto"/>
                                                    <w:bottom w:val="none" w:sz="0" w:space="0" w:color="auto"/>
                                                    <w:right w:val="none" w:sz="0" w:space="0" w:color="auto"/>
                                                  </w:divBdr>
                                                  <w:divsChild>
                                                    <w:div w:id="677193917">
                                                      <w:marLeft w:val="0"/>
                                                      <w:marRight w:val="0"/>
                                                      <w:marTop w:val="0"/>
                                                      <w:marBottom w:val="0"/>
                                                      <w:divBdr>
                                                        <w:top w:val="none" w:sz="0" w:space="0" w:color="auto"/>
                                                        <w:left w:val="none" w:sz="0" w:space="0" w:color="auto"/>
                                                        <w:bottom w:val="none" w:sz="0" w:space="0" w:color="auto"/>
                                                        <w:right w:val="none" w:sz="0" w:space="0" w:color="auto"/>
                                                      </w:divBdr>
                                                      <w:divsChild>
                                                        <w:div w:id="1401639469">
                                                          <w:marLeft w:val="0"/>
                                                          <w:marRight w:val="0"/>
                                                          <w:marTop w:val="0"/>
                                                          <w:marBottom w:val="0"/>
                                                          <w:divBdr>
                                                            <w:top w:val="none" w:sz="0" w:space="0" w:color="auto"/>
                                                            <w:left w:val="none" w:sz="0" w:space="0" w:color="auto"/>
                                                            <w:bottom w:val="none" w:sz="0" w:space="0" w:color="auto"/>
                                                            <w:right w:val="none" w:sz="0" w:space="0" w:color="auto"/>
                                                          </w:divBdr>
                                                          <w:divsChild>
                                                            <w:div w:id="114447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97379">
                                      <w:marLeft w:val="0"/>
                                      <w:marRight w:val="0"/>
                                      <w:marTop w:val="0"/>
                                      <w:marBottom w:val="0"/>
                                      <w:divBdr>
                                        <w:top w:val="none" w:sz="0" w:space="0" w:color="auto"/>
                                        <w:left w:val="none" w:sz="0" w:space="0" w:color="auto"/>
                                        <w:bottom w:val="none" w:sz="0" w:space="0" w:color="auto"/>
                                        <w:right w:val="none" w:sz="0" w:space="0" w:color="auto"/>
                                      </w:divBdr>
                                      <w:divsChild>
                                        <w:div w:id="909773647">
                                          <w:marLeft w:val="0"/>
                                          <w:marRight w:val="0"/>
                                          <w:marTop w:val="0"/>
                                          <w:marBottom w:val="0"/>
                                          <w:divBdr>
                                            <w:top w:val="none" w:sz="0" w:space="0" w:color="auto"/>
                                            <w:left w:val="none" w:sz="0" w:space="0" w:color="auto"/>
                                            <w:bottom w:val="none" w:sz="0" w:space="0" w:color="auto"/>
                                            <w:right w:val="none" w:sz="0" w:space="0" w:color="auto"/>
                                          </w:divBdr>
                                        </w:div>
                                        <w:div w:id="2038509349">
                                          <w:marLeft w:val="0"/>
                                          <w:marRight w:val="-150"/>
                                          <w:marTop w:val="0"/>
                                          <w:marBottom w:val="0"/>
                                          <w:divBdr>
                                            <w:top w:val="none" w:sz="0" w:space="0" w:color="auto"/>
                                            <w:left w:val="none" w:sz="0" w:space="0" w:color="auto"/>
                                            <w:bottom w:val="none" w:sz="0" w:space="0" w:color="auto"/>
                                            <w:right w:val="none" w:sz="0" w:space="0" w:color="auto"/>
                                          </w:divBdr>
                                          <w:divsChild>
                                            <w:div w:id="605624204">
                                              <w:marLeft w:val="0"/>
                                              <w:marRight w:val="0"/>
                                              <w:marTop w:val="0"/>
                                              <w:marBottom w:val="0"/>
                                              <w:divBdr>
                                                <w:top w:val="none" w:sz="0" w:space="0" w:color="auto"/>
                                                <w:left w:val="none" w:sz="0" w:space="0" w:color="auto"/>
                                                <w:bottom w:val="none" w:sz="0" w:space="0" w:color="auto"/>
                                                <w:right w:val="none" w:sz="0" w:space="0" w:color="auto"/>
                                              </w:divBdr>
                                              <w:divsChild>
                                                <w:div w:id="1590387243">
                                                  <w:marLeft w:val="0"/>
                                                  <w:marRight w:val="0"/>
                                                  <w:marTop w:val="0"/>
                                                  <w:marBottom w:val="0"/>
                                                  <w:divBdr>
                                                    <w:top w:val="none" w:sz="0" w:space="0" w:color="auto"/>
                                                    <w:left w:val="none" w:sz="0" w:space="0" w:color="auto"/>
                                                    <w:bottom w:val="none" w:sz="0" w:space="0" w:color="auto"/>
                                                    <w:right w:val="none" w:sz="0" w:space="0" w:color="auto"/>
                                                  </w:divBdr>
                                                  <w:divsChild>
                                                    <w:div w:id="1992439874">
                                                      <w:marLeft w:val="0"/>
                                                      <w:marRight w:val="0"/>
                                                      <w:marTop w:val="0"/>
                                                      <w:marBottom w:val="0"/>
                                                      <w:divBdr>
                                                        <w:top w:val="none" w:sz="0" w:space="0" w:color="auto"/>
                                                        <w:left w:val="none" w:sz="0" w:space="0" w:color="auto"/>
                                                        <w:bottom w:val="none" w:sz="0" w:space="0" w:color="auto"/>
                                                        <w:right w:val="none" w:sz="0" w:space="0" w:color="auto"/>
                                                      </w:divBdr>
                                                      <w:divsChild>
                                                        <w:div w:id="59865393">
                                                          <w:marLeft w:val="0"/>
                                                          <w:marRight w:val="0"/>
                                                          <w:marTop w:val="0"/>
                                                          <w:marBottom w:val="0"/>
                                                          <w:divBdr>
                                                            <w:top w:val="none" w:sz="0" w:space="0" w:color="auto"/>
                                                            <w:left w:val="none" w:sz="0" w:space="0" w:color="auto"/>
                                                            <w:bottom w:val="none" w:sz="0" w:space="0" w:color="auto"/>
                                                            <w:right w:val="none" w:sz="0" w:space="0" w:color="auto"/>
                                                          </w:divBdr>
                                                          <w:divsChild>
                                                            <w:div w:id="14249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78463">
                                              <w:marLeft w:val="0"/>
                                              <w:marRight w:val="0"/>
                                              <w:marTop w:val="0"/>
                                              <w:marBottom w:val="0"/>
                                              <w:divBdr>
                                                <w:top w:val="none" w:sz="0" w:space="0" w:color="auto"/>
                                                <w:left w:val="none" w:sz="0" w:space="0" w:color="auto"/>
                                                <w:bottom w:val="none" w:sz="0" w:space="0" w:color="auto"/>
                                                <w:right w:val="none" w:sz="0" w:space="0" w:color="auto"/>
                                              </w:divBdr>
                                              <w:divsChild>
                                                <w:div w:id="591083007">
                                                  <w:marLeft w:val="0"/>
                                                  <w:marRight w:val="0"/>
                                                  <w:marTop w:val="0"/>
                                                  <w:marBottom w:val="0"/>
                                                  <w:divBdr>
                                                    <w:top w:val="none" w:sz="0" w:space="0" w:color="auto"/>
                                                    <w:left w:val="none" w:sz="0" w:space="0" w:color="auto"/>
                                                    <w:bottom w:val="none" w:sz="0" w:space="0" w:color="auto"/>
                                                    <w:right w:val="none" w:sz="0" w:space="0" w:color="auto"/>
                                                  </w:divBdr>
                                                  <w:divsChild>
                                                    <w:div w:id="1139960660">
                                                      <w:marLeft w:val="0"/>
                                                      <w:marRight w:val="0"/>
                                                      <w:marTop w:val="0"/>
                                                      <w:marBottom w:val="0"/>
                                                      <w:divBdr>
                                                        <w:top w:val="none" w:sz="0" w:space="0" w:color="auto"/>
                                                        <w:left w:val="none" w:sz="0" w:space="0" w:color="auto"/>
                                                        <w:bottom w:val="none" w:sz="0" w:space="0" w:color="auto"/>
                                                        <w:right w:val="none" w:sz="0" w:space="0" w:color="auto"/>
                                                      </w:divBdr>
                                                      <w:divsChild>
                                                        <w:div w:id="193420780">
                                                          <w:marLeft w:val="0"/>
                                                          <w:marRight w:val="0"/>
                                                          <w:marTop w:val="0"/>
                                                          <w:marBottom w:val="0"/>
                                                          <w:divBdr>
                                                            <w:top w:val="none" w:sz="0" w:space="0" w:color="auto"/>
                                                            <w:left w:val="none" w:sz="0" w:space="0" w:color="auto"/>
                                                            <w:bottom w:val="none" w:sz="0" w:space="0" w:color="auto"/>
                                                            <w:right w:val="none" w:sz="0" w:space="0" w:color="auto"/>
                                                          </w:divBdr>
                                                          <w:divsChild>
                                                            <w:div w:id="18495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752567">
                                      <w:marLeft w:val="0"/>
                                      <w:marRight w:val="0"/>
                                      <w:marTop w:val="0"/>
                                      <w:marBottom w:val="0"/>
                                      <w:divBdr>
                                        <w:top w:val="none" w:sz="0" w:space="0" w:color="auto"/>
                                        <w:left w:val="none" w:sz="0" w:space="0" w:color="auto"/>
                                        <w:bottom w:val="none" w:sz="0" w:space="0" w:color="auto"/>
                                        <w:right w:val="none" w:sz="0" w:space="0" w:color="auto"/>
                                      </w:divBdr>
                                      <w:divsChild>
                                        <w:div w:id="338236223">
                                          <w:marLeft w:val="0"/>
                                          <w:marRight w:val="0"/>
                                          <w:marTop w:val="0"/>
                                          <w:marBottom w:val="0"/>
                                          <w:divBdr>
                                            <w:top w:val="none" w:sz="0" w:space="0" w:color="auto"/>
                                            <w:left w:val="none" w:sz="0" w:space="0" w:color="auto"/>
                                            <w:bottom w:val="none" w:sz="0" w:space="0" w:color="auto"/>
                                            <w:right w:val="none" w:sz="0" w:space="0" w:color="auto"/>
                                          </w:divBdr>
                                        </w:div>
                                        <w:div w:id="23405358">
                                          <w:marLeft w:val="0"/>
                                          <w:marRight w:val="-150"/>
                                          <w:marTop w:val="0"/>
                                          <w:marBottom w:val="0"/>
                                          <w:divBdr>
                                            <w:top w:val="none" w:sz="0" w:space="0" w:color="auto"/>
                                            <w:left w:val="none" w:sz="0" w:space="0" w:color="auto"/>
                                            <w:bottom w:val="none" w:sz="0" w:space="0" w:color="auto"/>
                                            <w:right w:val="none" w:sz="0" w:space="0" w:color="auto"/>
                                          </w:divBdr>
                                          <w:divsChild>
                                            <w:div w:id="1608150274">
                                              <w:marLeft w:val="0"/>
                                              <w:marRight w:val="0"/>
                                              <w:marTop w:val="0"/>
                                              <w:marBottom w:val="0"/>
                                              <w:divBdr>
                                                <w:top w:val="none" w:sz="0" w:space="0" w:color="auto"/>
                                                <w:left w:val="none" w:sz="0" w:space="0" w:color="auto"/>
                                                <w:bottom w:val="none" w:sz="0" w:space="0" w:color="auto"/>
                                                <w:right w:val="none" w:sz="0" w:space="0" w:color="auto"/>
                                              </w:divBdr>
                                              <w:divsChild>
                                                <w:div w:id="358548749">
                                                  <w:marLeft w:val="0"/>
                                                  <w:marRight w:val="0"/>
                                                  <w:marTop w:val="0"/>
                                                  <w:marBottom w:val="0"/>
                                                  <w:divBdr>
                                                    <w:top w:val="none" w:sz="0" w:space="0" w:color="auto"/>
                                                    <w:left w:val="none" w:sz="0" w:space="0" w:color="auto"/>
                                                    <w:bottom w:val="none" w:sz="0" w:space="0" w:color="auto"/>
                                                    <w:right w:val="none" w:sz="0" w:space="0" w:color="auto"/>
                                                  </w:divBdr>
                                                  <w:divsChild>
                                                    <w:div w:id="1278221858">
                                                      <w:marLeft w:val="0"/>
                                                      <w:marRight w:val="0"/>
                                                      <w:marTop w:val="0"/>
                                                      <w:marBottom w:val="0"/>
                                                      <w:divBdr>
                                                        <w:top w:val="none" w:sz="0" w:space="0" w:color="auto"/>
                                                        <w:left w:val="none" w:sz="0" w:space="0" w:color="auto"/>
                                                        <w:bottom w:val="none" w:sz="0" w:space="0" w:color="auto"/>
                                                        <w:right w:val="none" w:sz="0" w:space="0" w:color="auto"/>
                                                      </w:divBdr>
                                                      <w:divsChild>
                                                        <w:div w:id="1153907751">
                                                          <w:marLeft w:val="0"/>
                                                          <w:marRight w:val="0"/>
                                                          <w:marTop w:val="0"/>
                                                          <w:marBottom w:val="0"/>
                                                          <w:divBdr>
                                                            <w:top w:val="none" w:sz="0" w:space="0" w:color="auto"/>
                                                            <w:left w:val="none" w:sz="0" w:space="0" w:color="auto"/>
                                                            <w:bottom w:val="none" w:sz="0" w:space="0" w:color="auto"/>
                                                            <w:right w:val="none" w:sz="0" w:space="0" w:color="auto"/>
                                                          </w:divBdr>
                                                          <w:divsChild>
                                                            <w:div w:id="141131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485991">
                                              <w:marLeft w:val="0"/>
                                              <w:marRight w:val="0"/>
                                              <w:marTop w:val="0"/>
                                              <w:marBottom w:val="0"/>
                                              <w:divBdr>
                                                <w:top w:val="none" w:sz="0" w:space="0" w:color="auto"/>
                                                <w:left w:val="none" w:sz="0" w:space="0" w:color="auto"/>
                                                <w:bottom w:val="none" w:sz="0" w:space="0" w:color="auto"/>
                                                <w:right w:val="none" w:sz="0" w:space="0" w:color="auto"/>
                                              </w:divBdr>
                                              <w:divsChild>
                                                <w:div w:id="1380470561">
                                                  <w:marLeft w:val="0"/>
                                                  <w:marRight w:val="0"/>
                                                  <w:marTop w:val="0"/>
                                                  <w:marBottom w:val="0"/>
                                                  <w:divBdr>
                                                    <w:top w:val="none" w:sz="0" w:space="0" w:color="auto"/>
                                                    <w:left w:val="none" w:sz="0" w:space="0" w:color="auto"/>
                                                    <w:bottom w:val="none" w:sz="0" w:space="0" w:color="auto"/>
                                                    <w:right w:val="none" w:sz="0" w:space="0" w:color="auto"/>
                                                  </w:divBdr>
                                                  <w:divsChild>
                                                    <w:div w:id="753236662">
                                                      <w:marLeft w:val="0"/>
                                                      <w:marRight w:val="0"/>
                                                      <w:marTop w:val="0"/>
                                                      <w:marBottom w:val="0"/>
                                                      <w:divBdr>
                                                        <w:top w:val="none" w:sz="0" w:space="0" w:color="auto"/>
                                                        <w:left w:val="none" w:sz="0" w:space="0" w:color="auto"/>
                                                        <w:bottom w:val="none" w:sz="0" w:space="0" w:color="auto"/>
                                                        <w:right w:val="none" w:sz="0" w:space="0" w:color="auto"/>
                                                      </w:divBdr>
                                                      <w:divsChild>
                                                        <w:div w:id="7031194">
                                                          <w:marLeft w:val="0"/>
                                                          <w:marRight w:val="0"/>
                                                          <w:marTop w:val="0"/>
                                                          <w:marBottom w:val="0"/>
                                                          <w:divBdr>
                                                            <w:top w:val="none" w:sz="0" w:space="0" w:color="auto"/>
                                                            <w:left w:val="none" w:sz="0" w:space="0" w:color="auto"/>
                                                            <w:bottom w:val="none" w:sz="0" w:space="0" w:color="auto"/>
                                                            <w:right w:val="none" w:sz="0" w:space="0" w:color="auto"/>
                                                          </w:divBdr>
                                                          <w:divsChild>
                                                            <w:div w:id="96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5013936">
          <w:marLeft w:val="0"/>
          <w:marRight w:val="0"/>
          <w:marTop w:val="0"/>
          <w:marBottom w:val="0"/>
          <w:divBdr>
            <w:top w:val="none" w:sz="0" w:space="0" w:color="auto"/>
            <w:left w:val="none" w:sz="0" w:space="0" w:color="auto"/>
            <w:bottom w:val="none" w:sz="0" w:space="0" w:color="auto"/>
            <w:right w:val="none" w:sz="0" w:space="0" w:color="auto"/>
          </w:divBdr>
          <w:divsChild>
            <w:div w:id="1599025365">
              <w:marLeft w:val="0"/>
              <w:marRight w:val="0"/>
              <w:marTop w:val="0"/>
              <w:marBottom w:val="0"/>
              <w:divBdr>
                <w:top w:val="none" w:sz="0" w:space="0" w:color="auto"/>
                <w:left w:val="none" w:sz="0" w:space="0" w:color="auto"/>
                <w:bottom w:val="none" w:sz="0" w:space="0" w:color="auto"/>
                <w:right w:val="none" w:sz="0" w:space="0" w:color="auto"/>
              </w:divBdr>
              <w:divsChild>
                <w:div w:id="2100632470">
                  <w:marLeft w:val="0"/>
                  <w:marRight w:val="0"/>
                  <w:marTop w:val="0"/>
                  <w:marBottom w:val="0"/>
                  <w:divBdr>
                    <w:top w:val="none" w:sz="0" w:space="0" w:color="auto"/>
                    <w:left w:val="none" w:sz="0" w:space="0" w:color="auto"/>
                    <w:bottom w:val="none" w:sz="0" w:space="0" w:color="auto"/>
                    <w:right w:val="none" w:sz="0" w:space="0" w:color="auto"/>
                  </w:divBdr>
                </w:div>
                <w:div w:id="179910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62298">
      <w:bodyDiv w:val="1"/>
      <w:marLeft w:val="0"/>
      <w:marRight w:val="0"/>
      <w:marTop w:val="0"/>
      <w:marBottom w:val="0"/>
      <w:divBdr>
        <w:top w:val="none" w:sz="0" w:space="0" w:color="auto"/>
        <w:left w:val="none" w:sz="0" w:space="0" w:color="auto"/>
        <w:bottom w:val="none" w:sz="0" w:space="0" w:color="auto"/>
        <w:right w:val="none" w:sz="0" w:space="0" w:color="auto"/>
      </w:divBdr>
    </w:div>
    <w:div w:id="693926247">
      <w:bodyDiv w:val="1"/>
      <w:marLeft w:val="0"/>
      <w:marRight w:val="0"/>
      <w:marTop w:val="0"/>
      <w:marBottom w:val="0"/>
      <w:divBdr>
        <w:top w:val="none" w:sz="0" w:space="0" w:color="auto"/>
        <w:left w:val="none" w:sz="0" w:space="0" w:color="auto"/>
        <w:bottom w:val="none" w:sz="0" w:space="0" w:color="auto"/>
        <w:right w:val="none" w:sz="0" w:space="0" w:color="auto"/>
      </w:divBdr>
    </w:div>
    <w:div w:id="694111584">
      <w:bodyDiv w:val="1"/>
      <w:marLeft w:val="0"/>
      <w:marRight w:val="0"/>
      <w:marTop w:val="0"/>
      <w:marBottom w:val="0"/>
      <w:divBdr>
        <w:top w:val="none" w:sz="0" w:space="0" w:color="auto"/>
        <w:left w:val="none" w:sz="0" w:space="0" w:color="auto"/>
        <w:bottom w:val="none" w:sz="0" w:space="0" w:color="auto"/>
        <w:right w:val="none" w:sz="0" w:space="0" w:color="auto"/>
      </w:divBdr>
    </w:div>
    <w:div w:id="694427149">
      <w:bodyDiv w:val="1"/>
      <w:marLeft w:val="0"/>
      <w:marRight w:val="0"/>
      <w:marTop w:val="0"/>
      <w:marBottom w:val="0"/>
      <w:divBdr>
        <w:top w:val="none" w:sz="0" w:space="0" w:color="auto"/>
        <w:left w:val="none" w:sz="0" w:space="0" w:color="auto"/>
        <w:bottom w:val="none" w:sz="0" w:space="0" w:color="auto"/>
        <w:right w:val="none" w:sz="0" w:space="0" w:color="auto"/>
      </w:divBdr>
    </w:div>
    <w:div w:id="694841508">
      <w:bodyDiv w:val="1"/>
      <w:marLeft w:val="0"/>
      <w:marRight w:val="0"/>
      <w:marTop w:val="0"/>
      <w:marBottom w:val="0"/>
      <w:divBdr>
        <w:top w:val="none" w:sz="0" w:space="0" w:color="auto"/>
        <w:left w:val="none" w:sz="0" w:space="0" w:color="auto"/>
        <w:bottom w:val="none" w:sz="0" w:space="0" w:color="auto"/>
        <w:right w:val="none" w:sz="0" w:space="0" w:color="auto"/>
      </w:divBdr>
    </w:div>
    <w:div w:id="695349033">
      <w:bodyDiv w:val="1"/>
      <w:marLeft w:val="0"/>
      <w:marRight w:val="0"/>
      <w:marTop w:val="0"/>
      <w:marBottom w:val="0"/>
      <w:divBdr>
        <w:top w:val="none" w:sz="0" w:space="0" w:color="auto"/>
        <w:left w:val="none" w:sz="0" w:space="0" w:color="auto"/>
        <w:bottom w:val="none" w:sz="0" w:space="0" w:color="auto"/>
        <w:right w:val="none" w:sz="0" w:space="0" w:color="auto"/>
      </w:divBdr>
    </w:div>
    <w:div w:id="695353984">
      <w:bodyDiv w:val="1"/>
      <w:marLeft w:val="0"/>
      <w:marRight w:val="0"/>
      <w:marTop w:val="0"/>
      <w:marBottom w:val="0"/>
      <w:divBdr>
        <w:top w:val="none" w:sz="0" w:space="0" w:color="auto"/>
        <w:left w:val="none" w:sz="0" w:space="0" w:color="auto"/>
        <w:bottom w:val="none" w:sz="0" w:space="0" w:color="auto"/>
        <w:right w:val="none" w:sz="0" w:space="0" w:color="auto"/>
      </w:divBdr>
    </w:div>
    <w:div w:id="695500715">
      <w:bodyDiv w:val="1"/>
      <w:marLeft w:val="0"/>
      <w:marRight w:val="0"/>
      <w:marTop w:val="0"/>
      <w:marBottom w:val="0"/>
      <w:divBdr>
        <w:top w:val="none" w:sz="0" w:space="0" w:color="auto"/>
        <w:left w:val="none" w:sz="0" w:space="0" w:color="auto"/>
        <w:bottom w:val="none" w:sz="0" w:space="0" w:color="auto"/>
        <w:right w:val="none" w:sz="0" w:space="0" w:color="auto"/>
      </w:divBdr>
    </w:div>
    <w:div w:id="695616733">
      <w:bodyDiv w:val="1"/>
      <w:marLeft w:val="0"/>
      <w:marRight w:val="0"/>
      <w:marTop w:val="0"/>
      <w:marBottom w:val="0"/>
      <w:divBdr>
        <w:top w:val="none" w:sz="0" w:space="0" w:color="auto"/>
        <w:left w:val="none" w:sz="0" w:space="0" w:color="auto"/>
        <w:bottom w:val="none" w:sz="0" w:space="0" w:color="auto"/>
        <w:right w:val="none" w:sz="0" w:space="0" w:color="auto"/>
      </w:divBdr>
    </w:div>
    <w:div w:id="695617272">
      <w:bodyDiv w:val="1"/>
      <w:marLeft w:val="0"/>
      <w:marRight w:val="0"/>
      <w:marTop w:val="0"/>
      <w:marBottom w:val="0"/>
      <w:divBdr>
        <w:top w:val="none" w:sz="0" w:space="0" w:color="auto"/>
        <w:left w:val="none" w:sz="0" w:space="0" w:color="auto"/>
        <w:bottom w:val="none" w:sz="0" w:space="0" w:color="auto"/>
        <w:right w:val="none" w:sz="0" w:space="0" w:color="auto"/>
      </w:divBdr>
    </w:div>
    <w:div w:id="696272854">
      <w:bodyDiv w:val="1"/>
      <w:marLeft w:val="0"/>
      <w:marRight w:val="0"/>
      <w:marTop w:val="0"/>
      <w:marBottom w:val="0"/>
      <w:divBdr>
        <w:top w:val="none" w:sz="0" w:space="0" w:color="auto"/>
        <w:left w:val="none" w:sz="0" w:space="0" w:color="auto"/>
        <w:bottom w:val="none" w:sz="0" w:space="0" w:color="auto"/>
        <w:right w:val="none" w:sz="0" w:space="0" w:color="auto"/>
      </w:divBdr>
    </w:div>
    <w:div w:id="696278314">
      <w:bodyDiv w:val="1"/>
      <w:marLeft w:val="0"/>
      <w:marRight w:val="0"/>
      <w:marTop w:val="0"/>
      <w:marBottom w:val="0"/>
      <w:divBdr>
        <w:top w:val="none" w:sz="0" w:space="0" w:color="auto"/>
        <w:left w:val="none" w:sz="0" w:space="0" w:color="auto"/>
        <w:bottom w:val="none" w:sz="0" w:space="0" w:color="auto"/>
        <w:right w:val="none" w:sz="0" w:space="0" w:color="auto"/>
      </w:divBdr>
    </w:div>
    <w:div w:id="696351918">
      <w:bodyDiv w:val="1"/>
      <w:marLeft w:val="0"/>
      <w:marRight w:val="0"/>
      <w:marTop w:val="0"/>
      <w:marBottom w:val="0"/>
      <w:divBdr>
        <w:top w:val="none" w:sz="0" w:space="0" w:color="auto"/>
        <w:left w:val="none" w:sz="0" w:space="0" w:color="auto"/>
        <w:bottom w:val="none" w:sz="0" w:space="0" w:color="auto"/>
        <w:right w:val="none" w:sz="0" w:space="0" w:color="auto"/>
      </w:divBdr>
    </w:div>
    <w:div w:id="696547352">
      <w:bodyDiv w:val="1"/>
      <w:marLeft w:val="0"/>
      <w:marRight w:val="0"/>
      <w:marTop w:val="0"/>
      <w:marBottom w:val="0"/>
      <w:divBdr>
        <w:top w:val="none" w:sz="0" w:space="0" w:color="auto"/>
        <w:left w:val="none" w:sz="0" w:space="0" w:color="auto"/>
        <w:bottom w:val="none" w:sz="0" w:space="0" w:color="auto"/>
        <w:right w:val="none" w:sz="0" w:space="0" w:color="auto"/>
      </w:divBdr>
    </w:div>
    <w:div w:id="697583300">
      <w:bodyDiv w:val="1"/>
      <w:marLeft w:val="0"/>
      <w:marRight w:val="0"/>
      <w:marTop w:val="0"/>
      <w:marBottom w:val="0"/>
      <w:divBdr>
        <w:top w:val="none" w:sz="0" w:space="0" w:color="auto"/>
        <w:left w:val="none" w:sz="0" w:space="0" w:color="auto"/>
        <w:bottom w:val="none" w:sz="0" w:space="0" w:color="auto"/>
        <w:right w:val="none" w:sz="0" w:space="0" w:color="auto"/>
      </w:divBdr>
    </w:div>
    <w:div w:id="697657289">
      <w:bodyDiv w:val="1"/>
      <w:marLeft w:val="0"/>
      <w:marRight w:val="0"/>
      <w:marTop w:val="0"/>
      <w:marBottom w:val="0"/>
      <w:divBdr>
        <w:top w:val="none" w:sz="0" w:space="0" w:color="auto"/>
        <w:left w:val="none" w:sz="0" w:space="0" w:color="auto"/>
        <w:bottom w:val="none" w:sz="0" w:space="0" w:color="auto"/>
        <w:right w:val="none" w:sz="0" w:space="0" w:color="auto"/>
      </w:divBdr>
    </w:div>
    <w:div w:id="697698944">
      <w:bodyDiv w:val="1"/>
      <w:marLeft w:val="0"/>
      <w:marRight w:val="0"/>
      <w:marTop w:val="0"/>
      <w:marBottom w:val="0"/>
      <w:divBdr>
        <w:top w:val="none" w:sz="0" w:space="0" w:color="auto"/>
        <w:left w:val="none" w:sz="0" w:space="0" w:color="auto"/>
        <w:bottom w:val="none" w:sz="0" w:space="0" w:color="auto"/>
        <w:right w:val="none" w:sz="0" w:space="0" w:color="auto"/>
      </w:divBdr>
    </w:div>
    <w:div w:id="697706265">
      <w:bodyDiv w:val="1"/>
      <w:marLeft w:val="0"/>
      <w:marRight w:val="0"/>
      <w:marTop w:val="0"/>
      <w:marBottom w:val="0"/>
      <w:divBdr>
        <w:top w:val="none" w:sz="0" w:space="0" w:color="auto"/>
        <w:left w:val="none" w:sz="0" w:space="0" w:color="auto"/>
        <w:bottom w:val="none" w:sz="0" w:space="0" w:color="auto"/>
        <w:right w:val="none" w:sz="0" w:space="0" w:color="auto"/>
      </w:divBdr>
    </w:div>
    <w:div w:id="697850818">
      <w:bodyDiv w:val="1"/>
      <w:marLeft w:val="0"/>
      <w:marRight w:val="0"/>
      <w:marTop w:val="0"/>
      <w:marBottom w:val="0"/>
      <w:divBdr>
        <w:top w:val="none" w:sz="0" w:space="0" w:color="auto"/>
        <w:left w:val="none" w:sz="0" w:space="0" w:color="auto"/>
        <w:bottom w:val="none" w:sz="0" w:space="0" w:color="auto"/>
        <w:right w:val="none" w:sz="0" w:space="0" w:color="auto"/>
      </w:divBdr>
      <w:divsChild>
        <w:div w:id="1465155487">
          <w:marLeft w:val="0"/>
          <w:marRight w:val="0"/>
          <w:marTop w:val="0"/>
          <w:marBottom w:val="0"/>
          <w:divBdr>
            <w:top w:val="none" w:sz="0" w:space="0" w:color="auto"/>
            <w:left w:val="none" w:sz="0" w:space="0" w:color="auto"/>
            <w:bottom w:val="none" w:sz="0" w:space="0" w:color="auto"/>
            <w:right w:val="none" w:sz="0" w:space="0" w:color="auto"/>
          </w:divBdr>
        </w:div>
      </w:divsChild>
    </w:div>
    <w:div w:id="697975723">
      <w:bodyDiv w:val="1"/>
      <w:marLeft w:val="0"/>
      <w:marRight w:val="0"/>
      <w:marTop w:val="0"/>
      <w:marBottom w:val="0"/>
      <w:divBdr>
        <w:top w:val="none" w:sz="0" w:space="0" w:color="auto"/>
        <w:left w:val="none" w:sz="0" w:space="0" w:color="auto"/>
        <w:bottom w:val="none" w:sz="0" w:space="0" w:color="auto"/>
        <w:right w:val="none" w:sz="0" w:space="0" w:color="auto"/>
      </w:divBdr>
    </w:div>
    <w:div w:id="698698137">
      <w:bodyDiv w:val="1"/>
      <w:marLeft w:val="0"/>
      <w:marRight w:val="0"/>
      <w:marTop w:val="0"/>
      <w:marBottom w:val="0"/>
      <w:divBdr>
        <w:top w:val="none" w:sz="0" w:space="0" w:color="auto"/>
        <w:left w:val="none" w:sz="0" w:space="0" w:color="auto"/>
        <w:bottom w:val="none" w:sz="0" w:space="0" w:color="auto"/>
        <w:right w:val="none" w:sz="0" w:space="0" w:color="auto"/>
      </w:divBdr>
      <w:divsChild>
        <w:div w:id="870726016">
          <w:marLeft w:val="0"/>
          <w:marRight w:val="0"/>
          <w:marTop w:val="0"/>
          <w:marBottom w:val="0"/>
          <w:divBdr>
            <w:top w:val="none" w:sz="0" w:space="0" w:color="auto"/>
            <w:left w:val="none" w:sz="0" w:space="0" w:color="auto"/>
            <w:bottom w:val="none" w:sz="0" w:space="0" w:color="auto"/>
            <w:right w:val="none" w:sz="0" w:space="0" w:color="auto"/>
          </w:divBdr>
        </w:div>
        <w:div w:id="1983846733">
          <w:marLeft w:val="0"/>
          <w:marRight w:val="0"/>
          <w:marTop w:val="0"/>
          <w:marBottom w:val="0"/>
          <w:divBdr>
            <w:top w:val="none" w:sz="0" w:space="0" w:color="auto"/>
            <w:left w:val="none" w:sz="0" w:space="0" w:color="auto"/>
            <w:bottom w:val="none" w:sz="0" w:space="0" w:color="auto"/>
            <w:right w:val="none" w:sz="0" w:space="0" w:color="auto"/>
          </w:divBdr>
        </w:div>
      </w:divsChild>
    </w:div>
    <w:div w:id="698966638">
      <w:bodyDiv w:val="1"/>
      <w:marLeft w:val="0"/>
      <w:marRight w:val="0"/>
      <w:marTop w:val="0"/>
      <w:marBottom w:val="0"/>
      <w:divBdr>
        <w:top w:val="none" w:sz="0" w:space="0" w:color="auto"/>
        <w:left w:val="none" w:sz="0" w:space="0" w:color="auto"/>
        <w:bottom w:val="none" w:sz="0" w:space="0" w:color="auto"/>
        <w:right w:val="none" w:sz="0" w:space="0" w:color="auto"/>
      </w:divBdr>
      <w:divsChild>
        <w:div w:id="1073430196">
          <w:marLeft w:val="0"/>
          <w:marRight w:val="0"/>
          <w:marTop w:val="0"/>
          <w:marBottom w:val="0"/>
          <w:divBdr>
            <w:top w:val="none" w:sz="0" w:space="0" w:color="auto"/>
            <w:left w:val="none" w:sz="0" w:space="0" w:color="auto"/>
            <w:bottom w:val="none" w:sz="0" w:space="0" w:color="auto"/>
            <w:right w:val="none" w:sz="0" w:space="0" w:color="auto"/>
          </w:divBdr>
        </w:div>
      </w:divsChild>
    </w:div>
    <w:div w:id="699623020">
      <w:bodyDiv w:val="1"/>
      <w:marLeft w:val="0"/>
      <w:marRight w:val="0"/>
      <w:marTop w:val="0"/>
      <w:marBottom w:val="0"/>
      <w:divBdr>
        <w:top w:val="none" w:sz="0" w:space="0" w:color="auto"/>
        <w:left w:val="none" w:sz="0" w:space="0" w:color="auto"/>
        <w:bottom w:val="none" w:sz="0" w:space="0" w:color="auto"/>
        <w:right w:val="none" w:sz="0" w:space="0" w:color="auto"/>
      </w:divBdr>
    </w:div>
    <w:div w:id="700207854">
      <w:bodyDiv w:val="1"/>
      <w:marLeft w:val="0"/>
      <w:marRight w:val="0"/>
      <w:marTop w:val="0"/>
      <w:marBottom w:val="0"/>
      <w:divBdr>
        <w:top w:val="none" w:sz="0" w:space="0" w:color="auto"/>
        <w:left w:val="none" w:sz="0" w:space="0" w:color="auto"/>
        <w:bottom w:val="none" w:sz="0" w:space="0" w:color="auto"/>
        <w:right w:val="none" w:sz="0" w:space="0" w:color="auto"/>
      </w:divBdr>
    </w:div>
    <w:div w:id="700478771">
      <w:bodyDiv w:val="1"/>
      <w:marLeft w:val="0"/>
      <w:marRight w:val="0"/>
      <w:marTop w:val="0"/>
      <w:marBottom w:val="0"/>
      <w:divBdr>
        <w:top w:val="none" w:sz="0" w:space="0" w:color="auto"/>
        <w:left w:val="none" w:sz="0" w:space="0" w:color="auto"/>
        <w:bottom w:val="none" w:sz="0" w:space="0" w:color="auto"/>
        <w:right w:val="none" w:sz="0" w:space="0" w:color="auto"/>
      </w:divBdr>
      <w:divsChild>
        <w:div w:id="1077168517">
          <w:marLeft w:val="0"/>
          <w:marRight w:val="0"/>
          <w:marTop w:val="0"/>
          <w:marBottom w:val="0"/>
          <w:divBdr>
            <w:top w:val="none" w:sz="0" w:space="0" w:color="auto"/>
            <w:left w:val="none" w:sz="0" w:space="0" w:color="auto"/>
            <w:bottom w:val="none" w:sz="0" w:space="0" w:color="auto"/>
            <w:right w:val="none" w:sz="0" w:space="0" w:color="auto"/>
          </w:divBdr>
        </w:div>
        <w:div w:id="239608222">
          <w:marLeft w:val="0"/>
          <w:marRight w:val="0"/>
          <w:marTop w:val="0"/>
          <w:marBottom w:val="0"/>
          <w:divBdr>
            <w:top w:val="none" w:sz="0" w:space="0" w:color="auto"/>
            <w:left w:val="none" w:sz="0" w:space="0" w:color="auto"/>
            <w:bottom w:val="none" w:sz="0" w:space="0" w:color="auto"/>
            <w:right w:val="none" w:sz="0" w:space="0" w:color="auto"/>
          </w:divBdr>
        </w:div>
        <w:div w:id="1314214998">
          <w:marLeft w:val="0"/>
          <w:marRight w:val="0"/>
          <w:marTop w:val="0"/>
          <w:marBottom w:val="0"/>
          <w:divBdr>
            <w:top w:val="none" w:sz="0" w:space="0" w:color="auto"/>
            <w:left w:val="none" w:sz="0" w:space="0" w:color="auto"/>
            <w:bottom w:val="none" w:sz="0" w:space="0" w:color="auto"/>
            <w:right w:val="none" w:sz="0" w:space="0" w:color="auto"/>
          </w:divBdr>
        </w:div>
        <w:div w:id="100613615">
          <w:marLeft w:val="0"/>
          <w:marRight w:val="0"/>
          <w:marTop w:val="0"/>
          <w:marBottom w:val="0"/>
          <w:divBdr>
            <w:top w:val="none" w:sz="0" w:space="0" w:color="auto"/>
            <w:left w:val="none" w:sz="0" w:space="0" w:color="auto"/>
            <w:bottom w:val="none" w:sz="0" w:space="0" w:color="auto"/>
            <w:right w:val="none" w:sz="0" w:space="0" w:color="auto"/>
          </w:divBdr>
        </w:div>
        <w:div w:id="362098042">
          <w:marLeft w:val="0"/>
          <w:marRight w:val="0"/>
          <w:marTop w:val="0"/>
          <w:marBottom w:val="0"/>
          <w:divBdr>
            <w:top w:val="none" w:sz="0" w:space="0" w:color="auto"/>
            <w:left w:val="none" w:sz="0" w:space="0" w:color="auto"/>
            <w:bottom w:val="none" w:sz="0" w:space="0" w:color="auto"/>
            <w:right w:val="none" w:sz="0" w:space="0" w:color="auto"/>
          </w:divBdr>
        </w:div>
      </w:divsChild>
    </w:div>
    <w:div w:id="700940238">
      <w:bodyDiv w:val="1"/>
      <w:marLeft w:val="0"/>
      <w:marRight w:val="0"/>
      <w:marTop w:val="0"/>
      <w:marBottom w:val="0"/>
      <w:divBdr>
        <w:top w:val="none" w:sz="0" w:space="0" w:color="auto"/>
        <w:left w:val="none" w:sz="0" w:space="0" w:color="auto"/>
        <w:bottom w:val="none" w:sz="0" w:space="0" w:color="auto"/>
        <w:right w:val="none" w:sz="0" w:space="0" w:color="auto"/>
      </w:divBdr>
    </w:div>
    <w:div w:id="701053444">
      <w:bodyDiv w:val="1"/>
      <w:marLeft w:val="0"/>
      <w:marRight w:val="0"/>
      <w:marTop w:val="0"/>
      <w:marBottom w:val="0"/>
      <w:divBdr>
        <w:top w:val="none" w:sz="0" w:space="0" w:color="auto"/>
        <w:left w:val="none" w:sz="0" w:space="0" w:color="auto"/>
        <w:bottom w:val="none" w:sz="0" w:space="0" w:color="auto"/>
        <w:right w:val="none" w:sz="0" w:space="0" w:color="auto"/>
      </w:divBdr>
    </w:div>
    <w:div w:id="701058377">
      <w:bodyDiv w:val="1"/>
      <w:marLeft w:val="0"/>
      <w:marRight w:val="0"/>
      <w:marTop w:val="0"/>
      <w:marBottom w:val="0"/>
      <w:divBdr>
        <w:top w:val="none" w:sz="0" w:space="0" w:color="auto"/>
        <w:left w:val="none" w:sz="0" w:space="0" w:color="auto"/>
        <w:bottom w:val="none" w:sz="0" w:space="0" w:color="auto"/>
        <w:right w:val="none" w:sz="0" w:space="0" w:color="auto"/>
      </w:divBdr>
    </w:div>
    <w:div w:id="701784046">
      <w:bodyDiv w:val="1"/>
      <w:marLeft w:val="0"/>
      <w:marRight w:val="0"/>
      <w:marTop w:val="0"/>
      <w:marBottom w:val="0"/>
      <w:divBdr>
        <w:top w:val="none" w:sz="0" w:space="0" w:color="auto"/>
        <w:left w:val="none" w:sz="0" w:space="0" w:color="auto"/>
        <w:bottom w:val="none" w:sz="0" w:space="0" w:color="auto"/>
        <w:right w:val="none" w:sz="0" w:space="0" w:color="auto"/>
      </w:divBdr>
    </w:div>
    <w:div w:id="702679805">
      <w:bodyDiv w:val="1"/>
      <w:marLeft w:val="0"/>
      <w:marRight w:val="0"/>
      <w:marTop w:val="0"/>
      <w:marBottom w:val="0"/>
      <w:divBdr>
        <w:top w:val="none" w:sz="0" w:space="0" w:color="auto"/>
        <w:left w:val="none" w:sz="0" w:space="0" w:color="auto"/>
        <w:bottom w:val="none" w:sz="0" w:space="0" w:color="auto"/>
        <w:right w:val="none" w:sz="0" w:space="0" w:color="auto"/>
      </w:divBdr>
    </w:div>
    <w:div w:id="702680004">
      <w:bodyDiv w:val="1"/>
      <w:marLeft w:val="0"/>
      <w:marRight w:val="0"/>
      <w:marTop w:val="0"/>
      <w:marBottom w:val="0"/>
      <w:divBdr>
        <w:top w:val="none" w:sz="0" w:space="0" w:color="auto"/>
        <w:left w:val="none" w:sz="0" w:space="0" w:color="auto"/>
        <w:bottom w:val="none" w:sz="0" w:space="0" w:color="auto"/>
        <w:right w:val="none" w:sz="0" w:space="0" w:color="auto"/>
      </w:divBdr>
    </w:div>
    <w:div w:id="702751453">
      <w:bodyDiv w:val="1"/>
      <w:marLeft w:val="0"/>
      <w:marRight w:val="0"/>
      <w:marTop w:val="0"/>
      <w:marBottom w:val="0"/>
      <w:divBdr>
        <w:top w:val="none" w:sz="0" w:space="0" w:color="auto"/>
        <w:left w:val="none" w:sz="0" w:space="0" w:color="auto"/>
        <w:bottom w:val="none" w:sz="0" w:space="0" w:color="auto"/>
        <w:right w:val="none" w:sz="0" w:space="0" w:color="auto"/>
      </w:divBdr>
    </w:div>
    <w:div w:id="702949269">
      <w:bodyDiv w:val="1"/>
      <w:marLeft w:val="0"/>
      <w:marRight w:val="0"/>
      <w:marTop w:val="0"/>
      <w:marBottom w:val="0"/>
      <w:divBdr>
        <w:top w:val="none" w:sz="0" w:space="0" w:color="auto"/>
        <w:left w:val="none" w:sz="0" w:space="0" w:color="auto"/>
        <w:bottom w:val="none" w:sz="0" w:space="0" w:color="auto"/>
        <w:right w:val="none" w:sz="0" w:space="0" w:color="auto"/>
      </w:divBdr>
      <w:divsChild>
        <w:div w:id="1422802225">
          <w:marLeft w:val="0"/>
          <w:marRight w:val="0"/>
          <w:marTop w:val="0"/>
          <w:marBottom w:val="0"/>
          <w:divBdr>
            <w:top w:val="none" w:sz="0" w:space="0" w:color="auto"/>
            <w:left w:val="none" w:sz="0" w:space="0" w:color="auto"/>
            <w:bottom w:val="none" w:sz="0" w:space="0" w:color="auto"/>
            <w:right w:val="none" w:sz="0" w:space="0" w:color="auto"/>
          </w:divBdr>
        </w:div>
        <w:div w:id="2022930966">
          <w:marLeft w:val="0"/>
          <w:marRight w:val="0"/>
          <w:marTop w:val="0"/>
          <w:marBottom w:val="0"/>
          <w:divBdr>
            <w:top w:val="none" w:sz="0" w:space="0" w:color="auto"/>
            <w:left w:val="none" w:sz="0" w:space="0" w:color="auto"/>
            <w:bottom w:val="none" w:sz="0" w:space="0" w:color="auto"/>
            <w:right w:val="none" w:sz="0" w:space="0" w:color="auto"/>
          </w:divBdr>
          <w:divsChild>
            <w:div w:id="122305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09037">
      <w:bodyDiv w:val="1"/>
      <w:marLeft w:val="0"/>
      <w:marRight w:val="0"/>
      <w:marTop w:val="0"/>
      <w:marBottom w:val="0"/>
      <w:divBdr>
        <w:top w:val="none" w:sz="0" w:space="0" w:color="auto"/>
        <w:left w:val="none" w:sz="0" w:space="0" w:color="auto"/>
        <w:bottom w:val="none" w:sz="0" w:space="0" w:color="auto"/>
        <w:right w:val="none" w:sz="0" w:space="0" w:color="auto"/>
      </w:divBdr>
      <w:divsChild>
        <w:div w:id="844632109">
          <w:marLeft w:val="0"/>
          <w:marRight w:val="0"/>
          <w:marTop w:val="0"/>
          <w:marBottom w:val="0"/>
          <w:divBdr>
            <w:top w:val="none" w:sz="0" w:space="0" w:color="auto"/>
            <w:left w:val="none" w:sz="0" w:space="0" w:color="auto"/>
            <w:bottom w:val="none" w:sz="0" w:space="0" w:color="auto"/>
            <w:right w:val="none" w:sz="0" w:space="0" w:color="auto"/>
          </w:divBdr>
        </w:div>
      </w:divsChild>
    </w:div>
    <w:div w:id="703481896">
      <w:bodyDiv w:val="1"/>
      <w:marLeft w:val="0"/>
      <w:marRight w:val="0"/>
      <w:marTop w:val="0"/>
      <w:marBottom w:val="0"/>
      <w:divBdr>
        <w:top w:val="none" w:sz="0" w:space="0" w:color="auto"/>
        <w:left w:val="none" w:sz="0" w:space="0" w:color="auto"/>
        <w:bottom w:val="none" w:sz="0" w:space="0" w:color="auto"/>
        <w:right w:val="none" w:sz="0" w:space="0" w:color="auto"/>
      </w:divBdr>
    </w:div>
    <w:div w:id="703485604">
      <w:bodyDiv w:val="1"/>
      <w:marLeft w:val="0"/>
      <w:marRight w:val="0"/>
      <w:marTop w:val="0"/>
      <w:marBottom w:val="0"/>
      <w:divBdr>
        <w:top w:val="none" w:sz="0" w:space="0" w:color="auto"/>
        <w:left w:val="none" w:sz="0" w:space="0" w:color="auto"/>
        <w:bottom w:val="none" w:sz="0" w:space="0" w:color="auto"/>
        <w:right w:val="none" w:sz="0" w:space="0" w:color="auto"/>
      </w:divBdr>
      <w:divsChild>
        <w:div w:id="829253457">
          <w:marLeft w:val="0"/>
          <w:marRight w:val="0"/>
          <w:marTop w:val="0"/>
          <w:marBottom w:val="0"/>
          <w:divBdr>
            <w:top w:val="none" w:sz="0" w:space="0" w:color="auto"/>
            <w:left w:val="none" w:sz="0" w:space="0" w:color="auto"/>
            <w:bottom w:val="none" w:sz="0" w:space="0" w:color="auto"/>
            <w:right w:val="none" w:sz="0" w:space="0" w:color="auto"/>
          </w:divBdr>
        </w:div>
      </w:divsChild>
    </w:div>
    <w:div w:id="704870046">
      <w:bodyDiv w:val="1"/>
      <w:marLeft w:val="0"/>
      <w:marRight w:val="0"/>
      <w:marTop w:val="0"/>
      <w:marBottom w:val="0"/>
      <w:divBdr>
        <w:top w:val="none" w:sz="0" w:space="0" w:color="auto"/>
        <w:left w:val="none" w:sz="0" w:space="0" w:color="auto"/>
        <w:bottom w:val="none" w:sz="0" w:space="0" w:color="auto"/>
        <w:right w:val="none" w:sz="0" w:space="0" w:color="auto"/>
      </w:divBdr>
    </w:div>
    <w:div w:id="705328666">
      <w:bodyDiv w:val="1"/>
      <w:marLeft w:val="0"/>
      <w:marRight w:val="0"/>
      <w:marTop w:val="0"/>
      <w:marBottom w:val="0"/>
      <w:divBdr>
        <w:top w:val="none" w:sz="0" w:space="0" w:color="auto"/>
        <w:left w:val="none" w:sz="0" w:space="0" w:color="auto"/>
        <w:bottom w:val="none" w:sz="0" w:space="0" w:color="auto"/>
        <w:right w:val="none" w:sz="0" w:space="0" w:color="auto"/>
      </w:divBdr>
    </w:div>
    <w:div w:id="706105949">
      <w:bodyDiv w:val="1"/>
      <w:marLeft w:val="0"/>
      <w:marRight w:val="0"/>
      <w:marTop w:val="0"/>
      <w:marBottom w:val="0"/>
      <w:divBdr>
        <w:top w:val="none" w:sz="0" w:space="0" w:color="auto"/>
        <w:left w:val="none" w:sz="0" w:space="0" w:color="auto"/>
        <w:bottom w:val="none" w:sz="0" w:space="0" w:color="auto"/>
        <w:right w:val="none" w:sz="0" w:space="0" w:color="auto"/>
      </w:divBdr>
    </w:div>
    <w:div w:id="706834142">
      <w:bodyDiv w:val="1"/>
      <w:marLeft w:val="0"/>
      <w:marRight w:val="0"/>
      <w:marTop w:val="0"/>
      <w:marBottom w:val="0"/>
      <w:divBdr>
        <w:top w:val="none" w:sz="0" w:space="0" w:color="auto"/>
        <w:left w:val="none" w:sz="0" w:space="0" w:color="auto"/>
        <w:bottom w:val="none" w:sz="0" w:space="0" w:color="auto"/>
        <w:right w:val="none" w:sz="0" w:space="0" w:color="auto"/>
      </w:divBdr>
      <w:divsChild>
        <w:div w:id="492525111">
          <w:marLeft w:val="0"/>
          <w:marRight w:val="0"/>
          <w:marTop w:val="0"/>
          <w:marBottom w:val="0"/>
          <w:divBdr>
            <w:top w:val="none" w:sz="0" w:space="0" w:color="auto"/>
            <w:left w:val="none" w:sz="0" w:space="0" w:color="auto"/>
            <w:bottom w:val="none" w:sz="0" w:space="0" w:color="auto"/>
            <w:right w:val="none" w:sz="0" w:space="0" w:color="auto"/>
          </w:divBdr>
        </w:div>
      </w:divsChild>
    </w:div>
    <w:div w:id="707141671">
      <w:bodyDiv w:val="1"/>
      <w:marLeft w:val="0"/>
      <w:marRight w:val="0"/>
      <w:marTop w:val="0"/>
      <w:marBottom w:val="0"/>
      <w:divBdr>
        <w:top w:val="none" w:sz="0" w:space="0" w:color="auto"/>
        <w:left w:val="none" w:sz="0" w:space="0" w:color="auto"/>
        <w:bottom w:val="none" w:sz="0" w:space="0" w:color="auto"/>
        <w:right w:val="none" w:sz="0" w:space="0" w:color="auto"/>
      </w:divBdr>
    </w:div>
    <w:div w:id="707334689">
      <w:bodyDiv w:val="1"/>
      <w:marLeft w:val="0"/>
      <w:marRight w:val="0"/>
      <w:marTop w:val="0"/>
      <w:marBottom w:val="0"/>
      <w:divBdr>
        <w:top w:val="none" w:sz="0" w:space="0" w:color="auto"/>
        <w:left w:val="none" w:sz="0" w:space="0" w:color="auto"/>
        <w:bottom w:val="none" w:sz="0" w:space="0" w:color="auto"/>
        <w:right w:val="none" w:sz="0" w:space="0" w:color="auto"/>
      </w:divBdr>
    </w:div>
    <w:div w:id="708337449">
      <w:bodyDiv w:val="1"/>
      <w:marLeft w:val="0"/>
      <w:marRight w:val="0"/>
      <w:marTop w:val="0"/>
      <w:marBottom w:val="0"/>
      <w:divBdr>
        <w:top w:val="none" w:sz="0" w:space="0" w:color="auto"/>
        <w:left w:val="none" w:sz="0" w:space="0" w:color="auto"/>
        <w:bottom w:val="none" w:sz="0" w:space="0" w:color="auto"/>
        <w:right w:val="none" w:sz="0" w:space="0" w:color="auto"/>
      </w:divBdr>
    </w:div>
    <w:div w:id="708452033">
      <w:bodyDiv w:val="1"/>
      <w:marLeft w:val="0"/>
      <w:marRight w:val="0"/>
      <w:marTop w:val="0"/>
      <w:marBottom w:val="0"/>
      <w:divBdr>
        <w:top w:val="none" w:sz="0" w:space="0" w:color="auto"/>
        <w:left w:val="none" w:sz="0" w:space="0" w:color="auto"/>
        <w:bottom w:val="none" w:sz="0" w:space="0" w:color="auto"/>
        <w:right w:val="none" w:sz="0" w:space="0" w:color="auto"/>
      </w:divBdr>
    </w:div>
    <w:div w:id="708727619">
      <w:bodyDiv w:val="1"/>
      <w:marLeft w:val="0"/>
      <w:marRight w:val="0"/>
      <w:marTop w:val="0"/>
      <w:marBottom w:val="0"/>
      <w:divBdr>
        <w:top w:val="none" w:sz="0" w:space="0" w:color="auto"/>
        <w:left w:val="none" w:sz="0" w:space="0" w:color="auto"/>
        <w:bottom w:val="none" w:sz="0" w:space="0" w:color="auto"/>
        <w:right w:val="none" w:sz="0" w:space="0" w:color="auto"/>
      </w:divBdr>
    </w:div>
    <w:div w:id="709189994">
      <w:bodyDiv w:val="1"/>
      <w:marLeft w:val="0"/>
      <w:marRight w:val="0"/>
      <w:marTop w:val="0"/>
      <w:marBottom w:val="0"/>
      <w:divBdr>
        <w:top w:val="none" w:sz="0" w:space="0" w:color="auto"/>
        <w:left w:val="none" w:sz="0" w:space="0" w:color="auto"/>
        <w:bottom w:val="none" w:sz="0" w:space="0" w:color="auto"/>
        <w:right w:val="none" w:sz="0" w:space="0" w:color="auto"/>
      </w:divBdr>
    </w:div>
    <w:div w:id="709575801">
      <w:bodyDiv w:val="1"/>
      <w:marLeft w:val="0"/>
      <w:marRight w:val="0"/>
      <w:marTop w:val="0"/>
      <w:marBottom w:val="0"/>
      <w:divBdr>
        <w:top w:val="none" w:sz="0" w:space="0" w:color="auto"/>
        <w:left w:val="none" w:sz="0" w:space="0" w:color="auto"/>
        <w:bottom w:val="none" w:sz="0" w:space="0" w:color="auto"/>
        <w:right w:val="none" w:sz="0" w:space="0" w:color="auto"/>
      </w:divBdr>
    </w:div>
    <w:div w:id="710232905">
      <w:bodyDiv w:val="1"/>
      <w:marLeft w:val="0"/>
      <w:marRight w:val="0"/>
      <w:marTop w:val="0"/>
      <w:marBottom w:val="0"/>
      <w:divBdr>
        <w:top w:val="none" w:sz="0" w:space="0" w:color="auto"/>
        <w:left w:val="none" w:sz="0" w:space="0" w:color="auto"/>
        <w:bottom w:val="none" w:sz="0" w:space="0" w:color="auto"/>
        <w:right w:val="none" w:sz="0" w:space="0" w:color="auto"/>
      </w:divBdr>
    </w:div>
    <w:div w:id="710307124">
      <w:bodyDiv w:val="1"/>
      <w:marLeft w:val="0"/>
      <w:marRight w:val="0"/>
      <w:marTop w:val="0"/>
      <w:marBottom w:val="0"/>
      <w:divBdr>
        <w:top w:val="none" w:sz="0" w:space="0" w:color="auto"/>
        <w:left w:val="none" w:sz="0" w:space="0" w:color="auto"/>
        <w:bottom w:val="none" w:sz="0" w:space="0" w:color="auto"/>
        <w:right w:val="none" w:sz="0" w:space="0" w:color="auto"/>
      </w:divBdr>
    </w:div>
    <w:div w:id="711228826">
      <w:bodyDiv w:val="1"/>
      <w:marLeft w:val="0"/>
      <w:marRight w:val="0"/>
      <w:marTop w:val="0"/>
      <w:marBottom w:val="0"/>
      <w:divBdr>
        <w:top w:val="none" w:sz="0" w:space="0" w:color="auto"/>
        <w:left w:val="none" w:sz="0" w:space="0" w:color="auto"/>
        <w:bottom w:val="none" w:sz="0" w:space="0" w:color="auto"/>
        <w:right w:val="none" w:sz="0" w:space="0" w:color="auto"/>
      </w:divBdr>
    </w:div>
    <w:div w:id="711658863">
      <w:bodyDiv w:val="1"/>
      <w:marLeft w:val="0"/>
      <w:marRight w:val="0"/>
      <w:marTop w:val="0"/>
      <w:marBottom w:val="0"/>
      <w:divBdr>
        <w:top w:val="none" w:sz="0" w:space="0" w:color="auto"/>
        <w:left w:val="none" w:sz="0" w:space="0" w:color="auto"/>
        <w:bottom w:val="none" w:sz="0" w:space="0" w:color="auto"/>
        <w:right w:val="none" w:sz="0" w:space="0" w:color="auto"/>
      </w:divBdr>
    </w:div>
    <w:div w:id="711808100">
      <w:bodyDiv w:val="1"/>
      <w:marLeft w:val="0"/>
      <w:marRight w:val="0"/>
      <w:marTop w:val="0"/>
      <w:marBottom w:val="0"/>
      <w:divBdr>
        <w:top w:val="none" w:sz="0" w:space="0" w:color="auto"/>
        <w:left w:val="none" w:sz="0" w:space="0" w:color="auto"/>
        <w:bottom w:val="none" w:sz="0" w:space="0" w:color="auto"/>
        <w:right w:val="none" w:sz="0" w:space="0" w:color="auto"/>
      </w:divBdr>
    </w:div>
    <w:div w:id="712778433">
      <w:bodyDiv w:val="1"/>
      <w:marLeft w:val="0"/>
      <w:marRight w:val="0"/>
      <w:marTop w:val="0"/>
      <w:marBottom w:val="0"/>
      <w:divBdr>
        <w:top w:val="none" w:sz="0" w:space="0" w:color="auto"/>
        <w:left w:val="none" w:sz="0" w:space="0" w:color="auto"/>
        <w:bottom w:val="none" w:sz="0" w:space="0" w:color="auto"/>
        <w:right w:val="none" w:sz="0" w:space="0" w:color="auto"/>
      </w:divBdr>
      <w:divsChild>
        <w:div w:id="1137836413">
          <w:marLeft w:val="0"/>
          <w:marRight w:val="0"/>
          <w:marTop w:val="0"/>
          <w:marBottom w:val="0"/>
          <w:divBdr>
            <w:top w:val="none" w:sz="0" w:space="0" w:color="auto"/>
            <w:left w:val="none" w:sz="0" w:space="0" w:color="auto"/>
            <w:bottom w:val="none" w:sz="0" w:space="0" w:color="auto"/>
            <w:right w:val="none" w:sz="0" w:space="0" w:color="auto"/>
          </w:divBdr>
        </w:div>
      </w:divsChild>
    </w:div>
    <w:div w:id="713694189">
      <w:bodyDiv w:val="1"/>
      <w:marLeft w:val="0"/>
      <w:marRight w:val="0"/>
      <w:marTop w:val="0"/>
      <w:marBottom w:val="0"/>
      <w:divBdr>
        <w:top w:val="none" w:sz="0" w:space="0" w:color="auto"/>
        <w:left w:val="none" w:sz="0" w:space="0" w:color="auto"/>
        <w:bottom w:val="none" w:sz="0" w:space="0" w:color="auto"/>
        <w:right w:val="none" w:sz="0" w:space="0" w:color="auto"/>
      </w:divBdr>
    </w:div>
    <w:div w:id="713969476">
      <w:bodyDiv w:val="1"/>
      <w:marLeft w:val="0"/>
      <w:marRight w:val="0"/>
      <w:marTop w:val="0"/>
      <w:marBottom w:val="0"/>
      <w:divBdr>
        <w:top w:val="none" w:sz="0" w:space="0" w:color="auto"/>
        <w:left w:val="none" w:sz="0" w:space="0" w:color="auto"/>
        <w:bottom w:val="none" w:sz="0" w:space="0" w:color="auto"/>
        <w:right w:val="none" w:sz="0" w:space="0" w:color="auto"/>
      </w:divBdr>
    </w:div>
    <w:div w:id="714621571">
      <w:bodyDiv w:val="1"/>
      <w:marLeft w:val="0"/>
      <w:marRight w:val="0"/>
      <w:marTop w:val="0"/>
      <w:marBottom w:val="0"/>
      <w:divBdr>
        <w:top w:val="none" w:sz="0" w:space="0" w:color="auto"/>
        <w:left w:val="none" w:sz="0" w:space="0" w:color="auto"/>
        <w:bottom w:val="none" w:sz="0" w:space="0" w:color="auto"/>
        <w:right w:val="none" w:sz="0" w:space="0" w:color="auto"/>
      </w:divBdr>
      <w:divsChild>
        <w:div w:id="217787436">
          <w:marLeft w:val="0"/>
          <w:marRight w:val="0"/>
          <w:marTop w:val="0"/>
          <w:marBottom w:val="0"/>
          <w:divBdr>
            <w:top w:val="none" w:sz="0" w:space="0" w:color="auto"/>
            <w:left w:val="none" w:sz="0" w:space="0" w:color="auto"/>
            <w:bottom w:val="none" w:sz="0" w:space="0" w:color="auto"/>
            <w:right w:val="none" w:sz="0" w:space="0" w:color="auto"/>
          </w:divBdr>
        </w:div>
      </w:divsChild>
    </w:div>
    <w:div w:id="715663125">
      <w:bodyDiv w:val="1"/>
      <w:marLeft w:val="0"/>
      <w:marRight w:val="0"/>
      <w:marTop w:val="0"/>
      <w:marBottom w:val="0"/>
      <w:divBdr>
        <w:top w:val="none" w:sz="0" w:space="0" w:color="auto"/>
        <w:left w:val="none" w:sz="0" w:space="0" w:color="auto"/>
        <w:bottom w:val="none" w:sz="0" w:space="0" w:color="auto"/>
        <w:right w:val="none" w:sz="0" w:space="0" w:color="auto"/>
      </w:divBdr>
    </w:div>
    <w:div w:id="715852349">
      <w:bodyDiv w:val="1"/>
      <w:marLeft w:val="0"/>
      <w:marRight w:val="0"/>
      <w:marTop w:val="0"/>
      <w:marBottom w:val="0"/>
      <w:divBdr>
        <w:top w:val="none" w:sz="0" w:space="0" w:color="auto"/>
        <w:left w:val="none" w:sz="0" w:space="0" w:color="auto"/>
        <w:bottom w:val="none" w:sz="0" w:space="0" w:color="auto"/>
        <w:right w:val="none" w:sz="0" w:space="0" w:color="auto"/>
      </w:divBdr>
      <w:divsChild>
        <w:div w:id="2133592203">
          <w:marLeft w:val="0"/>
          <w:marRight w:val="0"/>
          <w:marTop w:val="0"/>
          <w:marBottom w:val="0"/>
          <w:divBdr>
            <w:top w:val="none" w:sz="0" w:space="0" w:color="auto"/>
            <w:left w:val="none" w:sz="0" w:space="0" w:color="auto"/>
            <w:bottom w:val="none" w:sz="0" w:space="0" w:color="auto"/>
            <w:right w:val="none" w:sz="0" w:space="0" w:color="auto"/>
          </w:divBdr>
        </w:div>
        <w:div w:id="926615615">
          <w:marLeft w:val="0"/>
          <w:marRight w:val="0"/>
          <w:marTop w:val="0"/>
          <w:marBottom w:val="0"/>
          <w:divBdr>
            <w:top w:val="none" w:sz="0" w:space="0" w:color="auto"/>
            <w:left w:val="none" w:sz="0" w:space="0" w:color="auto"/>
            <w:bottom w:val="none" w:sz="0" w:space="0" w:color="auto"/>
            <w:right w:val="none" w:sz="0" w:space="0" w:color="auto"/>
          </w:divBdr>
        </w:div>
        <w:div w:id="1828009144">
          <w:marLeft w:val="0"/>
          <w:marRight w:val="0"/>
          <w:marTop w:val="0"/>
          <w:marBottom w:val="0"/>
          <w:divBdr>
            <w:top w:val="none" w:sz="0" w:space="0" w:color="auto"/>
            <w:left w:val="none" w:sz="0" w:space="0" w:color="auto"/>
            <w:bottom w:val="none" w:sz="0" w:space="0" w:color="auto"/>
            <w:right w:val="none" w:sz="0" w:space="0" w:color="auto"/>
          </w:divBdr>
        </w:div>
        <w:div w:id="446242532">
          <w:marLeft w:val="0"/>
          <w:marRight w:val="0"/>
          <w:marTop w:val="0"/>
          <w:marBottom w:val="0"/>
          <w:divBdr>
            <w:top w:val="none" w:sz="0" w:space="0" w:color="auto"/>
            <w:left w:val="none" w:sz="0" w:space="0" w:color="auto"/>
            <w:bottom w:val="none" w:sz="0" w:space="0" w:color="auto"/>
            <w:right w:val="none" w:sz="0" w:space="0" w:color="auto"/>
          </w:divBdr>
        </w:div>
        <w:div w:id="712970195">
          <w:marLeft w:val="0"/>
          <w:marRight w:val="0"/>
          <w:marTop w:val="0"/>
          <w:marBottom w:val="0"/>
          <w:divBdr>
            <w:top w:val="none" w:sz="0" w:space="0" w:color="auto"/>
            <w:left w:val="none" w:sz="0" w:space="0" w:color="auto"/>
            <w:bottom w:val="none" w:sz="0" w:space="0" w:color="auto"/>
            <w:right w:val="none" w:sz="0" w:space="0" w:color="auto"/>
          </w:divBdr>
        </w:div>
      </w:divsChild>
    </w:div>
    <w:div w:id="715858283">
      <w:bodyDiv w:val="1"/>
      <w:marLeft w:val="0"/>
      <w:marRight w:val="0"/>
      <w:marTop w:val="0"/>
      <w:marBottom w:val="0"/>
      <w:divBdr>
        <w:top w:val="none" w:sz="0" w:space="0" w:color="auto"/>
        <w:left w:val="none" w:sz="0" w:space="0" w:color="auto"/>
        <w:bottom w:val="none" w:sz="0" w:space="0" w:color="auto"/>
        <w:right w:val="none" w:sz="0" w:space="0" w:color="auto"/>
      </w:divBdr>
      <w:divsChild>
        <w:div w:id="192768095">
          <w:marLeft w:val="0"/>
          <w:marRight w:val="0"/>
          <w:marTop w:val="0"/>
          <w:marBottom w:val="0"/>
          <w:divBdr>
            <w:top w:val="none" w:sz="0" w:space="0" w:color="auto"/>
            <w:left w:val="none" w:sz="0" w:space="0" w:color="auto"/>
            <w:bottom w:val="none" w:sz="0" w:space="0" w:color="auto"/>
            <w:right w:val="none" w:sz="0" w:space="0" w:color="auto"/>
          </w:divBdr>
          <w:divsChild>
            <w:div w:id="10228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1561">
      <w:bodyDiv w:val="1"/>
      <w:marLeft w:val="0"/>
      <w:marRight w:val="0"/>
      <w:marTop w:val="0"/>
      <w:marBottom w:val="0"/>
      <w:divBdr>
        <w:top w:val="none" w:sz="0" w:space="0" w:color="auto"/>
        <w:left w:val="none" w:sz="0" w:space="0" w:color="auto"/>
        <w:bottom w:val="none" w:sz="0" w:space="0" w:color="auto"/>
        <w:right w:val="none" w:sz="0" w:space="0" w:color="auto"/>
      </w:divBdr>
    </w:div>
    <w:div w:id="717124009">
      <w:bodyDiv w:val="1"/>
      <w:marLeft w:val="0"/>
      <w:marRight w:val="0"/>
      <w:marTop w:val="0"/>
      <w:marBottom w:val="0"/>
      <w:divBdr>
        <w:top w:val="none" w:sz="0" w:space="0" w:color="auto"/>
        <w:left w:val="none" w:sz="0" w:space="0" w:color="auto"/>
        <w:bottom w:val="none" w:sz="0" w:space="0" w:color="auto"/>
        <w:right w:val="none" w:sz="0" w:space="0" w:color="auto"/>
      </w:divBdr>
    </w:div>
    <w:div w:id="717242339">
      <w:bodyDiv w:val="1"/>
      <w:marLeft w:val="0"/>
      <w:marRight w:val="0"/>
      <w:marTop w:val="0"/>
      <w:marBottom w:val="0"/>
      <w:divBdr>
        <w:top w:val="none" w:sz="0" w:space="0" w:color="auto"/>
        <w:left w:val="none" w:sz="0" w:space="0" w:color="auto"/>
        <w:bottom w:val="none" w:sz="0" w:space="0" w:color="auto"/>
        <w:right w:val="none" w:sz="0" w:space="0" w:color="auto"/>
      </w:divBdr>
      <w:divsChild>
        <w:div w:id="266474525">
          <w:marLeft w:val="0"/>
          <w:marRight w:val="0"/>
          <w:marTop w:val="0"/>
          <w:marBottom w:val="0"/>
          <w:divBdr>
            <w:top w:val="none" w:sz="0" w:space="0" w:color="auto"/>
            <w:left w:val="none" w:sz="0" w:space="0" w:color="auto"/>
            <w:bottom w:val="none" w:sz="0" w:space="0" w:color="auto"/>
            <w:right w:val="none" w:sz="0" w:space="0" w:color="auto"/>
          </w:divBdr>
          <w:divsChild>
            <w:div w:id="925572085">
              <w:marLeft w:val="0"/>
              <w:marRight w:val="0"/>
              <w:marTop w:val="0"/>
              <w:marBottom w:val="0"/>
              <w:divBdr>
                <w:top w:val="none" w:sz="0" w:space="0" w:color="auto"/>
                <w:left w:val="none" w:sz="0" w:space="0" w:color="auto"/>
                <w:bottom w:val="none" w:sz="0" w:space="0" w:color="auto"/>
                <w:right w:val="none" w:sz="0" w:space="0" w:color="auto"/>
              </w:divBdr>
              <w:divsChild>
                <w:div w:id="261182758">
                  <w:marLeft w:val="0"/>
                  <w:marRight w:val="0"/>
                  <w:marTop w:val="0"/>
                  <w:marBottom w:val="0"/>
                  <w:divBdr>
                    <w:top w:val="none" w:sz="0" w:space="0" w:color="auto"/>
                    <w:left w:val="none" w:sz="0" w:space="0" w:color="auto"/>
                    <w:bottom w:val="none" w:sz="0" w:space="0" w:color="auto"/>
                    <w:right w:val="none" w:sz="0" w:space="0" w:color="auto"/>
                  </w:divBdr>
                  <w:divsChild>
                    <w:div w:id="270161753">
                      <w:marLeft w:val="0"/>
                      <w:marRight w:val="0"/>
                      <w:marTop w:val="0"/>
                      <w:marBottom w:val="0"/>
                      <w:divBdr>
                        <w:top w:val="none" w:sz="0" w:space="0" w:color="auto"/>
                        <w:left w:val="none" w:sz="0" w:space="0" w:color="auto"/>
                        <w:bottom w:val="none" w:sz="0" w:space="0" w:color="auto"/>
                        <w:right w:val="none" w:sz="0" w:space="0" w:color="auto"/>
                      </w:divBdr>
                      <w:divsChild>
                        <w:div w:id="1784810437">
                          <w:marLeft w:val="0"/>
                          <w:marRight w:val="0"/>
                          <w:marTop w:val="0"/>
                          <w:marBottom w:val="0"/>
                          <w:divBdr>
                            <w:top w:val="none" w:sz="0" w:space="0" w:color="auto"/>
                            <w:left w:val="none" w:sz="0" w:space="0" w:color="auto"/>
                            <w:bottom w:val="none" w:sz="0" w:space="0" w:color="auto"/>
                            <w:right w:val="none" w:sz="0" w:space="0" w:color="auto"/>
                          </w:divBdr>
                          <w:divsChild>
                            <w:div w:id="6788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8090614">
      <w:bodyDiv w:val="1"/>
      <w:marLeft w:val="0"/>
      <w:marRight w:val="0"/>
      <w:marTop w:val="0"/>
      <w:marBottom w:val="0"/>
      <w:divBdr>
        <w:top w:val="none" w:sz="0" w:space="0" w:color="auto"/>
        <w:left w:val="none" w:sz="0" w:space="0" w:color="auto"/>
        <w:bottom w:val="none" w:sz="0" w:space="0" w:color="auto"/>
        <w:right w:val="none" w:sz="0" w:space="0" w:color="auto"/>
      </w:divBdr>
    </w:div>
    <w:div w:id="719716428">
      <w:bodyDiv w:val="1"/>
      <w:marLeft w:val="0"/>
      <w:marRight w:val="0"/>
      <w:marTop w:val="0"/>
      <w:marBottom w:val="0"/>
      <w:divBdr>
        <w:top w:val="none" w:sz="0" w:space="0" w:color="auto"/>
        <w:left w:val="none" w:sz="0" w:space="0" w:color="auto"/>
        <w:bottom w:val="none" w:sz="0" w:space="0" w:color="auto"/>
        <w:right w:val="none" w:sz="0" w:space="0" w:color="auto"/>
      </w:divBdr>
    </w:div>
    <w:div w:id="720059689">
      <w:bodyDiv w:val="1"/>
      <w:marLeft w:val="0"/>
      <w:marRight w:val="0"/>
      <w:marTop w:val="0"/>
      <w:marBottom w:val="0"/>
      <w:divBdr>
        <w:top w:val="none" w:sz="0" w:space="0" w:color="auto"/>
        <w:left w:val="none" w:sz="0" w:space="0" w:color="auto"/>
        <w:bottom w:val="none" w:sz="0" w:space="0" w:color="auto"/>
        <w:right w:val="none" w:sz="0" w:space="0" w:color="auto"/>
      </w:divBdr>
    </w:div>
    <w:div w:id="720521954">
      <w:bodyDiv w:val="1"/>
      <w:marLeft w:val="0"/>
      <w:marRight w:val="0"/>
      <w:marTop w:val="0"/>
      <w:marBottom w:val="0"/>
      <w:divBdr>
        <w:top w:val="none" w:sz="0" w:space="0" w:color="auto"/>
        <w:left w:val="none" w:sz="0" w:space="0" w:color="auto"/>
        <w:bottom w:val="none" w:sz="0" w:space="0" w:color="auto"/>
        <w:right w:val="none" w:sz="0" w:space="0" w:color="auto"/>
      </w:divBdr>
    </w:div>
    <w:div w:id="720833881">
      <w:bodyDiv w:val="1"/>
      <w:marLeft w:val="0"/>
      <w:marRight w:val="0"/>
      <w:marTop w:val="0"/>
      <w:marBottom w:val="0"/>
      <w:divBdr>
        <w:top w:val="none" w:sz="0" w:space="0" w:color="auto"/>
        <w:left w:val="none" w:sz="0" w:space="0" w:color="auto"/>
        <w:bottom w:val="none" w:sz="0" w:space="0" w:color="auto"/>
        <w:right w:val="none" w:sz="0" w:space="0" w:color="auto"/>
      </w:divBdr>
      <w:divsChild>
        <w:div w:id="69620205">
          <w:marLeft w:val="0"/>
          <w:marRight w:val="0"/>
          <w:marTop w:val="0"/>
          <w:marBottom w:val="0"/>
          <w:divBdr>
            <w:top w:val="none" w:sz="0" w:space="0" w:color="auto"/>
            <w:left w:val="none" w:sz="0" w:space="0" w:color="auto"/>
            <w:bottom w:val="none" w:sz="0" w:space="0" w:color="auto"/>
            <w:right w:val="none" w:sz="0" w:space="0" w:color="auto"/>
          </w:divBdr>
        </w:div>
        <w:div w:id="91558976">
          <w:marLeft w:val="0"/>
          <w:marRight w:val="0"/>
          <w:marTop w:val="0"/>
          <w:marBottom w:val="0"/>
          <w:divBdr>
            <w:top w:val="none" w:sz="0" w:space="0" w:color="auto"/>
            <w:left w:val="none" w:sz="0" w:space="0" w:color="auto"/>
            <w:bottom w:val="none" w:sz="0" w:space="0" w:color="auto"/>
            <w:right w:val="none" w:sz="0" w:space="0" w:color="auto"/>
          </w:divBdr>
        </w:div>
        <w:div w:id="93944812">
          <w:marLeft w:val="0"/>
          <w:marRight w:val="0"/>
          <w:marTop w:val="0"/>
          <w:marBottom w:val="0"/>
          <w:divBdr>
            <w:top w:val="none" w:sz="0" w:space="0" w:color="auto"/>
            <w:left w:val="none" w:sz="0" w:space="0" w:color="auto"/>
            <w:bottom w:val="none" w:sz="0" w:space="0" w:color="auto"/>
            <w:right w:val="none" w:sz="0" w:space="0" w:color="auto"/>
          </w:divBdr>
        </w:div>
        <w:div w:id="114257456">
          <w:marLeft w:val="0"/>
          <w:marRight w:val="0"/>
          <w:marTop w:val="0"/>
          <w:marBottom w:val="0"/>
          <w:divBdr>
            <w:top w:val="none" w:sz="0" w:space="0" w:color="auto"/>
            <w:left w:val="none" w:sz="0" w:space="0" w:color="auto"/>
            <w:bottom w:val="none" w:sz="0" w:space="0" w:color="auto"/>
            <w:right w:val="none" w:sz="0" w:space="0" w:color="auto"/>
          </w:divBdr>
        </w:div>
        <w:div w:id="146748009">
          <w:marLeft w:val="0"/>
          <w:marRight w:val="0"/>
          <w:marTop w:val="0"/>
          <w:marBottom w:val="0"/>
          <w:divBdr>
            <w:top w:val="none" w:sz="0" w:space="0" w:color="auto"/>
            <w:left w:val="none" w:sz="0" w:space="0" w:color="auto"/>
            <w:bottom w:val="none" w:sz="0" w:space="0" w:color="auto"/>
            <w:right w:val="none" w:sz="0" w:space="0" w:color="auto"/>
          </w:divBdr>
        </w:div>
        <w:div w:id="341401091">
          <w:marLeft w:val="0"/>
          <w:marRight w:val="0"/>
          <w:marTop w:val="0"/>
          <w:marBottom w:val="0"/>
          <w:divBdr>
            <w:top w:val="none" w:sz="0" w:space="0" w:color="auto"/>
            <w:left w:val="none" w:sz="0" w:space="0" w:color="auto"/>
            <w:bottom w:val="none" w:sz="0" w:space="0" w:color="auto"/>
            <w:right w:val="none" w:sz="0" w:space="0" w:color="auto"/>
          </w:divBdr>
        </w:div>
        <w:div w:id="364215171">
          <w:marLeft w:val="0"/>
          <w:marRight w:val="0"/>
          <w:marTop w:val="0"/>
          <w:marBottom w:val="0"/>
          <w:divBdr>
            <w:top w:val="none" w:sz="0" w:space="0" w:color="auto"/>
            <w:left w:val="none" w:sz="0" w:space="0" w:color="auto"/>
            <w:bottom w:val="none" w:sz="0" w:space="0" w:color="auto"/>
            <w:right w:val="none" w:sz="0" w:space="0" w:color="auto"/>
          </w:divBdr>
        </w:div>
        <w:div w:id="461853006">
          <w:marLeft w:val="0"/>
          <w:marRight w:val="0"/>
          <w:marTop w:val="0"/>
          <w:marBottom w:val="0"/>
          <w:divBdr>
            <w:top w:val="none" w:sz="0" w:space="0" w:color="auto"/>
            <w:left w:val="none" w:sz="0" w:space="0" w:color="auto"/>
            <w:bottom w:val="none" w:sz="0" w:space="0" w:color="auto"/>
            <w:right w:val="none" w:sz="0" w:space="0" w:color="auto"/>
          </w:divBdr>
        </w:div>
        <w:div w:id="667027033">
          <w:marLeft w:val="0"/>
          <w:marRight w:val="0"/>
          <w:marTop w:val="0"/>
          <w:marBottom w:val="0"/>
          <w:divBdr>
            <w:top w:val="none" w:sz="0" w:space="0" w:color="auto"/>
            <w:left w:val="none" w:sz="0" w:space="0" w:color="auto"/>
            <w:bottom w:val="none" w:sz="0" w:space="0" w:color="auto"/>
            <w:right w:val="none" w:sz="0" w:space="0" w:color="auto"/>
          </w:divBdr>
        </w:div>
        <w:div w:id="754202544">
          <w:marLeft w:val="0"/>
          <w:marRight w:val="0"/>
          <w:marTop w:val="0"/>
          <w:marBottom w:val="0"/>
          <w:divBdr>
            <w:top w:val="none" w:sz="0" w:space="0" w:color="auto"/>
            <w:left w:val="none" w:sz="0" w:space="0" w:color="auto"/>
            <w:bottom w:val="none" w:sz="0" w:space="0" w:color="auto"/>
            <w:right w:val="none" w:sz="0" w:space="0" w:color="auto"/>
          </w:divBdr>
        </w:div>
        <w:div w:id="755174448">
          <w:marLeft w:val="0"/>
          <w:marRight w:val="0"/>
          <w:marTop w:val="0"/>
          <w:marBottom w:val="0"/>
          <w:divBdr>
            <w:top w:val="none" w:sz="0" w:space="0" w:color="auto"/>
            <w:left w:val="none" w:sz="0" w:space="0" w:color="auto"/>
            <w:bottom w:val="none" w:sz="0" w:space="0" w:color="auto"/>
            <w:right w:val="none" w:sz="0" w:space="0" w:color="auto"/>
          </w:divBdr>
        </w:div>
        <w:div w:id="870000747">
          <w:marLeft w:val="0"/>
          <w:marRight w:val="0"/>
          <w:marTop w:val="0"/>
          <w:marBottom w:val="0"/>
          <w:divBdr>
            <w:top w:val="none" w:sz="0" w:space="0" w:color="auto"/>
            <w:left w:val="none" w:sz="0" w:space="0" w:color="auto"/>
            <w:bottom w:val="none" w:sz="0" w:space="0" w:color="auto"/>
            <w:right w:val="none" w:sz="0" w:space="0" w:color="auto"/>
          </w:divBdr>
        </w:div>
        <w:div w:id="900944525">
          <w:marLeft w:val="0"/>
          <w:marRight w:val="0"/>
          <w:marTop w:val="0"/>
          <w:marBottom w:val="0"/>
          <w:divBdr>
            <w:top w:val="none" w:sz="0" w:space="0" w:color="auto"/>
            <w:left w:val="none" w:sz="0" w:space="0" w:color="auto"/>
            <w:bottom w:val="none" w:sz="0" w:space="0" w:color="auto"/>
            <w:right w:val="none" w:sz="0" w:space="0" w:color="auto"/>
          </w:divBdr>
        </w:div>
        <w:div w:id="942495105">
          <w:marLeft w:val="0"/>
          <w:marRight w:val="0"/>
          <w:marTop w:val="0"/>
          <w:marBottom w:val="0"/>
          <w:divBdr>
            <w:top w:val="none" w:sz="0" w:space="0" w:color="auto"/>
            <w:left w:val="none" w:sz="0" w:space="0" w:color="auto"/>
            <w:bottom w:val="none" w:sz="0" w:space="0" w:color="auto"/>
            <w:right w:val="none" w:sz="0" w:space="0" w:color="auto"/>
          </w:divBdr>
        </w:div>
        <w:div w:id="964383713">
          <w:marLeft w:val="0"/>
          <w:marRight w:val="0"/>
          <w:marTop w:val="0"/>
          <w:marBottom w:val="0"/>
          <w:divBdr>
            <w:top w:val="none" w:sz="0" w:space="0" w:color="auto"/>
            <w:left w:val="none" w:sz="0" w:space="0" w:color="auto"/>
            <w:bottom w:val="none" w:sz="0" w:space="0" w:color="auto"/>
            <w:right w:val="none" w:sz="0" w:space="0" w:color="auto"/>
          </w:divBdr>
        </w:div>
        <w:div w:id="984579580">
          <w:marLeft w:val="0"/>
          <w:marRight w:val="0"/>
          <w:marTop w:val="0"/>
          <w:marBottom w:val="0"/>
          <w:divBdr>
            <w:top w:val="none" w:sz="0" w:space="0" w:color="auto"/>
            <w:left w:val="none" w:sz="0" w:space="0" w:color="auto"/>
            <w:bottom w:val="none" w:sz="0" w:space="0" w:color="auto"/>
            <w:right w:val="none" w:sz="0" w:space="0" w:color="auto"/>
          </w:divBdr>
        </w:div>
        <w:div w:id="1066496222">
          <w:marLeft w:val="0"/>
          <w:marRight w:val="0"/>
          <w:marTop w:val="0"/>
          <w:marBottom w:val="0"/>
          <w:divBdr>
            <w:top w:val="none" w:sz="0" w:space="0" w:color="auto"/>
            <w:left w:val="none" w:sz="0" w:space="0" w:color="auto"/>
            <w:bottom w:val="none" w:sz="0" w:space="0" w:color="auto"/>
            <w:right w:val="none" w:sz="0" w:space="0" w:color="auto"/>
          </w:divBdr>
        </w:div>
        <w:div w:id="1112280743">
          <w:marLeft w:val="0"/>
          <w:marRight w:val="0"/>
          <w:marTop w:val="0"/>
          <w:marBottom w:val="0"/>
          <w:divBdr>
            <w:top w:val="none" w:sz="0" w:space="0" w:color="auto"/>
            <w:left w:val="none" w:sz="0" w:space="0" w:color="auto"/>
            <w:bottom w:val="none" w:sz="0" w:space="0" w:color="auto"/>
            <w:right w:val="none" w:sz="0" w:space="0" w:color="auto"/>
          </w:divBdr>
        </w:div>
        <w:div w:id="1227840604">
          <w:marLeft w:val="0"/>
          <w:marRight w:val="0"/>
          <w:marTop w:val="0"/>
          <w:marBottom w:val="0"/>
          <w:divBdr>
            <w:top w:val="none" w:sz="0" w:space="0" w:color="auto"/>
            <w:left w:val="none" w:sz="0" w:space="0" w:color="auto"/>
            <w:bottom w:val="none" w:sz="0" w:space="0" w:color="auto"/>
            <w:right w:val="none" w:sz="0" w:space="0" w:color="auto"/>
          </w:divBdr>
        </w:div>
        <w:div w:id="1246261142">
          <w:marLeft w:val="0"/>
          <w:marRight w:val="0"/>
          <w:marTop w:val="0"/>
          <w:marBottom w:val="0"/>
          <w:divBdr>
            <w:top w:val="none" w:sz="0" w:space="0" w:color="auto"/>
            <w:left w:val="none" w:sz="0" w:space="0" w:color="auto"/>
            <w:bottom w:val="none" w:sz="0" w:space="0" w:color="auto"/>
            <w:right w:val="none" w:sz="0" w:space="0" w:color="auto"/>
          </w:divBdr>
        </w:div>
        <w:div w:id="1295019153">
          <w:marLeft w:val="0"/>
          <w:marRight w:val="0"/>
          <w:marTop w:val="0"/>
          <w:marBottom w:val="0"/>
          <w:divBdr>
            <w:top w:val="none" w:sz="0" w:space="0" w:color="auto"/>
            <w:left w:val="none" w:sz="0" w:space="0" w:color="auto"/>
            <w:bottom w:val="none" w:sz="0" w:space="0" w:color="auto"/>
            <w:right w:val="none" w:sz="0" w:space="0" w:color="auto"/>
          </w:divBdr>
        </w:div>
        <w:div w:id="1310478812">
          <w:marLeft w:val="0"/>
          <w:marRight w:val="0"/>
          <w:marTop w:val="0"/>
          <w:marBottom w:val="0"/>
          <w:divBdr>
            <w:top w:val="none" w:sz="0" w:space="0" w:color="auto"/>
            <w:left w:val="none" w:sz="0" w:space="0" w:color="auto"/>
            <w:bottom w:val="none" w:sz="0" w:space="0" w:color="auto"/>
            <w:right w:val="none" w:sz="0" w:space="0" w:color="auto"/>
          </w:divBdr>
        </w:div>
        <w:div w:id="1339189618">
          <w:marLeft w:val="0"/>
          <w:marRight w:val="0"/>
          <w:marTop w:val="0"/>
          <w:marBottom w:val="0"/>
          <w:divBdr>
            <w:top w:val="none" w:sz="0" w:space="0" w:color="auto"/>
            <w:left w:val="none" w:sz="0" w:space="0" w:color="auto"/>
            <w:bottom w:val="none" w:sz="0" w:space="0" w:color="auto"/>
            <w:right w:val="none" w:sz="0" w:space="0" w:color="auto"/>
          </w:divBdr>
        </w:div>
        <w:div w:id="1343781292">
          <w:marLeft w:val="0"/>
          <w:marRight w:val="0"/>
          <w:marTop w:val="0"/>
          <w:marBottom w:val="0"/>
          <w:divBdr>
            <w:top w:val="none" w:sz="0" w:space="0" w:color="auto"/>
            <w:left w:val="none" w:sz="0" w:space="0" w:color="auto"/>
            <w:bottom w:val="none" w:sz="0" w:space="0" w:color="auto"/>
            <w:right w:val="none" w:sz="0" w:space="0" w:color="auto"/>
          </w:divBdr>
        </w:div>
        <w:div w:id="1425029630">
          <w:marLeft w:val="0"/>
          <w:marRight w:val="0"/>
          <w:marTop w:val="0"/>
          <w:marBottom w:val="0"/>
          <w:divBdr>
            <w:top w:val="none" w:sz="0" w:space="0" w:color="auto"/>
            <w:left w:val="none" w:sz="0" w:space="0" w:color="auto"/>
            <w:bottom w:val="none" w:sz="0" w:space="0" w:color="auto"/>
            <w:right w:val="none" w:sz="0" w:space="0" w:color="auto"/>
          </w:divBdr>
        </w:div>
        <w:div w:id="1463768812">
          <w:marLeft w:val="0"/>
          <w:marRight w:val="0"/>
          <w:marTop w:val="0"/>
          <w:marBottom w:val="0"/>
          <w:divBdr>
            <w:top w:val="none" w:sz="0" w:space="0" w:color="auto"/>
            <w:left w:val="none" w:sz="0" w:space="0" w:color="auto"/>
            <w:bottom w:val="none" w:sz="0" w:space="0" w:color="auto"/>
            <w:right w:val="none" w:sz="0" w:space="0" w:color="auto"/>
          </w:divBdr>
        </w:div>
        <w:div w:id="1499269754">
          <w:marLeft w:val="0"/>
          <w:marRight w:val="0"/>
          <w:marTop w:val="0"/>
          <w:marBottom w:val="0"/>
          <w:divBdr>
            <w:top w:val="none" w:sz="0" w:space="0" w:color="auto"/>
            <w:left w:val="none" w:sz="0" w:space="0" w:color="auto"/>
            <w:bottom w:val="none" w:sz="0" w:space="0" w:color="auto"/>
            <w:right w:val="none" w:sz="0" w:space="0" w:color="auto"/>
          </w:divBdr>
        </w:div>
        <w:div w:id="1620838336">
          <w:marLeft w:val="0"/>
          <w:marRight w:val="0"/>
          <w:marTop w:val="0"/>
          <w:marBottom w:val="0"/>
          <w:divBdr>
            <w:top w:val="none" w:sz="0" w:space="0" w:color="auto"/>
            <w:left w:val="none" w:sz="0" w:space="0" w:color="auto"/>
            <w:bottom w:val="none" w:sz="0" w:space="0" w:color="auto"/>
            <w:right w:val="none" w:sz="0" w:space="0" w:color="auto"/>
          </w:divBdr>
        </w:div>
        <w:div w:id="1623606543">
          <w:marLeft w:val="0"/>
          <w:marRight w:val="0"/>
          <w:marTop w:val="0"/>
          <w:marBottom w:val="0"/>
          <w:divBdr>
            <w:top w:val="none" w:sz="0" w:space="0" w:color="auto"/>
            <w:left w:val="none" w:sz="0" w:space="0" w:color="auto"/>
            <w:bottom w:val="none" w:sz="0" w:space="0" w:color="auto"/>
            <w:right w:val="none" w:sz="0" w:space="0" w:color="auto"/>
          </w:divBdr>
        </w:div>
        <w:div w:id="1678799866">
          <w:marLeft w:val="0"/>
          <w:marRight w:val="0"/>
          <w:marTop w:val="0"/>
          <w:marBottom w:val="0"/>
          <w:divBdr>
            <w:top w:val="none" w:sz="0" w:space="0" w:color="auto"/>
            <w:left w:val="none" w:sz="0" w:space="0" w:color="auto"/>
            <w:bottom w:val="none" w:sz="0" w:space="0" w:color="auto"/>
            <w:right w:val="none" w:sz="0" w:space="0" w:color="auto"/>
          </w:divBdr>
        </w:div>
        <w:div w:id="1750230182">
          <w:marLeft w:val="0"/>
          <w:marRight w:val="0"/>
          <w:marTop w:val="0"/>
          <w:marBottom w:val="0"/>
          <w:divBdr>
            <w:top w:val="none" w:sz="0" w:space="0" w:color="auto"/>
            <w:left w:val="none" w:sz="0" w:space="0" w:color="auto"/>
            <w:bottom w:val="none" w:sz="0" w:space="0" w:color="auto"/>
            <w:right w:val="none" w:sz="0" w:space="0" w:color="auto"/>
          </w:divBdr>
        </w:div>
        <w:div w:id="1752970465">
          <w:marLeft w:val="0"/>
          <w:marRight w:val="0"/>
          <w:marTop w:val="0"/>
          <w:marBottom w:val="0"/>
          <w:divBdr>
            <w:top w:val="none" w:sz="0" w:space="0" w:color="auto"/>
            <w:left w:val="none" w:sz="0" w:space="0" w:color="auto"/>
            <w:bottom w:val="none" w:sz="0" w:space="0" w:color="auto"/>
            <w:right w:val="none" w:sz="0" w:space="0" w:color="auto"/>
          </w:divBdr>
        </w:div>
        <w:div w:id="1763381555">
          <w:marLeft w:val="0"/>
          <w:marRight w:val="0"/>
          <w:marTop w:val="0"/>
          <w:marBottom w:val="0"/>
          <w:divBdr>
            <w:top w:val="none" w:sz="0" w:space="0" w:color="auto"/>
            <w:left w:val="none" w:sz="0" w:space="0" w:color="auto"/>
            <w:bottom w:val="none" w:sz="0" w:space="0" w:color="auto"/>
            <w:right w:val="none" w:sz="0" w:space="0" w:color="auto"/>
          </w:divBdr>
        </w:div>
        <w:div w:id="1766262763">
          <w:marLeft w:val="0"/>
          <w:marRight w:val="0"/>
          <w:marTop w:val="0"/>
          <w:marBottom w:val="0"/>
          <w:divBdr>
            <w:top w:val="none" w:sz="0" w:space="0" w:color="auto"/>
            <w:left w:val="none" w:sz="0" w:space="0" w:color="auto"/>
            <w:bottom w:val="none" w:sz="0" w:space="0" w:color="auto"/>
            <w:right w:val="none" w:sz="0" w:space="0" w:color="auto"/>
          </w:divBdr>
        </w:div>
        <w:div w:id="1806850374">
          <w:marLeft w:val="0"/>
          <w:marRight w:val="0"/>
          <w:marTop w:val="0"/>
          <w:marBottom w:val="0"/>
          <w:divBdr>
            <w:top w:val="none" w:sz="0" w:space="0" w:color="auto"/>
            <w:left w:val="none" w:sz="0" w:space="0" w:color="auto"/>
            <w:bottom w:val="none" w:sz="0" w:space="0" w:color="auto"/>
            <w:right w:val="none" w:sz="0" w:space="0" w:color="auto"/>
          </w:divBdr>
        </w:div>
        <w:div w:id="1808282960">
          <w:marLeft w:val="0"/>
          <w:marRight w:val="0"/>
          <w:marTop w:val="0"/>
          <w:marBottom w:val="0"/>
          <w:divBdr>
            <w:top w:val="none" w:sz="0" w:space="0" w:color="auto"/>
            <w:left w:val="none" w:sz="0" w:space="0" w:color="auto"/>
            <w:bottom w:val="none" w:sz="0" w:space="0" w:color="auto"/>
            <w:right w:val="none" w:sz="0" w:space="0" w:color="auto"/>
          </w:divBdr>
        </w:div>
        <w:div w:id="1824464731">
          <w:marLeft w:val="0"/>
          <w:marRight w:val="0"/>
          <w:marTop w:val="0"/>
          <w:marBottom w:val="0"/>
          <w:divBdr>
            <w:top w:val="none" w:sz="0" w:space="0" w:color="auto"/>
            <w:left w:val="none" w:sz="0" w:space="0" w:color="auto"/>
            <w:bottom w:val="none" w:sz="0" w:space="0" w:color="auto"/>
            <w:right w:val="none" w:sz="0" w:space="0" w:color="auto"/>
          </w:divBdr>
        </w:div>
        <w:div w:id="1921207862">
          <w:marLeft w:val="0"/>
          <w:marRight w:val="0"/>
          <w:marTop w:val="0"/>
          <w:marBottom w:val="0"/>
          <w:divBdr>
            <w:top w:val="none" w:sz="0" w:space="0" w:color="auto"/>
            <w:left w:val="none" w:sz="0" w:space="0" w:color="auto"/>
            <w:bottom w:val="none" w:sz="0" w:space="0" w:color="auto"/>
            <w:right w:val="none" w:sz="0" w:space="0" w:color="auto"/>
          </w:divBdr>
        </w:div>
        <w:div w:id="1954634328">
          <w:marLeft w:val="0"/>
          <w:marRight w:val="0"/>
          <w:marTop w:val="0"/>
          <w:marBottom w:val="0"/>
          <w:divBdr>
            <w:top w:val="none" w:sz="0" w:space="0" w:color="auto"/>
            <w:left w:val="none" w:sz="0" w:space="0" w:color="auto"/>
            <w:bottom w:val="none" w:sz="0" w:space="0" w:color="auto"/>
            <w:right w:val="none" w:sz="0" w:space="0" w:color="auto"/>
          </w:divBdr>
        </w:div>
        <w:div w:id="1980957055">
          <w:marLeft w:val="0"/>
          <w:marRight w:val="0"/>
          <w:marTop w:val="0"/>
          <w:marBottom w:val="0"/>
          <w:divBdr>
            <w:top w:val="none" w:sz="0" w:space="0" w:color="auto"/>
            <w:left w:val="none" w:sz="0" w:space="0" w:color="auto"/>
            <w:bottom w:val="none" w:sz="0" w:space="0" w:color="auto"/>
            <w:right w:val="none" w:sz="0" w:space="0" w:color="auto"/>
          </w:divBdr>
        </w:div>
        <w:div w:id="2004162219">
          <w:marLeft w:val="0"/>
          <w:marRight w:val="0"/>
          <w:marTop w:val="0"/>
          <w:marBottom w:val="0"/>
          <w:divBdr>
            <w:top w:val="none" w:sz="0" w:space="0" w:color="auto"/>
            <w:left w:val="none" w:sz="0" w:space="0" w:color="auto"/>
            <w:bottom w:val="none" w:sz="0" w:space="0" w:color="auto"/>
            <w:right w:val="none" w:sz="0" w:space="0" w:color="auto"/>
          </w:divBdr>
        </w:div>
        <w:div w:id="2034527610">
          <w:marLeft w:val="0"/>
          <w:marRight w:val="0"/>
          <w:marTop w:val="0"/>
          <w:marBottom w:val="0"/>
          <w:divBdr>
            <w:top w:val="none" w:sz="0" w:space="0" w:color="auto"/>
            <w:left w:val="none" w:sz="0" w:space="0" w:color="auto"/>
            <w:bottom w:val="none" w:sz="0" w:space="0" w:color="auto"/>
            <w:right w:val="none" w:sz="0" w:space="0" w:color="auto"/>
          </w:divBdr>
        </w:div>
        <w:div w:id="2063207064">
          <w:marLeft w:val="0"/>
          <w:marRight w:val="0"/>
          <w:marTop w:val="0"/>
          <w:marBottom w:val="0"/>
          <w:divBdr>
            <w:top w:val="none" w:sz="0" w:space="0" w:color="auto"/>
            <w:left w:val="none" w:sz="0" w:space="0" w:color="auto"/>
            <w:bottom w:val="none" w:sz="0" w:space="0" w:color="auto"/>
            <w:right w:val="none" w:sz="0" w:space="0" w:color="auto"/>
          </w:divBdr>
        </w:div>
        <w:div w:id="2067338110">
          <w:marLeft w:val="0"/>
          <w:marRight w:val="0"/>
          <w:marTop w:val="0"/>
          <w:marBottom w:val="0"/>
          <w:divBdr>
            <w:top w:val="none" w:sz="0" w:space="0" w:color="auto"/>
            <w:left w:val="none" w:sz="0" w:space="0" w:color="auto"/>
            <w:bottom w:val="none" w:sz="0" w:space="0" w:color="auto"/>
            <w:right w:val="none" w:sz="0" w:space="0" w:color="auto"/>
          </w:divBdr>
        </w:div>
        <w:div w:id="2079207229">
          <w:marLeft w:val="0"/>
          <w:marRight w:val="0"/>
          <w:marTop w:val="0"/>
          <w:marBottom w:val="0"/>
          <w:divBdr>
            <w:top w:val="none" w:sz="0" w:space="0" w:color="auto"/>
            <w:left w:val="none" w:sz="0" w:space="0" w:color="auto"/>
            <w:bottom w:val="none" w:sz="0" w:space="0" w:color="auto"/>
            <w:right w:val="none" w:sz="0" w:space="0" w:color="auto"/>
          </w:divBdr>
        </w:div>
        <w:div w:id="2085369328">
          <w:marLeft w:val="0"/>
          <w:marRight w:val="0"/>
          <w:marTop w:val="0"/>
          <w:marBottom w:val="0"/>
          <w:divBdr>
            <w:top w:val="none" w:sz="0" w:space="0" w:color="auto"/>
            <w:left w:val="none" w:sz="0" w:space="0" w:color="auto"/>
            <w:bottom w:val="none" w:sz="0" w:space="0" w:color="auto"/>
            <w:right w:val="none" w:sz="0" w:space="0" w:color="auto"/>
          </w:divBdr>
        </w:div>
        <w:div w:id="2103719414">
          <w:marLeft w:val="0"/>
          <w:marRight w:val="0"/>
          <w:marTop w:val="0"/>
          <w:marBottom w:val="0"/>
          <w:divBdr>
            <w:top w:val="none" w:sz="0" w:space="0" w:color="auto"/>
            <w:left w:val="none" w:sz="0" w:space="0" w:color="auto"/>
            <w:bottom w:val="none" w:sz="0" w:space="0" w:color="auto"/>
            <w:right w:val="none" w:sz="0" w:space="0" w:color="auto"/>
          </w:divBdr>
        </w:div>
        <w:div w:id="2109963352">
          <w:marLeft w:val="0"/>
          <w:marRight w:val="0"/>
          <w:marTop w:val="0"/>
          <w:marBottom w:val="0"/>
          <w:divBdr>
            <w:top w:val="none" w:sz="0" w:space="0" w:color="auto"/>
            <w:left w:val="none" w:sz="0" w:space="0" w:color="auto"/>
            <w:bottom w:val="none" w:sz="0" w:space="0" w:color="auto"/>
            <w:right w:val="none" w:sz="0" w:space="0" w:color="auto"/>
          </w:divBdr>
        </w:div>
        <w:div w:id="2121949247">
          <w:marLeft w:val="0"/>
          <w:marRight w:val="0"/>
          <w:marTop w:val="0"/>
          <w:marBottom w:val="0"/>
          <w:divBdr>
            <w:top w:val="none" w:sz="0" w:space="0" w:color="auto"/>
            <w:left w:val="none" w:sz="0" w:space="0" w:color="auto"/>
            <w:bottom w:val="none" w:sz="0" w:space="0" w:color="auto"/>
            <w:right w:val="none" w:sz="0" w:space="0" w:color="auto"/>
          </w:divBdr>
        </w:div>
        <w:div w:id="2128691797">
          <w:marLeft w:val="0"/>
          <w:marRight w:val="0"/>
          <w:marTop w:val="0"/>
          <w:marBottom w:val="0"/>
          <w:divBdr>
            <w:top w:val="none" w:sz="0" w:space="0" w:color="auto"/>
            <w:left w:val="none" w:sz="0" w:space="0" w:color="auto"/>
            <w:bottom w:val="none" w:sz="0" w:space="0" w:color="auto"/>
            <w:right w:val="none" w:sz="0" w:space="0" w:color="auto"/>
          </w:divBdr>
        </w:div>
      </w:divsChild>
    </w:div>
    <w:div w:id="721566086">
      <w:bodyDiv w:val="1"/>
      <w:marLeft w:val="0"/>
      <w:marRight w:val="0"/>
      <w:marTop w:val="0"/>
      <w:marBottom w:val="0"/>
      <w:divBdr>
        <w:top w:val="none" w:sz="0" w:space="0" w:color="auto"/>
        <w:left w:val="none" w:sz="0" w:space="0" w:color="auto"/>
        <w:bottom w:val="none" w:sz="0" w:space="0" w:color="auto"/>
        <w:right w:val="none" w:sz="0" w:space="0" w:color="auto"/>
      </w:divBdr>
    </w:div>
    <w:div w:id="721750356">
      <w:bodyDiv w:val="1"/>
      <w:marLeft w:val="0"/>
      <w:marRight w:val="0"/>
      <w:marTop w:val="0"/>
      <w:marBottom w:val="0"/>
      <w:divBdr>
        <w:top w:val="none" w:sz="0" w:space="0" w:color="auto"/>
        <w:left w:val="none" w:sz="0" w:space="0" w:color="auto"/>
        <w:bottom w:val="none" w:sz="0" w:space="0" w:color="auto"/>
        <w:right w:val="none" w:sz="0" w:space="0" w:color="auto"/>
      </w:divBdr>
    </w:div>
    <w:div w:id="722217299">
      <w:bodyDiv w:val="1"/>
      <w:marLeft w:val="0"/>
      <w:marRight w:val="0"/>
      <w:marTop w:val="0"/>
      <w:marBottom w:val="0"/>
      <w:divBdr>
        <w:top w:val="none" w:sz="0" w:space="0" w:color="auto"/>
        <w:left w:val="none" w:sz="0" w:space="0" w:color="auto"/>
        <w:bottom w:val="none" w:sz="0" w:space="0" w:color="auto"/>
        <w:right w:val="none" w:sz="0" w:space="0" w:color="auto"/>
      </w:divBdr>
    </w:div>
    <w:div w:id="722604870">
      <w:bodyDiv w:val="1"/>
      <w:marLeft w:val="0"/>
      <w:marRight w:val="0"/>
      <w:marTop w:val="0"/>
      <w:marBottom w:val="0"/>
      <w:divBdr>
        <w:top w:val="none" w:sz="0" w:space="0" w:color="auto"/>
        <w:left w:val="none" w:sz="0" w:space="0" w:color="auto"/>
        <w:bottom w:val="none" w:sz="0" w:space="0" w:color="auto"/>
        <w:right w:val="none" w:sz="0" w:space="0" w:color="auto"/>
      </w:divBdr>
    </w:div>
    <w:div w:id="722631234">
      <w:bodyDiv w:val="1"/>
      <w:marLeft w:val="0"/>
      <w:marRight w:val="0"/>
      <w:marTop w:val="0"/>
      <w:marBottom w:val="0"/>
      <w:divBdr>
        <w:top w:val="none" w:sz="0" w:space="0" w:color="auto"/>
        <w:left w:val="none" w:sz="0" w:space="0" w:color="auto"/>
        <w:bottom w:val="none" w:sz="0" w:space="0" w:color="auto"/>
        <w:right w:val="none" w:sz="0" w:space="0" w:color="auto"/>
      </w:divBdr>
    </w:div>
    <w:div w:id="723724592">
      <w:bodyDiv w:val="1"/>
      <w:marLeft w:val="0"/>
      <w:marRight w:val="0"/>
      <w:marTop w:val="0"/>
      <w:marBottom w:val="0"/>
      <w:divBdr>
        <w:top w:val="none" w:sz="0" w:space="0" w:color="auto"/>
        <w:left w:val="none" w:sz="0" w:space="0" w:color="auto"/>
        <w:bottom w:val="none" w:sz="0" w:space="0" w:color="auto"/>
        <w:right w:val="none" w:sz="0" w:space="0" w:color="auto"/>
      </w:divBdr>
    </w:div>
    <w:div w:id="724912936">
      <w:bodyDiv w:val="1"/>
      <w:marLeft w:val="0"/>
      <w:marRight w:val="0"/>
      <w:marTop w:val="0"/>
      <w:marBottom w:val="0"/>
      <w:divBdr>
        <w:top w:val="none" w:sz="0" w:space="0" w:color="auto"/>
        <w:left w:val="none" w:sz="0" w:space="0" w:color="auto"/>
        <w:bottom w:val="none" w:sz="0" w:space="0" w:color="auto"/>
        <w:right w:val="none" w:sz="0" w:space="0" w:color="auto"/>
      </w:divBdr>
    </w:div>
    <w:div w:id="726338668">
      <w:bodyDiv w:val="1"/>
      <w:marLeft w:val="0"/>
      <w:marRight w:val="0"/>
      <w:marTop w:val="0"/>
      <w:marBottom w:val="0"/>
      <w:divBdr>
        <w:top w:val="none" w:sz="0" w:space="0" w:color="auto"/>
        <w:left w:val="none" w:sz="0" w:space="0" w:color="auto"/>
        <w:bottom w:val="none" w:sz="0" w:space="0" w:color="auto"/>
        <w:right w:val="none" w:sz="0" w:space="0" w:color="auto"/>
      </w:divBdr>
    </w:div>
    <w:div w:id="726421103">
      <w:bodyDiv w:val="1"/>
      <w:marLeft w:val="0"/>
      <w:marRight w:val="0"/>
      <w:marTop w:val="0"/>
      <w:marBottom w:val="0"/>
      <w:divBdr>
        <w:top w:val="none" w:sz="0" w:space="0" w:color="auto"/>
        <w:left w:val="none" w:sz="0" w:space="0" w:color="auto"/>
        <w:bottom w:val="none" w:sz="0" w:space="0" w:color="auto"/>
        <w:right w:val="none" w:sz="0" w:space="0" w:color="auto"/>
      </w:divBdr>
    </w:div>
    <w:div w:id="726495398">
      <w:bodyDiv w:val="1"/>
      <w:marLeft w:val="0"/>
      <w:marRight w:val="0"/>
      <w:marTop w:val="0"/>
      <w:marBottom w:val="0"/>
      <w:divBdr>
        <w:top w:val="none" w:sz="0" w:space="0" w:color="auto"/>
        <w:left w:val="none" w:sz="0" w:space="0" w:color="auto"/>
        <w:bottom w:val="none" w:sz="0" w:space="0" w:color="auto"/>
        <w:right w:val="none" w:sz="0" w:space="0" w:color="auto"/>
      </w:divBdr>
    </w:div>
    <w:div w:id="726605941">
      <w:bodyDiv w:val="1"/>
      <w:marLeft w:val="0"/>
      <w:marRight w:val="0"/>
      <w:marTop w:val="0"/>
      <w:marBottom w:val="0"/>
      <w:divBdr>
        <w:top w:val="none" w:sz="0" w:space="0" w:color="auto"/>
        <w:left w:val="none" w:sz="0" w:space="0" w:color="auto"/>
        <w:bottom w:val="none" w:sz="0" w:space="0" w:color="auto"/>
        <w:right w:val="none" w:sz="0" w:space="0" w:color="auto"/>
      </w:divBdr>
    </w:div>
    <w:div w:id="726731560">
      <w:bodyDiv w:val="1"/>
      <w:marLeft w:val="0"/>
      <w:marRight w:val="0"/>
      <w:marTop w:val="0"/>
      <w:marBottom w:val="0"/>
      <w:divBdr>
        <w:top w:val="none" w:sz="0" w:space="0" w:color="auto"/>
        <w:left w:val="none" w:sz="0" w:space="0" w:color="auto"/>
        <w:bottom w:val="none" w:sz="0" w:space="0" w:color="auto"/>
        <w:right w:val="none" w:sz="0" w:space="0" w:color="auto"/>
      </w:divBdr>
      <w:divsChild>
        <w:div w:id="204804322">
          <w:marLeft w:val="0"/>
          <w:marRight w:val="0"/>
          <w:marTop w:val="0"/>
          <w:marBottom w:val="0"/>
          <w:divBdr>
            <w:top w:val="none" w:sz="0" w:space="0" w:color="auto"/>
            <w:left w:val="none" w:sz="0" w:space="0" w:color="auto"/>
            <w:bottom w:val="none" w:sz="0" w:space="0" w:color="auto"/>
            <w:right w:val="none" w:sz="0" w:space="0" w:color="auto"/>
          </w:divBdr>
        </w:div>
      </w:divsChild>
    </w:div>
    <w:div w:id="726801644">
      <w:bodyDiv w:val="1"/>
      <w:marLeft w:val="0"/>
      <w:marRight w:val="0"/>
      <w:marTop w:val="0"/>
      <w:marBottom w:val="0"/>
      <w:divBdr>
        <w:top w:val="none" w:sz="0" w:space="0" w:color="auto"/>
        <w:left w:val="none" w:sz="0" w:space="0" w:color="auto"/>
        <w:bottom w:val="none" w:sz="0" w:space="0" w:color="auto"/>
        <w:right w:val="none" w:sz="0" w:space="0" w:color="auto"/>
      </w:divBdr>
    </w:div>
    <w:div w:id="727266784">
      <w:bodyDiv w:val="1"/>
      <w:marLeft w:val="0"/>
      <w:marRight w:val="0"/>
      <w:marTop w:val="0"/>
      <w:marBottom w:val="0"/>
      <w:divBdr>
        <w:top w:val="none" w:sz="0" w:space="0" w:color="auto"/>
        <w:left w:val="none" w:sz="0" w:space="0" w:color="auto"/>
        <w:bottom w:val="none" w:sz="0" w:space="0" w:color="auto"/>
        <w:right w:val="none" w:sz="0" w:space="0" w:color="auto"/>
      </w:divBdr>
      <w:divsChild>
        <w:div w:id="285739770">
          <w:marLeft w:val="0"/>
          <w:marRight w:val="0"/>
          <w:marTop w:val="0"/>
          <w:marBottom w:val="0"/>
          <w:divBdr>
            <w:top w:val="none" w:sz="0" w:space="0" w:color="auto"/>
            <w:left w:val="none" w:sz="0" w:space="0" w:color="auto"/>
            <w:bottom w:val="none" w:sz="0" w:space="0" w:color="auto"/>
            <w:right w:val="none" w:sz="0" w:space="0" w:color="auto"/>
          </w:divBdr>
        </w:div>
        <w:div w:id="867331568">
          <w:marLeft w:val="0"/>
          <w:marRight w:val="0"/>
          <w:marTop w:val="0"/>
          <w:marBottom w:val="0"/>
          <w:divBdr>
            <w:top w:val="none" w:sz="0" w:space="0" w:color="auto"/>
            <w:left w:val="none" w:sz="0" w:space="0" w:color="auto"/>
            <w:bottom w:val="none" w:sz="0" w:space="0" w:color="auto"/>
            <w:right w:val="none" w:sz="0" w:space="0" w:color="auto"/>
          </w:divBdr>
        </w:div>
      </w:divsChild>
    </w:div>
    <w:div w:id="727387932">
      <w:bodyDiv w:val="1"/>
      <w:marLeft w:val="0"/>
      <w:marRight w:val="0"/>
      <w:marTop w:val="0"/>
      <w:marBottom w:val="0"/>
      <w:divBdr>
        <w:top w:val="none" w:sz="0" w:space="0" w:color="auto"/>
        <w:left w:val="none" w:sz="0" w:space="0" w:color="auto"/>
        <w:bottom w:val="none" w:sz="0" w:space="0" w:color="auto"/>
        <w:right w:val="none" w:sz="0" w:space="0" w:color="auto"/>
      </w:divBdr>
    </w:div>
    <w:div w:id="727530446">
      <w:bodyDiv w:val="1"/>
      <w:marLeft w:val="0"/>
      <w:marRight w:val="0"/>
      <w:marTop w:val="0"/>
      <w:marBottom w:val="0"/>
      <w:divBdr>
        <w:top w:val="none" w:sz="0" w:space="0" w:color="auto"/>
        <w:left w:val="none" w:sz="0" w:space="0" w:color="auto"/>
        <w:bottom w:val="none" w:sz="0" w:space="0" w:color="auto"/>
        <w:right w:val="none" w:sz="0" w:space="0" w:color="auto"/>
      </w:divBdr>
    </w:div>
    <w:div w:id="727798554">
      <w:bodyDiv w:val="1"/>
      <w:marLeft w:val="0"/>
      <w:marRight w:val="0"/>
      <w:marTop w:val="0"/>
      <w:marBottom w:val="0"/>
      <w:divBdr>
        <w:top w:val="none" w:sz="0" w:space="0" w:color="auto"/>
        <w:left w:val="none" w:sz="0" w:space="0" w:color="auto"/>
        <w:bottom w:val="none" w:sz="0" w:space="0" w:color="auto"/>
        <w:right w:val="none" w:sz="0" w:space="0" w:color="auto"/>
      </w:divBdr>
    </w:div>
    <w:div w:id="727917291">
      <w:bodyDiv w:val="1"/>
      <w:marLeft w:val="0"/>
      <w:marRight w:val="0"/>
      <w:marTop w:val="0"/>
      <w:marBottom w:val="0"/>
      <w:divBdr>
        <w:top w:val="none" w:sz="0" w:space="0" w:color="auto"/>
        <w:left w:val="none" w:sz="0" w:space="0" w:color="auto"/>
        <w:bottom w:val="none" w:sz="0" w:space="0" w:color="auto"/>
        <w:right w:val="none" w:sz="0" w:space="0" w:color="auto"/>
      </w:divBdr>
    </w:div>
    <w:div w:id="727918241">
      <w:bodyDiv w:val="1"/>
      <w:marLeft w:val="0"/>
      <w:marRight w:val="0"/>
      <w:marTop w:val="0"/>
      <w:marBottom w:val="0"/>
      <w:divBdr>
        <w:top w:val="none" w:sz="0" w:space="0" w:color="auto"/>
        <w:left w:val="none" w:sz="0" w:space="0" w:color="auto"/>
        <w:bottom w:val="none" w:sz="0" w:space="0" w:color="auto"/>
        <w:right w:val="none" w:sz="0" w:space="0" w:color="auto"/>
      </w:divBdr>
      <w:divsChild>
        <w:div w:id="1304853233">
          <w:marLeft w:val="0"/>
          <w:marRight w:val="0"/>
          <w:marTop w:val="0"/>
          <w:marBottom w:val="0"/>
          <w:divBdr>
            <w:top w:val="none" w:sz="0" w:space="0" w:color="auto"/>
            <w:left w:val="none" w:sz="0" w:space="0" w:color="auto"/>
            <w:bottom w:val="none" w:sz="0" w:space="0" w:color="auto"/>
            <w:right w:val="none" w:sz="0" w:space="0" w:color="auto"/>
          </w:divBdr>
          <w:divsChild>
            <w:div w:id="1481773088">
              <w:marLeft w:val="0"/>
              <w:marRight w:val="0"/>
              <w:marTop w:val="0"/>
              <w:marBottom w:val="150"/>
              <w:divBdr>
                <w:top w:val="none" w:sz="0" w:space="0" w:color="auto"/>
                <w:left w:val="none" w:sz="0" w:space="0" w:color="auto"/>
                <w:bottom w:val="none" w:sz="0" w:space="0" w:color="auto"/>
                <w:right w:val="none" w:sz="0" w:space="0" w:color="auto"/>
              </w:divBdr>
            </w:div>
            <w:div w:id="471296017">
              <w:marLeft w:val="0"/>
              <w:marRight w:val="0"/>
              <w:marTop w:val="0"/>
              <w:marBottom w:val="150"/>
              <w:divBdr>
                <w:top w:val="none" w:sz="0" w:space="0" w:color="auto"/>
                <w:left w:val="none" w:sz="0" w:space="0" w:color="auto"/>
                <w:bottom w:val="none" w:sz="0" w:space="0" w:color="auto"/>
                <w:right w:val="none" w:sz="0" w:space="0" w:color="auto"/>
              </w:divBdr>
            </w:div>
            <w:div w:id="2035039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28380650">
      <w:bodyDiv w:val="1"/>
      <w:marLeft w:val="0"/>
      <w:marRight w:val="0"/>
      <w:marTop w:val="0"/>
      <w:marBottom w:val="0"/>
      <w:divBdr>
        <w:top w:val="none" w:sz="0" w:space="0" w:color="auto"/>
        <w:left w:val="none" w:sz="0" w:space="0" w:color="auto"/>
        <w:bottom w:val="none" w:sz="0" w:space="0" w:color="auto"/>
        <w:right w:val="none" w:sz="0" w:space="0" w:color="auto"/>
      </w:divBdr>
    </w:div>
    <w:div w:id="729111647">
      <w:bodyDiv w:val="1"/>
      <w:marLeft w:val="0"/>
      <w:marRight w:val="0"/>
      <w:marTop w:val="0"/>
      <w:marBottom w:val="0"/>
      <w:divBdr>
        <w:top w:val="none" w:sz="0" w:space="0" w:color="auto"/>
        <w:left w:val="none" w:sz="0" w:space="0" w:color="auto"/>
        <w:bottom w:val="none" w:sz="0" w:space="0" w:color="auto"/>
        <w:right w:val="none" w:sz="0" w:space="0" w:color="auto"/>
      </w:divBdr>
      <w:divsChild>
        <w:div w:id="301232731">
          <w:marLeft w:val="0"/>
          <w:marRight w:val="0"/>
          <w:marTop w:val="0"/>
          <w:marBottom w:val="0"/>
          <w:divBdr>
            <w:top w:val="none" w:sz="0" w:space="0" w:color="auto"/>
            <w:left w:val="none" w:sz="0" w:space="0" w:color="auto"/>
            <w:bottom w:val="none" w:sz="0" w:space="0" w:color="auto"/>
            <w:right w:val="none" w:sz="0" w:space="0" w:color="auto"/>
          </w:divBdr>
        </w:div>
      </w:divsChild>
    </w:div>
    <w:div w:id="729184676">
      <w:bodyDiv w:val="1"/>
      <w:marLeft w:val="0"/>
      <w:marRight w:val="0"/>
      <w:marTop w:val="0"/>
      <w:marBottom w:val="0"/>
      <w:divBdr>
        <w:top w:val="none" w:sz="0" w:space="0" w:color="auto"/>
        <w:left w:val="none" w:sz="0" w:space="0" w:color="auto"/>
        <w:bottom w:val="none" w:sz="0" w:space="0" w:color="auto"/>
        <w:right w:val="none" w:sz="0" w:space="0" w:color="auto"/>
      </w:divBdr>
    </w:div>
    <w:div w:id="729381626">
      <w:bodyDiv w:val="1"/>
      <w:marLeft w:val="0"/>
      <w:marRight w:val="0"/>
      <w:marTop w:val="0"/>
      <w:marBottom w:val="0"/>
      <w:divBdr>
        <w:top w:val="none" w:sz="0" w:space="0" w:color="auto"/>
        <w:left w:val="none" w:sz="0" w:space="0" w:color="auto"/>
        <w:bottom w:val="none" w:sz="0" w:space="0" w:color="auto"/>
        <w:right w:val="none" w:sz="0" w:space="0" w:color="auto"/>
      </w:divBdr>
    </w:div>
    <w:div w:id="729964379">
      <w:bodyDiv w:val="1"/>
      <w:marLeft w:val="0"/>
      <w:marRight w:val="0"/>
      <w:marTop w:val="0"/>
      <w:marBottom w:val="0"/>
      <w:divBdr>
        <w:top w:val="none" w:sz="0" w:space="0" w:color="auto"/>
        <w:left w:val="none" w:sz="0" w:space="0" w:color="auto"/>
        <w:bottom w:val="none" w:sz="0" w:space="0" w:color="auto"/>
        <w:right w:val="none" w:sz="0" w:space="0" w:color="auto"/>
      </w:divBdr>
    </w:div>
    <w:div w:id="730081881">
      <w:bodyDiv w:val="1"/>
      <w:marLeft w:val="0"/>
      <w:marRight w:val="0"/>
      <w:marTop w:val="0"/>
      <w:marBottom w:val="0"/>
      <w:divBdr>
        <w:top w:val="none" w:sz="0" w:space="0" w:color="auto"/>
        <w:left w:val="none" w:sz="0" w:space="0" w:color="auto"/>
        <w:bottom w:val="none" w:sz="0" w:space="0" w:color="auto"/>
        <w:right w:val="none" w:sz="0" w:space="0" w:color="auto"/>
      </w:divBdr>
    </w:div>
    <w:div w:id="731540086">
      <w:bodyDiv w:val="1"/>
      <w:marLeft w:val="0"/>
      <w:marRight w:val="0"/>
      <w:marTop w:val="0"/>
      <w:marBottom w:val="0"/>
      <w:divBdr>
        <w:top w:val="none" w:sz="0" w:space="0" w:color="auto"/>
        <w:left w:val="none" w:sz="0" w:space="0" w:color="auto"/>
        <w:bottom w:val="none" w:sz="0" w:space="0" w:color="auto"/>
        <w:right w:val="none" w:sz="0" w:space="0" w:color="auto"/>
      </w:divBdr>
    </w:div>
    <w:div w:id="732122125">
      <w:bodyDiv w:val="1"/>
      <w:marLeft w:val="0"/>
      <w:marRight w:val="0"/>
      <w:marTop w:val="0"/>
      <w:marBottom w:val="0"/>
      <w:divBdr>
        <w:top w:val="none" w:sz="0" w:space="0" w:color="auto"/>
        <w:left w:val="none" w:sz="0" w:space="0" w:color="auto"/>
        <w:bottom w:val="none" w:sz="0" w:space="0" w:color="auto"/>
        <w:right w:val="none" w:sz="0" w:space="0" w:color="auto"/>
      </w:divBdr>
      <w:divsChild>
        <w:div w:id="667683103">
          <w:marLeft w:val="0"/>
          <w:marRight w:val="0"/>
          <w:marTop w:val="0"/>
          <w:marBottom w:val="0"/>
          <w:divBdr>
            <w:top w:val="none" w:sz="0" w:space="0" w:color="auto"/>
            <w:left w:val="none" w:sz="0" w:space="0" w:color="auto"/>
            <w:bottom w:val="none" w:sz="0" w:space="0" w:color="auto"/>
            <w:right w:val="none" w:sz="0" w:space="0" w:color="auto"/>
          </w:divBdr>
        </w:div>
        <w:div w:id="708190715">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249851901">
          <w:marLeft w:val="0"/>
          <w:marRight w:val="0"/>
          <w:marTop w:val="0"/>
          <w:marBottom w:val="0"/>
          <w:divBdr>
            <w:top w:val="none" w:sz="0" w:space="0" w:color="auto"/>
            <w:left w:val="none" w:sz="0" w:space="0" w:color="auto"/>
            <w:bottom w:val="none" w:sz="0" w:space="0" w:color="auto"/>
            <w:right w:val="none" w:sz="0" w:space="0" w:color="auto"/>
          </w:divBdr>
        </w:div>
        <w:div w:id="1939410763">
          <w:marLeft w:val="0"/>
          <w:marRight w:val="0"/>
          <w:marTop w:val="0"/>
          <w:marBottom w:val="0"/>
          <w:divBdr>
            <w:top w:val="none" w:sz="0" w:space="0" w:color="auto"/>
            <w:left w:val="none" w:sz="0" w:space="0" w:color="auto"/>
            <w:bottom w:val="none" w:sz="0" w:space="0" w:color="auto"/>
            <w:right w:val="none" w:sz="0" w:space="0" w:color="auto"/>
          </w:divBdr>
        </w:div>
      </w:divsChild>
    </w:div>
    <w:div w:id="732461075">
      <w:bodyDiv w:val="1"/>
      <w:marLeft w:val="0"/>
      <w:marRight w:val="0"/>
      <w:marTop w:val="0"/>
      <w:marBottom w:val="0"/>
      <w:divBdr>
        <w:top w:val="none" w:sz="0" w:space="0" w:color="auto"/>
        <w:left w:val="none" w:sz="0" w:space="0" w:color="auto"/>
        <w:bottom w:val="none" w:sz="0" w:space="0" w:color="auto"/>
        <w:right w:val="none" w:sz="0" w:space="0" w:color="auto"/>
      </w:divBdr>
      <w:divsChild>
        <w:div w:id="1897278397">
          <w:marLeft w:val="0"/>
          <w:marRight w:val="0"/>
          <w:marTop w:val="0"/>
          <w:marBottom w:val="0"/>
          <w:divBdr>
            <w:top w:val="none" w:sz="0" w:space="0" w:color="auto"/>
            <w:left w:val="none" w:sz="0" w:space="0" w:color="auto"/>
            <w:bottom w:val="none" w:sz="0" w:space="0" w:color="auto"/>
            <w:right w:val="none" w:sz="0" w:space="0" w:color="auto"/>
          </w:divBdr>
        </w:div>
        <w:div w:id="255022217">
          <w:marLeft w:val="0"/>
          <w:marRight w:val="0"/>
          <w:marTop w:val="0"/>
          <w:marBottom w:val="0"/>
          <w:divBdr>
            <w:top w:val="none" w:sz="0" w:space="0" w:color="auto"/>
            <w:left w:val="none" w:sz="0" w:space="0" w:color="auto"/>
            <w:bottom w:val="none" w:sz="0" w:space="0" w:color="auto"/>
            <w:right w:val="none" w:sz="0" w:space="0" w:color="auto"/>
          </w:divBdr>
        </w:div>
      </w:divsChild>
    </w:div>
    <w:div w:id="732510166">
      <w:bodyDiv w:val="1"/>
      <w:marLeft w:val="0"/>
      <w:marRight w:val="0"/>
      <w:marTop w:val="0"/>
      <w:marBottom w:val="0"/>
      <w:divBdr>
        <w:top w:val="none" w:sz="0" w:space="0" w:color="auto"/>
        <w:left w:val="none" w:sz="0" w:space="0" w:color="auto"/>
        <w:bottom w:val="none" w:sz="0" w:space="0" w:color="auto"/>
        <w:right w:val="none" w:sz="0" w:space="0" w:color="auto"/>
      </w:divBdr>
    </w:div>
    <w:div w:id="732856023">
      <w:bodyDiv w:val="1"/>
      <w:marLeft w:val="0"/>
      <w:marRight w:val="0"/>
      <w:marTop w:val="0"/>
      <w:marBottom w:val="0"/>
      <w:divBdr>
        <w:top w:val="none" w:sz="0" w:space="0" w:color="auto"/>
        <w:left w:val="none" w:sz="0" w:space="0" w:color="auto"/>
        <w:bottom w:val="none" w:sz="0" w:space="0" w:color="auto"/>
        <w:right w:val="none" w:sz="0" w:space="0" w:color="auto"/>
      </w:divBdr>
    </w:div>
    <w:div w:id="733041473">
      <w:bodyDiv w:val="1"/>
      <w:marLeft w:val="0"/>
      <w:marRight w:val="0"/>
      <w:marTop w:val="0"/>
      <w:marBottom w:val="0"/>
      <w:divBdr>
        <w:top w:val="none" w:sz="0" w:space="0" w:color="auto"/>
        <w:left w:val="none" w:sz="0" w:space="0" w:color="auto"/>
        <w:bottom w:val="none" w:sz="0" w:space="0" w:color="auto"/>
        <w:right w:val="none" w:sz="0" w:space="0" w:color="auto"/>
      </w:divBdr>
    </w:div>
    <w:div w:id="733087269">
      <w:bodyDiv w:val="1"/>
      <w:marLeft w:val="0"/>
      <w:marRight w:val="0"/>
      <w:marTop w:val="0"/>
      <w:marBottom w:val="0"/>
      <w:divBdr>
        <w:top w:val="none" w:sz="0" w:space="0" w:color="auto"/>
        <w:left w:val="none" w:sz="0" w:space="0" w:color="auto"/>
        <w:bottom w:val="none" w:sz="0" w:space="0" w:color="auto"/>
        <w:right w:val="none" w:sz="0" w:space="0" w:color="auto"/>
      </w:divBdr>
    </w:div>
    <w:div w:id="734162798">
      <w:bodyDiv w:val="1"/>
      <w:marLeft w:val="0"/>
      <w:marRight w:val="0"/>
      <w:marTop w:val="0"/>
      <w:marBottom w:val="0"/>
      <w:divBdr>
        <w:top w:val="none" w:sz="0" w:space="0" w:color="auto"/>
        <w:left w:val="none" w:sz="0" w:space="0" w:color="auto"/>
        <w:bottom w:val="none" w:sz="0" w:space="0" w:color="auto"/>
        <w:right w:val="none" w:sz="0" w:space="0" w:color="auto"/>
      </w:divBdr>
    </w:div>
    <w:div w:id="735126277">
      <w:bodyDiv w:val="1"/>
      <w:marLeft w:val="0"/>
      <w:marRight w:val="0"/>
      <w:marTop w:val="0"/>
      <w:marBottom w:val="0"/>
      <w:divBdr>
        <w:top w:val="none" w:sz="0" w:space="0" w:color="auto"/>
        <w:left w:val="none" w:sz="0" w:space="0" w:color="auto"/>
        <w:bottom w:val="none" w:sz="0" w:space="0" w:color="auto"/>
        <w:right w:val="none" w:sz="0" w:space="0" w:color="auto"/>
      </w:divBdr>
    </w:div>
    <w:div w:id="735133102">
      <w:bodyDiv w:val="1"/>
      <w:marLeft w:val="0"/>
      <w:marRight w:val="0"/>
      <w:marTop w:val="0"/>
      <w:marBottom w:val="0"/>
      <w:divBdr>
        <w:top w:val="none" w:sz="0" w:space="0" w:color="auto"/>
        <w:left w:val="none" w:sz="0" w:space="0" w:color="auto"/>
        <w:bottom w:val="none" w:sz="0" w:space="0" w:color="auto"/>
        <w:right w:val="none" w:sz="0" w:space="0" w:color="auto"/>
      </w:divBdr>
      <w:divsChild>
        <w:div w:id="1278835889">
          <w:marLeft w:val="0"/>
          <w:marRight w:val="0"/>
          <w:marTop w:val="0"/>
          <w:marBottom w:val="0"/>
          <w:divBdr>
            <w:top w:val="none" w:sz="0" w:space="0" w:color="auto"/>
            <w:left w:val="none" w:sz="0" w:space="0" w:color="auto"/>
            <w:bottom w:val="none" w:sz="0" w:space="0" w:color="auto"/>
            <w:right w:val="none" w:sz="0" w:space="0" w:color="auto"/>
          </w:divBdr>
        </w:div>
        <w:div w:id="1194534584">
          <w:marLeft w:val="0"/>
          <w:marRight w:val="0"/>
          <w:marTop w:val="0"/>
          <w:marBottom w:val="0"/>
          <w:divBdr>
            <w:top w:val="none" w:sz="0" w:space="0" w:color="auto"/>
            <w:left w:val="none" w:sz="0" w:space="0" w:color="auto"/>
            <w:bottom w:val="none" w:sz="0" w:space="0" w:color="auto"/>
            <w:right w:val="none" w:sz="0" w:space="0" w:color="auto"/>
          </w:divBdr>
        </w:div>
        <w:div w:id="2037389350">
          <w:marLeft w:val="0"/>
          <w:marRight w:val="0"/>
          <w:marTop w:val="0"/>
          <w:marBottom w:val="0"/>
          <w:divBdr>
            <w:top w:val="none" w:sz="0" w:space="0" w:color="auto"/>
            <w:left w:val="none" w:sz="0" w:space="0" w:color="auto"/>
            <w:bottom w:val="none" w:sz="0" w:space="0" w:color="auto"/>
            <w:right w:val="none" w:sz="0" w:space="0" w:color="auto"/>
          </w:divBdr>
        </w:div>
        <w:div w:id="104691100">
          <w:marLeft w:val="0"/>
          <w:marRight w:val="0"/>
          <w:marTop w:val="0"/>
          <w:marBottom w:val="0"/>
          <w:divBdr>
            <w:top w:val="none" w:sz="0" w:space="0" w:color="auto"/>
            <w:left w:val="none" w:sz="0" w:space="0" w:color="auto"/>
            <w:bottom w:val="none" w:sz="0" w:space="0" w:color="auto"/>
            <w:right w:val="none" w:sz="0" w:space="0" w:color="auto"/>
          </w:divBdr>
        </w:div>
        <w:div w:id="255600946">
          <w:marLeft w:val="0"/>
          <w:marRight w:val="0"/>
          <w:marTop w:val="0"/>
          <w:marBottom w:val="0"/>
          <w:divBdr>
            <w:top w:val="none" w:sz="0" w:space="0" w:color="auto"/>
            <w:left w:val="none" w:sz="0" w:space="0" w:color="auto"/>
            <w:bottom w:val="none" w:sz="0" w:space="0" w:color="auto"/>
            <w:right w:val="none" w:sz="0" w:space="0" w:color="auto"/>
          </w:divBdr>
        </w:div>
        <w:div w:id="1989431099">
          <w:marLeft w:val="0"/>
          <w:marRight w:val="0"/>
          <w:marTop w:val="0"/>
          <w:marBottom w:val="0"/>
          <w:divBdr>
            <w:top w:val="none" w:sz="0" w:space="0" w:color="auto"/>
            <w:left w:val="none" w:sz="0" w:space="0" w:color="auto"/>
            <w:bottom w:val="none" w:sz="0" w:space="0" w:color="auto"/>
            <w:right w:val="none" w:sz="0" w:space="0" w:color="auto"/>
          </w:divBdr>
        </w:div>
        <w:div w:id="783580246">
          <w:marLeft w:val="0"/>
          <w:marRight w:val="0"/>
          <w:marTop w:val="0"/>
          <w:marBottom w:val="0"/>
          <w:divBdr>
            <w:top w:val="none" w:sz="0" w:space="0" w:color="auto"/>
            <w:left w:val="none" w:sz="0" w:space="0" w:color="auto"/>
            <w:bottom w:val="none" w:sz="0" w:space="0" w:color="auto"/>
            <w:right w:val="none" w:sz="0" w:space="0" w:color="auto"/>
          </w:divBdr>
        </w:div>
        <w:div w:id="667633110">
          <w:marLeft w:val="0"/>
          <w:marRight w:val="0"/>
          <w:marTop w:val="0"/>
          <w:marBottom w:val="0"/>
          <w:divBdr>
            <w:top w:val="none" w:sz="0" w:space="0" w:color="auto"/>
            <w:left w:val="none" w:sz="0" w:space="0" w:color="auto"/>
            <w:bottom w:val="none" w:sz="0" w:space="0" w:color="auto"/>
            <w:right w:val="none" w:sz="0" w:space="0" w:color="auto"/>
          </w:divBdr>
        </w:div>
        <w:div w:id="1355156684">
          <w:marLeft w:val="0"/>
          <w:marRight w:val="0"/>
          <w:marTop w:val="0"/>
          <w:marBottom w:val="0"/>
          <w:divBdr>
            <w:top w:val="none" w:sz="0" w:space="0" w:color="auto"/>
            <w:left w:val="none" w:sz="0" w:space="0" w:color="auto"/>
            <w:bottom w:val="none" w:sz="0" w:space="0" w:color="auto"/>
            <w:right w:val="none" w:sz="0" w:space="0" w:color="auto"/>
          </w:divBdr>
        </w:div>
        <w:div w:id="1789741821">
          <w:marLeft w:val="0"/>
          <w:marRight w:val="0"/>
          <w:marTop w:val="0"/>
          <w:marBottom w:val="0"/>
          <w:divBdr>
            <w:top w:val="none" w:sz="0" w:space="0" w:color="auto"/>
            <w:left w:val="none" w:sz="0" w:space="0" w:color="auto"/>
            <w:bottom w:val="none" w:sz="0" w:space="0" w:color="auto"/>
            <w:right w:val="none" w:sz="0" w:space="0" w:color="auto"/>
          </w:divBdr>
        </w:div>
        <w:div w:id="1551575177">
          <w:marLeft w:val="0"/>
          <w:marRight w:val="0"/>
          <w:marTop w:val="0"/>
          <w:marBottom w:val="0"/>
          <w:divBdr>
            <w:top w:val="none" w:sz="0" w:space="0" w:color="auto"/>
            <w:left w:val="none" w:sz="0" w:space="0" w:color="auto"/>
            <w:bottom w:val="none" w:sz="0" w:space="0" w:color="auto"/>
            <w:right w:val="none" w:sz="0" w:space="0" w:color="auto"/>
          </w:divBdr>
        </w:div>
        <w:div w:id="909998882">
          <w:marLeft w:val="0"/>
          <w:marRight w:val="0"/>
          <w:marTop w:val="0"/>
          <w:marBottom w:val="0"/>
          <w:divBdr>
            <w:top w:val="none" w:sz="0" w:space="0" w:color="auto"/>
            <w:left w:val="none" w:sz="0" w:space="0" w:color="auto"/>
            <w:bottom w:val="none" w:sz="0" w:space="0" w:color="auto"/>
            <w:right w:val="none" w:sz="0" w:space="0" w:color="auto"/>
          </w:divBdr>
        </w:div>
        <w:div w:id="1687753203">
          <w:marLeft w:val="0"/>
          <w:marRight w:val="0"/>
          <w:marTop w:val="0"/>
          <w:marBottom w:val="0"/>
          <w:divBdr>
            <w:top w:val="none" w:sz="0" w:space="0" w:color="auto"/>
            <w:left w:val="none" w:sz="0" w:space="0" w:color="auto"/>
            <w:bottom w:val="none" w:sz="0" w:space="0" w:color="auto"/>
            <w:right w:val="none" w:sz="0" w:space="0" w:color="auto"/>
          </w:divBdr>
        </w:div>
      </w:divsChild>
    </w:div>
    <w:div w:id="735133528">
      <w:bodyDiv w:val="1"/>
      <w:marLeft w:val="0"/>
      <w:marRight w:val="0"/>
      <w:marTop w:val="0"/>
      <w:marBottom w:val="0"/>
      <w:divBdr>
        <w:top w:val="none" w:sz="0" w:space="0" w:color="auto"/>
        <w:left w:val="none" w:sz="0" w:space="0" w:color="auto"/>
        <w:bottom w:val="none" w:sz="0" w:space="0" w:color="auto"/>
        <w:right w:val="none" w:sz="0" w:space="0" w:color="auto"/>
      </w:divBdr>
    </w:div>
    <w:div w:id="735393023">
      <w:bodyDiv w:val="1"/>
      <w:marLeft w:val="0"/>
      <w:marRight w:val="0"/>
      <w:marTop w:val="0"/>
      <w:marBottom w:val="0"/>
      <w:divBdr>
        <w:top w:val="none" w:sz="0" w:space="0" w:color="auto"/>
        <w:left w:val="none" w:sz="0" w:space="0" w:color="auto"/>
        <w:bottom w:val="none" w:sz="0" w:space="0" w:color="auto"/>
        <w:right w:val="none" w:sz="0" w:space="0" w:color="auto"/>
      </w:divBdr>
      <w:divsChild>
        <w:div w:id="335694744">
          <w:marLeft w:val="0"/>
          <w:marRight w:val="0"/>
          <w:marTop w:val="0"/>
          <w:marBottom w:val="0"/>
          <w:divBdr>
            <w:top w:val="none" w:sz="0" w:space="0" w:color="auto"/>
            <w:left w:val="none" w:sz="0" w:space="0" w:color="auto"/>
            <w:bottom w:val="none" w:sz="0" w:space="0" w:color="auto"/>
            <w:right w:val="none" w:sz="0" w:space="0" w:color="auto"/>
          </w:divBdr>
        </w:div>
      </w:divsChild>
    </w:div>
    <w:div w:id="735468060">
      <w:bodyDiv w:val="1"/>
      <w:marLeft w:val="0"/>
      <w:marRight w:val="0"/>
      <w:marTop w:val="0"/>
      <w:marBottom w:val="0"/>
      <w:divBdr>
        <w:top w:val="none" w:sz="0" w:space="0" w:color="auto"/>
        <w:left w:val="none" w:sz="0" w:space="0" w:color="auto"/>
        <w:bottom w:val="none" w:sz="0" w:space="0" w:color="auto"/>
        <w:right w:val="none" w:sz="0" w:space="0" w:color="auto"/>
      </w:divBdr>
    </w:div>
    <w:div w:id="735592227">
      <w:bodyDiv w:val="1"/>
      <w:marLeft w:val="0"/>
      <w:marRight w:val="0"/>
      <w:marTop w:val="0"/>
      <w:marBottom w:val="0"/>
      <w:divBdr>
        <w:top w:val="none" w:sz="0" w:space="0" w:color="auto"/>
        <w:left w:val="none" w:sz="0" w:space="0" w:color="auto"/>
        <w:bottom w:val="none" w:sz="0" w:space="0" w:color="auto"/>
        <w:right w:val="none" w:sz="0" w:space="0" w:color="auto"/>
      </w:divBdr>
    </w:div>
    <w:div w:id="735781990">
      <w:bodyDiv w:val="1"/>
      <w:marLeft w:val="0"/>
      <w:marRight w:val="0"/>
      <w:marTop w:val="0"/>
      <w:marBottom w:val="0"/>
      <w:divBdr>
        <w:top w:val="none" w:sz="0" w:space="0" w:color="auto"/>
        <w:left w:val="none" w:sz="0" w:space="0" w:color="auto"/>
        <w:bottom w:val="none" w:sz="0" w:space="0" w:color="auto"/>
        <w:right w:val="none" w:sz="0" w:space="0" w:color="auto"/>
      </w:divBdr>
    </w:div>
    <w:div w:id="736173139">
      <w:bodyDiv w:val="1"/>
      <w:marLeft w:val="0"/>
      <w:marRight w:val="0"/>
      <w:marTop w:val="0"/>
      <w:marBottom w:val="0"/>
      <w:divBdr>
        <w:top w:val="none" w:sz="0" w:space="0" w:color="auto"/>
        <w:left w:val="none" w:sz="0" w:space="0" w:color="auto"/>
        <w:bottom w:val="none" w:sz="0" w:space="0" w:color="auto"/>
        <w:right w:val="none" w:sz="0" w:space="0" w:color="auto"/>
      </w:divBdr>
    </w:div>
    <w:div w:id="736442944">
      <w:bodyDiv w:val="1"/>
      <w:marLeft w:val="0"/>
      <w:marRight w:val="0"/>
      <w:marTop w:val="0"/>
      <w:marBottom w:val="0"/>
      <w:divBdr>
        <w:top w:val="none" w:sz="0" w:space="0" w:color="auto"/>
        <w:left w:val="none" w:sz="0" w:space="0" w:color="auto"/>
        <w:bottom w:val="none" w:sz="0" w:space="0" w:color="auto"/>
        <w:right w:val="none" w:sz="0" w:space="0" w:color="auto"/>
      </w:divBdr>
      <w:divsChild>
        <w:div w:id="780224188">
          <w:marLeft w:val="0"/>
          <w:marRight w:val="0"/>
          <w:marTop w:val="0"/>
          <w:marBottom w:val="0"/>
          <w:divBdr>
            <w:top w:val="none" w:sz="0" w:space="0" w:color="auto"/>
            <w:left w:val="none" w:sz="0" w:space="0" w:color="auto"/>
            <w:bottom w:val="none" w:sz="0" w:space="0" w:color="auto"/>
            <w:right w:val="none" w:sz="0" w:space="0" w:color="auto"/>
          </w:divBdr>
        </w:div>
      </w:divsChild>
    </w:div>
    <w:div w:id="737215542">
      <w:bodyDiv w:val="1"/>
      <w:marLeft w:val="0"/>
      <w:marRight w:val="0"/>
      <w:marTop w:val="0"/>
      <w:marBottom w:val="0"/>
      <w:divBdr>
        <w:top w:val="none" w:sz="0" w:space="0" w:color="auto"/>
        <w:left w:val="none" w:sz="0" w:space="0" w:color="auto"/>
        <w:bottom w:val="none" w:sz="0" w:space="0" w:color="auto"/>
        <w:right w:val="none" w:sz="0" w:space="0" w:color="auto"/>
      </w:divBdr>
    </w:div>
    <w:div w:id="737244661">
      <w:bodyDiv w:val="1"/>
      <w:marLeft w:val="0"/>
      <w:marRight w:val="0"/>
      <w:marTop w:val="0"/>
      <w:marBottom w:val="0"/>
      <w:divBdr>
        <w:top w:val="none" w:sz="0" w:space="0" w:color="auto"/>
        <w:left w:val="none" w:sz="0" w:space="0" w:color="auto"/>
        <w:bottom w:val="none" w:sz="0" w:space="0" w:color="auto"/>
        <w:right w:val="none" w:sz="0" w:space="0" w:color="auto"/>
      </w:divBdr>
      <w:divsChild>
        <w:div w:id="724645258">
          <w:marLeft w:val="0"/>
          <w:marRight w:val="0"/>
          <w:marTop w:val="0"/>
          <w:marBottom w:val="0"/>
          <w:divBdr>
            <w:top w:val="none" w:sz="0" w:space="0" w:color="auto"/>
            <w:left w:val="none" w:sz="0" w:space="0" w:color="auto"/>
            <w:bottom w:val="none" w:sz="0" w:space="0" w:color="auto"/>
            <w:right w:val="none" w:sz="0" w:space="0" w:color="auto"/>
          </w:divBdr>
          <w:divsChild>
            <w:div w:id="299307891">
              <w:marLeft w:val="0"/>
              <w:marRight w:val="0"/>
              <w:marTop w:val="0"/>
              <w:marBottom w:val="0"/>
              <w:divBdr>
                <w:top w:val="none" w:sz="0" w:space="0" w:color="auto"/>
                <w:left w:val="none" w:sz="0" w:space="0" w:color="auto"/>
                <w:bottom w:val="none" w:sz="0" w:space="0" w:color="auto"/>
                <w:right w:val="none" w:sz="0" w:space="0" w:color="auto"/>
              </w:divBdr>
            </w:div>
          </w:divsChild>
        </w:div>
        <w:div w:id="359666227">
          <w:marLeft w:val="0"/>
          <w:marRight w:val="0"/>
          <w:marTop w:val="0"/>
          <w:marBottom w:val="0"/>
          <w:divBdr>
            <w:top w:val="none" w:sz="0" w:space="0" w:color="auto"/>
            <w:left w:val="none" w:sz="0" w:space="0" w:color="auto"/>
            <w:bottom w:val="none" w:sz="0" w:space="0" w:color="auto"/>
            <w:right w:val="none" w:sz="0" w:space="0" w:color="auto"/>
          </w:divBdr>
        </w:div>
      </w:divsChild>
    </w:div>
    <w:div w:id="737897013">
      <w:bodyDiv w:val="1"/>
      <w:marLeft w:val="0"/>
      <w:marRight w:val="0"/>
      <w:marTop w:val="0"/>
      <w:marBottom w:val="0"/>
      <w:divBdr>
        <w:top w:val="none" w:sz="0" w:space="0" w:color="auto"/>
        <w:left w:val="none" w:sz="0" w:space="0" w:color="auto"/>
        <w:bottom w:val="none" w:sz="0" w:space="0" w:color="auto"/>
        <w:right w:val="none" w:sz="0" w:space="0" w:color="auto"/>
      </w:divBdr>
      <w:divsChild>
        <w:div w:id="1972131410">
          <w:marLeft w:val="0"/>
          <w:marRight w:val="0"/>
          <w:marTop w:val="0"/>
          <w:marBottom w:val="0"/>
          <w:divBdr>
            <w:top w:val="none" w:sz="0" w:space="0" w:color="auto"/>
            <w:left w:val="none" w:sz="0" w:space="0" w:color="auto"/>
            <w:bottom w:val="none" w:sz="0" w:space="0" w:color="auto"/>
            <w:right w:val="none" w:sz="0" w:space="0" w:color="auto"/>
          </w:divBdr>
        </w:div>
      </w:divsChild>
    </w:div>
    <w:div w:id="738138140">
      <w:bodyDiv w:val="1"/>
      <w:marLeft w:val="0"/>
      <w:marRight w:val="0"/>
      <w:marTop w:val="0"/>
      <w:marBottom w:val="0"/>
      <w:divBdr>
        <w:top w:val="none" w:sz="0" w:space="0" w:color="auto"/>
        <w:left w:val="none" w:sz="0" w:space="0" w:color="auto"/>
        <w:bottom w:val="none" w:sz="0" w:space="0" w:color="auto"/>
        <w:right w:val="none" w:sz="0" w:space="0" w:color="auto"/>
      </w:divBdr>
    </w:div>
    <w:div w:id="739403147">
      <w:bodyDiv w:val="1"/>
      <w:marLeft w:val="0"/>
      <w:marRight w:val="0"/>
      <w:marTop w:val="0"/>
      <w:marBottom w:val="0"/>
      <w:divBdr>
        <w:top w:val="none" w:sz="0" w:space="0" w:color="auto"/>
        <w:left w:val="none" w:sz="0" w:space="0" w:color="auto"/>
        <w:bottom w:val="none" w:sz="0" w:space="0" w:color="auto"/>
        <w:right w:val="none" w:sz="0" w:space="0" w:color="auto"/>
      </w:divBdr>
      <w:divsChild>
        <w:div w:id="319041931">
          <w:marLeft w:val="0"/>
          <w:marRight w:val="0"/>
          <w:marTop w:val="0"/>
          <w:marBottom w:val="0"/>
          <w:divBdr>
            <w:top w:val="none" w:sz="0" w:space="0" w:color="auto"/>
            <w:left w:val="none" w:sz="0" w:space="0" w:color="auto"/>
            <w:bottom w:val="none" w:sz="0" w:space="0" w:color="auto"/>
            <w:right w:val="none" w:sz="0" w:space="0" w:color="auto"/>
          </w:divBdr>
        </w:div>
        <w:div w:id="796410375">
          <w:marLeft w:val="0"/>
          <w:marRight w:val="0"/>
          <w:marTop w:val="0"/>
          <w:marBottom w:val="0"/>
          <w:divBdr>
            <w:top w:val="none" w:sz="0" w:space="0" w:color="auto"/>
            <w:left w:val="none" w:sz="0" w:space="0" w:color="auto"/>
            <w:bottom w:val="none" w:sz="0" w:space="0" w:color="auto"/>
            <w:right w:val="none" w:sz="0" w:space="0" w:color="auto"/>
          </w:divBdr>
        </w:div>
      </w:divsChild>
    </w:div>
    <w:div w:id="739520215">
      <w:bodyDiv w:val="1"/>
      <w:marLeft w:val="0"/>
      <w:marRight w:val="0"/>
      <w:marTop w:val="0"/>
      <w:marBottom w:val="0"/>
      <w:divBdr>
        <w:top w:val="none" w:sz="0" w:space="0" w:color="auto"/>
        <w:left w:val="none" w:sz="0" w:space="0" w:color="auto"/>
        <w:bottom w:val="none" w:sz="0" w:space="0" w:color="auto"/>
        <w:right w:val="none" w:sz="0" w:space="0" w:color="auto"/>
      </w:divBdr>
    </w:div>
    <w:div w:id="739714226">
      <w:bodyDiv w:val="1"/>
      <w:marLeft w:val="0"/>
      <w:marRight w:val="0"/>
      <w:marTop w:val="0"/>
      <w:marBottom w:val="0"/>
      <w:divBdr>
        <w:top w:val="none" w:sz="0" w:space="0" w:color="auto"/>
        <w:left w:val="none" w:sz="0" w:space="0" w:color="auto"/>
        <w:bottom w:val="none" w:sz="0" w:space="0" w:color="auto"/>
        <w:right w:val="none" w:sz="0" w:space="0" w:color="auto"/>
      </w:divBdr>
    </w:div>
    <w:div w:id="739790251">
      <w:bodyDiv w:val="1"/>
      <w:marLeft w:val="0"/>
      <w:marRight w:val="0"/>
      <w:marTop w:val="0"/>
      <w:marBottom w:val="0"/>
      <w:divBdr>
        <w:top w:val="none" w:sz="0" w:space="0" w:color="auto"/>
        <w:left w:val="none" w:sz="0" w:space="0" w:color="auto"/>
        <w:bottom w:val="none" w:sz="0" w:space="0" w:color="auto"/>
        <w:right w:val="none" w:sz="0" w:space="0" w:color="auto"/>
      </w:divBdr>
    </w:div>
    <w:div w:id="740295269">
      <w:bodyDiv w:val="1"/>
      <w:marLeft w:val="0"/>
      <w:marRight w:val="0"/>
      <w:marTop w:val="0"/>
      <w:marBottom w:val="0"/>
      <w:divBdr>
        <w:top w:val="none" w:sz="0" w:space="0" w:color="auto"/>
        <w:left w:val="none" w:sz="0" w:space="0" w:color="auto"/>
        <w:bottom w:val="none" w:sz="0" w:space="0" w:color="auto"/>
        <w:right w:val="none" w:sz="0" w:space="0" w:color="auto"/>
      </w:divBdr>
    </w:div>
    <w:div w:id="740712953">
      <w:bodyDiv w:val="1"/>
      <w:marLeft w:val="0"/>
      <w:marRight w:val="0"/>
      <w:marTop w:val="0"/>
      <w:marBottom w:val="0"/>
      <w:divBdr>
        <w:top w:val="none" w:sz="0" w:space="0" w:color="auto"/>
        <w:left w:val="none" w:sz="0" w:space="0" w:color="auto"/>
        <w:bottom w:val="none" w:sz="0" w:space="0" w:color="auto"/>
        <w:right w:val="none" w:sz="0" w:space="0" w:color="auto"/>
      </w:divBdr>
    </w:div>
    <w:div w:id="741414974">
      <w:bodyDiv w:val="1"/>
      <w:marLeft w:val="0"/>
      <w:marRight w:val="0"/>
      <w:marTop w:val="0"/>
      <w:marBottom w:val="0"/>
      <w:divBdr>
        <w:top w:val="none" w:sz="0" w:space="0" w:color="auto"/>
        <w:left w:val="none" w:sz="0" w:space="0" w:color="auto"/>
        <w:bottom w:val="none" w:sz="0" w:space="0" w:color="auto"/>
        <w:right w:val="none" w:sz="0" w:space="0" w:color="auto"/>
      </w:divBdr>
      <w:divsChild>
        <w:div w:id="1611425601">
          <w:marLeft w:val="0"/>
          <w:marRight w:val="0"/>
          <w:marTop w:val="0"/>
          <w:marBottom w:val="0"/>
          <w:divBdr>
            <w:top w:val="none" w:sz="0" w:space="0" w:color="auto"/>
            <w:left w:val="none" w:sz="0" w:space="0" w:color="auto"/>
            <w:bottom w:val="none" w:sz="0" w:space="0" w:color="auto"/>
            <w:right w:val="none" w:sz="0" w:space="0" w:color="auto"/>
          </w:divBdr>
          <w:divsChild>
            <w:div w:id="602344005">
              <w:marLeft w:val="0"/>
              <w:marRight w:val="0"/>
              <w:marTop w:val="0"/>
              <w:marBottom w:val="0"/>
              <w:divBdr>
                <w:top w:val="none" w:sz="0" w:space="0" w:color="auto"/>
                <w:left w:val="none" w:sz="0" w:space="0" w:color="auto"/>
                <w:bottom w:val="none" w:sz="0" w:space="0" w:color="auto"/>
                <w:right w:val="none" w:sz="0" w:space="0" w:color="auto"/>
              </w:divBdr>
            </w:div>
            <w:div w:id="1778137952">
              <w:marLeft w:val="0"/>
              <w:marRight w:val="0"/>
              <w:marTop w:val="0"/>
              <w:marBottom w:val="0"/>
              <w:divBdr>
                <w:top w:val="none" w:sz="0" w:space="0" w:color="auto"/>
                <w:left w:val="none" w:sz="0" w:space="0" w:color="auto"/>
                <w:bottom w:val="none" w:sz="0" w:space="0" w:color="auto"/>
                <w:right w:val="none" w:sz="0" w:space="0" w:color="auto"/>
              </w:divBdr>
              <w:divsChild>
                <w:div w:id="1766998155">
                  <w:marLeft w:val="0"/>
                  <w:marRight w:val="0"/>
                  <w:marTop w:val="0"/>
                  <w:marBottom w:val="0"/>
                  <w:divBdr>
                    <w:top w:val="none" w:sz="0" w:space="0" w:color="auto"/>
                    <w:left w:val="none" w:sz="0" w:space="0" w:color="auto"/>
                    <w:bottom w:val="none" w:sz="0" w:space="0" w:color="auto"/>
                    <w:right w:val="none" w:sz="0" w:space="0" w:color="auto"/>
                  </w:divBdr>
                </w:div>
                <w:div w:id="977493047">
                  <w:marLeft w:val="0"/>
                  <w:marRight w:val="0"/>
                  <w:marTop w:val="0"/>
                  <w:marBottom w:val="0"/>
                  <w:divBdr>
                    <w:top w:val="none" w:sz="0" w:space="0" w:color="auto"/>
                    <w:left w:val="none" w:sz="0" w:space="0" w:color="auto"/>
                    <w:bottom w:val="none" w:sz="0" w:space="0" w:color="auto"/>
                    <w:right w:val="none" w:sz="0" w:space="0" w:color="auto"/>
                  </w:divBdr>
                </w:div>
                <w:div w:id="1290477392">
                  <w:marLeft w:val="0"/>
                  <w:marRight w:val="0"/>
                  <w:marTop w:val="0"/>
                  <w:marBottom w:val="0"/>
                  <w:divBdr>
                    <w:top w:val="none" w:sz="0" w:space="0" w:color="auto"/>
                    <w:left w:val="none" w:sz="0" w:space="0" w:color="auto"/>
                    <w:bottom w:val="none" w:sz="0" w:space="0" w:color="auto"/>
                    <w:right w:val="none" w:sz="0" w:space="0" w:color="auto"/>
                  </w:divBdr>
                </w:div>
                <w:div w:id="14150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944389">
          <w:marLeft w:val="0"/>
          <w:marRight w:val="0"/>
          <w:marTop w:val="0"/>
          <w:marBottom w:val="0"/>
          <w:divBdr>
            <w:top w:val="none" w:sz="0" w:space="0" w:color="auto"/>
            <w:left w:val="none" w:sz="0" w:space="0" w:color="auto"/>
            <w:bottom w:val="none" w:sz="0" w:space="0" w:color="auto"/>
            <w:right w:val="none" w:sz="0" w:space="0" w:color="auto"/>
          </w:divBdr>
          <w:divsChild>
            <w:div w:id="115880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827360">
      <w:bodyDiv w:val="1"/>
      <w:marLeft w:val="0"/>
      <w:marRight w:val="0"/>
      <w:marTop w:val="0"/>
      <w:marBottom w:val="0"/>
      <w:divBdr>
        <w:top w:val="none" w:sz="0" w:space="0" w:color="auto"/>
        <w:left w:val="none" w:sz="0" w:space="0" w:color="auto"/>
        <w:bottom w:val="none" w:sz="0" w:space="0" w:color="auto"/>
        <w:right w:val="none" w:sz="0" w:space="0" w:color="auto"/>
      </w:divBdr>
    </w:div>
    <w:div w:id="742409144">
      <w:bodyDiv w:val="1"/>
      <w:marLeft w:val="0"/>
      <w:marRight w:val="0"/>
      <w:marTop w:val="0"/>
      <w:marBottom w:val="0"/>
      <w:divBdr>
        <w:top w:val="none" w:sz="0" w:space="0" w:color="auto"/>
        <w:left w:val="none" w:sz="0" w:space="0" w:color="auto"/>
        <w:bottom w:val="none" w:sz="0" w:space="0" w:color="auto"/>
        <w:right w:val="none" w:sz="0" w:space="0" w:color="auto"/>
      </w:divBdr>
    </w:div>
    <w:div w:id="743187624">
      <w:bodyDiv w:val="1"/>
      <w:marLeft w:val="0"/>
      <w:marRight w:val="0"/>
      <w:marTop w:val="0"/>
      <w:marBottom w:val="0"/>
      <w:divBdr>
        <w:top w:val="none" w:sz="0" w:space="0" w:color="auto"/>
        <w:left w:val="none" w:sz="0" w:space="0" w:color="auto"/>
        <w:bottom w:val="none" w:sz="0" w:space="0" w:color="auto"/>
        <w:right w:val="none" w:sz="0" w:space="0" w:color="auto"/>
      </w:divBdr>
      <w:divsChild>
        <w:div w:id="1319073368">
          <w:marLeft w:val="0"/>
          <w:marRight w:val="0"/>
          <w:marTop w:val="0"/>
          <w:marBottom w:val="0"/>
          <w:divBdr>
            <w:top w:val="none" w:sz="0" w:space="0" w:color="auto"/>
            <w:left w:val="none" w:sz="0" w:space="0" w:color="auto"/>
            <w:bottom w:val="none" w:sz="0" w:space="0" w:color="auto"/>
            <w:right w:val="none" w:sz="0" w:space="0" w:color="auto"/>
          </w:divBdr>
        </w:div>
      </w:divsChild>
    </w:div>
    <w:div w:id="743911190">
      <w:bodyDiv w:val="1"/>
      <w:marLeft w:val="0"/>
      <w:marRight w:val="0"/>
      <w:marTop w:val="0"/>
      <w:marBottom w:val="0"/>
      <w:divBdr>
        <w:top w:val="none" w:sz="0" w:space="0" w:color="auto"/>
        <w:left w:val="none" w:sz="0" w:space="0" w:color="auto"/>
        <w:bottom w:val="none" w:sz="0" w:space="0" w:color="auto"/>
        <w:right w:val="none" w:sz="0" w:space="0" w:color="auto"/>
      </w:divBdr>
    </w:div>
    <w:div w:id="744374173">
      <w:bodyDiv w:val="1"/>
      <w:marLeft w:val="0"/>
      <w:marRight w:val="0"/>
      <w:marTop w:val="0"/>
      <w:marBottom w:val="0"/>
      <w:divBdr>
        <w:top w:val="none" w:sz="0" w:space="0" w:color="auto"/>
        <w:left w:val="none" w:sz="0" w:space="0" w:color="auto"/>
        <w:bottom w:val="none" w:sz="0" w:space="0" w:color="auto"/>
        <w:right w:val="none" w:sz="0" w:space="0" w:color="auto"/>
      </w:divBdr>
    </w:div>
    <w:div w:id="744761818">
      <w:bodyDiv w:val="1"/>
      <w:marLeft w:val="0"/>
      <w:marRight w:val="0"/>
      <w:marTop w:val="0"/>
      <w:marBottom w:val="0"/>
      <w:divBdr>
        <w:top w:val="none" w:sz="0" w:space="0" w:color="auto"/>
        <w:left w:val="none" w:sz="0" w:space="0" w:color="auto"/>
        <w:bottom w:val="none" w:sz="0" w:space="0" w:color="auto"/>
        <w:right w:val="none" w:sz="0" w:space="0" w:color="auto"/>
      </w:divBdr>
    </w:div>
    <w:div w:id="745540624">
      <w:bodyDiv w:val="1"/>
      <w:marLeft w:val="0"/>
      <w:marRight w:val="0"/>
      <w:marTop w:val="0"/>
      <w:marBottom w:val="0"/>
      <w:divBdr>
        <w:top w:val="none" w:sz="0" w:space="0" w:color="auto"/>
        <w:left w:val="none" w:sz="0" w:space="0" w:color="auto"/>
        <w:bottom w:val="none" w:sz="0" w:space="0" w:color="auto"/>
        <w:right w:val="none" w:sz="0" w:space="0" w:color="auto"/>
      </w:divBdr>
    </w:div>
    <w:div w:id="745999223">
      <w:bodyDiv w:val="1"/>
      <w:marLeft w:val="0"/>
      <w:marRight w:val="0"/>
      <w:marTop w:val="0"/>
      <w:marBottom w:val="0"/>
      <w:divBdr>
        <w:top w:val="none" w:sz="0" w:space="0" w:color="auto"/>
        <w:left w:val="none" w:sz="0" w:space="0" w:color="auto"/>
        <w:bottom w:val="none" w:sz="0" w:space="0" w:color="auto"/>
        <w:right w:val="none" w:sz="0" w:space="0" w:color="auto"/>
      </w:divBdr>
    </w:div>
    <w:div w:id="746537050">
      <w:bodyDiv w:val="1"/>
      <w:marLeft w:val="0"/>
      <w:marRight w:val="0"/>
      <w:marTop w:val="0"/>
      <w:marBottom w:val="0"/>
      <w:divBdr>
        <w:top w:val="none" w:sz="0" w:space="0" w:color="auto"/>
        <w:left w:val="none" w:sz="0" w:space="0" w:color="auto"/>
        <w:bottom w:val="none" w:sz="0" w:space="0" w:color="auto"/>
        <w:right w:val="none" w:sz="0" w:space="0" w:color="auto"/>
      </w:divBdr>
      <w:divsChild>
        <w:div w:id="1347444060">
          <w:marLeft w:val="0"/>
          <w:marRight w:val="0"/>
          <w:marTop w:val="0"/>
          <w:marBottom w:val="0"/>
          <w:divBdr>
            <w:top w:val="none" w:sz="0" w:space="0" w:color="auto"/>
            <w:left w:val="none" w:sz="0" w:space="0" w:color="auto"/>
            <w:bottom w:val="none" w:sz="0" w:space="0" w:color="auto"/>
            <w:right w:val="none" w:sz="0" w:space="0" w:color="auto"/>
          </w:divBdr>
          <w:divsChild>
            <w:div w:id="145366484">
              <w:marLeft w:val="0"/>
              <w:marRight w:val="0"/>
              <w:marTop w:val="0"/>
              <w:marBottom w:val="0"/>
              <w:divBdr>
                <w:top w:val="none" w:sz="0" w:space="0" w:color="auto"/>
                <w:left w:val="none" w:sz="0" w:space="0" w:color="auto"/>
                <w:bottom w:val="none" w:sz="0" w:space="0" w:color="auto"/>
                <w:right w:val="none" w:sz="0" w:space="0" w:color="auto"/>
              </w:divBdr>
              <w:divsChild>
                <w:div w:id="8525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608794">
      <w:bodyDiv w:val="1"/>
      <w:marLeft w:val="0"/>
      <w:marRight w:val="0"/>
      <w:marTop w:val="0"/>
      <w:marBottom w:val="0"/>
      <w:divBdr>
        <w:top w:val="none" w:sz="0" w:space="0" w:color="auto"/>
        <w:left w:val="none" w:sz="0" w:space="0" w:color="auto"/>
        <w:bottom w:val="none" w:sz="0" w:space="0" w:color="auto"/>
        <w:right w:val="none" w:sz="0" w:space="0" w:color="auto"/>
      </w:divBdr>
      <w:divsChild>
        <w:div w:id="1438790080">
          <w:marLeft w:val="0"/>
          <w:marRight w:val="0"/>
          <w:marTop w:val="0"/>
          <w:marBottom w:val="0"/>
          <w:divBdr>
            <w:top w:val="none" w:sz="0" w:space="0" w:color="auto"/>
            <w:left w:val="none" w:sz="0" w:space="0" w:color="auto"/>
            <w:bottom w:val="none" w:sz="0" w:space="0" w:color="auto"/>
            <w:right w:val="none" w:sz="0" w:space="0" w:color="auto"/>
          </w:divBdr>
        </w:div>
        <w:div w:id="2082290491">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748116247">
      <w:bodyDiv w:val="1"/>
      <w:marLeft w:val="0"/>
      <w:marRight w:val="0"/>
      <w:marTop w:val="0"/>
      <w:marBottom w:val="0"/>
      <w:divBdr>
        <w:top w:val="none" w:sz="0" w:space="0" w:color="auto"/>
        <w:left w:val="none" w:sz="0" w:space="0" w:color="auto"/>
        <w:bottom w:val="none" w:sz="0" w:space="0" w:color="auto"/>
        <w:right w:val="none" w:sz="0" w:space="0" w:color="auto"/>
      </w:divBdr>
    </w:div>
    <w:div w:id="748191145">
      <w:bodyDiv w:val="1"/>
      <w:marLeft w:val="0"/>
      <w:marRight w:val="0"/>
      <w:marTop w:val="0"/>
      <w:marBottom w:val="0"/>
      <w:divBdr>
        <w:top w:val="none" w:sz="0" w:space="0" w:color="auto"/>
        <w:left w:val="none" w:sz="0" w:space="0" w:color="auto"/>
        <w:bottom w:val="none" w:sz="0" w:space="0" w:color="auto"/>
        <w:right w:val="none" w:sz="0" w:space="0" w:color="auto"/>
      </w:divBdr>
    </w:div>
    <w:div w:id="749741009">
      <w:bodyDiv w:val="1"/>
      <w:marLeft w:val="0"/>
      <w:marRight w:val="0"/>
      <w:marTop w:val="0"/>
      <w:marBottom w:val="0"/>
      <w:divBdr>
        <w:top w:val="none" w:sz="0" w:space="0" w:color="auto"/>
        <w:left w:val="none" w:sz="0" w:space="0" w:color="auto"/>
        <w:bottom w:val="none" w:sz="0" w:space="0" w:color="auto"/>
        <w:right w:val="none" w:sz="0" w:space="0" w:color="auto"/>
      </w:divBdr>
    </w:div>
    <w:div w:id="750008426">
      <w:bodyDiv w:val="1"/>
      <w:marLeft w:val="0"/>
      <w:marRight w:val="0"/>
      <w:marTop w:val="0"/>
      <w:marBottom w:val="0"/>
      <w:divBdr>
        <w:top w:val="none" w:sz="0" w:space="0" w:color="auto"/>
        <w:left w:val="none" w:sz="0" w:space="0" w:color="auto"/>
        <w:bottom w:val="none" w:sz="0" w:space="0" w:color="auto"/>
        <w:right w:val="none" w:sz="0" w:space="0" w:color="auto"/>
      </w:divBdr>
    </w:div>
    <w:div w:id="750348449">
      <w:bodyDiv w:val="1"/>
      <w:marLeft w:val="0"/>
      <w:marRight w:val="0"/>
      <w:marTop w:val="0"/>
      <w:marBottom w:val="0"/>
      <w:divBdr>
        <w:top w:val="none" w:sz="0" w:space="0" w:color="auto"/>
        <w:left w:val="none" w:sz="0" w:space="0" w:color="auto"/>
        <w:bottom w:val="none" w:sz="0" w:space="0" w:color="auto"/>
        <w:right w:val="none" w:sz="0" w:space="0" w:color="auto"/>
      </w:divBdr>
    </w:div>
    <w:div w:id="750662863">
      <w:bodyDiv w:val="1"/>
      <w:marLeft w:val="0"/>
      <w:marRight w:val="0"/>
      <w:marTop w:val="0"/>
      <w:marBottom w:val="0"/>
      <w:divBdr>
        <w:top w:val="none" w:sz="0" w:space="0" w:color="auto"/>
        <w:left w:val="none" w:sz="0" w:space="0" w:color="auto"/>
        <w:bottom w:val="none" w:sz="0" w:space="0" w:color="auto"/>
        <w:right w:val="none" w:sz="0" w:space="0" w:color="auto"/>
      </w:divBdr>
    </w:div>
    <w:div w:id="751239961">
      <w:bodyDiv w:val="1"/>
      <w:marLeft w:val="0"/>
      <w:marRight w:val="0"/>
      <w:marTop w:val="0"/>
      <w:marBottom w:val="0"/>
      <w:divBdr>
        <w:top w:val="none" w:sz="0" w:space="0" w:color="auto"/>
        <w:left w:val="none" w:sz="0" w:space="0" w:color="auto"/>
        <w:bottom w:val="none" w:sz="0" w:space="0" w:color="auto"/>
        <w:right w:val="none" w:sz="0" w:space="0" w:color="auto"/>
      </w:divBdr>
      <w:divsChild>
        <w:div w:id="513955777">
          <w:marLeft w:val="0"/>
          <w:marRight w:val="0"/>
          <w:marTop w:val="0"/>
          <w:marBottom w:val="0"/>
          <w:divBdr>
            <w:top w:val="none" w:sz="0" w:space="0" w:color="auto"/>
            <w:left w:val="none" w:sz="0" w:space="0" w:color="auto"/>
            <w:bottom w:val="none" w:sz="0" w:space="0" w:color="auto"/>
            <w:right w:val="none" w:sz="0" w:space="0" w:color="auto"/>
          </w:divBdr>
          <w:divsChild>
            <w:div w:id="5470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588229">
      <w:bodyDiv w:val="1"/>
      <w:marLeft w:val="0"/>
      <w:marRight w:val="0"/>
      <w:marTop w:val="0"/>
      <w:marBottom w:val="0"/>
      <w:divBdr>
        <w:top w:val="none" w:sz="0" w:space="0" w:color="auto"/>
        <w:left w:val="none" w:sz="0" w:space="0" w:color="auto"/>
        <w:bottom w:val="none" w:sz="0" w:space="0" w:color="auto"/>
        <w:right w:val="none" w:sz="0" w:space="0" w:color="auto"/>
      </w:divBdr>
    </w:div>
    <w:div w:id="751782944">
      <w:bodyDiv w:val="1"/>
      <w:marLeft w:val="0"/>
      <w:marRight w:val="0"/>
      <w:marTop w:val="0"/>
      <w:marBottom w:val="0"/>
      <w:divBdr>
        <w:top w:val="none" w:sz="0" w:space="0" w:color="auto"/>
        <w:left w:val="none" w:sz="0" w:space="0" w:color="auto"/>
        <w:bottom w:val="none" w:sz="0" w:space="0" w:color="auto"/>
        <w:right w:val="none" w:sz="0" w:space="0" w:color="auto"/>
      </w:divBdr>
    </w:div>
    <w:div w:id="753363117">
      <w:bodyDiv w:val="1"/>
      <w:marLeft w:val="0"/>
      <w:marRight w:val="0"/>
      <w:marTop w:val="0"/>
      <w:marBottom w:val="0"/>
      <w:divBdr>
        <w:top w:val="none" w:sz="0" w:space="0" w:color="auto"/>
        <w:left w:val="none" w:sz="0" w:space="0" w:color="auto"/>
        <w:bottom w:val="none" w:sz="0" w:space="0" w:color="auto"/>
        <w:right w:val="none" w:sz="0" w:space="0" w:color="auto"/>
      </w:divBdr>
    </w:div>
    <w:div w:id="753553907">
      <w:bodyDiv w:val="1"/>
      <w:marLeft w:val="0"/>
      <w:marRight w:val="0"/>
      <w:marTop w:val="0"/>
      <w:marBottom w:val="0"/>
      <w:divBdr>
        <w:top w:val="none" w:sz="0" w:space="0" w:color="auto"/>
        <w:left w:val="none" w:sz="0" w:space="0" w:color="auto"/>
        <w:bottom w:val="none" w:sz="0" w:space="0" w:color="auto"/>
        <w:right w:val="none" w:sz="0" w:space="0" w:color="auto"/>
      </w:divBdr>
    </w:div>
    <w:div w:id="754017209">
      <w:bodyDiv w:val="1"/>
      <w:marLeft w:val="0"/>
      <w:marRight w:val="0"/>
      <w:marTop w:val="0"/>
      <w:marBottom w:val="0"/>
      <w:divBdr>
        <w:top w:val="none" w:sz="0" w:space="0" w:color="auto"/>
        <w:left w:val="none" w:sz="0" w:space="0" w:color="auto"/>
        <w:bottom w:val="none" w:sz="0" w:space="0" w:color="auto"/>
        <w:right w:val="none" w:sz="0" w:space="0" w:color="auto"/>
      </w:divBdr>
    </w:div>
    <w:div w:id="754135605">
      <w:bodyDiv w:val="1"/>
      <w:marLeft w:val="0"/>
      <w:marRight w:val="0"/>
      <w:marTop w:val="0"/>
      <w:marBottom w:val="0"/>
      <w:divBdr>
        <w:top w:val="none" w:sz="0" w:space="0" w:color="auto"/>
        <w:left w:val="none" w:sz="0" w:space="0" w:color="auto"/>
        <w:bottom w:val="none" w:sz="0" w:space="0" w:color="auto"/>
        <w:right w:val="none" w:sz="0" w:space="0" w:color="auto"/>
      </w:divBdr>
      <w:divsChild>
        <w:div w:id="1825124905">
          <w:marLeft w:val="0"/>
          <w:marRight w:val="0"/>
          <w:marTop w:val="0"/>
          <w:marBottom w:val="0"/>
          <w:divBdr>
            <w:top w:val="none" w:sz="0" w:space="0" w:color="auto"/>
            <w:left w:val="none" w:sz="0" w:space="0" w:color="auto"/>
            <w:bottom w:val="none" w:sz="0" w:space="0" w:color="auto"/>
            <w:right w:val="none" w:sz="0" w:space="0" w:color="auto"/>
          </w:divBdr>
        </w:div>
        <w:div w:id="2003384672">
          <w:marLeft w:val="0"/>
          <w:marRight w:val="0"/>
          <w:marTop w:val="0"/>
          <w:marBottom w:val="0"/>
          <w:divBdr>
            <w:top w:val="none" w:sz="0" w:space="0" w:color="auto"/>
            <w:left w:val="none" w:sz="0" w:space="0" w:color="auto"/>
            <w:bottom w:val="none" w:sz="0" w:space="0" w:color="auto"/>
            <w:right w:val="none" w:sz="0" w:space="0" w:color="auto"/>
          </w:divBdr>
        </w:div>
      </w:divsChild>
    </w:div>
    <w:div w:id="754935950">
      <w:bodyDiv w:val="1"/>
      <w:marLeft w:val="0"/>
      <w:marRight w:val="0"/>
      <w:marTop w:val="0"/>
      <w:marBottom w:val="0"/>
      <w:divBdr>
        <w:top w:val="none" w:sz="0" w:space="0" w:color="auto"/>
        <w:left w:val="none" w:sz="0" w:space="0" w:color="auto"/>
        <w:bottom w:val="none" w:sz="0" w:space="0" w:color="auto"/>
        <w:right w:val="none" w:sz="0" w:space="0" w:color="auto"/>
      </w:divBdr>
      <w:divsChild>
        <w:div w:id="1001004172">
          <w:marLeft w:val="0"/>
          <w:marRight w:val="0"/>
          <w:marTop w:val="0"/>
          <w:marBottom w:val="0"/>
          <w:divBdr>
            <w:top w:val="none" w:sz="0" w:space="0" w:color="auto"/>
            <w:left w:val="none" w:sz="0" w:space="0" w:color="auto"/>
            <w:bottom w:val="none" w:sz="0" w:space="0" w:color="auto"/>
            <w:right w:val="none" w:sz="0" w:space="0" w:color="auto"/>
          </w:divBdr>
        </w:div>
      </w:divsChild>
    </w:div>
    <w:div w:id="755395000">
      <w:bodyDiv w:val="1"/>
      <w:marLeft w:val="0"/>
      <w:marRight w:val="0"/>
      <w:marTop w:val="0"/>
      <w:marBottom w:val="0"/>
      <w:divBdr>
        <w:top w:val="none" w:sz="0" w:space="0" w:color="auto"/>
        <w:left w:val="none" w:sz="0" w:space="0" w:color="auto"/>
        <w:bottom w:val="none" w:sz="0" w:space="0" w:color="auto"/>
        <w:right w:val="none" w:sz="0" w:space="0" w:color="auto"/>
      </w:divBdr>
    </w:div>
    <w:div w:id="757097096">
      <w:bodyDiv w:val="1"/>
      <w:marLeft w:val="0"/>
      <w:marRight w:val="0"/>
      <w:marTop w:val="0"/>
      <w:marBottom w:val="0"/>
      <w:divBdr>
        <w:top w:val="none" w:sz="0" w:space="0" w:color="auto"/>
        <w:left w:val="none" w:sz="0" w:space="0" w:color="auto"/>
        <w:bottom w:val="none" w:sz="0" w:space="0" w:color="auto"/>
        <w:right w:val="none" w:sz="0" w:space="0" w:color="auto"/>
      </w:divBdr>
    </w:div>
    <w:div w:id="758329696">
      <w:bodyDiv w:val="1"/>
      <w:marLeft w:val="0"/>
      <w:marRight w:val="0"/>
      <w:marTop w:val="0"/>
      <w:marBottom w:val="0"/>
      <w:divBdr>
        <w:top w:val="none" w:sz="0" w:space="0" w:color="auto"/>
        <w:left w:val="none" w:sz="0" w:space="0" w:color="auto"/>
        <w:bottom w:val="none" w:sz="0" w:space="0" w:color="auto"/>
        <w:right w:val="none" w:sz="0" w:space="0" w:color="auto"/>
      </w:divBdr>
    </w:div>
    <w:div w:id="759107412">
      <w:bodyDiv w:val="1"/>
      <w:marLeft w:val="0"/>
      <w:marRight w:val="0"/>
      <w:marTop w:val="0"/>
      <w:marBottom w:val="0"/>
      <w:divBdr>
        <w:top w:val="none" w:sz="0" w:space="0" w:color="auto"/>
        <w:left w:val="none" w:sz="0" w:space="0" w:color="auto"/>
        <w:bottom w:val="none" w:sz="0" w:space="0" w:color="auto"/>
        <w:right w:val="none" w:sz="0" w:space="0" w:color="auto"/>
      </w:divBdr>
    </w:div>
    <w:div w:id="760101028">
      <w:bodyDiv w:val="1"/>
      <w:marLeft w:val="0"/>
      <w:marRight w:val="0"/>
      <w:marTop w:val="0"/>
      <w:marBottom w:val="0"/>
      <w:divBdr>
        <w:top w:val="none" w:sz="0" w:space="0" w:color="auto"/>
        <w:left w:val="none" w:sz="0" w:space="0" w:color="auto"/>
        <w:bottom w:val="none" w:sz="0" w:space="0" w:color="auto"/>
        <w:right w:val="none" w:sz="0" w:space="0" w:color="auto"/>
      </w:divBdr>
    </w:div>
    <w:div w:id="761029426">
      <w:bodyDiv w:val="1"/>
      <w:marLeft w:val="0"/>
      <w:marRight w:val="0"/>
      <w:marTop w:val="0"/>
      <w:marBottom w:val="0"/>
      <w:divBdr>
        <w:top w:val="none" w:sz="0" w:space="0" w:color="auto"/>
        <w:left w:val="none" w:sz="0" w:space="0" w:color="auto"/>
        <w:bottom w:val="none" w:sz="0" w:space="0" w:color="auto"/>
        <w:right w:val="none" w:sz="0" w:space="0" w:color="auto"/>
      </w:divBdr>
      <w:divsChild>
        <w:div w:id="649139405">
          <w:marLeft w:val="0"/>
          <w:marRight w:val="0"/>
          <w:marTop w:val="0"/>
          <w:marBottom w:val="0"/>
          <w:divBdr>
            <w:top w:val="none" w:sz="0" w:space="0" w:color="auto"/>
            <w:left w:val="none" w:sz="0" w:space="0" w:color="auto"/>
            <w:bottom w:val="none" w:sz="0" w:space="0" w:color="auto"/>
            <w:right w:val="none" w:sz="0" w:space="0" w:color="auto"/>
          </w:divBdr>
        </w:div>
        <w:div w:id="410854556">
          <w:marLeft w:val="0"/>
          <w:marRight w:val="0"/>
          <w:marTop w:val="0"/>
          <w:marBottom w:val="0"/>
          <w:divBdr>
            <w:top w:val="none" w:sz="0" w:space="0" w:color="auto"/>
            <w:left w:val="none" w:sz="0" w:space="0" w:color="auto"/>
            <w:bottom w:val="none" w:sz="0" w:space="0" w:color="auto"/>
            <w:right w:val="none" w:sz="0" w:space="0" w:color="auto"/>
          </w:divBdr>
        </w:div>
        <w:div w:id="2118719909">
          <w:marLeft w:val="0"/>
          <w:marRight w:val="0"/>
          <w:marTop w:val="0"/>
          <w:marBottom w:val="0"/>
          <w:divBdr>
            <w:top w:val="none" w:sz="0" w:space="0" w:color="auto"/>
            <w:left w:val="none" w:sz="0" w:space="0" w:color="auto"/>
            <w:bottom w:val="none" w:sz="0" w:space="0" w:color="auto"/>
            <w:right w:val="none" w:sz="0" w:space="0" w:color="auto"/>
          </w:divBdr>
        </w:div>
        <w:div w:id="1271936465">
          <w:marLeft w:val="0"/>
          <w:marRight w:val="0"/>
          <w:marTop w:val="0"/>
          <w:marBottom w:val="0"/>
          <w:divBdr>
            <w:top w:val="none" w:sz="0" w:space="0" w:color="auto"/>
            <w:left w:val="none" w:sz="0" w:space="0" w:color="auto"/>
            <w:bottom w:val="none" w:sz="0" w:space="0" w:color="auto"/>
            <w:right w:val="none" w:sz="0" w:space="0" w:color="auto"/>
          </w:divBdr>
        </w:div>
      </w:divsChild>
    </w:div>
    <w:div w:id="761032329">
      <w:bodyDiv w:val="1"/>
      <w:marLeft w:val="0"/>
      <w:marRight w:val="0"/>
      <w:marTop w:val="0"/>
      <w:marBottom w:val="0"/>
      <w:divBdr>
        <w:top w:val="none" w:sz="0" w:space="0" w:color="auto"/>
        <w:left w:val="none" w:sz="0" w:space="0" w:color="auto"/>
        <w:bottom w:val="none" w:sz="0" w:space="0" w:color="auto"/>
        <w:right w:val="none" w:sz="0" w:space="0" w:color="auto"/>
      </w:divBdr>
    </w:div>
    <w:div w:id="761531317">
      <w:bodyDiv w:val="1"/>
      <w:marLeft w:val="0"/>
      <w:marRight w:val="0"/>
      <w:marTop w:val="0"/>
      <w:marBottom w:val="0"/>
      <w:divBdr>
        <w:top w:val="none" w:sz="0" w:space="0" w:color="auto"/>
        <w:left w:val="none" w:sz="0" w:space="0" w:color="auto"/>
        <w:bottom w:val="none" w:sz="0" w:space="0" w:color="auto"/>
        <w:right w:val="none" w:sz="0" w:space="0" w:color="auto"/>
      </w:divBdr>
    </w:div>
    <w:div w:id="762996741">
      <w:bodyDiv w:val="1"/>
      <w:marLeft w:val="0"/>
      <w:marRight w:val="0"/>
      <w:marTop w:val="0"/>
      <w:marBottom w:val="0"/>
      <w:divBdr>
        <w:top w:val="none" w:sz="0" w:space="0" w:color="auto"/>
        <w:left w:val="none" w:sz="0" w:space="0" w:color="auto"/>
        <w:bottom w:val="none" w:sz="0" w:space="0" w:color="auto"/>
        <w:right w:val="none" w:sz="0" w:space="0" w:color="auto"/>
      </w:divBdr>
    </w:div>
    <w:div w:id="763723193">
      <w:bodyDiv w:val="1"/>
      <w:marLeft w:val="0"/>
      <w:marRight w:val="0"/>
      <w:marTop w:val="0"/>
      <w:marBottom w:val="0"/>
      <w:divBdr>
        <w:top w:val="none" w:sz="0" w:space="0" w:color="auto"/>
        <w:left w:val="none" w:sz="0" w:space="0" w:color="auto"/>
        <w:bottom w:val="none" w:sz="0" w:space="0" w:color="auto"/>
        <w:right w:val="none" w:sz="0" w:space="0" w:color="auto"/>
      </w:divBdr>
    </w:div>
    <w:div w:id="764225770">
      <w:bodyDiv w:val="1"/>
      <w:marLeft w:val="0"/>
      <w:marRight w:val="0"/>
      <w:marTop w:val="0"/>
      <w:marBottom w:val="0"/>
      <w:divBdr>
        <w:top w:val="none" w:sz="0" w:space="0" w:color="auto"/>
        <w:left w:val="none" w:sz="0" w:space="0" w:color="auto"/>
        <w:bottom w:val="none" w:sz="0" w:space="0" w:color="auto"/>
        <w:right w:val="none" w:sz="0" w:space="0" w:color="auto"/>
      </w:divBdr>
    </w:div>
    <w:div w:id="765073494">
      <w:bodyDiv w:val="1"/>
      <w:marLeft w:val="0"/>
      <w:marRight w:val="0"/>
      <w:marTop w:val="0"/>
      <w:marBottom w:val="0"/>
      <w:divBdr>
        <w:top w:val="none" w:sz="0" w:space="0" w:color="auto"/>
        <w:left w:val="none" w:sz="0" w:space="0" w:color="auto"/>
        <w:bottom w:val="none" w:sz="0" w:space="0" w:color="auto"/>
        <w:right w:val="none" w:sz="0" w:space="0" w:color="auto"/>
      </w:divBdr>
      <w:divsChild>
        <w:div w:id="188490112">
          <w:marLeft w:val="0"/>
          <w:marRight w:val="0"/>
          <w:marTop w:val="0"/>
          <w:marBottom w:val="0"/>
          <w:divBdr>
            <w:top w:val="none" w:sz="0" w:space="0" w:color="auto"/>
            <w:left w:val="none" w:sz="0" w:space="0" w:color="auto"/>
            <w:bottom w:val="none" w:sz="0" w:space="0" w:color="auto"/>
            <w:right w:val="none" w:sz="0" w:space="0" w:color="auto"/>
          </w:divBdr>
        </w:div>
        <w:div w:id="1973360375">
          <w:marLeft w:val="0"/>
          <w:marRight w:val="0"/>
          <w:marTop w:val="0"/>
          <w:marBottom w:val="0"/>
          <w:divBdr>
            <w:top w:val="none" w:sz="0" w:space="0" w:color="auto"/>
            <w:left w:val="none" w:sz="0" w:space="0" w:color="auto"/>
            <w:bottom w:val="none" w:sz="0" w:space="0" w:color="auto"/>
            <w:right w:val="none" w:sz="0" w:space="0" w:color="auto"/>
          </w:divBdr>
          <w:divsChild>
            <w:div w:id="1378314677">
              <w:marLeft w:val="0"/>
              <w:marRight w:val="0"/>
              <w:marTop w:val="0"/>
              <w:marBottom w:val="0"/>
              <w:divBdr>
                <w:top w:val="none" w:sz="0" w:space="0" w:color="auto"/>
                <w:left w:val="none" w:sz="0" w:space="0" w:color="auto"/>
                <w:bottom w:val="none" w:sz="0" w:space="0" w:color="auto"/>
                <w:right w:val="none" w:sz="0" w:space="0" w:color="auto"/>
              </w:divBdr>
            </w:div>
            <w:div w:id="150470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42380">
      <w:bodyDiv w:val="1"/>
      <w:marLeft w:val="0"/>
      <w:marRight w:val="0"/>
      <w:marTop w:val="0"/>
      <w:marBottom w:val="0"/>
      <w:divBdr>
        <w:top w:val="none" w:sz="0" w:space="0" w:color="auto"/>
        <w:left w:val="none" w:sz="0" w:space="0" w:color="auto"/>
        <w:bottom w:val="none" w:sz="0" w:space="0" w:color="auto"/>
        <w:right w:val="none" w:sz="0" w:space="0" w:color="auto"/>
      </w:divBdr>
    </w:div>
    <w:div w:id="765928857">
      <w:bodyDiv w:val="1"/>
      <w:marLeft w:val="0"/>
      <w:marRight w:val="0"/>
      <w:marTop w:val="0"/>
      <w:marBottom w:val="0"/>
      <w:divBdr>
        <w:top w:val="none" w:sz="0" w:space="0" w:color="auto"/>
        <w:left w:val="none" w:sz="0" w:space="0" w:color="auto"/>
        <w:bottom w:val="none" w:sz="0" w:space="0" w:color="auto"/>
        <w:right w:val="none" w:sz="0" w:space="0" w:color="auto"/>
      </w:divBdr>
    </w:div>
    <w:div w:id="765997801">
      <w:bodyDiv w:val="1"/>
      <w:marLeft w:val="0"/>
      <w:marRight w:val="0"/>
      <w:marTop w:val="0"/>
      <w:marBottom w:val="0"/>
      <w:divBdr>
        <w:top w:val="none" w:sz="0" w:space="0" w:color="auto"/>
        <w:left w:val="none" w:sz="0" w:space="0" w:color="auto"/>
        <w:bottom w:val="none" w:sz="0" w:space="0" w:color="auto"/>
        <w:right w:val="none" w:sz="0" w:space="0" w:color="auto"/>
      </w:divBdr>
    </w:div>
    <w:div w:id="766341569">
      <w:bodyDiv w:val="1"/>
      <w:marLeft w:val="0"/>
      <w:marRight w:val="0"/>
      <w:marTop w:val="0"/>
      <w:marBottom w:val="0"/>
      <w:divBdr>
        <w:top w:val="none" w:sz="0" w:space="0" w:color="auto"/>
        <w:left w:val="none" w:sz="0" w:space="0" w:color="auto"/>
        <w:bottom w:val="none" w:sz="0" w:space="0" w:color="auto"/>
        <w:right w:val="none" w:sz="0" w:space="0" w:color="auto"/>
      </w:divBdr>
      <w:divsChild>
        <w:div w:id="468018771">
          <w:marLeft w:val="0"/>
          <w:marRight w:val="0"/>
          <w:marTop w:val="0"/>
          <w:marBottom w:val="0"/>
          <w:divBdr>
            <w:top w:val="none" w:sz="0" w:space="0" w:color="auto"/>
            <w:left w:val="none" w:sz="0" w:space="0" w:color="auto"/>
            <w:bottom w:val="none" w:sz="0" w:space="0" w:color="auto"/>
            <w:right w:val="none" w:sz="0" w:space="0" w:color="auto"/>
          </w:divBdr>
          <w:divsChild>
            <w:div w:id="12096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90472">
      <w:bodyDiv w:val="1"/>
      <w:marLeft w:val="0"/>
      <w:marRight w:val="0"/>
      <w:marTop w:val="0"/>
      <w:marBottom w:val="0"/>
      <w:divBdr>
        <w:top w:val="none" w:sz="0" w:space="0" w:color="auto"/>
        <w:left w:val="none" w:sz="0" w:space="0" w:color="auto"/>
        <w:bottom w:val="none" w:sz="0" w:space="0" w:color="auto"/>
        <w:right w:val="none" w:sz="0" w:space="0" w:color="auto"/>
      </w:divBdr>
      <w:divsChild>
        <w:div w:id="1587691539">
          <w:marLeft w:val="0"/>
          <w:marRight w:val="0"/>
          <w:marTop w:val="0"/>
          <w:marBottom w:val="0"/>
          <w:divBdr>
            <w:top w:val="none" w:sz="0" w:space="0" w:color="auto"/>
            <w:left w:val="none" w:sz="0" w:space="0" w:color="auto"/>
            <w:bottom w:val="none" w:sz="0" w:space="0" w:color="auto"/>
            <w:right w:val="none" w:sz="0" w:space="0" w:color="auto"/>
          </w:divBdr>
          <w:divsChild>
            <w:div w:id="73940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27779">
      <w:bodyDiv w:val="1"/>
      <w:marLeft w:val="0"/>
      <w:marRight w:val="0"/>
      <w:marTop w:val="0"/>
      <w:marBottom w:val="0"/>
      <w:divBdr>
        <w:top w:val="none" w:sz="0" w:space="0" w:color="auto"/>
        <w:left w:val="none" w:sz="0" w:space="0" w:color="auto"/>
        <w:bottom w:val="none" w:sz="0" w:space="0" w:color="auto"/>
        <w:right w:val="none" w:sz="0" w:space="0" w:color="auto"/>
      </w:divBdr>
      <w:divsChild>
        <w:div w:id="216355957">
          <w:marLeft w:val="0"/>
          <w:marRight w:val="0"/>
          <w:marTop w:val="0"/>
          <w:marBottom w:val="0"/>
          <w:divBdr>
            <w:top w:val="none" w:sz="0" w:space="0" w:color="auto"/>
            <w:left w:val="none" w:sz="0" w:space="0" w:color="auto"/>
            <w:bottom w:val="none" w:sz="0" w:space="0" w:color="auto"/>
            <w:right w:val="none" w:sz="0" w:space="0" w:color="auto"/>
          </w:divBdr>
        </w:div>
        <w:div w:id="222176699">
          <w:marLeft w:val="0"/>
          <w:marRight w:val="0"/>
          <w:marTop w:val="0"/>
          <w:marBottom w:val="0"/>
          <w:divBdr>
            <w:top w:val="none" w:sz="0" w:space="0" w:color="auto"/>
            <w:left w:val="none" w:sz="0" w:space="0" w:color="auto"/>
            <w:bottom w:val="none" w:sz="0" w:space="0" w:color="auto"/>
            <w:right w:val="none" w:sz="0" w:space="0" w:color="auto"/>
          </w:divBdr>
        </w:div>
      </w:divsChild>
    </w:div>
    <w:div w:id="766921650">
      <w:bodyDiv w:val="1"/>
      <w:marLeft w:val="0"/>
      <w:marRight w:val="0"/>
      <w:marTop w:val="0"/>
      <w:marBottom w:val="0"/>
      <w:divBdr>
        <w:top w:val="none" w:sz="0" w:space="0" w:color="auto"/>
        <w:left w:val="none" w:sz="0" w:space="0" w:color="auto"/>
        <w:bottom w:val="none" w:sz="0" w:space="0" w:color="auto"/>
        <w:right w:val="none" w:sz="0" w:space="0" w:color="auto"/>
      </w:divBdr>
    </w:div>
    <w:div w:id="767238701">
      <w:bodyDiv w:val="1"/>
      <w:marLeft w:val="0"/>
      <w:marRight w:val="0"/>
      <w:marTop w:val="0"/>
      <w:marBottom w:val="0"/>
      <w:divBdr>
        <w:top w:val="none" w:sz="0" w:space="0" w:color="auto"/>
        <w:left w:val="none" w:sz="0" w:space="0" w:color="auto"/>
        <w:bottom w:val="none" w:sz="0" w:space="0" w:color="auto"/>
        <w:right w:val="none" w:sz="0" w:space="0" w:color="auto"/>
      </w:divBdr>
    </w:div>
    <w:div w:id="767389765">
      <w:bodyDiv w:val="1"/>
      <w:marLeft w:val="0"/>
      <w:marRight w:val="0"/>
      <w:marTop w:val="0"/>
      <w:marBottom w:val="0"/>
      <w:divBdr>
        <w:top w:val="none" w:sz="0" w:space="0" w:color="auto"/>
        <w:left w:val="none" w:sz="0" w:space="0" w:color="auto"/>
        <w:bottom w:val="none" w:sz="0" w:space="0" w:color="auto"/>
        <w:right w:val="none" w:sz="0" w:space="0" w:color="auto"/>
      </w:divBdr>
    </w:div>
    <w:div w:id="768813406">
      <w:bodyDiv w:val="1"/>
      <w:marLeft w:val="0"/>
      <w:marRight w:val="0"/>
      <w:marTop w:val="0"/>
      <w:marBottom w:val="0"/>
      <w:divBdr>
        <w:top w:val="none" w:sz="0" w:space="0" w:color="auto"/>
        <w:left w:val="none" w:sz="0" w:space="0" w:color="auto"/>
        <w:bottom w:val="none" w:sz="0" w:space="0" w:color="auto"/>
        <w:right w:val="none" w:sz="0" w:space="0" w:color="auto"/>
      </w:divBdr>
    </w:div>
    <w:div w:id="769084328">
      <w:bodyDiv w:val="1"/>
      <w:marLeft w:val="0"/>
      <w:marRight w:val="0"/>
      <w:marTop w:val="0"/>
      <w:marBottom w:val="0"/>
      <w:divBdr>
        <w:top w:val="none" w:sz="0" w:space="0" w:color="auto"/>
        <w:left w:val="none" w:sz="0" w:space="0" w:color="auto"/>
        <w:bottom w:val="none" w:sz="0" w:space="0" w:color="auto"/>
        <w:right w:val="none" w:sz="0" w:space="0" w:color="auto"/>
      </w:divBdr>
    </w:div>
    <w:div w:id="769089243">
      <w:bodyDiv w:val="1"/>
      <w:marLeft w:val="0"/>
      <w:marRight w:val="0"/>
      <w:marTop w:val="0"/>
      <w:marBottom w:val="0"/>
      <w:divBdr>
        <w:top w:val="none" w:sz="0" w:space="0" w:color="auto"/>
        <w:left w:val="none" w:sz="0" w:space="0" w:color="auto"/>
        <w:bottom w:val="none" w:sz="0" w:space="0" w:color="auto"/>
        <w:right w:val="none" w:sz="0" w:space="0" w:color="auto"/>
      </w:divBdr>
    </w:div>
    <w:div w:id="770123839">
      <w:bodyDiv w:val="1"/>
      <w:marLeft w:val="0"/>
      <w:marRight w:val="0"/>
      <w:marTop w:val="0"/>
      <w:marBottom w:val="0"/>
      <w:divBdr>
        <w:top w:val="none" w:sz="0" w:space="0" w:color="auto"/>
        <w:left w:val="none" w:sz="0" w:space="0" w:color="auto"/>
        <w:bottom w:val="none" w:sz="0" w:space="0" w:color="auto"/>
        <w:right w:val="none" w:sz="0" w:space="0" w:color="auto"/>
      </w:divBdr>
    </w:div>
    <w:div w:id="770205013">
      <w:bodyDiv w:val="1"/>
      <w:marLeft w:val="0"/>
      <w:marRight w:val="0"/>
      <w:marTop w:val="0"/>
      <w:marBottom w:val="0"/>
      <w:divBdr>
        <w:top w:val="none" w:sz="0" w:space="0" w:color="auto"/>
        <w:left w:val="none" w:sz="0" w:space="0" w:color="auto"/>
        <w:bottom w:val="none" w:sz="0" w:space="0" w:color="auto"/>
        <w:right w:val="none" w:sz="0" w:space="0" w:color="auto"/>
      </w:divBdr>
    </w:div>
    <w:div w:id="770583702">
      <w:bodyDiv w:val="1"/>
      <w:marLeft w:val="0"/>
      <w:marRight w:val="0"/>
      <w:marTop w:val="0"/>
      <w:marBottom w:val="0"/>
      <w:divBdr>
        <w:top w:val="none" w:sz="0" w:space="0" w:color="auto"/>
        <w:left w:val="none" w:sz="0" w:space="0" w:color="auto"/>
        <w:bottom w:val="none" w:sz="0" w:space="0" w:color="auto"/>
        <w:right w:val="none" w:sz="0" w:space="0" w:color="auto"/>
      </w:divBdr>
    </w:div>
    <w:div w:id="771166886">
      <w:bodyDiv w:val="1"/>
      <w:marLeft w:val="0"/>
      <w:marRight w:val="0"/>
      <w:marTop w:val="0"/>
      <w:marBottom w:val="0"/>
      <w:divBdr>
        <w:top w:val="none" w:sz="0" w:space="0" w:color="auto"/>
        <w:left w:val="none" w:sz="0" w:space="0" w:color="auto"/>
        <w:bottom w:val="none" w:sz="0" w:space="0" w:color="auto"/>
        <w:right w:val="none" w:sz="0" w:space="0" w:color="auto"/>
      </w:divBdr>
    </w:div>
    <w:div w:id="771902869">
      <w:bodyDiv w:val="1"/>
      <w:marLeft w:val="0"/>
      <w:marRight w:val="0"/>
      <w:marTop w:val="0"/>
      <w:marBottom w:val="0"/>
      <w:divBdr>
        <w:top w:val="none" w:sz="0" w:space="0" w:color="auto"/>
        <w:left w:val="none" w:sz="0" w:space="0" w:color="auto"/>
        <w:bottom w:val="none" w:sz="0" w:space="0" w:color="auto"/>
        <w:right w:val="none" w:sz="0" w:space="0" w:color="auto"/>
      </w:divBdr>
    </w:div>
    <w:div w:id="772747023">
      <w:bodyDiv w:val="1"/>
      <w:marLeft w:val="0"/>
      <w:marRight w:val="0"/>
      <w:marTop w:val="0"/>
      <w:marBottom w:val="0"/>
      <w:divBdr>
        <w:top w:val="none" w:sz="0" w:space="0" w:color="auto"/>
        <w:left w:val="none" w:sz="0" w:space="0" w:color="auto"/>
        <w:bottom w:val="none" w:sz="0" w:space="0" w:color="auto"/>
        <w:right w:val="none" w:sz="0" w:space="0" w:color="auto"/>
      </w:divBdr>
    </w:div>
    <w:div w:id="773205807">
      <w:bodyDiv w:val="1"/>
      <w:marLeft w:val="0"/>
      <w:marRight w:val="0"/>
      <w:marTop w:val="0"/>
      <w:marBottom w:val="0"/>
      <w:divBdr>
        <w:top w:val="none" w:sz="0" w:space="0" w:color="auto"/>
        <w:left w:val="none" w:sz="0" w:space="0" w:color="auto"/>
        <w:bottom w:val="none" w:sz="0" w:space="0" w:color="auto"/>
        <w:right w:val="none" w:sz="0" w:space="0" w:color="auto"/>
      </w:divBdr>
    </w:div>
    <w:div w:id="773287866">
      <w:bodyDiv w:val="1"/>
      <w:marLeft w:val="0"/>
      <w:marRight w:val="0"/>
      <w:marTop w:val="0"/>
      <w:marBottom w:val="0"/>
      <w:divBdr>
        <w:top w:val="none" w:sz="0" w:space="0" w:color="auto"/>
        <w:left w:val="none" w:sz="0" w:space="0" w:color="auto"/>
        <w:bottom w:val="none" w:sz="0" w:space="0" w:color="auto"/>
        <w:right w:val="none" w:sz="0" w:space="0" w:color="auto"/>
      </w:divBdr>
      <w:divsChild>
        <w:div w:id="1676421880">
          <w:marLeft w:val="0"/>
          <w:marRight w:val="0"/>
          <w:marTop w:val="0"/>
          <w:marBottom w:val="0"/>
          <w:divBdr>
            <w:top w:val="none" w:sz="0" w:space="0" w:color="auto"/>
            <w:left w:val="none" w:sz="0" w:space="0" w:color="auto"/>
            <w:bottom w:val="none" w:sz="0" w:space="0" w:color="auto"/>
            <w:right w:val="none" w:sz="0" w:space="0" w:color="auto"/>
          </w:divBdr>
        </w:div>
        <w:div w:id="2040812832">
          <w:marLeft w:val="0"/>
          <w:marRight w:val="0"/>
          <w:marTop w:val="0"/>
          <w:marBottom w:val="0"/>
          <w:divBdr>
            <w:top w:val="none" w:sz="0" w:space="0" w:color="auto"/>
            <w:left w:val="none" w:sz="0" w:space="0" w:color="auto"/>
            <w:bottom w:val="none" w:sz="0" w:space="0" w:color="auto"/>
            <w:right w:val="none" w:sz="0" w:space="0" w:color="auto"/>
          </w:divBdr>
        </w:div>
        <w:div w:id="1139302248">
          <w:marLeft w:val="0"/>
          <w:marRight w:val="0"/>
          <w:marTop w:val="0"/>
          <w:marBottom w:val="0"/>
          <w:divBdr>
            <w:top w:val="none" w:sz="0" w:space="0" w:color="auto"/>
            <w:left w:val="none" w:sz="0" w:space="0" w:color="auto"/>
            <w:bottom w:val="none" w:sz="0" w:space="0" w:color="auto"/>
            <w:right w:val="none" w:sz="0" w:space="0" w:color="auto"/>
          </w:divBdr>
        </w:div>
      </w:divsChild>
    </w:div>
    <w:div w:id="773355752">
      <w:bodyDiv w:val="1"/>
      <w:marLeft w:val="0"/>
      <w:marRight w:val="0"/>
      <w:marTop w:val="0"/>
      <w:marBottom w:val="0"/>
      <w:divBdr>
        <w:top w:val="none" w:sz="0" w:space="0" w:color="auto"/>
        <w:left w:val="none" w:sz="0" w:space="0" w:color="auto"/>
        <w:bottom w:val="none" w:sz="0" w:space="0" w:color="auto"/>
        <w:right w:val="none" w:sz="0" w:space="0" w:color="auto"/>
      </w:divBdr>
      <w:divsChild>
        <w:div w:id="1980374659">
          <w:marLeft w:val="0"/>
          <w:marRight w:val="0"/>
          <w:marTop w:val="0"/>
          <w:marBottom w:val="0"/>
          <w:divBdr>
            <w:top w:val="none" w:sz="0" w:space="0" w:color="auto"/>
            <w:left w:val="none" w:sz="0" w:space="0" w:color="auto"/>
            <w:bottom w:val="none" w:sz="0" w:space="0" w:color="auto"/>
            <w:right w:val="none" w:sz="0" w:space="0" w:color="auto"/>
          </w:divBdr>
          <w:divsChild>
            <w:div w:id="958101285">
              <w:marLeft w:val="0"/>
              <w:marRight w:val="0"/>
              <w:marTop w:val="0"/>
              <w:marBottom w:val="0"/>
              <w:divBdr>
                <w:top w:val="none" w:sz="0" w:space="0" w:color="auto"/>
                <w:left w:val="none" w:sz="0" w:space="0" w:color="auto"/>
                <w:bottom w:val="none" w:sz="0" w:space="0" w:color="auto"/>
                <w:right w:val="none" w:sz="0" w:space="0" w:color="auto"/>
              </w:divBdr>
              <w:divsChild>
                <w:div w:id="1894653986">
                  <w:marLeft w:val="0"/>
                  <w:marRight w:val="0"/>
                  <w:marTop w:val="0"/>
                  <w:marBottom w:val="0"/>
                  <w:divBdr>
                    <w:top w:val="none" w:sz="0" w:space="0" w:color="auto"/>
                    <w:left w:val="none" w:sz="0" w:space="0" w:color="auto"/>
                    <w:bottom w:val="none" w:sz="0" w:space="0" w:color="auto"/>
                    <w:right w:val="none" w:sz="0" w:space="0" w:color="auto"/>
                  </w:divBdr>
                  <w:divsChild>
                    <w:div w:id="1716346916">
                      <w:marLeft w:val="0"/>
                      <w:marRight w:val="0"/>
                      <w:marTop w:val="0"/>
                      <w:marBottom w:val="0"/>
                      <w:divBdr>
                        <w:top w:val="none" w:sz="0" w:space="0" w:color="auto"/>
                        <w:left w:val="none" w:sz="0" w:space="0" w:color="auto"/>
                        <w:bottom w:val="none" w:sz="0" w:space="0" w:color="auto"/>
                        <w:right w:val="none" w:sz="0" w:space="0" w:color="auto"/>
                      </w:divBdr>
                      <w:divsChild>
                        <w:div w:id="1085804161">
                          <w:marLeft w:val="0"/>
                          <w:marRight w:val="0"/>
                          <w:marTop w:val="0"/>
                          <w:marBottom w:val="0"/>
                          <w:divBdr>
                            <w:top w:val="none" w:sz="0" w:space="0" w:color="auto"/>
                            <w:left w:val="none" w:sz="0" w:space="0" w:color="auto"/>
                            <w:bottom w:val="none" w:sz="0" w:space="0" w:color="auto"/>
                            <w:right w:val="none" w:sz="0" w:space="0" w:color="auto"/>
                          </w:divBdr>
                          <w:divsChild>
                            <w:div w:id="122179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745508">
          <w:marLeft w:val="0"/>
          <w:marRight w:val="0"/>
          <w:marTop w:val="0"/>
          <w:marBottom w:val="0"/>
          <w:divBdr>
            <w:top w:val="none" w:sz="0" w:space="0" w:color="auto"/>
            <w:left w:val="none" w:sz="0" w:space="0" w:color="auto"/>
            <w:bottom w:val="none" w:sz="0" w:space="0" w:color="auto"/>
            <w:right w:val="none" w:sz="0" w:space="0" w:color="auto"/>
          </w:divBdr>
          <w:divsChild>
            <w:div w:id="37258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401273">
      <w:bodyDiv w:val="1"/>
      <w:marLeft w:val="0"/>
      <w:marRight w:val="0"/>
      <w:marTop w:val="0"/>
      <w:marBottom w:val="0"/>
      <w:divBdr>
        <w:top w:val="none" w:sz="0" w:space="0" w:color="auto"/>
        <w:left w:val="none" w:sz="0" w:space="0" w:color="auto"/>
        <w:bottom w:val="none" w:sz="0" w:space="0" w:color="auto"/>
        <w:right w:val="none" w:sz="0" w:space="0" w:color="auto"/>
      </w:divBdr>
    </w:div>
    <w:div w:id="774374243">
      <w:bodyDiv w:val="1"/>
      <w:marLeft w:val="0"/>
      <w:marRight w:val="0"/>
      <w:marTop w:val="0"/>
      <w:marBottom w:val="0"/>
      <w:divBdr>
        <w:top w:val="none" w:sz="0" w:space="0" w:color="auto"/>
        <w:left w:val="none" w:sz="0" w:space="0" w:color="auto"/>
        <w:bottom w:val="none" w:sz="0" w:space="0" w:color="auto"/>
        <w:right w:val="none" w:sz="0" w:space="0" w:color="auto"/>
      </w:divBdr>
      <w:divsChild>
        <w:div w:id="743143664">
          <w:marLeft w:val="0"/>
          <w:marRight w:val="0"/>
          <w:marTop w:val="0"/>
          <w:marBottom w:val="0"/>
          <w:divBdr>
            <w:top w:val="none" w:sz="0" w:space="0" w:color="auto"/>
            <w:left w:val="none" w:sz="0" w:space="0" w:color="auto"/>
            <w:bottom w:val="none" w:sz="0" w:space="0" w:color="auto"/>
            <w:right w:val="none" w:sz="0" w:space="0" w:color="auto"/>
          </w:divBdr>
        </w:div>
      </w:divsChild>
    </w:div>
    <w:div w:id="774909381">
      <w:bodyDiv w:val="1"/>
      <w:marLeft w:val="0"/>
      <w:marRight w:val="0"/>
      <w:marTop w:val="0"/>
      <w:marBottom w:val="0"/>
      <w:divBdr>
        <w:top w:val="none" w:sz="0" w:space="0" w:color="auto"/>
        <w:left w:val="none" w:sz="0" w:space="0" w:color="auto"/>
        <w:bottom w:val="none" w:sz="0" w:space="0" w:color="auto"/>
        <w:right w:val="none" w:sz="0" w:space="0" w:color="auto"/>
      </w:divBdr>
    </w:div>
    <w:div w:id="775636157">
      <w:bodyDiv w:val="1"/>
      <w:marLeft w:val="0"/>
      <w:marRight w:val="0"/>
      <w:marTop w:val="0"/>
      <w:marBottom w:val="0"/>
      <w:divBdr>
        <w:top w:val="none" w:sz="0" w:space="0" w:color="auto"/>
        <w:left w:val="none" w:sz="0" w:space="0" w:color="auto"/>
        <w:bottom w:val="none" w:sz="0" w:space="0" w:color="auto"/>
        <w:right w:val="none" w:sz="0" w:space="0" w:color="auto"/>
      </w:divBdr>
      <w:divsChild>
        <w:div w:id="1011488424">
          <w:marLeft w:val="0"/>
          <w:marRight w:val="0"/>
          <w:marTop w:val="0"/>
          <w:marBottom w:val="0"/>
          <w:divBdr>
            <w:top w:val="none" w:sz="0" w:space="0" w:color="auto"/>
            <w:left w:val="none" w:sz="0" w:space="0" w:color="auto"/>
            <w:bottom w:val="none" w:sz="0" w:space="0" w:color="auto"/>
            <w:right w:val="none" w:sz="0" w:space="0" w:color="auto"/>
          </w:divBdr>
        </w:div>
      </w:divsChild>
    </w:div>
    <w:div w:id="775948372">
      <w:bodyDiv w:val="1"/>
      <w:marLeft w:val="0"/>
      <w:marRight w:val="0"/>
      <w:marTop w:val="0"/>
      <w:marBottom w:val="0"/>
      <w:divBdr>
        <w:top w:val="none" w:sz="0" w:space="0" w:color="auto"/>
        <w:left w:val="none" w:sz="0" w:space="0" w:color="auto"/>
        <w:bottom w:val="none" w:sz="0" w:space="0" w:color="auto"/>
        <w:right w:val="none" w:sz="0" w:space="0" w:color="auto"/>
      </w:divBdr>
      <w:divsChild>
        <w:div w:id="1828746623">
          <w:marLeft w:val="0"/>
          <w:marRight w:val="0"/>
          <w:marTop w:val="0"/>
          <w:marBottom w:val="0"/>
          <w:divBdr>
            <w:top w:val="none" w:sz="0" w:space="0" w:color="auto"/>
            <w:left w:val="none" w:sz="0" w:space="0" w:color="auto"/>
            <w:bottom w:val="none" w:sz="0" w:space="0" w:color="auto"/>
            <w:right w:val="none" w:sz="0" w:space="0" w:color="auto"/>
          </w:divBdr>
          <w:divsChild>
            <w:div w:id="1602059836">
              <w:marLeft w:val="0"/>
              <w:marRight w:val="0"/>
              <w:marTop w:val="0"/>
              <w:marBottom w:val="0"/>
              <w:divBdr>
                <w:top w:val="none" w:sz="0" w:space="0" w:color="auto"/>
                <w:left w:val="none" w:sz="0" w:space="0" w:color="auto"/>
                <w:bottom w:val="none" w:sz="0" w:space="0" w:color="auto"/>
                <w:right w:val="none" w:sz="0" w:space="0" w:color="auto"/>
              </w:divBdr>
              <w:divsChild>
                <w:div w:id="1231691187">
                  <w:marLeft w:val="0"/>
                  <w:marRight w:val="0"/>
                  <w:marTop w:val="0"/>
                  <w:marBottom w:val="0"/>
                  <w:divBdr>
                    <w:top w:val="none" w:sz="0" w:space="0" w:color="auto"/>
                    <w:left w:val="none" w:sz="0" w:space="0" w:color="auto"/>
                    <w:bottom w:val="none" w:sz="0" w:space="0" w:color="auto"/>
                    <w:right w:val="none" w:sz="0" w:space="0" w:color="auto"/>
                  </w:divBdr>
                  <w:divsChild>
                    <w:div w:id="1161390329">
                      <w:marLeft w:val="0"/>
                      <w:marRight w:val="0"/>
                      <w:marTop w:val="0"/>
                      <w:marBottom w:val="0"/>
                      <w:divBdr>
                        <w:top w:val="none" w:sz="0" w:space="0" w:color="auto"/>
                        <w:left w:val="none" w:sz="0" w:space="0" w:color="auto"/>
                        <w:bottom w:val="none" w:sz="0" w:space="0" w:color="auto"/>
                        <w:right w:val="none" w:sz="0" w:space="0" w:color="auto"/>
                      </w:divBdr>
                      <w:divsChild>
                        <w:div w:id="536502597">
                          <w:marLeft w:val="0"/>
                          <w:marRight w:val="0"/>
                          <w:marTop w:val="0"/>
                          <w:marBottom w:val="0"/>
                          <w:divBdr>
                            <w:top w:val="none" w:sz="0" w:space="0" w:color="auto"/>
                            <w:left w:val="none" w:sz="0" w:space="0" w:color="auto"/>
                            <w:bottom w:val="none" w:sz="0" w:space="0" w:color="auto"/>
                            <w:right w:val="none" w:sz="0" w:space="0" w:color="auto"/>
                          </w:divBdr>
                          <w:divsChild>
                            <w:div w:id="890268937">
                              <w:marLeft w:val="0"/>
                              <w:marRight w:val="0"/>
                              <w:marTop w:val="0"/>
                              <w:marBottom w:val="0"/>
                              <w:divBdr>
                                <w:top w:val="none" w:sz="0" w:space="0" w:color="auto"/>
                                <w:left w:val="none" w:sz="0" w:space="0" w:color="auto"/>
                                <w:bottom w:val="none" w:sz="0" w:space="0" w:color="auto"/>
                                <w:right w:val="none" w:sz="0" w:space="0" w:color="auto"/>
                              </w:divBdr>
                              <w:divsChild>
                                <w:div w:id="952858680">
                                  <w:marLeft w:val="0"/>
                                  <w:marRight w:val="0"/>
                                  <w:marTop w:val="0"/>
                                  <w:marBottom w:val="0"/>
                                  <w:divBdr>
                                    <w:top w:val="none" w:sz="0" w:space="0" w:color="auto"/>
                                    <w:left w:val="none" w:sz="0" w:space="0" w:color="auto"/>
                                    <w:bottom w:val="none" w:sz="0" w:space="0" w:color="auto"/>
                                    <w:right w:val="none" w:sz="0" w:space="0" w:color="auto"/>
                                  </w:divBdr>
                                  <w:divsChild>
                                    <w:div w:id="1505513896">
                                      <w:marLeft w:val="0"/>
                                      <w:marRight w:val="0"/>
                                      <w:marTop w:val="0"/>
                                      <w:marBottom w:val="0"/>
                                      <w:divBdr>
                                        <w:top w:val="none" w:sz="0" w:space="0" w:color="auto"/>
                                        <w:left w:val="none" w:sz="0" w:space="0" w:color="auto"/>
                                        <w:bottom w:val="none" w:sz="0" w:space="0" w:color="auto"/>
                                        <w:right w:val="none" w:sz="0" w:space="0" w:color="auto"/>
                                      </w:divBdr>
                                      <w:divsChild>
                                        <w:div w:id="31151175">
                                          <w:marLeft w:val="0"/>
                                          <w:marRight w:val="0"/>
                                          <w:marTop w:val="0"/>
                                          <w:marBottom w:val="0"/>
                                          <w:divBdr>
                                            <w:top w:val="none" w:sz="0" w:space="0" w:color="auto"/>
                                            <w:left w:val="none" w:sz="0" w:space="0" w:color="auto"/>
                                            <w:bottom w:val="none" w:sz="0" w:space="0" w:color="auto"/>
                                            <w:right w:val="none" w:sz="0" w:space="0" w:color="auto"/>
                                          </w:divBdr>
                                          <w:divsChild>
                                            <w:div w:id="477722926">
                                              <w:marLeft w:val="0"/>
                                              <w:marRight w:val="0"/>
                                              <w:marTop w:val="0"/>
                                              <w:marBottom w:val="0"/>
                                              <w:divBdr>
                                                <w:top w:val="none" w:sz="0" w:space="0" w:color="auto"/>
                                                <w:left w:val="none" w:sz="0" w:space="0" w:color="auto"/>
                                                <w:bottom w:val="none" w:sz="0" w:space="0" w:color="auto"/>
                                                <w:right w:val="none" w:sz="0" w:space="0" w:color="auto"/>
                                              </w:divBdr>
                                              <w:divsChild>
                                                <w:div w:id="15807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7530542">
      <w:bodyDiv w:val="1"/>
      <w:marLeft w:val="0"/>
      <w:marRight w:val="0"/>
      <w:marTop w:val="0"/>
      <w:marBottom w:val="0"/>
      <w:divBdr>
        <w:top w:val="none" w:sz="0" w:space="0" w:color="auto"/>
        <w:left w:val="none" w:sz="0" w:space="0" w:color="auto"/>
        <w:bottom w:val="none" w:sz="0" w:space="0" w:color="auto"/>
        <w:right w:val="none" w:sz="0" w:space="0" w:color="auto"/>
      </w:divBdr>
    </w:div>
    <w:div w:id="777722050">
      <w:bodyDiv w:val="1"/>
      <w:marLeft w:val="0"/>
      <w:marRight w:val="0"/>
      <w:marTop w:val="0"/>
      <w:marBottom w:val="0"/>
      <w:divBdr>
        <w:top w:val="none" w:sz="0" w:space="0" w:color="auto"/>
        <w:left w:val="none" w:sz="0" w:space="0" w:color="auto"/>
        <w:bottom w:val="none" w:sz="0" w:space="0" w:color="auto"/>
        <w:right w:val="none" w:sz="0" w:space="0" w:color="auto"/>
      </w:divBdr>
    </w:div>
    <w:div w:id="777799179">
      <w:bodyDiv w:val="1"/>
      <w:marLeft w:val="0"/>
      <w:marRight w:val="0"/>
      <w:marTop w:val="0"/>
      <w:marBottom w:val="0"/>
      <w:divBdr>
        <w:top w:val="none" w:sz="0" w:space="0" w:color="auto"/>
        <w:left w:val="none" w:sz="0" w:space="0" w:color="auto"/>
        <w:bottom w:val="none" w:sz="0" w:space="0" w:color="auto"/>
        <w:right w:val="none" w:sz="0" w:space="0" w:color="auto"/>
      </w:divBdr>
      <w:divsChild>
        <w:div w:id="788012312">
          <w:marLeft w:val="0"/>
          <w:marRight w:val="0"/>
          <w:marTop w:val="0"/>
          <w:marBottom w:val="0"/>
          <w:divBdr>
            <w:top w:val="none" w:sz="0" w:space="0" w:color="auto"/>
            <w:left w:val="none" w:sz="0" w:space="0" w:color="auto"/>
            <w:bottom w:val="none" w:sz="0" w:space="0" w:color="auto"/>
            <w:right w:val="none" w:sz="0" w:space="0" w:color="auto"/>
          </w:divBdr>
        </w:div>
        <w:div w:id="2070380501">
          <w:marLeft w:val="0"/>
          <w:marRight w:val="0"/>
          <w:marTop w:val="0"/>
          <w:marBottom w:val="0"/>
          <w:divBdr>
            <w:top w:val="none" w:sz="0" w:space="0" w:color="auto"/>
            <w:left w:val="none" w:sz="0" w:space="0" w:color="auto"/>
            <w:bottom w:val="none" w:sz="0" w:space="0" w:color="auto"/>
            <w:right w:val="none" w:sz="0" w:space="0" w:color="auto"/>
          </w:divBdr>
        </w:div>
      </w:divsChild>
    </w:div>
    <w:div w:id="778179929">
      <w:bodyDiv w:val="1"/>
      <w:marLeft w:val="0"/>
      <w:marRight w:val="0"/>
      <w:marTop w:val="0"/>
      <w:marBottom w:val="0"/>
      <w:divBdr>
        <w:top w:val="none" w:sz="0" w:space="0" w:color="auto"/>
        <w:left w:val="none" w:sz="0" w:space="0" w:color="auto"/>
        <w:bottom w:val="none" w:sz="0" w:space="0" w:color="auto"/>
        <w:right w:val="none" w:sz="0" w:space="0" w:color="auto"/>
      </w:divBdr>
    </w:div>
    <w:div w:id="778455565">
      <w:bodyDiv w:val="1"/>
      <w:marLeft w:val="0"/>
      <w:marRight w:val="0"/>
      <w:marTop w:val="0"/>
      <w:marBottom w:val="0"/>
      <w:divBdr>
        <w:top w:val="none" w:sz="0" w:space="0" w:color="auto"/>
        <w:left w:val="none" w:sz="0" w:space="0" w:color="auto"/>
        <w:bottom w:val="none" w:sz="0" w:space="0" w:color="auto"/>
        <w:right w:val="none" w:sz="0" w:space="0" w:color="auto"/>
      </w:divBdr>
      <w:divsChild>
        <w:div w:id="520436908">
          <w:marLeft w:val="0"/>
          <w:marRight w:val="0"/>
          <w:marTop w:val="0"/>
          <w:marBottom w:val="0"/>
          <w:divBdr>
            <w:top w:val="none" w:sz="0" w:space="0" w:color="auto"/>
            <w:left w:val="none" w:sz="0" w:space="0" w:color="auto"/>
            <w:bottom w:val="none" w:sz="0" w:space="0" w:color="auto"/>
            <w:right w:val="none" w:sz="0" w:space="0" w:color="auto"/>
          </w:divBdr>
        </w:div>
      </w:divsChild>
    </w:div>
    <w:div w:id="778720420">
      <w:bodyDiv w:val="1"/>
      <w:marLeft w:val="0"/>
      <w:marRight w:val="0"/>
      <w:marTop w:val="0"/>
      <w:marBottom w:val="0"/>
      <w:divBdr>
        <w:top w:val="none" w:sz="0" w:space="0" w:color="auto"/>
        <w:left w:val="none" w:sz="0" w:space="0" w:color="auto"/>
        <w:bottom w:val="none" w:sz="0" w:space="0" w:color="auto"/>
        <w:right w:val="none" w:sz="0" w:space="0" w:color="auto"/>
      </w:divBdr>
    </w:div>
    <w:div w:id="780035163">
      <w:bodyDiv w:val="1"/>
      <w:marLeft w:val="0"/>
      <w:marRight w:val="0"/>
      <w:marTop w:val="0"/>
      <w:marBottom w:val="0"/>
      <w:divBdr>
        <w:top w:val="none" w:sz="0" w:space="0" w:color="auto"/>
        <w:left w:val="none" w:sz="0" w:space="0" w:color="auto"/>
        <w:bottom w:val="none" w:sz="0" w:space="0" w:color="auto"/>
        <w:right w:val="none" w:sz="0" w:space="0" w:color="auto"/>
      </w:divBdr>
      <w:divsChild>
        <w:div w:id="1488788098">
          <w:marLeft w:val="0"/>
          <w:marRight w:val="0"/>
          <w:marTop w:val="0"/>
          <w:marBottom w:val="0"/>
          <w:divBdr>
            <w:top w:val="none" w:sz="0" w:space="0" w:color="auto"/>
            <w:left w:val="none" w:sz="0" w:space="0" w:color="auto"/>
            <w:bottom w:val="none" w:sz="0" w:space="0" w:color="auto"/>
            <w:right w:val="none" w:sz="0" w:space="0" w:color="auto"/>
          </w:divBdr>
        </w:div>
        <w:div w:id="1530139672">
          <w:marLeft w:val="0"/>
          <w:marRight w:val="0"/>
          <w:marTop w:val="0"/>
          <w:marBottom w:val="0"/>
          <w:divBdr>
            <w:top w:val="none" w:sz="0" w:space="0" w:color="auto"/>
            <w:left w:val="none" w:sz="0" w:space="0" w:color="auto"/>
            <w:bottom w:val="none" w:sz="0" w:space="0" w:color="auto"/>
            <w:right w:val="none" w:sz="0" w:space="0" w:color="auto"/>
          </w:divBdr>
        </w:div>
        <w:div w:id="1947886390">
          <w:marLeft w:val="0"/>
          <w:marRight w:val="0"/>
          <w:marTop w:val="0"/>
          <w:marBottom w:val="0"/>
          <w:divBdr>
            <w:top w:val="none" w:sz="0" w:space="0" w:color="auto"/>
            <w:left w:val="none" w:sz="0" w:space="0" w:color="auto"/>
            <w:bottom w:val="none" w:sz="0" w:space="0" w:color="auto"/>
            <w:right w:val="none" w:sz="0" w:space="0" w:color="auto"/>
          </w:divBdr>
        </w:div>
        <w:div w:id="2081751246">
          <w:marLeft w:val="0"/>
          <w:marRight w:val="0"/>
          <w:marTop w:val="0"/>
          <w:marBottom w:val="0"/>
          <w:divBdr>
            <w:top w:val="none" w:sz="0" w:space="0" w:color="auto"/>
            <w:left w:val="none" w:sz="0" w:space="0" w:color="auto"/>
            <w:bottom w:val="none" w:sz="0" w:space="0" w:color="auto"/>
            <w:right w:val="none" w:sz="0" w:space="0" w:color="auto"/>
          </w:divBdr>
        </w:div>
      </w:divsChild>
    </w:div>
    <w:div w:id="780153581">
      <w:bodyDiv w:val="1"/>
      <w:marLeft w:val="0"/>
      <w:marRight w:val="0"/>
      <w:marTop w:val="0"/>
      <w:marBottom w:val="0"/>
      <w:divBdr>
        <w:top w:val="none" w:sz="0" w:space="0" w:color="auto"/>
        <w:left w:val="none" w:sz="0" w:space="0" w:color="auto"/>
        <w:bottom w:val="none" w:sz="0" w:space="0" w:color="auto"/>
        <w:right w:val="none" w:sz="0" w:space="0" w:color="auto"/>
      </w:divBdr>
    </w:div>
    <w:div w:id="781995470">
      <w:bodyDiv w:val="1"/>
      <w:marLeft w:val="0"/>
      <w:marRight w:val="0"/>
      <w:marTop w:val="0"/>
      <w:marBottom w:val="0"/>
      <w:divBdr>
        <w:top w:val="none" w:sz="0" w:space="0" w:color="auto"/>
        <w:left w:val="none" w:sz="0" w:space="0" w:color="auto"/>
        <w:bottom w:val="none" w:sz="0" w:space="0" w:color="auto"/>
        <w:right w:val="none" w:sz="0" w:space="0" w:color="auto"/>
      </w:divBdr>
    </w:div>
    <w:div w:id="782380864">
      <w:bodyDiv w:val="1"/>
      <w:marLeft w:val="0"/>
      <w:marRight w:val="0"/>
      <w:marTop w:val="0"/>
      <w:marBottom w:val="0"/>
      <w:divBdr>
        <w:top w:val="none" w:sz="0" w:space="0" w:color="auto"/>
        <w:left w:val="none" w:sz="0" w:space="0" w:color="auto"/>
        <w:bottom w:val="none" w:sz="0" w:space="0" w:color="auto"/>
        <w:right w:val="none" w:sz="0" w:space="0" w:color="auto"/>
      </w:divBdr>
      <w:divsChild>
        <w:div w:id="64689164">
          <w:marLeft w:val="0"/>
          <w:marRight w:val="0"/>
          <w:marTop w:val="0"/>
          <w:marBottom w:val="0"/>
          <w:divBdr>
            <w:top w:val="none" w:sz="0" w:space="0" w:color="auto"/>
            <w:left w:val="none" w:sz="0" w:space="0" w:color="auto"/>
            <w:bottom w:val="none" w:sz="0" w:space="0" w:color="auto"/>
            <w:right w:val="none" w:sz="0" w:space="0" w:color="auto"/>
          </w:divBdr>
        </w:div>
        <w:div w:id="735319540">
          <w:marLeft w:val="0"/>
          <w:marRight w:val="0"/>
          <w:marTop w:val="0"/>
          <w:marBottom w:val="0"/>
          <w:divBdr>
            <w:top w:val="none" w:sz="0" w:space="0" w:color="auto"/>
            <w:left w:val="none" w:sz="0" w:space="0" w:color="auto"/>
            <w:bottom w:val="none" w:sz="0" w:space="0" w:color="auto"/>
            <w:right w:val="none" w:sz="0" w:space="0" w:color="auto"/>
          </w:divBdr>
          <w:divsChild>
            <w:div w:id="587426711">
              <w:marLeft w:val="0"/>
              <w:marRight w:val="0"/>
              <w:marTop w:val="0"/>
              <w:marBottom w:val="0"/>
              <w:divBdr>
                <w:top w:val="none" w:sz="0" w:space="0" w:color="auto"/>
                <w:left w:val="none" w:sz="0" w:space="0" w:color="auto"/>
                <w:bottom w:val="none" w:sz="0" w:space="0" w:color="auto"/>
                <w:right w:val="none" w:sz="0" w:space="0" w:color="auto"/>
              </w:divBdr>
            </w:div>
            <w:div w:id="70748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54548">
      <w:bodyDiv w:val="1"/>
      <w:marLeft w:val="0"/>
      <w:marRight w:val="0"/>
      <w:marTop w:val="0"/>
      <w:marBottom w:val="0"/>
      <w:divBdr>
        <w:top w:val="none" w:sz="0" w:space="0" w:color="auto"/>
        <w:left w:val="none" w:sz="0" w:space="0" w:color="auto"/>
        <w:bottom w:val="none" w:sz="0" w:space="0" w:color="auto"/>
        <w:right w:val="none" w:sz="0" w:space="0" w:color="auto"/>
      </w:divBdr>
    </w:div>
    <w:div w:id="783187893">
      <w:bodyDiv w:val="1"/>
      <w:marLeft w:val="0"/>
      <w:marRight w:val="0"/>
      <w:marTop w:val="0"/>
      <w:marBottom w:val="0"/>
      <w:divBdr>
        <w:top w:val="none" w:sz="0" w:space="0" w:color="auto"/>
        <w:left w:val="none" w:sz="0" w:space="0" w:color="auto"/>
        <w:bottom w:val="none" w:sz="0" w:space="0" w:color="auto"/>
        <w:right w:val="none" w:sz="0" w:space="0" w:color="auto"/>
      </w:divBdr>
    </w:div>
    <w:div w:id="783766056">
      <w:bodyDiv w:val="1"/>
      <w:marLeft w:val="0"/>
      <w:marRight w:val="0"/>
      <w:marTop w:val="0"/>
      <w:marBottom w:val="0"/>
      <w:divBdr>
        <w:top w:val="none" w:sz="0" w:space="0" w:color="auto"/>
        <w:left w:val="none" w:sz="0" w:space="0" w:color="auto"/>
        <w:bottom w:val="none" w:sz="0" w:space="0" w:color="auto"/>
        <w:right w:val="none" w:sz="0" w:space="0" w:color="auto"/>
      </w:divBdr>
      <w:divsChild>
        <w:div w:id="132454546">
          <w:marLeft w:val="0"/>
          <w:marRight w:val="0"/>
          <w:marTop w:val="0"/>
          <w:marBottom w:val="0"/>
          <w:divBdr>
            <w:top w:val="none" w:sz="0" w:space="0" w:color="auto"/>
            <w:left w:val="none" w:sz="0" w:space="0" w:color="auto"/>
            <w:bottom w:val="none" w:sz="0" w:space="0" w:color="auto"/>
            <w:right w:val="none" w:sz="0" w:space="0" w:color="auto"/>
          </w:divBdr>
        </w:div>
        <w:div w:id="1395272006">
          <w:marLeft w:val="0"/>
          <w:marRight w:val="0"/>
          <w:marTop w:val="0"/>
          <w:marBottom w:val="0"/>
          <w:divBdr>
            <w:top w:val="none" w:sz="0" w:space="0" w:color="auto"/>
            <w:left w:val="none" w:sz="0" w:space="0" w:color="auto"/>
            <w:bottom w:val="none" w:sz="0" w:space="0" w:color="auto"/>
            <w:right w:val="none" w:sz="0" w:space="0" w:color="auto"/>
          </w:divBdr>
        </w:div>
      </w:divsChild>
    </w:div>
    <w:div w:id="784691015">
      <w:bodyDiv w:val="1"/>
      <w:marLeft w:val="0"/>
      <w:marRight w:val="0"/>
      <w:marTop w:val="0"/>
      <w:marBottom w:val="0"/>
      <w:divBdr>
        <w:top w:val="none" w:sz="0" w:space="0" w:color="auto"/>
        <w:left w:val="none" w:sz="0" w:space="0" w:color="auto"/>
        <w:bottom w:val="none" w:sz="0" w:space="0" w:color="auto"/>
        <w:right w:val="none" w:sz="0" w:space="0" w:color="auto"/>
      </w:divBdr>
    </w:div>
    <w:div w:id="784889155">
      <w:bodyDiv w:val="1"/>
      <w:marLeft w:val="0"/>
      <w:marRight w:val="0"/>
      <w:marTop w:val="0"/>
      <w:marBottom w:val="0"/>
      <w:divBdr>
        <w:top w:val="none" w:sz="0" w:space="0" w:color="auto"/>
        <w:left w:val="none" w:sz="0" w:space="0" w:color="auto"/>
        <w:bottom w:val="none" w:sz="0" w:space="0" w:color="auto"/>
        <w:right w:val="none" w:sz="0" w:space="0" w:color="auto"/>
      </w:divBdr>
    </w:div>
    <w:div w:id="784931750">
      <w:bodyDiv w:val="1"/>
      <w:marLeft w:val="0"/>
      <w:marRight w:val="0"/>
      <w:marTop w:val="0"/>
      <w:marBottom w:val="0"/>
      <w:divBdr>
        <w:top w:val="none" w:sz="0" w:space="0" w:color="auto"/>
        <w:left w:val="none" w:sz="0" w:space="0" w:color="auto"/>
        <w:bottom w:val="none" w:sz="0" w:space="0" w:color="auto"/>
        <w:right w:val="none" w:sz="0" w:space="0" w:color="auto"/>
      </w:divBdr>
      <w:divsChild>
        <w:div w:id="320475948">
          <w:marLeft w:val="0"/>
          <w:marRight w:val="0"/>
          <w:marTop w:val="0"/>
          <w:marBottom w:val="0"/>
          <w:divBdr>
            <w:top w:val="none" w:sz="0" w:space="0" w:color="auto"/>
            <w:left w:val="none" w:sz="0" w:space="0" w:color="auto"/>
            <w:bottom w:val="none" w:sz="0" w:space="0" w:color="auto"/>
            <w:right w:val="none" w:sz="0" w:space="0" w:color="auto"/>
          </w:divBdr>
        </w:div>
        <w:div w:id="478616299">
          <w:marLeft w:val="0"/>
          <w:marRight w:val="0"/>
          <w:marTop w:val="0"/>
          <w:marBottom w:val="0"/>
          <w:divBdr>
            <w:top w:val="none" w:sz="0" w:space="0" w:color="auto"/>
            <w:left w:val="none" w:sz="0" w:space="0" w:color="auto"/>
            <w:bottom w:val="none" w:sz="0" w:space="0" w:color="auto"/>
            <w:right w:val="none" w:sz="0" w:space="0" w:color="auto"/>
          </w:divBdr>
        </w:div>
      </w:divsChild>
    </w:div>
    <w:div w:id="785076735">
      <w:bodyDiv w:val="1"/>
      <w:marLeft w:val="0"/>
      <w:marRight w:val="0"/>
      <w:marTop w:val="0"/>
      <w:marBottom w:val="0"/>
      <w:divBdr>
        <w:top w:val="none" w:sz="0" w:space="0" w:color="auto"/>
        <w:left w:val="none" w:sz="0" w:space="0" w:color="auto"/>
        <w:bottom w:val="none" w:sz="0" w:space="0" w:color="auto"/>
        <w:right w:val="none" w:sz="0" w:space="0" w:color="auto"/>
      </w:divBdr>
      <w:divsChild>
        <w:div w:id="2114089087">
          <w:marLeft w:val="0"/>
          <w:marRight w:val="0"/>
          <w:marTop w:val="0"/>
          <w:marBottom w:val="0"/>
          <w:divBdr>
            <w:top w:val="none" w:sz="0" w:space="0" w:color="auto"/>
            <w:left w:val="none" w:sz="0" w:space="0" w:color="auto"/>
            <w:bottom w:val="none" w:sz="0" w:space="0" w:color="auto"/>
            <w:right w:val="none" w:sz="0" w:space="0" w:color="auto"/>
          </w:divBdr>
        </w:div>
        <w:div w:id="1558316013">
          <w:marLeft w:val="0"/>
          <w:marRight w:val="0"/>
          <w:marTop w:val="0"/>
          <w:marBottom w:val="0"/>
          <w:divBdr>
            <w:top w:val="none" w:sz="0" w:space="0" w:color="auto"/>
            <w:left w:val="none" w:sz="0" w:space="0" w:color="auto"/>
            <w:bottom w:val="none" w:sz="0" w:space="0" w:color="auto"/>
            <w:right w:val="none" w:sz="0" w:space="0" w:color="auto"/>
          </w:divBdr>
        </w:div>
      </w:divsChild>
    </w:div>
    <w:div w:id="786002978">
      <w:bodyDiv w:val="1"/>
      <w:marLeft w:val="0"/>
      <w:marRight w:val="0"/>
      <w:marTop w:val="0"/>
      <w:marBottom w:val="0"/>
      <w:divBdr>
        <w:top w:val="none" w:sz="0" w:space="0" w:color="auto"/>
        <w:left w:val="none" w:sz="0" w:space="0" w:color="auto"/>
        <w:bottom w:val="none" w:sz="0" w:space="0" w:color="auto"/>
        <w:right w:val="none" w:sz="0" w:space="0" w:color="auto"/>
      </w:divBdr>
    </w:div>
    <w:div w:id="786507296">
      <w:bodyDiv w:val="1"/>
      <w:marLeft w:val="0"/>
      <w:marRight w:val="0"/>
      <w:marTop w:val="0"/>
      <w:marBottom w:val="0"/>
      <w:divBdr>
        <w:top w:val="none" w:sz="0" w:space="0" w:color="auto"/>
        <w:left w:val="none" w:sz="0" w:space="0" w:color="auto"/>
        <w:bottom w:val="none" w:sz="0" w:space="0" w:color="auto"/>
        <w:right w:val="none" w:sz="0" w:space="0" w:color="auto"/>
      </w:divBdr>
    </w:div>
    <w:div w:id="786974737">
      <w:bodyDiv w:val="1"/>
      <w:marLeft w:val="0"/>
      <w:marRight w:val="0"/>
      <w:marTop w:val="0"/>
      <w:marBottom w:val="0"/>
      <w:divBdr>
        <w:top w:val="none" w:sz="0" w:space="0" w:color="auto"/>
        <w:left w:val="none" w:sz="0" w:space="0" w:color="auto"/>
        <w:bottom w:val="none" w:sz="0" w:space="0" w:color="auto"/>
        <w:right w:val="none" w:sz="0" w:space="0" w:color="auto"/>
      </w:divBdr>
    </w:div>
    <w:div w:id="787430388">
      <w:bodyDiv w:val="1"/>
      <w:marLeft w:val="0"/>
      <w:marRight w:val="0"/>
      <w:marTop w:val="0"/>
      <w:marBottom w:val="0"/>
      <w:divBdr>
        <w:top w:val="none" w:sz="0" w:space="0" w:color="auto"/>
        <w:left w:val="none" w:sz="0" w:space="0" w:color="auto"/>
        <w:bottom w:val="none" w:sz="0" w:space="0" w:color="auto"/>
        <w:right w:val="none" w:sz="0" w:space="0" w:color="auto"/>
      </w:divBdr>
    </w:div>
    <w:div w:id="787503575">
      <w:bodyDiv w:val="1"/>
      <w:marLeft w:val="0"/>
      <w:marRight w:val="0"/>
      <w:marTop w:val="0"/>
      <w:marBottom w:val="0"/>
      <w:divBdr>
        <w:top w:val="none" w:sz="0" w:space="0" w:color="auto"/>
        <w:left w:val="none" w:sz="0" w:space="0" w:color="auto"/>
        <w:bottom w:val="none" w:sz="0" w:space="0" w:color="auto"/>
        <w:right w:val="none" w:sz="0" w:space="0" w:color="auto"/>
      </w:divBdr>
      <w:divsChild>
        <w:div w:id="1417900722">
          <w:marLeft w:val="0"/>
          <w:marRight w:val="0"/>
          <w:marTop w:val="0"/>
          <w:marBottom w:val="0"/>
          <w:divBdr>
            <w:top w:val="none" w:sz="0" w:space="0" w:color="auto"/>
            <w:left w:val="none" w:sz="0" w:space="0" w:color="auto"/>
            <w:bottom w:val="none" w:sz="0" w:space="0" w:color="auto"/>
            <w:right w:val="none" w:sz="0" w:space="0" w:color="auto"/>
          </w:divBdr>
        </w:div>
      </w:divsChild>
    </w:div>
    <w:div w:id="787773954">
      <w:bodyDiv w:val="1"/>
      <w:marLeft w:val="0"/>
      <w:marRight w:val="0"/>
      <w:marTop w:val="0"/>
      <w:marBottom w:val="0"/>
      <w:divBdr>
        <w:top w:val="none" w:sz="0" w:space="0" w:color="auto"/>
        <w:left w:val="none" w:sz="0" w:space="0" w:color="auto"/>
        <w:bottom w:val="none" w:sz="0" w:space="0" w:color="auto"/>
        <w:right w:val="none" w:sz="0" w:space="0" w:color="auto"/>
      </w:divBdr>
    </w:div>
    <w:div w:id="788202829">
      <w:bodyDiv w:val="1"/>
      <w:marLeft w:val="0"/>
      <w:marRight w:val="0"/>
      <w:marTop w:val="0"/>
      <w:marBottom w:val="0"/>
      <w:divBdr>
        <w:top w:val="none" w:sz="0" w:space="0" w:color="auto"/>
        <w:left w:val="none" w:sz="0" w:space="0" w:color="auto"/>
        <w:bottom w:val="none" w:sz="0" w:space="0" w:color="auto"/>
        <w:right w:val="none" w:sz="0" w:space="0" w:color="auto"/>
      </w:divBdr>
    </w:div>
    <w:div w:id="788351615">
      <w:bodyDiv w:val="1"/>
      <w:marLeft w:val="0"/>
      <w:marRight w:val="0"/>
      <w:marTop w:val="0"/>
      <w:marBottom w:val="0"/>
      <w:divBdr>
        <w:top w:val="none" w:sz="0" w:space="0" w:color="auto"/>
        <w:left w:val="none" w:sz="0" w:space="0" w:color="auto"/>
        <w:bottom w:val="none" w:sz="0" w:space="0" w:color="auto"/>
        <w:right w:val="none" w:sz="0" w:space="0" w:color="auto"/>
      </w:divBdr>
    </w:div>
    <w:div w:id="790591380">
      <w:bodyDiv w:val="1"/>
      <w:marLeft w:val="0"/>
      <w:marRight w:val="0"/>
      <w:marTop w:val="0"/>
      <w:marBottom w:val="0"/>
      <w:divBdr>
        <w:top w:val="none" w:sz="0" w:space="0" w:color="auto"/>
        <w:left w:val="none" w:sz="0" w:space="0" w:color="auto"/>
        <w:bottom w:val="none" w:sz="0" w:space="0" w:color="auto"/>
        <w:right w:val="none" w:sz="0" w:space="0" w:color="auto"/>
      </w:divBdr>
    </w:div>
    <w:div w:id="790780905">
      <w:bodyDiv w:val="1"/>
      <w:marLeft w:val="0"/>
      <w:marRight w:val="0"/>
      <w:marTop w:val="0"/>
      <w:marBottom w:val="0"/>
      <w:divBdr>
        <w:top w:val="none" w:sz="0" w:space="0" w:color="auto"/>
        <w:left w:val="none" w:sz="0" w:space="0" w:color="auto"/>
        <w:bottom w:val="none" w:sz="0" w:space="0" w:color="auto"/>
        <w:right w:val="none" w:sz="0" w:space="0" w:color="auto"/>
      </w:divBdr>
    </w:div>
    <w:div w:id="790902909">
      <w:bodyDiv w:val="1"/>
      <w:marLeft w:val="0"/>
      <w:marRight w:val="0"/>
      <w:marTop w:val="0"/>
      <w:marBottom w:val="0"/>
      <w:divBdr>
        <w:top w:val="none" w:sz="0" w:space="0" w:color="auto"/>
        <w:left w:val="none" w:sz="0" w:space="0" w:color="auto"/>
        <w:bottom w:val="none" w:sz="0" w:space="0" w:color="auto"/>
        <w:right w:val="none" w:sz="0" w:space="0" w:color="auto"/>
      </w:divBdr>
      <w:divsChild>
        <w:div w:id="237785310">
          <w:marLeft w:val="0"/>
          <w:marRight w:val="0"/>
          <w:marTop w:val="0"/>
          <w:marBottom w:val="0"/>
          <w:divBdr>
            <w:top w:val="none" w:sz="0" w:space="0" w:color="auto"/>
            <w:left w:val="none" w:sz="0" w:space="0" w:color="auto"/>
            <w:bottom w:val="none" w:sz="0" w:space="0" w:color="auto"/>
            <w:right w:val="none" w:sz="0" w:space="0" w:color="auto"/>
          </w:divBdr>
          <w:divsChild>
            <w:div w:id="564611484">
              <w:marLeft w:val="0"/>
              <w:marRight w:val="0"/>
              <w:marTop w:val="0"/>
              <w:marBottom w:val="0"/>
              <w:divBdr>
                <w:top w:val="none" w:sz="0" w:space="0" w:color="auto"/>
                <w:left w:val="none" w:sz="0" w:space="0" w:color="auto"/>
                <w:bottom w:val="none" w:sz="0" w:space="0" w:color="auto"/>
                <w:right w:val="none" w:sz="0" w:space="0" w:color="auto"/>
              </w:divBdr>
            </w:div>
          </w:divsChild>
        </w:div>
        <w:div w:id="826435109">
          <w:marLeft w:val="0"/>
          <w:marRight w:val="0"/>
          <w:marTop w:val="0"/>
          <w:marBottom w:val="0"/>
          <w:divBdr>
            <w:top w:val="none" w:sz="0" w:space="0" w:color="auto"/>
            <w:left w:val="none" w:sz="0" w:space="0" w:color="auto"/>
            <w:bottom w:val="none" w:sz="0" w:space="0" w:color="auto"/>
            <w:right w:val="none" w:sz="0" w:space="0" w:color="auto"/>
          </w:divBdr>
          <w:divsChild>
            <w:div w:id="851332907">
              <w:marLeft w:val="0"/>
              <w:marRight w:val="0"/>
              <w:marTop w:val="0"/>
              <w:marBottom w:val="0"/>
              <w:divBdr>
                <w:top w:val="none" w:sz="0" w:space="0" w:color="auto"/>
                <w:left w:val="none" w:sz="0" w:space="0" w:color="auto"/>
                <w:bottom w:val="none" w:sz="0" w:space="0" w:color="auto"/>
                <w:right w:val="none" w:sz="0" w:space="0" w:color="auto"/>
              </w:divBdr>
            </w:div>
          </w:divsChild>
        </w:div>
        <w:div w:id="1779055838">
          <w:marLeft w:val="0"/>
          <w:marRight w:val="0"/>
          <w:marTop w:val="0"/>
          <w:marBottom w:val="0"/>
          <w:divBdr>
            <w:top w:val="none" w:sz="0" w:space="0" w:color="auto"/>
            <w:left w:val="none" w:sz="0" w:space="0" w:color="auto"/>
            <w:bottom w:val="none" w:sz="0" w:space="0" w:color="auto"/>
            <w:right w:val="none" w:sz="0" w:space="0" w:color="auto"/>
          </w:divBdr>
          <w:divsChild>
            <w:div w:id="21368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92567">
      <w:bodyDiv w:val="1"/>
      <w:marLeft w:val="0"/>
      <w:marRight w:val="0"/>
      <w:marTop w:val="0"/>
      <w:marBottom w:val="0"/>
      <w:divBdr>
        <w:top w:val="none" w:sz="0" w:space="0" w:color="auto"/>
        <w:left w:val="none" w:sz="0" w:space="0" w:color="auto"/>
        <w:bottom w:val="none" w:sz="0" w:space="0" w:color="auto"/>
        <w:right w:val="none" w:sz="0" w:space="0" w:color="auto"/>
      </w:divBdr>
    </w:div>
    <w:div w:id="791675393">
      <w:bodyDiv w:val="1"/>
      <w:marLeft w:val="0"/>
      <w:marRight w:val="0"/>
      <w:marTop w:val="0"/>
      <w:marBottom w:val="0"/>
      <w:divBdr>
        <w:top w:val="none" w:sz="0" w:space="0" w:color="auto"/>
        <w:left w:val="none" w:sz="0" w:space="0" w:color="auto"/>
        <w:bottom w:val="none" w:sz="0" w:space="0" w:color="auto"/>
        <w:right w:val="none" w:sz="0" w:space="0" w:color="auto"/>
      </w:divBdr>
    </w:div>
    <w:div w:id="791898260">
      <w:bodyDiv w:val="1"/>
      <w:marLeft w:val="0"/>
      <w:marRight w:val="0"/>
      <w:marTop w:val="0"/>
      <w:marBottom w:val="0"/>
      <w:divBdr>
        <w:top w:val="none" w:sz="0" w:space="0" w:color="auto"/>
        <w:left w:val="none" w:sz="0" w:space="0" w:color="auto"/>
        <w:bottom w:val="none" w:sz="0" w:space="0" w:color="auto"/>
        <w:right w:val="none" w:sz="0" w:space="0" w:color="auto"/>
      </w:divBdr>
    </w:div>
    <w:div w:id="792866284">
      <w:bodyDiv w:val="1"/>
      <w:marLeft w:val="0"/>
      <w:marRight w:val="0"/>
      <w:marTop w:val="0"/>
      <w:marBottom w:val="0"/>
      <w:divBdr>
        <w:top w:val="none" w:sz="0" w:space="0" w:color="auto"/>
        <w:left w:val="none" w:sz="0" w:space="0" w:color="auto"/>
        <w:bottom w:val="none" w:sz="0" w:space="0" w:color="auto"/>
        <w:right w:val="none" w:sz="0" w:space="0" w:color="auto"/>
      </w:divBdr>
    </w:div>
    <w:div w:id="792938249">
      <w:bodyDiv w:val="1"/>
      <w:marLeft w:val="0"/>
      <w:marRight w:val="0"/>
      <w:marTop w:val="0"/>
      <w:marBottom w:val="0"/>
      <w:divBdr>
        <w:top w:val="none" w:sz="0" w:space="0" w:color="auto"/>
        <w:left w:val="none" w:sz="0" w:space="0" w:color="auto"/>
        <w:bottom w:val="none" w:sz="0" w:space="0" w:color="auto"/>
        <w:right w:val="none" w:sz="0" w:space="0" w:color="auto"/>
      </w:divBdr>
      <w:divsChild>
        <w:div w:id="1274363738">
          <w:marLeft w:val="0"/>
          <w:marRight w:val="0"/>
          <w:marTop w:val="0"/>
          <w:marBottom w:val="0"/>
          <w:divBdr>
            <w:top w:val="none" w:sz="0" w:space="0" w:color="auto"/>
            <w:left w:val="none" w:sz="0" w:space="0" w:color="auto"/>
            <w:bottom w:val="none" w:sz="0" w:space="0" w:color="auto"/>
            <w:right w:val="none" w:sz="0" w:space="0" w:color="auto"/>
          </w:divBdr>
        </w:div>
        <w:div w:id="1886405111">
          <w:marLeft w:val="0"/>
          <w:marRight w:val="0"/>
          <w:marTop w:val="0"/>
          <w:marBottom w:val="0"/>
          <w:divBdr>
            <w:top w:val="none" w:sz="0" w:space="0" w:color="auto"/>
            <w:left w:val="none" w:sz="0" w:space="0" w:color="auto"/>
            <w:bottom w:val="none" w:sz="0" w:space="0" w:color="auto"/>
            <w:right w:val="none" w:sz="0" w:space="0" w:color="auto"/>
          </w:divBdr>
        </w:div>
        <w:div w:id="1121805036">
          <w:marLeft w:val="0"/>
          <w:marRight w:val="0"/>
          <w:marTop w:val="0"/>
          <w:marBottom w:val="0"/>
          <w:divBdr>
            <w:top w:val="none" w:sz="0" w:space="0" w:color="auto"/>
            <w:left w:val="none" w:sz="0" w:space="0" w:color="auto"/>
            <w:bottom w:val="none" w:sz="0" w:space="0" w:color="auto"/>
            <w:right w:val="none" w:sz="0" w:space="0" w:color="auto"/>
          </w:divBdr>
        </w:div>
      </w:divsChild>
    </w:div>
    <w:div w:id="793518835">
      <w:bodyDiv w:val="1"/>
      <w:marLeft w:val="0"/>
      <w:marRight w:val="0"/>
      <w:marTop w:val="0"/>
      <w:marBottom w:val="0"/>
      <w:divBdr>
        <w:top w:val="none" w:sz="0" w:space="0" w:color="auto"/>
        <w:left w:val="none" w:sz="0" w:space="0" w:color="auto"/>
        <w:bottom w:val="none" w:sz="0" w:space="0" w:color="auto"/>
        <w:right w:val="none" w:sz="0" w:space="0" w:color="auto"/>
      </w:divBdr>
      <w:divsChild>
        <w:div w:id="84233489">
          <w:marLeft w:val="0"/>
          <w:marRight w:val="0"/>
          <w:marTop w:val="0"/>
          <w:marBottom w:val="0"/>
          <w:divBdr>
            <w:top w:val="none" w:sz="0" w:space="0" w:color="auto"/>
            <w:left w:val="none" w:sz="0" w:space="0" w:color="auto"/>
            <w:bottom w:val="none" w:sz="0" w:space="0" w:color="auto"/>
            <w:right w:val="none" w:sz="0" w:space="0" w:color="auto"/>
          </w:divBdr>
          <w:divsChild>
            <w:div w:id="239877745">
              <w:marLeft w:val="0"/>
              <w:marRight w:val="0"/>
              <w:marTop w:val="0"/>
              <w:marBottom w:val="0"/>
              <w:divBdr>
                <w:top w:val="none" w:sz="0" w:space="0" w:color="auto"/>
                <w:left w:val="none" w:sz="0" w:space="0" w:color="auto"/>
                <w:bottom w:val="none" w:sz="0" w:space="0" w:color="auto"/>
                <w:right w:val="none" w:sz="0" w:space="0" w:color="auto"/>
              </w:divBdr>
              <w:divsChild>
                <w:div w:id="1433815743">
                  <w:marLeft w:val="0"/>
                  <w:marRight w:val="0"/>
                  <w:marTop w:val="0"/>
                  <w:marBottom w:val="0"/>
                  <w:divBdr>
                    <w:top w:val="none" w:sz="0" w:space="0" w:color="auto"/>
                    <w:left w:val="none" w:sz="0" w:space="0" w:color="auto"/>
                    <w:bottom w:val="none" w:sz="0" w:space="0" w:color="auto"/>
                    <w:right w:val="none" w:sz="0" w:space="0" w:color="auto"/>
                  </w:divBdr>
                  <w:divsChild>
                    <w:div w:id="100828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673315">
      <w:bodyDiv w:val="1"/>
      <w:marLeft w:val="0"/>
      <w:marRight w:val="0"/>
      <w:marTop w:val="0"/>
      <w:marBottom w:val="0"/>
      <w:divBdr>
        <w:top w:val="none" w:sz="0" w:space="0" w:color="auto"/>
        <w:left w:val="none" w:sz="0" w:space="0" w:color="auto"/>
        <w:bottom w:val="none" w:sz="0" w:space="0" w:color="auto"/>
        <w:right w:val="none" w:sz="0" w:space="0" w:color="auto"/>
      </w:divBdr>
    </w:div>
    <w:div w:id="794100048">
      <w:bodyDiv w:val="1"/>
      <w:marLeft w:val="0"/>
      <w:marRight w:val="0"/>
      <w:marTop w:val="0"/>
      <w:marBottom w:val="0"/>
      <w:divBdr>
        <w:top w:val="none" w:sz="0" w:space="0" w:color="auto"/>
        <w:left w:val="none" w:sz="0" w:space="0" w:color="auto"/>
        <w:bottom w:val="none" w:sz="0" w:space="0" w:color="auto"/>
        <w:right w:val="none" w:sz="0" w:space="0" w:color="auto"/>
      </w:divBdr>
    </w:div>
    <w:div w:id="794643766">
      <w:bodyDiv w:val="1"/>
      <w:marLeft w:val="0"/>
      <w:marRight w:val="0"/>
      <w:marTop w:val="0"/>
      <w:marBottom w:val="0"/>
      <w:divBdr>
        <w:top w:val="none" w:sz="0" w:space="0" w:color="auto"/>
        <w:left w:val="none" w:sz="0" w:space="0" w:color="auto"/>
        <w:bottom w:val="none" w:sz="0" w:space="0" w:color="auto"/>
        <w:right w:val="none" w:sz="0" w:space="0" w:color="auto"/>
      </w:divBdr>
    </w:div>
    <w:div w:id="795638071">
      <w:bodyDiv w:val="1"/>
      <w:marLeft w:val="0"/>
      <w:marRight w:val="0"/>
      <w:marTop w:val="0"/>
      <w:marBottom w:val="0"/>
      <w:divBdr>
        <w:top w:val="none" w:sz="0" w:space="0" w:color="auto"/>
        <w:left w:val="none" w:sz="0" w:space="0" w:color="auto"/>
        <w:bottom w:val="none" w:sz="0" w:space="0" w:color="auto"/>
        <w:right w:val="none" w:sz="0" w:space="0" w:color="auto"/>
      </w:divBdr>
    </w:div>
    <w:div w:id="795835302">
      <w:bodyDiv w:val="1"/>
      <w:marLeft w:val="0"/>
      <w:marRight w:val="0"/>
      <w:marTop w:val="0"/>
      <w:marBottom w:val="0"/>
      <w:divBdr>
        <w:top w:val="none" w:sz="0" w:space="0" w:color="auto"/>
        <w:left w:val="none" w:sz="0" w:space="0" w:color="auto"/>
        <w:bottom w:val="none" w:sz="0" w:space="0" w:color="auto"/>
        <w:right w:val="none" w:sz="0" w:space="0" w:color="auto"/>
      </w:divBdr>
    </w:div>
    <w:div w:id="795952338">
      <w:bodyDiv w:val="1"/>
      <w:marLeft w:val="0"/>
      <w:marRight w:val="0"/>
      <w:marTop w:val="0"/>
      <w:marBottom w:val="0"/>
      <w:divBdr>
        <w:top w:val="none" w:sz="0" w:space="0" w:color="auto"/>
        <w:left w:val="none" w:sz="0" w:space="0" w:color="auto"/>
        <w:bottom w:val="none" w:sz="0" w:space="0" w:color="auto"/>
        <w:right w:val="none" w:sz="0" w:space="0" w:color="auto"/>
      </w:divBdr>
      <w:divsChild>
        <w:div w:id="1919435108">
          <w:marLeft w:val="0"/>
          <w:marRight w:val="0"/>
          <w:marTop w:val="0"/>
          <w:marBottom w:val="0"/>
          <w:divBdr>
            <w:top w:val="none" w:sz="0" w:space="0" w:color="auto"/>
            <w:left w:val="none" w:sz="0" w:space="0" w:color="auto"/>
            <w:bottom w:val="none" w:sz="0" w:space="0" w:color="auto"/>
            <w:right w:val="none" w:sz="0" w:space="0" w:color="auto"/>
          </w:divBdr>
        </w:div>
      </w:divsChild>
    </w:div>
    <w:div w:id="796142151">
      <w:bodyDiv w:val="1"/>
      <w:marLeft w:val="0"/>
      <w:marRight w:val="0"/>
      <w:marTop w:val="0"/>
      <w:marBottom w:val="0"/>
      <w:divBdr>
        <w:top w:val="none" w:sz="0" w:space="0" w:color="auto"/>
        <w:left w:val="none" w:sz="0" w:space="0" w:color="auto"/>
        <w:bottom w:val="none" w:sz="0" w:space="0" w:color="auto"/>
        <w:right w:val="none" w:sz="0" w:space="0" w:color="auto"/>
      </w:divBdr>
    </w:div>
    <w:div w:id="798955170">
      <w:bodyDiv w:val="1"/>
      <w:marLeft w:val="0"/>
      <w:marRight w:val="0"/>
      <w:marTop w:val="0"/>
      <w:marBottom w:val="0"/>
      <w:divBdr>
        <w:top w:val="none" w:sz="0" w:space="0" w:color="auto"/>
        <w:left w:val="none" w:sz="0" w:space="0" w:color="auto"/>
        <w:bottom w:val="none" w:sz="0" w:space="0" w:color="auto"/>
        <w:right w:val="none" w:sz="0" w:space="0" w:color="auto"/>
      </w:divBdr>
    </w:div>
    <w:div w:id="799342821">
      <w:bodyDiv w:val="1"/>
      <w:marLeft w:val="0"/>
      <w:marRight w:val="0"/>
      <w:marTop w:val="0"/>
      <w:marBottom w:val="0"/>
      <w:divBdr>
        <w:top w:val="none" w:sz="0" w:space="0" w:color="auto"/>
        <w:left w:val="none" w:sz="0" w:space="0" w:color="auto"/>
        <w:bottom w:val="none" w:sz="0" w:space="0" w:color="auto"/>
        <w:right w:val="none" w:sz="0" w:space="0" w:color="auto"/>
      </w:divBdr>
      <w:divsChild>
        <w:div w:id="898246089">
          <w:marLeft w:val="0"/>
          <w:marRight w:val="0"/>
          <w:marTop w:val="0"/>
          <w:marBottom w:val="0"/>
          <w:divBdr>
            <w:top w:val="none" w:sz="0" w:space="0" w:color="auto"/>
            <w:left w:val="none" w:sz="0" w:space="0" w:color="auto"/>
            <w:bottom w:val="none" w:sz="0" w:space="0" w:color="auto"/>
            <w:right w:val="none" w:sz="0" w:space="0" w:color="auto"/>
          </w:divBdr>
        </w:div>
      </w:divsChild>
    </w:div>
    <w:div w:id="799540520">
      <w:bodyDiv w:val="1"/>
      <w:marLeft w:val="0"/>
      <w:marRight w:val="0"/>
      <w:marTop w:val="0"/>
      <w:marBottom w:val="0"/>
      <w:divBdr>
        <w:top w:val="none" w:sz="0" w:space="0" w:color="auto"/>
        <w:left w:val="none" w:sz="0" w:space="0" w:color="auto"/>
        <w:bottom w:val="none" w:sz="0" w:space="0" w:color="auto"/>
        <w:right w:val="none" w:sz="0" w:space="0" w:color="auto"/>
      </w:divBdr>
    </w:div>
    <w:div w:id="799806041">
      <w:bodyDiv w:val="1"/>
      <w:marLeft w:val="0"/>
      <w:marRight w:val="0"/>
      <w:marTop w:val="0"/>
      <w:marBottom w:val="0"/>
      <w:divBdr>
        <w:top w:val="none" w:sz="0" w:space="0" w:color="auto"/>
        <w:left w:val="none" w:sz="0" w:space="0" w:color="auto"/>
        <w:bottom w:val="none" w:sz="0" w:space="0" w:color="auto"/>
        <w:right w:val="none" w:sz="0" w:space="0" w:color="auto"/>
      </w:divBdr>
    </w:div>
    <w:div w:id="800225529">
      <w:bodyDiv w:val="1"/>
      <w:marLeft w:val="0"/>
      <w:marRight w:val="0"/>
      <w:marTop w:val="0"/>
      <w:marBottom w:val="0"/>
      <w:divBdr>
        <w:top w:val="none" w:sz="0" w:space="0" w:color="auto"/>
        <w:left w:val="none" w:sz="0" w:space="0" w:color="auto"/>
        <w:bottom w:val="none" w:sz="0" w:space="0" w:color="auto"/>
        <w:right w:val="none" w:sz="0" w:space="0" w:color="auto"/>
      </w:divBdr>
    </w:div>
    <w:div w:id="800533483">
      <w:bodyDiv w:val="1"/>
      <w:marLeft w:val="0"/>
      <w:marRight w:val="0"/>
      <w:marTop w:val="0"/>
      <w:marBottom w:val="0"/>
      <w:divBdr>
        <w:top w:val="none" w:sz="0" w:space="0" w:color="auto"/>
        <w:left w:val="none" w:sz="0" w:space="0" w:color="auto"/>
        <w:bottom w:val="none" w:sz="0" w:space="0" w:color="auto"/>
        <w:right w:val="none" w:sz="0" w:space="0" w:color="auto"/>
      </w:divBdr>
    </w:div>
    <w:div w:id="800920560">
      <w:bodyDiv w:val="1"/>
      <w:marLeft w:val="0"/>
      <w:marRight w:val="0"/>
      <w:marTop w:val="0"/>
      <w:marBottom w:val="0"/>
      <w:divBdr>
        <w:top w:val="none" w:sz="0" w:space="0" w:color="auto"/>
        <w:left w:val="none" w:sz="0" w:space="0" w:color="auto"/>
        <w:bottom w:val="none" w:sz="0" w:space="0" w:color="auto"/>
        <w:right w:val="none" w:sz="0" w:space="0" w:color="auto"/>
      </w:divBdr>
    </w:div>
    <w:div w:id="801381930">
      <w:bodyDiv w:val="1"/>
      <w:marLeft w:val="0"/>
      <w:marRight w:val="0"/>
      <w:marTop w:val="0"/>
      <w:marBottom w:val="0"/>
      <w:divBdr>
        <w:top w:val="none" w:sz="0" w:space="0" w:color="auto"/>
        <w:left w:val="none" w:sz="0" w:space="0" w:color="auto"/>
        <w:bottom w:val="none" w:sz="0" w:space="0" w:color="auto"/>
        <w:right w:val="none" w:sz="0" w:space="0" w:color="auto"/>
      </w:divBdr>
    </w:div>
    <w:div w:id="801583675">
      <w:bodyDiv w:val="1"/>
      <w:marLeft w:val="0"/>
      <w:marRight w:val="0"/>
      <w:marTop w:val="0"/>
      <w:marBottom w:val="0"/>
      <w:divBdr>
        <w:top w:val="none" w:sz="0" w:space="0" w:color="auto"/>
        <w:left w:val="none" w:sz="0" w:space="0" w:color="auto"/>
        <w:bottom w:val="none" w:sz="0" w:space="0" w:color="auto"/>
        <w:right w:val="none" w:sz="0" w:space="0" w:color="auto"/>
      </w:divBdr>
      <w:divsChild>
        <w:div w:id="1870413876">
          <w:marLeft w:val="0"/>
          <w:marRight w:val="0"/>
          <w:marTop w:val="0"/>
          <w:marBottom w:val="0"/>
          <w:divBdr>
            <w:top w:val="none" w:sz="0" w:space="0" w:color="auto"/>
            <w:left w:val="none" w:sz="0" w:space="0" w:color="auto"/>
            <w:bottom w:val="none" w:sz="0" w:space="0" w:color="auto"/>
            <w:right w:val="none" w:sz="0" w:space="0" w:color="auto"/>
          </w:divBdr>
        </w:div>
      </w:divsChild>
    </w:div>
    <w:div w:id="801729988">
      <w:bodyDiv w:val="1"/>
      <w:marLeft w:val="0"/>
      <w:marRight w:val="0"/>
      <w:marTop w:val="0"/>
      <w:marBottom w:val="0"/>
      <w:divBdr>
        <w:top w:val="none" w:sz="0" w:space="0" w:color="auto"/>
        <w:left w:val="none" w:sz="0" w:space="0" w:color="auto"/>
        <w:bottom w:val="none" w:sz="0" w:space="0" w:color="auto"/>
        <w:right w:val="none" w:sz="0" w:space="0" w:color="auto"/>
      </w:divBdr>
    </w:div>
    <w:div w:id="801918765">
      <w:bodyDiv w:val="1"/>
      <w:marLeft w:val="0"/>
      <w:marRight w:val="0"/>
      <w:marTop w:val="0"/>
      <w:marBottom w:val="0"/>
      <w:divBdr>
        <w:top w:val="none" w:sz="0" w:space="0" w:color="auto"/>
        <w:left w:val="none" w:sz="0" w:space="0" w:color="auto"/>
        <w:bottom w:val="none" w:sz="0" w:space="0" w:color="auto"/>
        <w:right w:val="none" w:sz="0" w:space="0" w:color="auto"/>
      </w:divBdr>
    </w:div>
    <w:div w:id="802043744">
      <w:bodyDiv w:val="1"/>
      <w:marLeft w:val="0"/>
      <w:marRight w:val="0"/>
      <w:marTop w:val="0"/>
      <w:marBottom w:val="0"/>
      <w:divBdr>
        <w:top w:val="none" w:sz="0" w:space="0" w:color="auto"/>
        <w:left w:val="none" w:sz="0" w:space="0" w:color="auto"/>
        <w:bottom w:val="none" w:sz="0" w:space="0" w:color="auto"/>
        <w:right w:val="none" w:sz="0" w:space="0" w:color="auto"/>
      </w:divBdr>
    </w:div>
    <w:div w:id="802506470">
      <w:bodyDiv w:val="1"/>
      <w:marLeft w:val="0"/>
      <w:marRight w:val="0"/>
      <w:marTop w:val="0"/>
      <w:marBottom w:val="0"/>
      <w:divBdr>
        <w:top w:val="none" w:sz="0" w:space="0" w:color="auto"/>
        <w:left w:val="none" w:sz="0" w:space="0" w:color="auto"/>
        <w:bottom w:val="none" w:sz="0" w:space="0" w:color="auto"/>
        <w:right w:val="none" w:sz="0" w:space="0" w:color="auto"/>
      </w:divBdr>
    </w:div>
    <w:div w:id="802842827">
      <w:bodyDiv w:val="1"/>
      <w:marLeft w:val="0"/>
      <w:marRight w:val="0"/>
      <w:marTop w:val="0"/>
      <w:marBottom w:val="0"/>
      <w:divBdr>
        <w:top w:val="none" w:sz="0" w:space="0" w:color="auto"/>
        <w:left w:val="none" w:sz="0" w:space="0" w:color="auto"/>
        <w:bottom w:val="none" w:sz="0" w:space="0" w:color="auto"/>
        <w:right w:val="none" w:sz="0" w:space="0" w:color="auto"/>
      </w:divBdr>
      <w:divsChild>
        <w:div w:id="1655572151">
          <w:marLeft w:val="0"/>
          <w:marRight w:val="0"/>
          <w:marTop w:val="0"/>
          <w:marBottom w:val="0"/>
          <w:divBdr>
            <w:top w:val="none" w:sz="0" w:space="0" w:color="auto"/>
            <w:left w:val="none" w:sz="0" w:space="0" w:color="auto"/>
            <w:bottom w:val="none" w:sz="0" w:space="0" w:color="auto"/>
            <w:right w:val="none" w:sz="0" w:space="0" w:color="auto"/>
          </w:divBdr>
          <w:divsChild>
            <w:div w:id="747506468">
              <w:marLeft w:val="0"/>
              <w:marRight w:val="0"/>
              <w:marTop w:val="0"/>
              <w:marBottom w:val="0"/>
              <w:divBdr>
                <w:top w:val="none" w:sz="0" w:space="0" w:color="auto"/>
                <w:left w:val="none" w:sz="0" w:space="0" w:color="auto"/>
                <w:bottom w:val="none" w:sz="0" w:space="0" w:color="auto"/>
                <w:right w:val="none" w:sz="0" w:space="0" w:color="auto"/>
              </w:divBdr>
              <w:divsChild>
                <w:div w:id="32507564">
                  <w:marLeft w:val="0"/>
                  <w:marRight w:val="0"/>
                  <w:marTop w:val="0"/>
                  <w:marBottom w:val="0"/>
                  <w:divBdr>
                    <w:top w:val="none" w:sz="0" w:space="0" w:color="auto"/>
                    <w:left w:val="none" w:sz="0" w:space="0" w:color="auto"/>
                    <w:bottom w:val="none" w:sz="0" w:space="0" w:color="auto"/>
                    <w:right w:val="none" w:sz="0" w:space="0" w:color="auto"/>
                  </w:divBdr>
                </w:div>
                <w:div w:id="66877334">
                  <w:marLeft w:val="0"/>
                  <w:marRight w:val="0"/>
                  <w:marTop w:val="0"/>
                  <w:marBottom w:val="0"/>
                  <w:divBdr>
                    <w:top w:val="none" w:sz="0" w:space="0" w:color="auto"/>
                    <w:left w:val="none" w:sz="0" w:space="0" w:color="auto"/>
                    <w:bottom w:val="none" w:sz="0" w:space="0" w:color="auto"/>
                    <w:right w:val="none" w:sz="0" w:space="0" w:color="auto"/>
                  </w:divBdr>
                </w:div>
                <w:div w:id="212500332">
                  <w:marLeft w:val="0"/>
                  <w:marRight w:val="0"/>
                  <w:marTop w:val="0"/>
                  <w:marBottom w:val="0"/>
                  <w:divBdr>
                    <w:top w:val="none" w:sz="0" w:space="0" w:color="auto"/>
                    <w:left w:val="none" w:sz="0" w:space="0" w:color="auto"/>
                    <w:bottom w:val="none" w:sz="0" w:space="0" w:color="auto"/>
                    <w:right w:val="none" w:sz="0" w:space="0" w:color="auto"/>
                  </w:divBdr>
                </w:div>
                <w:div w:id="237522604">
                  <w:marLeft w:val="0"/>
                  <w:marRight w:val="0"/>
                  <w:marTop w:val="0"/>
                  <w:marBottom w:val="0"/>
                  <w:divBdr>
                    <w:top w:val="none" w:sz="0" w:space="0" w:color="auto"/>
                    <w:left w:val="none" w:sz="0" w:space="0" w:color="auto"/>
                    <w:bottom w:val="none" w:sz="0" w:space="0" w:color="auto"/>
                    <w:right w:val="none" w:sz="0" w:space="0" w:color="auto"/>
                  </w:divBdr>
                </w:div>
                <w:div w:id="1285388266">
                  <w:marLeft w:val="0"/>
                  <w:marRight w:val="0"/>
                  <w:marTop w:val="0"/>
                  <w:marBottom w:val="0"/>
                  <w:divBdr>
                    <w:top w:val="none" w:sz="0" w:space="0" w:color="auto"/>
                    <w:left w:val="none" w:sz="0" w:space="0" w:color="auto"/>
                    <w:bottom w:val="none" w:sz="0" w:space="0" w:color="auto"/>
                    <w:right w:val="none" w:sz="0" w:space="0" w:color="auto"/>
                  </w:divBdr>
                </w:div>
                <w:div w:id="1369526308">
                  <w:marLeft w:val="0"/>
                  <w:marRight w:val="0"/>
                  <w:marTop w:val="0"/>
                  <w:marBottom w:val="0"/>
                  <w:divBdr>
                    <w:top w:val="none" w:sz="0" w:space="0" w:color="auto"/>
                    <w:left w:val="none" w:sz="0" w:space="0" w:color="auto"/>
                    <w:bottom w:val="none" w:sz="0" w:space="0" w:color="auto"/>
                    <w:right w:val="none" w:sz="0" w:space="0" w:color="auto"/>
                  </w:divBdr>
                </w:div>
                <w:div w:id="19090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92961">
      <w:bodyDiv w:val="1"/>
      <w:marLeft w:val="0"/>
      <w:marRight w:val="0"/>
      <w:marTop w:val="0"/>
      <w:marBottom w:val="0"/>
      <w:divBdr>
        <w:top w:val="none" w:sz="0" w:space="0" w:color="auto"/>
        <w:left w:val="none" w:sz="0" w:space="0" w:color="auto"/>
        <w:bottom w:val="none" w:sz="0" w:space="0" w:color="auto"/>
        <w:right w:val="none" w:sz="0" w:space="0" w:color="auto"/>
      </w:divBdr>
    </w:div>
    <w:div w:id="806356858">
      <w:bodyDiv w:val="1"/>
      <w:marLeft w:val="0"/>
      <w:marRight w:val="0"/>
      <w:marTop w:val="0"/>
      <w:marBottom w:val="0"/>
      <w:divBdr>
        <w:top w:val="none" w:sz="0" w:space="0" w:color="auto"/>
        <w:left w:val="none" w:sz="0" w:space="0" w:color="auto"/>
        <w:bottom w:val="none" w:sz="0" w:space="0" w:color="auto"/>
        <w:right w:val="none" w:sz="0" w:space="0" w:color="auto"/>
      </w:divBdr>
      <w:divsChild>
        <w:div w:id="1351493273">
          <w:marLeft w:val="0"/>
          <w:marRight w:val="0"/>
          <w:marTop w:val="0"/>
          <w:marBottom w:val="0"/>
          <w:divBdr>
            <w:top w:val="none" w:sz="0" w:space="0" w:color="auto"/>
            <w:left w:val="none" w:sz="0" w:space="0" w:color="auto"/>
            <w:bottom w:val="none" w:sz="0" w:space="0" w:color="auto"/>
            <w:right w:val="none" w:sz="0" w:space="0" w:color="auto"/>
          </w:divBdr>
        </w:div>
        <w:div w:id="1015032966">
          <w:marLeft w:val="0"/>
          <w:marRight w:val="0"/>
          <w:marTop w:val="0"/>
          <w:marBottom w:val="0"/>
          <w:divBdr>
            <w:top w:val="none" w:sz="0" w:space="0" w:color="auto"/>
            <w:left w:val="none" w:sz="0" w:space="0" w:color="auto"/>
            <w:bottom w:val="none" w:sz="0" w:space="0" w:color="auto"/>
            <w:right w:val="none" w:sz="0" w:space="0" w:color="auto"/>
          </w:divBdr>
        </w:div>
      </w:divsChild>
    </w:div>
    <w:div w:id="806507555">
      <w:bodyDiv w:val="1"/>
      <w:marLeft w:val="0"/>
      <w:marRight w:val="0"/>
      <w:marTop w:val="0"/>
      <w:marBottom w:val="0"/>
      <w:divBdr>
        <w:top w:val="none" w:sz="0" w:space="0" w:color="auto"/>
        <w:left w:val="none" w:sz="0" w:space="0" w:color="auto"/>
        <w:bottom w:val="none" w:sz="0" w:space="0" w:color="auto"/>
        <w:right w:val="none" w:sz="0" w:space="0" w:color="auto"/>
      </w:divBdr>
    </w:div>
    <w:div w:id="806895337">
      <w:bodyDiv w:val="1"/>
      <w:marLeft w:val="0"/>
      <w:marRight w:val="0"/>
      <w:marTop w:val="0"/>
      <w:marBottom w:val="0"/>
      <w:divBdr>
        <w:top w:val="none" w:sz="0" w:space="0" w:color="auto"/>
        <w:left w:val="none" w:sz="0" w:space="0" w:color="auto"/>
        <w:bottom w:val="none" w:sz="0" w:space="0" w:color="auto"/>
        <w:right w:val="none" w:sz="0" w:space="0" w:color="auto"/>
      </w:divBdr>
    </w:div>
    <w:div w:id="807236833">
      <w:bodyDiv w:val="1"/>
      <w:marLeft w:val="0"/>
      <w:marRight w:val="0"/>
      <w:marTop w:val="0"/>
      <w:marBottom w:val="0"/>
      <w:divBdr>
        <w:top w:val="none" w:sz="0" w:space="0" w:color="auto"/>
        <w:left w:val="none" w:sz="0" w:space="0" w:color="auto"/>
        <w:bottom w:val="none" w:sz="0" w:space="0" w:color="auto"/>
        <w:right w:val="none" w:sz="0" w:space="0" w:color="auto"/>
      </w:divBdr>
    </w:div>
    <w:div w:id="808088262">
      <w:bodyDiv w:val="1"/>
      <w:marLeft w:val="0"/>
      <w:marRight w:val="0"/>
      <w:marTop w:val="0"/>
      <w:marBottom w:val="0"/>
      <w:divBdr>
        <w:top w:val="none" w:sz="0" w:space="0" w:color="auto"/>
        <w:left w:val="none" w:sz="0" w:space="0" w:color="auto"/>
        <w:bottom w:val="none" w:sz="0" w:space="0" w:color="auto"/>
        <w:right w:val="none" w:sz="0" w:space="0" w:color="auto"/>
      </w:divBdr>
    </w:div>
    <w:div w:id="808866523">
      <w:bodyDiv w:val="1"/>
      <w:marLeft w:val="0"/>
      <w:marRight w:val="0"/>
      <w:marTop w:val="0"/>
      <w:marBottom w:val="0"/>
      <w:divBdr>
        <w:top w:val="none" w:sz="0" w:space="0" w:color="auto"/>
        <w:left w:val="none" w:sz="0" w:space="0" w:color="auto"/>
        <w:bottom w:val="none" w:sz="0" w:space="0" w:color="auto"/>
        <w:right w:val="none" w:sz="0" w:space="0" w:color="auto"/>
      </w:divBdr>
    </w:div>
    <w:div w:id="810949339">
      <w:bodyDiv w:val="1"/>
      <w:marLeft w:val="0"/>
      <w:marRight w:val="0"/>
      <w:marTop w:val="0"/>
      <w:marBottom w:val="0"/>
      <w:divBdr>
        <w:top w:val="none" w:sz="0" w:space="0" w:color="auto"/>
        <w:left w:val="none" w:sz="0" w:space="0" w:color="auto"/>
        <w:bottom w:val="none" w:sz="0" w:space="0" w:color="auto"/>
        <w:right w:val="none" w:sz="0" w:space="0" w:color="auto"/>
      </w:divBdr>
    </w:div>
    <w:div w:id="811679227">
      <w:bodyDiv w:val="1"/>
      <w:marLeft w:val="0"/>
      <w:marRight w:val="0"/>
      <w:marTop w:val="0"/>
      <w:marBottom w:val="0"/>
      <w:divBdr>
        <w:top w:val="none" w:sz="0" w:space="0" w:color="auto"/>
        <w:left w:val="none" w:sz="0" w:space="0" w:color="auto"/>
        <w:bottom w:val="none" w:sz="0" w:space="0" w:color="auto"/>
        <w:right w:val="none" w:sz="0" w:space="0" w:color="auto"/>
      </w:divBdr>
    </w:div>
    <w:div w:id="811826905">
      <w:bodyDiv w:val="1"/>
      <w:marLeft w:val="0"/>
      <w:marRight w:val="0"/>
      <w:marTop w:val="0"/>
      <w:marBottom w:val="0"/>
      <w:divBdr>
        <w:top w:val="none" w:sz="0" w:space="0" w:color="auto"/>
        <w:left w:val="none" w:sz="0" w:space="0" w:color="auto"/>
        <w:bottom w:val="none" w:sz="0" w:space="0" w:color="auto"/>
        <w:right w:val="none" w:sz="0" w:space="0" w:color="auto"/>
      </w:divBdr>
    </w:div>
    <w:div w:id="813566215">
      <w:bodyDiv w:val="1"/>
      <w:marLeft w:val="0"/>
      <w:marRight w:val="0"/>
      <w:marTop w:val="0"/>
      <w:marBottom w:val="0"/>
      <w:divBdr>
        <w:top w:val="none" w:sz="0" w:space="0" w:color="auto"/>
        <w:left w:val="none" w:sz="0" w:space="0" w:color="auto"/>
        <w:bottom w:val="none" w:sz="0" w:space="0" w:color="auto"/>
        <w:right w:val="none" w:sz="0" w:space="0" w:color="auto"/>
      </w:divBdr>
    </w:div>
    <w:div w:id="813986074">
      <w:bodyDiv w:val="1"/>
      <w:marLeft w:val="0"/>
      <w:marRight w:val="0"/>
      <w:marTop w:val="0"/>
      <w:marBottom w:val="0"/>
      <w:divBdr>
        <w:top w:val="none" w:sz="0" w:space="0" w:color="auto"/>
        <w:left w:val="none" w:sz="0" w:space="0" w:color="auto"/>
        <w:bottom w:val="none" w:sz="0" w:space="0" w:color="auto"/>
        <w:right w:val="none" w:sz="0" w:space="0" w:color="auto"/>
      </w:divBdr>
    </w:div>
    <w:div w:id="814104149">
      <w:bodyDiv w:val="1"/>
      <w:marLeft w:val="0"/>
      <w:marRight w:val="0"/>
      <w:marTop w:val="0"/>
      <w:marBottom w:val="0"/>
      <w:divBdr>
        <w:top w:val="none" w:sz="0" w:space="0" w:color="auto"/>
        <w:left w:val="none" w:sz="0" w:space="0" w:color="auto"/>
        <w:bottom w:val="none" w:sz="0" w:space="0" w:color="auto"/>
        <w:right w:val="none" w:sz="0" w:space="0" w:color="auto"/>
      </w:divBdr>
    </w:div>
    <w:div w:id="814684293">
      <w:bodyDiv w:val="1"/>
      <w:marLeft w:val="0"/>
      <w:marRight w:val="0"/>
      <w:marTop w:val="0"/>
      <w:marBottom w:val="0"/>
      <w:divBdr>
        <w:top w:val="none" w:sz="0" w:space="0" w:color="auto"/>
        <w:left w:val="none" w:sz="0" w:space="0" w:color="auto"/>
        <w:bottom w:val="none" w:sz="0" w:space="0" w:color="auto"/>
        <w:right w:val="none" w:sz="0" w:space="0" w:color="auto"/>
      </w:divBdr>
    </w:div>
    <w:div w:id="814839216">
      <w:bodyDiv w:val="1"/>
      <w:marLeft w:val="0"/>
      <w:marRight w:val="0"/>
      <w:marTop w:val="0"/>
      <w:marBottom w:val="0"/>
      <w:divBdr>
        <w:top w:val="none" w:sz="0" w:space="0" w:color="auto"/>
        <w:left w:val="none" w:sz="0" w:space="0" w:color="auto"/>
        <w:bottom w:val="none" w:sz="0" w:space="0" w:color="auto"/>
        <w:right w:val="none" w:sz="0" w:space="0" w:color="auto"/>
      </w:divBdr>
      <w:divsChild>
        <w:div w:id="1690833323">
          <w:marLeft w:val="0"/>
          <w:marRight w:val="0"/>
          <w:marTop w:val="0"/>
          <w:marBottom w:val="0"/>
          <w:divBdr>
            <w:top w:val="none" w:sz="0" w:space="0" w:color="auto"/>
            <w:left w:val="none" w:sz="0" w:space="0" w:color="auto"/>
            <w:bottom w:val="none" w:sz="0" w:space="0" w:color="auto"/>
            <w:right w:val="none" w:sz="0" w:space="0" w:color="auto"/>
          </w:divBdr>
        </w:div>
        <w:div w:id="770785990">
          <w:marLeft w:val="0"/>
          <w:marRight w:val="0"/>
          <w:marTop w:val="0"/>
          <w:marBottom w:val="0"/>
          <w:divBdr>
            <w:top w:val="none" w:sz="0" w:space="0" w:color="auto"/>
            <w:left w:val="none" w:sz="0" w:space="0" w:color="auto"/>
            <w:bottom w:val="none" w:sz="0" w:space="0" w:color="auto"/>
            <w:right w:val="none" w:sz="0" w:space="0" w:color="auto"/>
          </w:divBdr>
        </w:div>
        <w:div w:id="885068990">
          <w:marLeft w:val="0"/>
          <w:marRight w:val="0"/>
          <w:marTop w:val="0"/>
          <w:marBottom w:val="0"/>
          <w:divBdr>
            <w:top w:val="none" w:sz="0" w:space="0" w:color="auto"/>
            <w:left w:val="none" w:sz="0" w:space="0" w:color="auto"/>
            <w:bottom w:val="none" w:sz="0" w:space="0" w:color="auto"/>
            <w:right w:val="none" w:sz="0" w:space="0" w:color="auto"/>
          </w:divBdr>
        </w:div>
        <w:div w:id="1144591296">
          <w:marLeft w:val="0"/>
          <w:marRight w:val="0"/>
          <w:marTop w:val="0"/>
          <w:marBottom w:val="0"/>
          <w:divBdr>
            <w:top w:val="none" w:sz="0" w:space="0" w:color="auto"/>
            <w:left w:val="none" w:sz="0" w:space="0" w:color="auto"/>
            <w:bottom w:val="none" w:sz="0" w:space="0" w:color="auto"/>
            <w:right w:val="none" w:sz="0" w:space="0" w:color="auto"/>
          </w:divBdr>
        </w:div>
        <w:div w:id="970944345">
          <w:marLeft w:val="0"/>
          <w:marRight w:val="0"/>
          <w:marTop w:val="0"/>
          <w:marBottom w:val="0"/>
          <w:divBdr>
            <w:top w:val="none" w:sz="0" w:space="0" w:color="auto"/>
            <w:left w:val="none" w:sz="0" w:space="0" w:color="auto"/>
            <w:bottom w:val="none" w:sz="0" w:space="0" w:color="auto"/>
            <w:right w:val="none" w:sz="0" w:space="0" w:color="auto"/>
          </w:divBdr>
        </w:div>
        <w:div w:id="1169638129">
          <w:marLeft w:val="0"/>
          <w:marRight w:val="0"/>
          <w:marTop w:val="0"/>
          <w:marBottom w:val="0"/>
          <w:divBdr>
            <w:top w:val="none" w:sz="0" w:space="0" w:color="auto"/>
            <w:left w:val="none" w:sz="0" w:space="0" w:color="auto"/>
            <w:bottom w:val="none" w:sz="0" w:space="0" w:color="auto"/>
            <w:right w:val="none" w:sz="0" w:space="0" w:color="auto"/>
          </w:divBdr>
        </w:div>
      </w:divsChild>
    </w:div>
    <w:div w:id="815103988">
      <w:bodyDiv w:val="1"/>
      <w:marLeft w:val="0"/>
      <w:marRight w:val="0"/>
      <w:marTop w:val="0"/>
      <w:marBottom w:val="0"/>
      <w:divBdr>
        <w:top w:val="none" w:sz="0" w:space="0" w:color="auto"/>
        <w:left w:val="none" w:sz="0" w:space="0" w:color="auto"/>
        <w:bottom w:val="none" w:sz="0" w:space="0" w:color="auto"/>
        <w:right w:val="none" w:sz="0" w:space="0" w:color="auto"/>
      </w:divBdr>
      <w:divsChild>
        <w:div w:id="139422842">
          <w:marLeft w:val="0"/>
          <w:marRight w:val="0"/>
          <w:marTop w:val="0"/>
          <w:marBottom w:val="375"/>
          <w:divBdr>
            <w:top w:val="none" w:sz="0" w:space="0" w:color="auto"/>
            <w:left w:val="none" w:sz="0" w:space="0" w:color="auto"/>
            <w:bottom w:val="none" w:sz="0" w:space="0" w:color="auto"/>
            <w:right w:val="none" w:sz="0" w:space="0" w:color="auto"/>
          </w:divBdr>
          <w:divsChild>
            <w:div w:id="229311822">
              <w:marLeft w:val="0"/>
              <w:marRight w:val="0"/>
              <w:marTop w:val="0"/>
              <w:marBottom w:val="0"/>
              <w:divBdr>
                <w:top w:val="none" w:sz="0" w:space="0" w:color="auto"/>
                <w:left w:val="none" w:sz="0" w:space="0" w:color="auto"/>
                <w:bottom w:val="none" w:sz="0" w:space="0" w:color="auto"/>
                <w:right w:val="none" w:sz="0" w:space="0" w:color="auto"/>
              </w:divBdr>
              <w:divsChild>
                <w:div w:id="206383524">
                  <w:marLeft w:val="0"/>
                  <w:marRight w:val="0"/>
                  <w:marTop w:val="150"/>
                  <w:marBottom w:val="0"/>
                  <w:divBdr>
                    <w:top w:val="none" w:sz="0" w:space="0" w:color="auto"/>
                    <w:left w:val="none" w:sz="0" w:space="0" w:color="auto"/>
                    <w:bottom w:val="none" w:sz="0" w:space="0" w:color="auto"/>
                    <w:right w:val="none" w:sz="0" w:space="0" w:color="auto"/>
                  </w:divBdr>
                  <w:divsChild>
                    <w:div w:id="152698950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382293637">
              <w:marLeft w:val="0"/>
              <w:marRight w:val="0"/>
              <w:marTop w:val="0"/>
              <w:marBottom w:val="0"/>
              <w:divBdr>
                <w:top w:val="none" w:sz="0" w:space="0" w:color="auto"/>
                <w:left w:val="none" w:sz="0" w:space="0" w:color="auto"/>
                <w:bottom w:val="none" w:sz="0" w:space="0" w:color="auto"/>
                <w:right w:val="none" w:sz="0" w:space="0" w:color="auto"/>
              </w:divBdr>
              <w:divsChild>
                <w:div w:id="300768690">
                  <w:marLeft w:val="0"/>
                  <w:marRight w:val="0"/>
                  <w:marTop w:val="150"/>
                  <w:marBottom w:val="0"/>
                  <w:divBdr>
                    <w:top w:val="none" w:sz="0" w:space="0" w:color="auto"/>
                    <w:left w:val="none" w:sz="0" w:space="0" w:color="auto"/>
                    <w:bottom w:val="none" w:sz="0" w:space="0" w:color="auto"/>
                    <w:right w:val="none" w:sz="0" w:space="0" w:color="auto"/>
                  </w:divBdr>
                  <w:divsChild>
                    <w:div w:id="71202879">
                      <w:marLeft w:val="75"/>
                      <w:marRight w:val="0"/>
                      <w:marTop w:val="0"/>
                      <w:marBottom w:val="0"/>
                      <w:divBdr>
                        <w:top w:val="none" w:sz="0" w:space="0" w:color="auto"/>
                        <w:left w:val="none" w:sz="0" w:space="0" w:color="auto"/>
                        <w:bottom w:val="none" w:sz="0" w:space="0" w:color="auto"/>
                        <w:right w:val="none" w:sz="0" w:space="0" w:color="auto"/>
                      </w:divBdr>
                    </w:div>
                    <w:div w:id="4487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26525">
              <w:marLeft w:val="0"/>
              <w:marRight w:val="0"/>
              <w:marTop w:val="0"/>
              <w:marBottom w:val="0"/>
              <w:divBdr>
                <w:top w:val="none" w:sz="0" w:space="0" w:color="auto"/>
                <w:left w:val="none" w:sz="0" w:space="0" w:color="auto"/>
                <w:bottom w:val="none" w:sz="0" w:space="0" w:color="auto"/>
                <w:right w:val="none" w:sz="0" w:space="0" w:color="auto"/>
              </w:divBdr>
              <w:divsChild>
                <w:div w:id="497841084">
                  <w:marLeft w:val="0"/>
                  <w:marRight w:val="0"/>
                  <w:marTop w:val="150"/>
                  <w:marBottom w:val="0"/>
                  <w:divBdr>
                    <w:top w:val="none" w:sz="0" w:space="0" w:color="auto"/>
                    <w:left w:val="none" w:sz="0" w:space="0" w:color="auto"/>
                    <w:bottom w:val="none" w:sz="0" w:space="0" w:color="auto"/>
                    <w:right w:val="none" w:sz="0" w:space="0" w:color="auto"/>
                  </w:divBdr>
                  <w:divsChild>
                    <w:div w:id="696154490">
                      <w:marLeft w:val="75"/>
                      <w:marRight w:val="0"/>
                      <w:marTop w:val="0"/>
                      <w:marBottom w:val="0"/>
                      <w:divBdr>
                        <w:top w:val="none" w:sz="0" w:space="0" w:color="auto"/>
                        <w:left w:val="none" w:sz="0" w:space="0" w:color="auto"/>
                        <w:bottom w:val="none" w:sz="0" w:space="0" w:color="auto"/>
                        <w:right w:val="none" w:sz="0" w:space="0" w:color="auto"/>
                      </w:divBdr>
                    </w:div>
                    <w:div w:id="209415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40890">
              <w:marLeft w:val="0"/>
              <w:marRight w:val="0"/>
              <w:marTop w:val="0"/>
              <w:marBottom w:val="0"/>
              <w:divBdr>
                <w:top w:val="none" w:sz="0" w:space="0" w:color="auto"/>
                <w:left w:val="none" w:sz="0" w:space="0" w:color="auto"/>
                <w:bottom w:val="none" w:sz="0" w:space="0" w:color="auto"/>
                <w:right w:val="none" w:sz="0" w:space="0" w:color="auto"/>
              </w:divBdr>
              <w:divsChild>
                <w:div w:id="1928686421">
                  <w:marLeft w:val="0"/>
                  <w:marRight w:val="0"/>
                  <w:marTop w:val="150"/>
                  <w:marBottom w:val="0"/>
                  <w:divBdr>
                    <w:top w:val="none" w:sz="0" w:space="0" w:color="auto"/>
                    <w:left w:val="none" w:sz="0" w:space="0" w:color="auto"/>
                    <w:bottom w:val="none" w:sz="0" w:space="0" w:color="auto"/>
                    <w:right w:val="none" w:sz="0" w:space="0" w:color="auto"/>
                  </w:divBdr>
                  <w:divsChild>
                    <w:div w:id="142742009">
                      <w:marLeft w:val="75"/>
                      <w:marRight w:val="0"/>
                      <w:marTop w:val="0"/>
                      <w:marBottom w:val="0"/>
                      <w:divBdr>
                        <w:top w:val="none" w:sz="0" w:space="0" w:color="auto"/>
                        <w:left w:val="none" w:sz="0" w:space="0" w:color="auto"/>
                        <w:bottom w:val="none" w:sz="0" w:space="0" w:color="auto"/>
                        <w:right w:val="none" w:sz="0" w:space="0" w:color="auto"/>
                      </w:divBdr>
                    </w:div>
                    <w:div w:id="4239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23726">
              <w:marLeft w:val="0"/>
              <w:marRight w:val="0"/>
              <w:marTop w:val="0"/>
              <w:marBottom w:val="0"/>
              <w:divBdr>
                <w:top w:val="none" w:sz="0" w:space="0" w:color="auto"/>
                <w:left w:val="none" w:sz="0" w:space="0" w:color="auto"/>
                <w:bottom w:val="none" w:sz="0" w:space="0" w:color="auto"/>
                <w:right w:val="none" w:sz="0" w:space="0" w:color="auto"/>
              </w:divBdr>
              <w:divsChild>
                <w:div w:id="399521895">
                  <w:marLeft w:val="0"/>
                  <w:marRight w:val="0"/>
                  <w:marTop w:val="150"/>
                  <w:marBottom w:val="0"/>
                  <w:divBdr>
                    <w:top w:val="none" w:sz="0" w:space="0" w:color="auto"/>
                    <w:left w:val="none" w:sz="0" w:space="0" w:color="auto"/>
                    <w:bottom w:val="none" w:sz="0" w:space="0" w:color="auto"/>
                    <w:right w:val="none" w:sz="0" w:space="0" w:color="auto"/>
                  </w:divBdr>
                  <w:divsChild>
                    <w:div w:id="374239414">
                      <w:marLeft w:val="0"/>
                      <w:marRight w:val="0"/>
                      <w:marTop w:val="0"/>
                      <w:marBottom w:val="0"/>
                      <w:divBdr>
                        <w:top w:val="none" w:sz="0" w:space="0" w:color="auto"/>
                        <w:left w:val="none" w:sz="0" w:space="0" w:color="auto"/>
                        <w:bottom w:val="none" w:sz="0" w:space="0" w:color="auto"/>
                        <w:right w:val="none" w:sz="0" w:space="0" w:color="auto"/>
                      </w:divBdr>
                    </w:div>
                    <w:div w:id="141801544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862283464">
              <w:marLeft w:val="0"/>
              <w:marRight w:val="0"/>
              <w:marTop w:val="0"/>
              <w:marBottom w:val="0"/>
              <w:divBdr>
                <w:top w:val="none" w:sz="0" w:space="0" w:color="auto"/>
                <w:left w:val="none" w:sz="0" w:space="0" w:color="auto"/>
                <w:bottom w:val="none" w:sz="0" w:space="0" w:color="auto"/>
                <w:right w:val="none" w:sz="0" w:space="0" w:color="auto"/>
              </w:divBdr>
              <w:divsChild>
                <w:div w:id="624041148">
                  <w:marLeft w:val="0"/>
                  <w:marRight w:val="0"/>
                  <w:marTop w:val="150"/>
                  <w:marBottom w:val="0"/>
                  <w:divBdr>
                    <w:top w:val="none" w:sz="0" w:space="0" w:color="auto"/>
                    <w:left w:val="none" w:sz="0" w:space="0" w:color="auto"/>
                    <w:bottom w:val="none" w:sz="0" w:space="0" w:color="auto"/>
                    <w:right w:val="none" w:sz="0" w:space="0" w:color="auto"/>
                  </w:divBdr>
                  <w:divsChild>
                    <w:div w:id="144510404">
                      <w:marLeft w:val="0"/>
                      <w:marRight w:val="0"/>
                      <w:marTop w:val="0"/>
                      <w:marBottom w:val="0"/>
                      <w:divBdr>
                        <w:top w:val="none" w:sz="0" w:space="0" w:color="auto"/>
                        <w:left w:val="none" w:sz="0" w:space="0" w:color="auto"/>
                        <w:bottom w:val="none" w:sz="0" w:space="0" w:color="auto"/>
                        <w:right w:val="none" w:sz="0" w:space="0" w:color="auto"/>
                      </w:divBdr>
                    </w:div>
                    <w:div w:id="112442595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56519761">
              <w:marLeft w:val="0"/>
              <w:marRight w:val="0"/>
              <w:marTop w:val="0"/>
              <w:marBottom w:val="0"/>
              <w:divBdr>
                <w:top w:val="none" w:sz="0" w:space="0" w:color="auto"/>
                <w:left w:val="none" w:sz="0" w:space="0" w:color="auto"/>
                <w:bottom w:val="none" w:sz="0" w:space="0" w:color="auto"/>
                <w:right w:val="none" w:sz="0" w:space="0" w:color="auto"/>
              </w:divBdr>
              <w:divsChild>
                <w:div w:id="997423352">
                  <w:marLeft w:val="0"/>
                  <w:marRight w:val="0"/>
                  <w:marTop w:val="150"/>
                  <w:marBottom w:val="0"/>
                  <w:divBdr>
                    <w:top w:val="none" w:sz="0" w:space="0" w:color="auto"/>
                    <w:left w:val="none" w:sz="0" w:space="0" w:color="auto"/>
                    <w:bottom w:val="none" w:sz="0" w:space="0" w:color="auto"/>
                    <w:right w:val="none" w:sz="0" w:space="0" w:color="auto"/>
                  </w:divBdr>
                  <w:divsChild>
                    <w:div w:id="1727945355">
                      <w:marLeft w:val="0"/>
                      <w:marRight w:val="0"/>
                      <w:marTop w:val="0"/>
                      <w:marBottom w:val="0"/>
                      <w:divBdr>
                        <w:top w:val="none" w:sz="0" w:space="0" w:color="auto"/>
                        <w:left w:val="none" w:sz="0" w:space="0" w:color="auto"/>
                        <w:bottom w:val="none" w:sz="0" w:space="0" w:color="auto"/>
                        <w:right w:val="none" w:sz="0" w:space="0" w:color="auto"/>
                      </w:divBdr>
                    </w:div>
                    <w:div w:id="199972133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5054040">
              <w:marLeft w:val="0"/>
              <w:marRight w:val="0"/>
              <w:marTop w:val="0"/>
              <w:marBottom w:val="0"/>
              <w:divBdr>
                <w:top w:val="none" w:sz="0" w:space="0" w:color="auto"/>
                <w:left w:val="none" w:sz="0" w:space="0" w:color="auto"/>
                <w:bottom w:val="none" w:sz="0" w:space="0" w:color="auto"/>
                <w:right w:val="none" w:sz="0" w:space="0" w:color="auto"/>
              </w:divBdr>
              <w:divsChild>
                <w:div w:id="1301039089">
                  <w:marLeft w:val="0"/>
                  <w:marRight w:val="0"/>
                  <w:marTop w:val="150"/>
                  <w:marBottom w:val="0"/>
                  <w:divBdr>
                    <w:top w:val="none" w:sz="0" w:space="0" w:color="auto"/>
                    <w:left w:val="none" w:sz="0" w:space="0" w:color="auto"/>
                    <w:bottom w:val="none" w:sz="0" w:space="0" w:color="auto"/>
                    <w:right w:val="none" w:sz="0" w:space="0" w:color="auto"/>
                  </w:divBdr>
                  <w:divsChild>
                    <w:div w:id="378818482">
                      <w:marLeft w:val="75"/>
                      <w:marRight w:val="0"/>
                      <w:marTop w:val="0"/>
                      <w:marBottom w:val="0"/>
                      <w:divBdr>
                        <w:top w:val="none" w:sz="0" w:space="0" w:color="auto"/>
                        <w:left w:val="none" w:sz="0" w:space="0" w:color="auto"/>
                        <w:bottom w:val="none" w:sz="0" w:space="0" w:color="auto"/>
                        <w:right w:val="none" w:sz="0" w:space="0" w:color="auto"/>
                      </w:divBdr>
                    </w:div>
                    <w:div w:id="118660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22035">
              <w:marLeft w:val="0"/>
              <w:marRight w:val="0"/>
              <w:marTop w:val="0"/>
              <w:marBottom w:val="0"/>
              <w:divBdr>
                <w:top w:val="none" w:sz="0" w:space="0" w:color="auto"/>
                <w:left w:val="none" w:sz="0" w:space="0" w:color="auto"/>
                <w:bottom w:val="none" w:sz="0" w:space="0" w:color="auto"/>
                <w:right w:val="none" w:sz="0" w:space="0" w:color="auto"/>
              </w:divBdr>
              <w:divsChild>
                <w:div w:id="2063282202">
                  <w:marLeft w:val="0"/>
                  <w:marRight w:val="0"/>
                  <w:marTop w:val="150"/>
                  <w:marBottom w:val="0"/>
                  <w:divBdr>
                    <w:top w:val="none" w:sz="0" w:space="0" w:color="auto"/>
                    <w:left w:val="none" w:sz="0" w:space="0" w:color="auto"/>
                    <w:bottom w:val="none" w:sz="0" w:space="0" w:color="auto"/>
                    <w:right w:val="none" w:sz="0" w:space="0" w:color="auto"/>
                  </w:divBdr>
                  <w:divsChild>
                    <w:div w:id="836656918">
                      <w:marLeft w:val="0"/>
                      <w:marRight w:val="0"/>
                      <w:marTop w:val="0"/>
                      <w:marBottom w:val="0"/>
                      <w:divBdr>
                        <w:top w:val="none" w:sz="0" w:space="0" w:color="auto"/>
                        <w:left w:val="none" w:sz="0" w:space="0" w:color="auto"/>
                        <w:bottom w:val="none" w:sz="0" w:space="0" w:color="auto"/>
                        <w:right w:val="none" w:sz="0" w:space="0" w:color="auto"/>
                      </w:divBdr>
                    </w:div>
                    <w:div w:id="163363379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64142">
          <w:marLeft w:val="0"/>
          <w:marRight w:val="0"/>
          <w:marTop w:val="0"/>
          <w:marBottom w:val="0"/>
          <w:divBdr>
            <w:top w:val="none" w:sz="0" w:space="0" w:color="auto"/>
            <w:left w:val="none" w:sz="0" w:space="0" w:color="auto"/>
            <w:bottom w:val="none" w:sz="0" w:space="0" w:color="auto"/>
            <w:right w:val="none" w:sz="0" w:space="0" w:color="auto"/>
          </w:divBdr>
        </w:div>
        <w:div w:id="468519777">
          <w:marLeft w:val="0"/>
          <w:marRight w:val="0"/>
          <w:marTop w:val="0"/>
          <w:marBottom w:val="0"/>
          <w:divBdr>
            <w:top w:val="none" w:sz="0" w:space="0" w:color="auto"/>
            <w:left w:val="none" w:sz="0" w:space="0" w:color="auto"/>
            <w:bottom w:val="none" w:sz="0" w:space="0" w:color="auto"/>
            <w:right w:val="none" w:sz="0" w:space="0" w:color="auto"/>
          </w:divBdr>
        </w:div>
      </w:divsChild>
    </w:div>
    <w:div w:id="815294336">
      <w:bodyDiv w:val="1"/>
      <w:marLeft w:val="0"/>
      <w:marRight w:val="0"/>
      <w:marTop w:val="0"/>
      <w:marBottom w:val="0"/>
      <w:divBdr>
        <w:top w:val="none" w:sz="0" w:space="0" w:color="auto"/>
        <w:left w:val="none" w:sz="0" w:space="0" w:color="auto"/>
        <w:bottom w:val="none" w:sz="0" w:space="0" w:color="auto"/>
        <w:right w:val="none" w:sz="0" w:space="0" w:color="auto"/>
      </w:divBdr>
      <w:divsChild>
        <w:div w:id="732237172">
          <w:marLeft w:val="0"/>
          <w:marRight w:val="0"/>
          <w:marTop w:val="0"/>
          <w:marBottom w:val="0"/>
          <w:divBdr>
            <w:top w:val="none" w:sz="0" w:space="0" w:color="auto"/>
            <w:left w:val="none" w:sz="0" w:space="0" w:color="auto"/>
            <w:bottom w:val="none" w:sz="0" w:space="0" w:color="auto"/>
            <w:right w:val="none" w:sz="0" w:space="0" w:color="auto"/>
          </w:divBdr>
          <w:divsChild>
            <w:div w:id="349601472">
              <w:marLeft w:val="0"/>
              <w:marRight w:val="0"/>
              <w:marTop w:val="0"/>
              <w:marBottom w:val="0"/>
              <w:divBdr>
                <w:top w:val="none" w:sz="0" w:space="0" w:color="auto"/>
                <w:left w:val="none" w:sz="0" w:space="0" w:color="auto"/>
                <w:bottom w:val="none" w:sz="0" w:space="0" w:color="auto"/>
                <w:right w:val="none" w:sz="0" w:space="0" w:color="auto"/>
              </w:divBdr>
              <w:divsChild>
                <w:div w:id="748695399">
                  <w:marLeft w:val="0"/>
                  <w:marRight w:val="0"/>
                  <w:marTop w:val="0"/>
                  <w:marBottom w:val="0"/>
                  <w:divBdr>
                    <w:top w:val="none" w:sz="0" w:space="0" w:color="auto"/>
                    <w:left w:val="none" w:sz="0" w:space="0" w:color="auto"/>
                    <w:bottom w:val="none" w:sz="0" w:space="0" w:color="auto"/>
                    <w:right w:val="none" w:sz="0" w:space="0" w:color="auto"/>
                  </w:divBdr>
                </w:div>
                <w:div w:id="199785499">
                  <w:marLeft w:val="0"/>
                  <w:marRight w:val="0"/>
                  <w:marTop w:val="0"/>
                  <w:marBottom w:val="0"/>
                  <w:divBdr>
                    <w:top w:val="none" w:sz="0" w:space="0" w:color="auto"/>
                    <w:left w:val="none" w:sz="0" w:space="0" w:color="auto"/>
                    <w:bottom w:val="none" w:sz="0" w:space="0" w:color="auto"/>
                    <w:right w:val="none" w:sz="0" w:space="0" w:color="auto"/>
                  </w:divBdr>
                </w:div>
                <w:div w:id="123824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128839">
          <w:marLeft w:val="0"/>
          <w:marRight w:val="0"/>
          <w:marTop w:val="0"/>
          <w:marBottom w:val="0"/>
          <w:divBdr>
            <w:top w:val="none" w:sz="0" w:space="0" w:color="auto"/>
            <w:left w:val="none" w:sz="0" w:space="0" w:color="auto"/>
            <w:bottom w:val="none" w:sz="0" w:space="0" w:color="auto"/>
            <w:right w:val="none" w:sz="0" w:space="0" w:color="auto"/>
          </w:divBdr>
          <w:divsChild>
            <w:div w:id="33523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52999">
      <w:bodyDiv w:val="1"/>
      <w:marLeft w:val="0"/>
      <w:marRight w:val="0"/>
      <w:marTop w:val="0"/>
      <w:marBottom w:val="0"/>
      <w:divBdr>
        <w:top w:val="none" w:sz="0" w:space="0" w:color="auto"/>
        <w:left w:val="none" w:sz="0" w:space="0" w:color="auto"/>
        <w:bottom w:val="none" w:sz="0" w:space="0" w:color="auto"/>
        <w:right w:val="none" w:sz="0" w:space="0" w:color="auto"/>
      </w:divBdr>
    </w:div>
    <w:div w:id="816259836">
      <w:bodyDiv w:val="1"/>
      <w:marLeft w:val="0"/>
      <w:marRight w:val="0"/>
      <w:marTop w:val="0"/>
      <w:marBottom w:val="0"/>
      <w:divBdr>
        <w:top w:val="none" w:sz="0" w:space="0" w:color="auto"/>
        <w:left w:val="none" w:sz="0" w:space="0" w:color="auto"/>
        <w:bottom w:val="none" w:sz="0" w:space="0" w:color="auto"/>
        <w:right w:val="none" w:sz="0" w:space="0" w:color="auto"/>
      </w:divBdr>
      <w:divsChild>
        <w:div w:id="1024400588">
          <w:marLeft w:val="0"/>
          <w:marRight w:val="0"/>
          <w:marTop w:val="0"/>
          <w:marBottom w:val="0"/>
          <w:divBdr>
            <w:top w:val="none" w:sz="0" w:space="0" w:color="auto"/>
            <w:left w:val="none" w:sz="0" w:space="0" w:color="auto"/>
            <w:bottom w:val="none" w:sz="0" w:space="0" w:color="auto"/>
            <w:right w:val="none" w:sz="0" w:space="0" w:color="auto"/>
          </w:divBdr>
        </w:div>
        <w:div w:id="1627077955">
          <w:marLeft w:val="0"/>
          <w:marRight w:val="0"/>
          <w:marTop w:val="0"/>
          <w:marBottom w:val="0"/>
          <w:divBdr>
            <w:top w:val="none" w:sz="0" w:space="0" w:color="auto"/>
            <w:left w:val="none" w:sz="0" w:space="0" w:color="auto"/>
            <w:bottom w:val="none" w:sz="0" w:space="0" w:color="auto"/>
            <w:right w:val="none" w:sz="0" w:space="0" w:color="auto"/>
          </w:divBdr>
        </w:div>
        <w:div w:id="1559244324">
          <w:marLeft w:val="0"/>
          <w:marRight w:val="0"/>
          <w:marTop w:val="0"/>
          <w:marBottom w:val="0"/>
          <w:divBdr>
            <w:top w:val="none" w:sz="0" w:space="0" w:color="auto"/>
            <w:left w:val="none" w:sz="0" w:space="0" w:color="auto"/>
            <w:bottom w:val="none" w:sz="0" w:space="0" w:color="auto"/>
            <w:right w:val="none" w:sz="0" w:space="0" w:color="auto"/>
          </w:divBdr>
        </w:div>
        <w:div w:id="571039012">
          <w:marLeft w:val="0"/>
          <w:marRight w:val="0"/>
          <w:marTop w:val="0"/>
          <w:marBottom w:val="0"/>
          <w:divBdr>
            <w:top w:val="none" w:sz="0" w:space="0" w:color="auto"/>
            <w:left w:val="none" w:sz="0" w:space="0" w:color="auto"/>
            <w:bottom w:val="none" w:sz="0" w:space="0" w:color="auto"/>
            <w:right w:val="none" w:sz="0" w:space="0" w:color="auto"/>
          </w:divBdr>
        </w:div>
        <w:div w:id="1124541302">
          <w:marLeft w:val="0"/>
          <w:marRight w:val="0"/>
          <w:marTop w:val="0"/>
          <w:marBottom w:val="0"/>
          <w:divBdr>
            <w:top w:val="none" w:sz="0" w:space="0" w:color="auto"/>
            <w:left w:val="none" w:sz="0" w:space="0" w:color="auto"/>
            <w:bottom w:val="none" w:sz="0" w:space="0" w:color="auto"/>
            <w:right w:val="none" w:sz="0" w:space="0" w:color="auto"/>
          </w:divBdr>
        </w:div>
        <w:div w:id="69354780">
          <w:marLeft w:val="0"/>
          <w:marRight w:val="0"/>
          <w:marTop w:val="0"/>
          <w:marBottom w:val="0"/>
          <w:divBdr>
            <w:top w:val="none" w:sz="0" w:space="0" w:color="auto"/>
            <w:left w:val="none" w:sz="0" w:space="0" w:color="auto"/>
            <w:bottom w:val="none" w:sz="0" w:space="0" w:color="auto"/>
            <w:right w:val="none" w:sz="0" w:space="0" w:color="auto"/>
          </w:divBdr>
        </w:div>
        <w:div w:id="1360159063">
          <w:marLeft w:val="0"/>
          <w:marRight w:val="0"/>
          <w:marTop w:val="0"/>
          <w:marBottom w:val="0"/>
          <w:divBdr>
            <w:top w:val="none" w:sz="0" w:space="0" w:color="auto"/>
            <w:left w:val="none" w:sz="0" w:space="0" w:color="auto"/>
            <w:bottom w:val="none" w:sz="0" w:space="0" w:color="auto"/>
            <w:right w:val="none" w:sz="0" w:space="0" w:color="auto"/>
          </w:divBdr>
        </w:div>
        <w:div w:id="1587306523">
          <w:marLeft w:val="0"/>
          <w:marRight w:val="0"/>
          <w:marTop w:val="0"/>
          <w:marBottom w:val="0"/>
          <w:divBdr>
            <w:top w:val="none" w:sz="0" w:space="0" w:color="auto"/>
            <w:left w:val="none" w:sz="0" w:space="0" w:color="auto"/>
            <w:bottom w:val="none" w:sz="0" w:space="0" w:color="auto"/>
            <w:right w:val="none" w:sz="0" w:space="0" w:color="auto"/>
          </w:divBdr>
        </w:div>
        <w:div w:id="409474567">
          <w:marLeft w:val="0"/>
          <w:marRight w:val="0"/>
          <w:marTop w:val="0"/>
          <w:marBottom w:val="0"/>
          <w:divBdr>
            <w:top w:val="none" w:sz="0" w:space="0" w:color="auto"/>
            <w:left w:val="none" w:sz="0" w:space="0" w:color="auto"/>
            <w:bottom w:val="none" w:sz="0" w:space="0" w:color="auto"/>
            <w:right w:val="none" w:sz="0" w:space="0" w:color="auto"/>
          </w:divBdr>
        </w:div>
        <w:div w:id="330528686">
          <w:marLeft w:val="0"/>
          <w:marRight w:val="0"/>
          <w:marTop w:val="0"/>
          <w:marBottom w:val="0"/>
          <w:divBdr>
            <w:top w:val="none" w:sz="0" w:space="0" w:color="auto"/>
            <w:left w:val="none" w:sz="0" w:space="0" w:color="auto"/>
            <w:bottom w:val="none" w:sz="0" w:space="0" w:color="auto"/>
            <w:right w:val="none" w:sz="0" w:space="0" w:color="auto"/>
          </w:divBdr>
        </w:div>
        <w:div w:id="79063240">
          <w:marLeft w:val="0"/>
          <w:marRight w:val="0"/>
          <w:marTop w:val="0"/>
          <w:marBottom w:val="0"/>
          <w:divBdr>
            <w:top w:val="none" w:sz="0" w:space="0" w:color="auto"/>
            <w:left w:val="none" w:sz="0" w:space="0" w:color="auto"/>
            <w:bottom w:val="none" w:sz="0" w:space="0" w:color="auto"/>
            <w:right w:val="none" w:sz="0" w:space="0" w:color="auto"/>
          </w:divBdr>
        </w:div>
        <w:div w:id="2044940109">
          <w:marLeft w:val="0"/>
          <w:marRight w:val="0"/>
          <w:marTop w:val="0"/>
          <w:marBottom w:val="0"/>
          <w:divBdr>
            <w:top w:val="none" w:sz="0" w:space="0" w:color="auto"/>
            <w:left w:val="none" w:sz="0" w:space="0" w:color="auto"/>
            <w:bottom w:val="none" w:sz="0" w:space="0" w:color="auto"/>
            <w:right w:val="none" w:sz="0" w:space="0" w:color="auto"/>
          </w:divBdr>
        </w:div>
        <w:div w:id="1726103377">
          <w:marLeft w:val="0"/>
          <w:marRight w:val="0"/>
          <w:marTop w:val="0"/>
          <w:marBottom w:val="0"/>
          <w:divBdr>
            <w:top w:val="none" w:sz="0" w:space="0" w:color="auto"/>
            <w:left w:val="none" w:sz="0" w:space="0" w:color="auto"/>
            <w:bottom w:val="none" w:sz="0" w:space="0" w:color="auto"/>
            <w:right w:val="none" w:sz="0" w:space="0" w:color="auto"/>
          </w:divBdr>
        </w:div>
        <w:div w:id="549727935">
          <w:marLeft w:val="0"/>
          <w:marRight w:val="0"/>
          <w:marTop w:val="0"/>
          <w:marBottom w:val="0"/>
          <w:divBdr>
            <w:top w:val="none" w:sz="0" w:space="0" w:color="auto"/>
            <w:left w:val="none" w:sz="0" w:space="0" w:color="auto"/>
            <w:bottom w:val="none" w:sz="0" w:space="0" w:color="auto"/>
            <w:right w:val="none" w:sz="0" w:space="0" w:color="auto"/>
          </w:divBdr>
        </w:div>
        <w:div w:id="1691375263">
          <w:marLeft w:val="0"/>
          <w:marRight w:val="0"/>
          <w:marTop w:val="0"/>
          <w:marBottom w:val="0"/>
          <w:divBdr>
            <w:top w:val="none" w:sz="0" w:space="0" w:color="auto"/>
            <w:left w:val="none" w:sz="0" w:space="0" w:color="auto"/>
            <w:bottom w:val="none" w:sz="0" w:space="0" w:color="auto"/>
            <w:right w:val="none" w:sz="0" w:space="0" w:color="auto"/>
          </w:divBdr>
        </w:div>
      </w:divsChild>
    </w:div>
    <w:div w:id="817645443">
      <w:bodyDiv w:val="1"/>
      <w:marLeft w:val="0"/>
      <w:marRight w:val="0"/>
      <w:marTop w:val="0"/>
      <w:marBottom w:val="0"/>
      <w:divBdr>
        <w:top w:val="none" w:sz="0" w:space="0" w:color="auto"/>
        <w:left w:val="none" w:sz="0" w:space="0" w:color="auto"/>
        <w:bottom w:val="none" w:sz="0" w:space="0" w:color="auto"/>
        <w:right w:val="none" w:sz="0" w:space="0" w:color="auto"/>
      </w:divBdr>
      <w:divsChild>
        <w:div w:id="1644121845">
          <w:marLeft w:val="0"/>
          <w:marRight w:val="0"/>
          <w:marTop w:val="0"/>
          <w:marBottom w:val="0"/>
          <w:divBdr>
            <w:top w:val="none" w:sz="0" w:space="0" w:color="auto"/>
            <w:left w:val="none" w:sz="0" w:space="0" w:color="auto"/>
            <w:bottom w:val="none" w:sz="0" w:space="0" w:color="auto"/>
            <w:right w:val="none" w:sz="0" w:space="0" w:color="auto"/>
          </w:divBdr>
          <w:divsChild>
            <w:div w:id="16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232408">
      <w:bodyDiv w:val="1"/>
      <w:marLeft w:val="0"/>
      <w:marRight w:val="0"/>
      <w:marTop w:val="0"/>
      <w:marBottom w:val="0"/>
      <w:divBdr>
        <w:top w:val="none" w:sz="0" w:space="0" w:color="auto"/>
        <w:left w:val="none" w:sz="0" w:space="0" w:color="auto"/>
        <w:bottom w:val="none" w:sz="0" w:space="0" w:color="auto"/>
        <w:right w:val="none" w:sz="0" w:space="0" w:color="auto"/>
      </w:divBdr>
    </w:div>
    <w:div w:id="818427326">
      <w:bodyDiv w:val="1"/>
      <w:marLeft w:val="0"/>
      <w:marRight w:val="0"/>
      <w:marTop w:val="0"/>
      <w:marBottom w:val="0"/>
      <w:divBdr>
        <w:top w:val="none" w:sz="0" w:space="0" w:color="auto"/>
        <w:left w:val="none" w:sz="0" w:space="0" w:color="auto"/>
        <w:bottom w:val="none" w:sz="0" w:space="0" w:color="auto"/>
        <w:right w:val="none" w:sz="0" w:space="0" w:color="auto"/>
      </w:divBdr>
    </w:div>
    <w:div w:id="818880449">
      <w:bodyDiv w:val="1"/>
      <w:marLeft w:val="0"/>
      <w:marRight w:val="0"/>
      <w:marTop w:val="0"/>
      <w:marBottom w:val="0"/>
      <w:divBdr>
        <w:top w:val="none" w:sz="0" w:space="0" w:color="auto"/>
        <w:left w:val="none" w:sz="0" w:space="0" w:color="auto"/>
        <w:bottom w:val="none" w:sz="0" w:space="0" w:color="auto"/>
        <w:right w:val="none" w:sz="0" w:space="0" w:color="auto"/>
      </w:divBdr>
    </w:div>
    <w:div w:id="819344349">
      <w:bodyDiv w:val="1"/>
      <w:marLeft w:val="0"/>
      <w:marRight w:val="0"/>
      <w:marTop w:val="0"/>
      <w:marBottom w:val="0"/>
      <w:divBdr>
        <w:top w:val="none" w:sz="0" w:space="0" w:color="auto"/>
        <w:left w:val="none" w:sz="0" w:space="0" w:color="auto"/>
        <w:bottom w:val="none" w:sz="0" w:space="0" w:color="auto"/>
        <w:right w:val="none" w:sz="0" w:space="0" w:color="auto"/>
      </w:divBdr>
    </w:div>
    <w:div w:id="820118123">
      <w:bodyDiv w:val="1"/>
      <w:marLeft w:val="0"/>
      <w:marRight w:val="0"/>
      <w:marTop w:val="0"/>
      <w:marBottom w:val="0"/>
      <w:divBdr>
        <w:top w:val="none" w:sz="0" w:space="0" w:color="auto"/>
        <w:left w:val="none" w:sz="0" w:space="0" w:color="auto"/>
        <w:bottom w:val="none" w:sz="0" w:space="0" w:color="auto"/>
        <w:right w:val="none" w:sz="0" w:space="0" w:color="auto"/>
      </w:divBdr>
    </w:div>
    <w:div w:id="820581396">
      <w:bodyDiv w:val="1"/>
      <w:marLeft w:val="0"/>
      <w:marRight w:val="0"/>
      <w:marTop w:val="0"/>
      <w:marBottom w:val="0"/>
      <w:divBdr>
        <w:top w:val="none" w:sz="0" w:space="0" w:color="auto"/>
        <w:left w:val="none" w:sz="0" w:space="0" w:color="auto"/>
        <w:bottom w:val="none" w:sz="0" w:space="0" w:color="auto"/>
        <w:right w:val="none" w:sz="0" w:space="0" w:color="auto"/>
      </w:divBdr>
      <w:divsChild>
        <w:div w:id="969288231">
          <w:marLeft w:val="0"/>
          <w:marRight w:val="0"/>
          <w:marTop w:val="0"/>
          <w:marBottom w:val="60"/>
          <w:divBdr>
            <w:top w:val="none" w:sz="0" w:space="0" w:color="auto"/>
            <w:left w:val="none" w:sz="0" w:space="0" w:color="auto"/>
            <w:bottom w:val="none" w:sz="0" w:space="0" w:color="auto"/>
            <w:right w:val="none" w:sz="0" w:space="0" w:color="auto"/>
          </w:divBdr>
        </w:div>
      </w:divsChild>
    </w:div>
    <w:div w:id="820924610">
      <w:bodyDiv w:val="1"/>
      <w:marLeft w:val="0"/>
      <w:marRight w:val="0"/>
      <w:marTop w:val="0"/>
      <w:marBottom w:val="0"/>
      <w:divBdr>
        <w:top w:val="none" w:sz="0" w:space="0" w:color="auto"/>
        <w:left w:val="none" w:sz="0" w:space="0" w:color="auto"/>
        <w:bottom w:val="none" w:sz="0" w:space="0" w:color="auto"/>
        <w:right w:val="none" w:sz="0" w:space="0" w:color="auto"/>
      </w:divBdr>
    </w:div>
    <w:div w:id="821774770">
      <w:bodyDiv w:val="1"/>
      <w:marLeft w:val="0"/>
      <w:marRight w:val="0"/>
      <w:marTop w:val="0"/>
      <w:marBottom w:val="0"/>
      <w:divBdr>
        <w:top w:val="none" w:sz="0" w:space="0" w:color="auto"/>
        <w:left w:val="none" w:sz="0" w:space="0" w:color="auto"/>
        <w:bottom w:val="none" w:sz="0" w:space="0" w:color="auto"/>
        <w:right w:val="none" w:sz="0" w:space="0" w:color="auto"/>
      </w:divBdr>
    </w:div>
    <w:div w:id="821848976">
      <w:bodyDiv w:val="1"/>
      <w:marLeft w:val="0"/>
      <w:marRight w:val="0"/>
      <w:marTop w:val="0"/>
      <w:marBottom w:val="0"/>
      <w:divBdr>
        <w:top w:val="none" w:sz="0" w:space="0" w:color="auto"/>
        <w:left w:val="none" w:sz="0" w:space="0" w:color="auto"/>
        <w:bottom w:val="none" w:sz="0" w:space="0" w:color="auto"/>
        <w:right w:val="none" w:sz="0" w:space="0" w:color="auto"/>
      </w:divBdr>
      <w:divsChild>
        <w:div w:id="493379909">
          <w:marLeft w:val="0"/>
          <w:marRight w:val="0"/>
          <w:marTop w:val="0"/>
          <w:marBottom w:val="0"/>
          <w:divBdr>
            <w:top w:val="none" w:sz="0" w:space="0" w:color="auto"/>
            <w:left w:val="none" w:sz="0" w:space="0" w:color="auto"/>
            <w:bottom w:val="none" w:sz="0" w:space="0" w:color="auto"/>
            <w:right w:val="none" w:sz="0" w:space="0" w:color="auto"/>
          </w:divBdr>
          <w:divsChild>
            <w:div w:id="16641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97332">
      <w:bodyDiv w:val="1"/>
      <w:marLeft w:val="0"/>
      <w:marRight w:val="0"/>
      <w:marTop w:val="0"/>
      <w:marBottom w:val="0"/>
      <w:divBdr>
        <w:top w:val="none" w:sz="0" w:space="0" w:color="auto"/>
        <w:left w:val="none" w:sz="0" w:space="0" w:color="auto"/>
        <w:bottom w:val="none" w:sz="0" w:space="0" w:color="auto"/>
        <w:right w:val="none" w:sz="0" w:space="0" w:color="auto"/>
      </w:divBdr>
    </w:div>
    <w:div w:id="823207901">
      <w:bodyDiv w:val="1"/>
      <w:marLeft w:val="0"/>
      <w:marRight w:val="0"/>
      <w:marTop w:val="0"/>
      <w:marBottom w:val="0"/>
      <w:divBdr>
        <w:top w:val="none" w:sz="0" w:space="0" w:color="auto"/>
        <w:left w:val="none" w:sz="0" w:space="0" w:color="auto"/>
        <w:bottom w:val="none" w:sz="0" w:space="0" w:color="auto"/>
        <w:right w:val="none" w:sz="0" w:space="0" w:color="auto"/>
      </w:divBdr>
    </w:div>
    <w:div w:id="823667039">
      <w:bodyDiv w:val="1"/>
      <w:marLeft w:val="0"/>
      <w:marRight w:val="0"/>
      <w:marTop w:val="0"/>
      <w:marBottom w:val="0"/>
      <w:divBdr>
        <w:top w:val="none" w:sz="0" w:space="0" w:color="auto"/>
        <w:left w:val="none" w:sz="0" w:space="0" w:color="auto"/>
        <w:bottom w:val="none" w:sz="0" w:space="0" w:color="auto"/>
        <w:right w:val="none" w:sz="0" w:space="0" w:color="auto"/>
      </w:divBdr>
      <w:divsChild>
        <w:div w:id="232325135">
          <w:marLeft w:val="0"/>
          <w:marRight w:val="0"/>
          <w:marTop w:val="0"/>
          <w:marBottom w:val="0"/>
          <w:divBdr>
            <w:top w:val="none" w:sz="0" w:space="0" w:color="auto"/>
            <w:left w:val="none" w:sz="0" w:space="0" w:color="auto"/>
            <w:bottom w:val="none" w:sz="0" w:space="0" w:color="auto"/>
            <w:right w:val="none" w:sz="0" w:space="0" w:color="auto"/>
          </w:divBdr>
          <w:divsChild>
            <w:div w:id="1825731853">
              <w:marLeft w:val="0"/>
              <w:marRight w:val="0"/>
              <w:marTop w:val="0"/>
              <w:marBottom w:val="0"/>
              <w:divBdr>
                <w:top w:val="none" w:sz="0" w:space="0" w:color="auto"/>
                <w:left w:val="none" w:sz="0" w:space="0" w:color="auto"/>
                <w:bottom w:val="none" w:sz="0" w:space="0" w:color="auto"/>
                <w:right w:val="none" w:sz="0" w:space="0" w:color="auto"/>
              </w:divBdr>
            </w:div>
          </w:divsChild>
        </w:div>
        <w:div w:id="454953931">
          <w:marLeft w:val="0"/>
          <w:marRight w:val="0"/>
          <w:marTop w:val="0"/>
          <w:marBottom w:val="0"/>
          <w:divBdr>
            <w:top w:val="none" w:sz="0" w:space="0" w:color="auto"/>
            <w:left w:val="none" w:sz="0" w:space="0" w:color="auto"/>
            <w:bottom w:val="none" w:sz="0" w:space="0" w:color="auto"/>
            <w:right w:val="none" w:sz="0" w:space="0" w:color="auto"/>
          </w:divBdr>
          <w:divsChild>
            <w:div w:id="7185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2508">
      <w:bodyDiv w:val="1"/>
      <w:marLeft w:val="0"/>
      <w:marRight w:val="0"/>
      <w:marTop w:val="0"/>
      <w:marBottom w:val="0"/>
      <w:divBdr>
        <w:top w:val="none" w:sz="0" w:space="0" w:color="auto"/>
        <w:left w:val="none" w:sz="0" w:space="0" w:color="auto"/>
        <w:bottom w:val="none" w:sz="0" w:space="0" w:color="auto"/>
        <w:right w:val="none" w:sz="0" w:space="0" w:color="auto"/>
      </w:divBdr>
      <w:divsChild>
        <w:div w:id="1893155982">
          <w:marLeft w:val="0"/>
          <w:marRight w:val="0"/>
          <w:marTop w:val="0"/>
          <w:marBottom w:val="0"/>
          <w:divBdr>
            <w:top w:val="none" w:sz="0" w:space="0" w:color="auto"/>
            <w:left w:val="none" w:sz="0" w:space="0" w:color="auto"/>
            <w:bottom w:val="none" w:sz="0" w:space="0" w:color="auto"/>
            <w:right w:val="none" w:sz="0" w:space="0" w:color="auto"/>
          </w:divBdr>
          <w:divsChild>
            <w:div w:id="575671917">
              <w:marLeft w:val="0"/>
              <w:marRight w:val="0"/>
              <w:marTop w:val="0"/>
              <w:marBottom w:val="0"/>
              <w:divBdr>
                <w:top w:val="none" w:sz="0" w:space="0" w:color="auto"/>
                <w:left w:val="none" w:sz="0" w:space="0" w:color="auto"/>
                <w:bottom w:val="none" w:sz="0" w:space="0" w:color="auto"/>
                <w:right w:val="none" w:sz="0" w:space="0" w:color="auto"/>
              </w:divBdr>
            </w:div>
          </w:divsChild>
        </w:div>
        <w:div w:id="477842735">
          <w:marLeft w:val="0"/>
          <w:marRight w:val="0"/>
          <w:marTop w:val="0"/>
          <w:marBottom w:val="0"/>
          <w:divBdr>
            <w:top w:val="none" w:sz="0" w:space="0" w:color="auto"/>
            <w:left w:val="none" w:sz="0" w:space="0" w:color="auto"/>
            <w:bottom w:val="none" w:sz="0" w:space="0" w:color="auto"/>
            <w:right w:val="none" w:sz="0" w:space="0" w:color="auto"/>
          </w:divBdr>
        </w:div>
      </w:divsChild>
    </w:div>
    <w:div w:id="823933047">
      <w:bodyDiv w:val="1"/>
      <w:marLeft w:val="0"/>
      <w:marRight w:val="0"/>
      <w:marTop w:val="0"/>
      <w:marBottom w:val="0"/>
      <w:divBdr>
        <w:top w:val="none" w:sz="0" w:space="0" w:color="auto"/>
        <w:left w:val="none" w:sz="0" w:space="0" w:color="auto"/>
        <w:bottom w:val="none" w:sz="0" w:space="0" w:color="auto"/>
        <w:right w:val="none" w:sz="0" w:space="0" w:color="auto"/>
      </w:divBdr>
    </w:div>
    <w:div w:id="824005795">
      <w:bodyDiv w:val="1"/>
      <w:marLeft w:val="0"/>
      <w:marRight w:val="0"/>
      <w:marTop w:val="0"/>
      <w:marBottom w:val="0"/>
      <w:divBdr>
        <w:top w:val="none" w:sz="0" w:space="0" w:color="auto"/>
        <w:left w:val="none" w:sz="0" w:space="0" w:color="auto"/>
        <w:bottom w:val="none" w:sz="0" w:space="0" w:color="auto"/>
        <w:right w:val="none" w:sz="0" w:space="0" w:color="auto"/>
      </w:divBdr>
    </w:div>
    <w:div w:id="824586767">
      <w:bodyDiv w:val="1"/>
      <w:marLeft w:val="0"/>
      <w:marRight w:val="0"/>
      <w:marTop w:val="0"/>
      <w:marBottom w:val="0"/>
      <w:divBdr>
        <w:top w:val="none" w:sz="0" w:space="0" w:color="auto"/>
        <w:left w:val="none" w:sz="0" w:space="0" w:color="auto"/>
        <w:bottom w:val="none" w:sz="0" w:space="0" w:color="auto"/>
        <w:right w:val="none" w:sz="0" w:space="0" w:color="auto"/>
      </w:divBdr>
    </w:div>
    <w:div w:id="824977936">
      <w:bodyDiv w:val="1"/>
      <w:marLeft w:val="0"/>
      <w:marRight w:val="0"/>
      <w:marTop w:val="0"/>
      <w:marBottom w:val="0"/>
      <w:divBdr>
        <w:top w:val="none" w:sz="0" w:space="0" w:color="auto"/>
        <w:left w:val="none" w:sz="0" w:space="0" w:color="auto"/>
        <w:bottom w:val="none" w:sz="0" w:space="0" w:color="auto"/>
        <w:right w:val="none" w:sz="0" w:space="0" w:color="auto"/>
      </w:divBdr>
    </w:div>
    <w:div w:id="825321538">
      <w:bodyDiv w:val="1"/>
      <w:marLeft w:val="0"/>
      <w:marRight w:val="0"/>
      <w:marTop w:val="0"/>
      <w:marBottom w:val="0"/>
      <w:divBdr>
        <w:top w:val="none" w:sz="0" w:space="0" w:color="auto"/>
        <w:left w:val="none" w:sz="0" w:space="0" w:color="auto"/>
        <w:bottom w:val="none" w:sz="0" w:space="0" w:color="auto"/>
        <w:right w:val="none" w:sz="0" w:space="0" w:color="auto"/>
      </w:divBdr>
      <w:divsChild>
        <w:div w:id="1841388211">
          <w:marLeft w:val="0"/>
          <w:marRight w:val="0"/>
          <w:marTop w:val="0"/>
          <w:marBottom w:val="0"/>
          <w:divBdr>
            <w:top w:val="none" w:sz="0" w:space="0" w:color="auto"/>
            <w:left w:val="none" w:sz="0" w:space="0" w:color="auto"/>
            <w:bottom w:val="none" w:sz="0" w:space="0" w:color="auto"/>
            <w:right w:val="none" w:sz="0" w:space="0" w:color="auto"/>
          </w:divBdr>
        </w:div>
      </w:divsChild>
    </w:div>
    <w:div w:id="825362763">
      <w:bodyDiv w:val="1"/>
      <w:marLeft w:val="0"/>
      <w:marRight w:val="0"/>
      <w:marTop w:val="0"/>
      <w:marBottom w:val="0"/>
      <w:divBdr>
        <w:top w:val="none" w:sz="0" w:space="0" w:color="auto"/>
        <w:left w:val="none" w:sz="0" w:space="0" w:color="auto"/>
        <w:bottom w:val="none" w:sz="0" w:space="0" w:color="auto"/>
        <w:right w:val="none" w:sz="0" w:space="0" w:color="auto"/>
      </w:divBdr>
      <w:divsChild>
        <w:div w:id="2091150258">
          <w:marLeft w:val="0"/>
          <w:marRight w:val="0"/>
          <w:marTop w:val="0"/>
          <w:marBottom w:val="0"/>
          <w:divBdr>
            <w:top w:val="none" w:sz="0" w:space="0" w:color="auto"/>
            <w:left w:val="none" w:sz="0" w:space="0" w:color="auto"/>
            <w:bottom w:val="none" w:sz="0" w:space="0" w:color="auto"/>
            <w:right w:val="none" w:sz="0" w:space="0" w:color="auto"/>
          </w:divBdr>
        </w:div>
      </w:divsChild>
    </w:div>
    <w:div w:id="825434640">
      <w:bodyDiv w:val="1"/>
      <w:marLeft w:val="0"/>
      <w:marRight w:val="0"/>
      <w:marTop w:val="0"/>
      <w:marBottom w:val="0"/>
      <w:divBdr>
        <w:top w:val="none" w:sz="0" w:space="0" w:color="auto"/>
        <w:left w:val="none" w:sz="0" w:space="0" w:color="auto"/>
        <w:bottom w:val="none" w:sz="0" w:space="0" w:color="auto"/>
        <w:right w:val="none" w:sz="0" w:space="0" w:color="auto"/>
      </w:divBdr>
    </w:div>
    <w:div w:id="825828482">
      <w:bodyDiv w:val="1"/>
      <w:marLeft w:val="0"/>
      <w:marRight w:val="0"/>
      <w:marTop w:val="0"/>
      <w:marBottom w:val="0"/>
      <w:divBdr>
        <w:top w:val="none" w:sz="0" w:space="0" w:color="auto"/>
        <w:left w:val="none" w:sz="0" w:space="0" w:color="auto"/>
        <w:bottom w:val="none" w:sz="0" w:space="0" w:color="auto"/>
        <w:right w:val="none" w:sz="0" w:space="0" w:color="auto"/>
      </w:divBdr>
      <w:divsChild>
        <w:div w:id="724377266">
          <w:marLeft w:val="0"/>
          <w:marRight w:val="0"/>
          <w:marTop w:val="0"/>
          <w:marBottom w:val="0"/>
          <w:divBdr>
            <w:top w:val="none" w:sz="0" w:space="0" w:color="auto"/>
            <w:left w:val="none" w:sz="0" w:space="0" w:color="auto"/>
            <w:bottom w:val="none" w:sz="0" w:space="0" w:color="auto"/>
            <w:right w:val="none" w:sz="0" w:space="0" w:color="auto"/>
          </w:divBdr>
        </w:div>
      </w:divsChild>
    </w:div>
    <w:div w:id="826629930">
      <w:bodyDiv w:val="1"/>
      <w:marLeft w:val="0"/>
      <w:marRight w:val="0"/>
      <w:marTop w:val="0"/>
      <w:marBottom w:val="0"/>
      <w:divBdr>
        <w:top w:val="none" w:sz="0" w:space="0" w:color="auto"/>
        <w:left w:val="none" w:sz="0" w:space="0" w:color="auto"/>
        <w:bottom w:val="none" w:sz="0" w:space="0" w:color="auto"/>
        <w:right w:val="none" w:sz="0" w:space="0" w:color="auto"/>
      </w:divBdr>
      <w:divsChild>
        <w:div w:id="1383360560">
          <w:marLeft w:val="0"/>
          <w:marRight w:val="0"/>
          <w:marTop w:val="0"/>
          <w:marBottom w:val="0"/>
          <w:divBdr>
            <w:top w:val="none" w:sz="0" w:space="0" w:color="auto"/>
            <w:left w:val="none" w:sz="0" w:space="0" w:color="auto"/>
            <w:bottom w:val="none" w:sz="0" w:space="0" w:color="auto"/>
            <w:right w:val="none" w:sz="0" w:space="0" w:color="auto"/>
          </w:divBdr>
          <w:divsChild>
            <w:div w:id="91902904">
              <w:marLeft w:val="0"/>
              <w:marRight w:val="0"/>
              <w:marTop w:val="0"/>
              <w:marBottom w:val="0"/>
              <w:divBdr>
                <w:top w:val="none" w:sz="0" w:space="0" w:color="auto"/>
                <w:left w:val="none" w:sz="0" w:space="0" w:color="auto"/>
                <w:bottom w:val="none" w:sz="0" w:space="0" w:color="auto"/>
                <w:right w:val="none" w:sz="0" w:space="0" w:color="auto"/>
              </w:divBdr>
              <w:divsChild>
                <w:div w:id="1419860525">
                  <w:marLeft w:val="0"/>
                  <w:marRight w:val="0"/>
                  <w:marTop w:val="0"/>
                  <w:marBottom w:val="0"/>
                  <w:divBdr>
                    <w:top w:val="none" w:sz="0" w:space="0" w:color="auto"/>
                    <w:left w:val="none" w:sz="0" w:space="0" w:color="auto"/>
                    <w:bottom w:val="none" w:sz="0" w:space="0" w:color="auto"/>
                    <w:right w:val="none" w:sz="0" w:space="0" w:color="auto"/>
                  </w:divBdr>
                  <w:divsChild>
                    <w:div w:id="667095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827592321">
      <w:bodyDiv w:val="1"/>
      <w:marLeft w:val="0"/>
      <w:marRight w:val="0"/>
      <w:marTop w:val="0"/>
      <w:marBottom w:val="0"/>
      <w:divBdr>
        <w:top w:val="none" w:sz="0" w:space="0" w:color="auto"/>
        <w:left w:val="none" w:sz="0" w:space="0" w:color="auto"/>
        <w:bottom w:val="none" w:sz="0" w:space="0" w:color="auto"/>
        <w:right w:val="none" w:sz="0" w:space="0" w:color="auto"/>
      </w:divBdr>
      <w:divsChild>
        <w:div w:id="2042631252">
          <w:marLeft w:val="0"/>
          <w:marRight w:val="0"/>
          <w:marTop w:val="0"/>
          <w:marBottom w:val="0"/>
          <w:divBdr>
            <w:top w:val="none" w:sz="0" w:space="0" w:color="auto"/>
            <w:left w:val="none" w:sz="0" w:space="0" w:color="auto"/>
            <w:bottom w:val="none" w:sz="0" w:space="0" w:color="auto"/>
            <w:right w:val="none" w:sz="0" w:space="0" w:color="auto"/>
          </w:divBdr>
          <w:divsChild>
            <w:div w:id="1114207223">
              <w:marLeft w:val="0"/>
              <w:marRight w:val="0"/>
              <w:marTop w:val="0"/>
              <w:marBottom w:val="0"/>
              <w:divBdr>
                <w:top w:val="none" w:sz="0" w:space="0" w:color="auto"/>
                <w:left w:val="none" w:sz="0" w:space="0" w:color="auto"/>
                <w:bottom w:val="none" w:sz="0" w:space="0" w:color="auto"/>
                <w:right w:val="none" w:sz="0" w:space="0" w:color="auto"/>
              </w:divBdr>
              <w:divsChild>
                <w:div w:id="1559517285">
                  <w:marLeft w:val="0"/>
                  <w:marRight w:val="0"/>
                  <w:marTop w:val="0"/>
                  <w:marBottom w:val="0"/>
                  <w:divBdr>
                    <w:top w:val="none" w:sz="0" w:space="0" w:color="auto"/>
                    <w:left w:val="none" w:sz="0" w:space="0" w:color="auto"/>
                    <w:bottom w:val="none" w:sz="0" w:space="0" w:color="auto"/>
                    <w:right w:val="none" w:sz="0" w:space="0" w:color="auto"/>
                  </w:divBdr>
                  <w:divsChild>
                    <w:div w:id="181087788">
                      <w:marLeft w:val="0"/>
                      <w:marRight w:val="0"/>
                      <w:marTop w:val="0"/>
                      <w:marBottom w:val="0"/>
                      <w:divBdr>
                        <w:top w:val="none" w:sz="0" w:space="0" w:color="auto"/>
                        <w:left w:val="none" w:sz="0" w:space="0" w:color="auto"/>
                        <w:bottom w:val="none" w:sz="0" w:space="0" w:color="auto"/>
                        <w:right w:val="none" w:sz="0" w:space="0" w:color="auto"/>
                      </w:divBdr>
                      <w:divsChild>
                        <w:div w:id="2108429109">
                          <w:marLeft w:val="0"/>
                          <w:marRight w:val="0"/>
                          <w:marTop w:val="0"/>
                          <w:marBottom w:val="0"/>
                          <w:divBdr>
                            <w:top w:val="none" w:sz="0" w:space="0" w:color="auto"/>
                            <w:left w:val="none" w:sz="0" w:space="0" w:color="auto"/>
                            <w:bottom w:val="none" w:sz="0" w:space="0" w:color="auto"/>
                            <w:right w:val="none" w:sz="0" w:space="0" w:color="auto"/>
                          </w:divBdr>
                        </w:div>
                        <w:div w:id="136717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93601">
          <w:marLeft w:val="0"/>
          <w:marRight w:val="0"/>
          <w:marTop w:val="0"/>
          <w:marBottom w:val="0"/>
          <w:divBdr>
            <w:top w:val="none" w:sz="0" w:space="0" w:color="auto"/>
            <w:left w:val="none" w:sz="0" w:space="0" w:color="auto"/>
            <w:bottom w:val="none" w:sz="0" w:space="0" w:color="auto"/>
            <w:right w:val="none" w:sz="0" w:space="0" w:color="auto"/>
          </w:divBdr>
          <w:divsChild>
            <w:div w:id="1431468916">
              <w:marLeft w:val="0"/>
              <w:marRight w:val="0"/>
              <w:marTop w:val="0"/>
              <w:marBottom w:val="0"/>
              <w:divBdr>
                <w:top w:val="none" w:sz="0" w:space="0" w:color="auto"/>
                <w:left w:val="none" w:sz="0" w:space="0" w:color="auto"/>
                <w:bottom w:val="none" w:sz="0" w:space="0" w:color="auto"/>
                <w:right w:val="none" w:sz="0" w:space="0" w:color="auto"/>
              </w:divBdr>
              <w:divsChild>
                <w:div w:id="787891317">
                  <w:marLeft w:val="0"/>
                  <w:marRight w:val="0"/>
                  <w:marTop w:val="0"/>
                  <w:marBottom w:val="0"/>
                  <w:divBdr>
                    <w:top w:val="none" w:sz="0" w:space="0" w:color="auto"/>
                    <w:left w:val="none" w:sz="0" w:space="0" w:color="auto"/>
                    <w:bottom w:val="none" w:sz="0" w:space="0" w:color="auto"/>
                    <w:right w:val="none" w:sz="0" w:space="0" w:color="auto"/>
                  </w:divBdr>
                  <w:divsChild>
                    <w:div w:id="1310095416">
                      <w:marLeft w:val="0"/>
                      <w:marRight w:val="0"/>
                      <w:marTop w:val="0"/>
                      <w:marBottom w:val="0"/>
                      <w:divBdr>
                        <w:top w:val="none" w:sz="0" w:space="0" w:color="auto"/>
                        <w:left w:val="none" w:sz="0" w:space="0" w:color="auto"/>
                        <w:bottom w:val="none" w:sz="0" w:space="0" w:color="auto"/>
                        <w:right w:val="none" w:sz="0" w:space="0" w:color="auto"/>
                      </w:divBdr>
                      <w:divsChild>
                        <w:div w:id="2060669802">
                          <w:marLeft w:val="0"/>
                          <w:marRight w:val="0"/>
                          <w:marTop w:val="0"/>
                          <w:marBottom w:val="0"/>
                          <w:divBdr>
                            <w:top w:val="none" w:sz="0" w:space="0" w:color="auto"/>
                            <w:left w:val="none" w:sz="0" w:space="0" w:color="auto"/>
                            <w:bottom w:val="none" w:sz="0" w:space="0" w:color="auto"/>
                            <w:right w:val="none" w:sz="0" w:space="0" w:color="auto"/>
                          </w:divBdr>
                        </w:div>
                        <w:div w:id="37088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2518">
      <w:bodyDiv w:val="1"/>
      <w:marLeft w:val="0"/>
      <w:marRight w:val="0"/>
      <w:marTop w:val="0"/>
      <w:marBottom w:val="0"/>
      <w:divBdr>
        <w:top w:val="none" w:sz="0" w:space="0" w:color="auto"/>
        <w:left w:val="none" w:sz="0" w:space="0" w:color="auto"/>
        <w:bottom w:val="none" w:sz="0" w:space="0" w:color="auto"/>
        <w:right w:val="none" w:sz="0" w:space="0" w:color="auto"/>
      </w:divBdr>
    </w:div>
    <w:div w:id="828717211">
      <w:bodyDiv w:val="1"/>
      <w:marLeft w:val="0"/>
      <w:marRight w:val="0"/>
      <w:marTop w:val="0"/>
      <w:marBottom w:val="0"/>
      <w:divBdr>
        <w:top w:val="none" w:sz="0" w:space="0" w:color="auto"/>
        <w:left w:val="none" w:sz="0" w:space="0" w:color="auto"/>
        <w:bottom w:val="none" w:sz="0" w:space="0" w:color="auto"/>
        <w:right w:val="none" w:sz="0" w:space="0" w:color="auto"/>
      </w:divBdr>
    </w:div>
    <w:div w:id="829103886">
      <w:bodyDiv w:val="1"/>
      <w:marLeft w:val="0"/>
      <w:marRight w:val="0"/>
      <w:marTop w:val="0"/>
      <w:marBottom w:val="0"/>
      <w:divBdr>
        <w:top w:val="none" w:sz="0" w:space="0" w:color="auto"/>
        <w:left w:val="none" w:sz="0" w:space="0" w:color="auto"/>
        <w:bottom w:val="none" w:sz="0" w:space="0" w:color="auto"/>
        <w:right w:val="none" w:sz="0" w:space="0" w:color="auto"/>
      </w:divBdr>
      <w:divsChild>
        <w:div w:id="387069123">
          <w:marLeft w:val="0"/>
          <w:marRight w:val="0"/>
          <w:marTop w:val="0"/>
          <w:marBottom w:val="0"/>
          <w:divBdr>
            <w:top w:val="none" w:sz="0" w:space="0" w:color="auto"/>
            <w:left w:val="none" w:sz="0" w:space="0" w:color="auto"/>
            <w:bottom w:val="none" w:sz="0" w:space="0" w:color="auto"/>
            <w:right w:val="none" w:sz="0" w:space="0" w:color="auto"/>
          </w:divBdr>
          <w:divsChild>
            <w:div w:id="1553997950">
              <w:marLeft w:val="0"/>
              <w:marRight w:val="0"/>
              <w:marTop w:val="0"/>
              <w:marBottom w:val="0"/>
              <w:divBdr>
                <w:top w:val="none" w:sz="0" w:space="0" w:color="auto"/>
                <w:left w:val="none" w:sz="0" w:space="0" w:color="auto"/>
                <w:bottom w:val="none" w:sz="0" w:space="0" w:color="auto"/>
                <w:right w:val="none" w:sz="0" w:space="0" w:color="auto"/>
              </w:divBdr>
            </w:div>
          </w:divsChild>
        </w:div>
        <w:div w:id="1565293058">
          <w:marLeft w:val="0"/>
          <w:marRight w:val="0"/>
          <w:marTop w:val="0"/>
          <w:marBottom w:val="0"/>
          <w:divBdr>
            <w:top w:val="none" w:sz="0" w:space="0" w:color="auto"/>
            <w:left w:val="none" w:sz="0" w:space="0" w:color="auto"/>
            <w:bottom w:val="none" w:sz="0" w:space="0" w:color="auto"/>
            <w:right w:val="none" w:sz="0" w:space="0" w:color="auto"/>
          </w:divBdr>
          <w:divsChild>
            <w:div w:id="182107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50001">
      <w:bodyDiv w:val="1"/>
      <w:marLeft w:val="0"/>
      <w:marRight w:val="0"/>
      <w:marTop w:val="0"/>
      <w:marBottom w:val="0"/>
      <w:divBdr>
        <w:top w:val="none" w:sz="0" w:space="0" w:color="auto"/>
        <w:left w:val="none" w:sz="0" w:space="0" w:color="auto"/>
        <w:bottom w:val="none" w:sz="0" w:space="0" w:color="auto"/>
        <w:right w:val="none" w:sz="0" w:space="0" w:color="auto"/>
      </w:divBdr>
    </w:div>
    <w:div w:id="830295071">
      <w:bodyDiv w:val="1"/>
      <w:marLeft w:val="0"/>
      <w:marRight w:val="0"/>
      <w:marTop w:val="0"/>
      <w:marBottom w:val="0"/>
      <w:divBdr>
        <w:top w:val="none" w:sz="0" w:space="0" w:color="auto"/>
        <w:left w:val="none" w:sz="0" w:space="0" w:color="auto"/>
        <w:bottom w:val="none" w:sz="0" w:space="0" w:color="auto"/>
        <w:right w:val="none" w:sz="0" w:space="0" w:color="auto"/>
      </w:divBdr>
    </w:div>
    <w:div w:id="830566250">
      <w:bodyDiv w:val="1"/>
      <w:marLeft w:val="0"/>
      <w:marRight w:val="0"/>
      <w:marTop w:val="0"/>
      <w:marBottom w:val="0"/>
      <w:divBdr>
        <w:top w:val="none" w:sz="0" w:space="0" w:color="auto"/>
        <w:left w:val="none" w:sz="0" w:space="0" w:color="auto"/>
        <w:bottom w:val="none" w:sz="0" w:space="0" w:color="auto"/>
        <w:right w:val="none" w:sz="0" w:space="0" w:color="auto"/>
      </w:divBdr>
    </w:div>
    <w:div w:id="831026954">
      <w:bodyDiv w:val="1"/>
      <w:marLeft w:val="0"/>
      <w:marRight w:val="0"/>
      <w:marTop w:val="0"/>
      <w:marBottom w:val="0"/>
      <w:divBdr>
        <w:top w:val="none" w:sz="0" w:space="0" w:color="auto"/>
        <w:left w:val="none" w:sz="0" w:space="0" w:color="auto"/>
        <w:bottom w:val="none" w:sz="0" w:space="0" w:color="auto"/>
        <w:right w:val="none" w:sz="0" w:space="0" w:color="auto"/>
      </w:divBdr>
    </w:div>
    <w:div w:id="831717977">
      <w:bodyDiv w:val="1"/>
      <w:marLeft w:val="0"/>
      <w:marRight w:val="0"/>
      <w:marTop w:val="0"/>
      <w:marBottom w:val="0"/>
      <w:divBdr>
        <w:top w:val="none" w:sz="0" w:space="0" w:color="auto"/>
        <w:left w:val="none" w:sz="0" w:space="0" w:color="auto"/>
        <w:bottom w:val="none" w:sz="0" w:space="0" w:color="auto"/>
        <w:right w:val="none" w:sz="0" w:space="0" w:color="auto"/>
      </w:divBdr>
    </w:div>
    <w:div w:id="832992959">
      <w:bodyDiv w:val="1"/>
      <w:marLeft w:val="0"/>
      <w:marRight w:val="0"/>
      <w:marTop w:val="0"/>
      <w:marBottom w:val="0"/>
      <w:divBdr>
        <w:top w:val="none" w:sz="0" w:space="0" w:color="auto"/>
        <w:left w:val="none" w:sz="0" w:space="0" w:color="auto"/>
        <w:bottom w:val="none" w:sz="0" w:space="0" w:color="auto"/>
        <w:right w:val="none" w:sz="0" w:space="0" w:color="auto"/>
      </w:divBdr>
      <w:divsChild>
        <w:div w:id="816919430">
          <w:marLeft w:val="0"/>
          <w:marRight w:val="0"/>
          <w:marTop w:val="0"/>
          <w:marBottom w:val="0"/>
          <w:divBdr>
            <w:top w:val="none" w:sz="0" w:space="0" w:color="auto"/>
            <w:left w:val="none" w:sz="0" w:space="0" w:color="auto"/>
            <w:bottom w:val="none" w:sz="0" w:space="0" w:color="auto"/>
            <w:right w:val="none" w:sz="0" w:space="0" w:color="auto"/>
          </w:divBdr>
        </w:div>
      </w:divsChild>
    </w:div>
    <w:div w:id="833839991">
      <w:bodyDiv w:val="1"/>
      <w:marLeft w:val="0"/>
      <w:marRight w:val="0"/>
      <w:marTop w:val="0"/>
      <w:marBottom w:val="0"/>
      <w:divBdr>
        <w:top w:val="none" w:sz="0" w:space="0" w:color="auto"/>
        <w:left w:val="none" w:sz="0" w:space="0" w:color="auto"/>
        <w:bottom w:val="none" w:sz="0" w:space="0" w:color="auto"/>
        <w:right w:val="none" w:sz="0" w:space="0" w:color="auto"/>
      </w:divBdr>
    </w:div>
    <w:div w:id="834489988">
      <w:bodyDiv w:val="1"/>
      <w:marLeft w:val="0"/>
      <w:marRight w:val="0"/>
      <w:marTop w:val="0"/>
      <w:marBottom w:val="0"/>
      <w:divBdr>
        <w:top w:val="none" w:sz="0" w:space="0" w:color="auto"/>
        <w:left w:val="none" w:sz="0" w:space="0" w:color="auto"/>
        <w:bottom w:val="none" w:sz="0" w:space="0" w:color="auto"/>
        <w:right w:val="none" w:sz="0" w:space="0" w:color="auto"/>
      </w:divBdr>
    </w:div>
    <w:div w:id="834613285">
      <w:bodyDiv w:val="1"/>
      <w:marLeft w:val="0"/>
      <w:marRight w:val="0"/>
      <w:marTop w:val="0"/>
      <w:marBottom w:val="0"/>
      <w:divBdr>
        <w:top w:val="none" w:sz="0" w:space="0" w:color="auto"/>
        <w:left w:val="none" w:sz="0" w:space="0" w:color="auto"/>
        <w:bottom w:val="none" w:sz="0" w:space="0" w:color="auto"/>
        <w:right w:val="none" w:sz="0" w:space="0" w:color="auto"/>
      </w:divBdr>
    </w:div>
    <w:div w:id="836043047">
      <w:bodyDiv w:val="1"/>
      <w:marLeft w:val="0"/>
      <w:marRight w:val="0"/>
      <w:marTop w:val="0"/>
      <w:marBottom w:val="0"/>
      <w:divBdr>
        <w:top w:val="none" w:sz="0" w:space="0" w:color="auto"/>
        <w:left w:val="none" w:sz="0" w:space="0" w:color="auto"/>
        <w:bottom w:val="none" w:sz="0" w:space="0" w:color="auto"/>
        <w:right w:val="none" w:sz="0" w:space="0" w:color="auto"/>
      </w:divBdr>
    </w:div>
    <w:div w:id="837035821">
      <w:bodyDiv w:val="1"/>
      <w:marLeft w:val="0"/>
      <w:marRight w:val="0"/>
      <w:marTop w:val="0"/>
      <w:marBottom w:val="0"/>
      <w:divBdr>
        <w:top w:val="none" w:sz="0" w:space="0" w:color="auto"/>
        <w:left w:val="none" w:sz="0" w:space="0" w:color="auto"/>
        <w:bottom w:val="none" w:sz="0" w:space="0" w:color="auto"/>
        <w:right w:val="none" w:sz="0" w:space="0" w:color="auto"/>
      </w:divBdr>
    </w:div>
    <w:div w:id="837117807">
      <w:bodyDiv w:val="1"/>
      <w:marLeft w:val="0"/>
      <w:marRight w:val="0"/>
      <w:marTop w:val="0"/>
      <w:marBottom w:val="0"/>
      <w:divBdr>
        <w:top w:val="none" w:sz="0" w:space="0" w:color="auto"/>
        <w:left w:val="none" w:sz="0" w:space="0" w:color="auto"/>
        <w:bottom w:val="none" w:sz="0" w:space="0" w:color="auto"/>
        <w:right w:val="none" w:sz="0" w:space="0" w:color="auto"/>
      </w:divBdr>
      <w:divsChild>
        <w:div w:id="799416267">
          <w:marLeft w:val="0"/>
          <w:marRight w:val="0"/>
          <w:marTop w:val="0"/>
          <w:marBottom w:val="0"/>
          <w:divBdr>
            <w:top w:val="none" w:sz="0" w:space="0" w:color="auto"/>
            <w:left w:val="none" w:sz="0" w:space="0" w:color="auto"/>
            <w:bottom w:val="none" w:sz="0" w:space="0" w:color="auto"/>
            <w:right w:val="none" w:sz="0" w:space="0" w:color="auto"/>
          </w:divBdr>
          <w:divsChild>
            <w:div w:id="203835361">
              <w:marLeft w:val="0"/>
              <w:marRight w:val="0"/>
              <w:marTop w:val="0"/>
              <w:marBottom w:val="0"/>
              <w:divBdr>
                <w:top w:val="none" w:sz="0" w:space="0" w:color="auto"/>
                <w:left w:val="none" w:sz="0" w:space="0" w:color="auto"/>
                <w:bottom w:val="none" w:sz="0" w:space="0" w:color="auto"/>
                <w:right w:val="none" w:sz="0" w:space="0" w:color="auto"/>
              </w:divBdr>
            </w:div>
          </w:divsChild>
        </w:div>
        <w:div w:id="1847480020">
          <w:marLeft w:val="0"/>
          <w:marRight w:val="0"/>
          <w:marTop w:val="0"/>
          <w:marBottom w:val="0"/>
          <w:divBdr>
            <w:top w:val="none" w:sz="0" w:space="0" w:color="auto"/>
            <w:left w:val="none" w:sz="0" w:space="0" w:color="auto"/>
            <w:bottom w:val="none" w:sz="0" w:space="0" w:color="auto"/>
            <w:right w:val="none" w:sz="0" w:space="0" w:color="auto"/>
          </w:divBdr>
          <w:divsChild>
            <w:div w:id="104682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60869">
      <w:bodyDiv w:val="1"/>
      <w:marLeft w:val="0"/>
      <w:marRight w:val="0"/>
      <w:marTop w:val="0"/>
      <w:marBottom w:val="0"/>
      <w:divBdr>
        <w:top w:val="none" w:sz="0" w:space="0" w:color="auto"/>
        <w:left w:val="none" w:sz="0" w:space="0" w:color="auto"/>
        <w:bottom w:val="none" w:sz="0" w:space="0" w:color="auto"/>
        <w:right w:val="none" w:sz="0" w:space="0" w:color="auto"/>
      </w:divBdr>
      <w:divsChild>
        <w:div w:id="1507404180">
          <w:marLeft w:val="0"/>
          <w:marRight w:val="0"/>
          <w:marTop w:val="0"/>
          <w:marBottom w:val="0"/>
          <w:divBdr>
            <w:top w:val="none" w:sz="0" w:space="0" w:color="auto"/>
            <w:left w:val="none" w:sz="0" w:space="0" w:color="auto"/>
            <w:bottom w:val="none" w:sz="0" w:space="0" w:color="auto"/>
            <w:right w:val="none" w:sz="0" w:space="0" w:color="auto"/>
          </w:divBdr>
        </w:div>
      </w:divsChild>
    </w:div>
    <w:div w:id="837230184">
      <w:bodyDiv w:val="1"/>
      <w:marLeft w:val="0"/>
      <w:marRight w:val="0"/>
      <w:marTop w:val="0"/>
      <w:marBottom w:val="0"/>
      <w:divBdr>
        <w:top w:val="none" w:sz="0" w:space="0" w:color="auto"/>
        <w:left w:val="none" w:sz="0" w:space="0" w:color="auto"/>
        <w:bottom w:val="none" w:sz="0" w:space="0" w:color="auto"/>
        <w:right w:val="none" w:sz="0" w:space="0" w:color="auto"/>
      </w:divBdr>
    </w:div>
    <w:div w:id="838543540">
      <w:bodyDiv w:val="1"/>
      <w:marLeft w:val="0"/>
      <w:marRight w:val="0"/>
      <w:marTop w:val="0"/>
      <w:marBottom w:val="0"/>
      <w:divBdr>
        <w:top w:val="none" w:sz="0" w:space="0" w:color="auto"/>
        <w:left w:val="none" w:sz="0" w:space="0" w:color="auto"/>
        <w:bottom w:val="none" w:sz="0" w:space="0" w:color="auto"/>
        <w:right w:val="none" w:sz="0" w:space="0" w:color="auto"/>
      </w:divBdr>
    </w:div>
    <w:div w:id="840434362">
      <w:bodyDiv w:val="1"/>
      <w:marLeft w:val="0"/>
      <w:marRight w:val="0"/>
      <w:marTop w:val="0"/>
      <w:marBottom w:val="0"/>
      <w:divBdr>
        <w:top w:val="none" w:sz="0" w:space="0" w:color="auto"/>
        <w:left w:val="none" w:sz="0" w:space="0" w:color="auto"/>
        <w:bottom w:val="none" w:sz="0" w:space="0" w:color="auto"/>
        <w:right w:val="none" w:sz="0" w:space="0" w:color="auto"/>
      </w:divBdr>
      <w:divsChild>
        <w:div w:id="2036885679">
          <w:marLeft w:val="0"/>
          <w:marRight w:val="0"/>
          <w:marTop w:val="0"/>
          <w:marBottom w:val="0"/>
          <w:divBdr>
            <w:top w:val="none" w:sz="0" w:space="0" w:color="auto"/>
            <w:left w:val="none" w:sz="0" w:space="0" w:color="auto"/>
            <w:bottom w:val="none" w:sz="0" w:space="0" w:color="auto"/>
            <w:right w:val="none" w:sz="0" w:space="0" w:color="auto"/>
          </w:divBdr>
          <w:divsChild>
            <w:div w:id="226108004">
              <w:marLeft w:val="0"/>
              <w:marRight w:val="0"/>
              <w:marTop w:val="0"/>
              <w:marBottom w:val="0"/>
              <w:divBdr>
                <w:top w:val="none" w:sz="0" w:space="0" w:color="auto"/>
                <w:left w:val="none" w:sz="0" w:space="0" w:color="auto"/>
                <w:bottom w:val="none" w:sz="0" w:space="0" w:color="auto"/>
                <w:right w:val="none" w:sz="0" w:space="0" w:color="auto"/>
              </w:divBdr>
              <w:divsChild>
                <w:div w:id="482434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40510862">
      <w:bodyDiv w:val="1"/>
      <w:marLeft w:val="0"/>
      <w:marRight w:val="0"/>
      <w:marTop w:val="0"/>
      <w:marBottom w:val="0"/>
      <w:divBdr>
        <w:top w:val="none" w:sz="0" w:space="0" w:color="auto"/>
        <w:left w:val="none" w:sz="0" w:space="0" w:color="auto"/>
        <w:bottom w:val="none" w:sz="0" w:space="0" w:color="auto"/>
        <w:right w:val="none" w:sz="0" w:space="0" w:color="auto"/>
      </w:divBdr>
    </w:div>
    <w:div w:id="841436184">
      <w:bodyDiv w:val="1"/>
      <w:marLeft w:val="0"/>
      <w:marRight w:val="0"/>
      <w:marTop w:val="0"/>
      <w:marBottom w:val="0"/>
      <w:divBdr>
        <w:top w:val="none" w:sz="0" w:space="0" w:color="auto"/>
        <w:left w:val="none" w:sz="0" w:space="0" w:color="auto"/>
        <w:bottom w:val="none" w:sz="0" w:space="0" w:color="auto"/>
        <w:right w:val="none" w:sz="0" w:space="0" w:color="auto"/>
      </w:divBdr>
    </w:div>
    <w:div w:id="842860954">
      <w:bodyDiv w:val="1"/>
      <w:marLeft w:val="0"/>
      <w:marRight w:val="0"/>
      <w:marTop w:val="0"/>
      <w:marBottom w:val="0"/>
      <w:divBdr>
        <w:top w:val="none" w:sz="0" w:space="0" w:color="auto"/>
        <w:left w:val="none" w:sz="0" w:space="0" w:color="auto"/>
        <w:bottom w:val="none" w:sz="0" w:space="0" w:color="auto"/>
        <w:right w:val="none" w:sz="0" w:space="0" w:color="auto"/>
      </w:divBdr>
    </w:div>
    <w:div w:id="843937183">
      <w:bodyDiv w:val="1"/>
      <w:marLeft w:val="0"/>
      <w:marRight w:val="0"/>
      <w:marTop w:val="0"/>
      <w:marBottom w:val="0"/>
      <w:divBdr>
        <w:top w:val="none" w:sz="0" w:space="0" w:color="auto"/>
        <w:left w:val="none" w:sz="0" w:space="0" w:color="auto"/>
        <w:bottom w:val="none" w:sz="0" w:space="0" w:color="auto"/>
        <w:right w:val="none" w:sz="0" w:space="0" w:color="auto"/>
      </w:divBdr>
      <w:divsChild>
        <w:div w:id="248079098">
          <w:marLeft w:val="0"/>
          <w:marRight w:val="0"/>
          <w:marTop w:val="0"/>
          <w:marBottom w:val="0"/>
          <w:divBdr>
            <w:top w:val="none" w:sz="0" w:space="0" w:color="auto"/>
            <w:left w:val="none" w:sz="0" w:space="0" w:color="auto"/>
            <w:bottom w:val="none" w:sz="0" w:space="0" w:color="auto"/>
            <w:right w:val="none" w:sz="0" w:space="0" w:color="auto"/>
          </w:divBdr>
        </w:div>
      </w:divsChild>
    </w:div>
    <w:div w:id="845826794">
      <w:bodyDiv w:val="1"/>
      <w:marLeft w:val="0"/>
      <w:marRight w:val="0"/>
      <w:marTop w:val="0"/>
      <w:marBottom w:val="0"/>
      <w:divBdr>
        <w:top w:val="none" w:sz="0" w:space="0" w:color="auto"/>
        <w:left w:val="none" w:sz="0" w:space="0" w:color="auto"/>
        <w:bottom w:val="none" w:sz="0" w:space="0" w:color="auto"/>
        <w:right w:val="none" w:sz="0" w:space="0" w:color="auto"/>
      </w:divBdr>
      <w:divsChild>
        <w:div w:id="1003124361">
          <w:marLeft w:val="0"/>
          <w:marRight w:val="0"/>
          <w:marTop w:val="0"/>
          <w:marBottom w:val="0"/>
          <w:divBdr>
            <w:top w:val="none" w:sz="0" w:space="0" w:color="auto"/>
            <w:left w:val="none" w:sz="0" w:space="0" w:color="auto"/>
            <w:bottom w:val="none" w:sz="0" w:space="0" w:color="auto"/>
            <w:right w:val="none" w:sz="0" w:space="0" w:color="auto"/>
          </w:divBdr>
        </w:div>
        <w:div w:id="923682902">
          <w:marLeft w:val="0"/>
          <w:marRight w:val="0"/>
          <w:marTop w:val="0"/>
          <w:marBottom w:val="0"/>
          <w:divBdr>
            <w:top w:val="none" w:sz="0" w:space="0" w:color="auto"/>
            <w:left w:val="none" w:sz="0" w:space="0" w:color="auto"/>
            <w:bottom w:val="none" w:sz="0" w:space="0" w:color="auto"/>
            <w:right w:val="none" w:sz="0" w:space="0" w:color="auto"/>
          </w:divBdr>
          <w:divsChild>
            <w:div w:id="52502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00698">
      <w:bodyDiv w:val="1"/>
      <w:marLeft w:val="0"/>
      <w:marRight w:val="0"/>
      <w:marTop w:val="0"/>
      <w:marBottom w:val="0"/>
      <w:divBdr>
        <w:top w:val="none" w:sz="0" w:space="0" w:color="auto"/>
        <w:left w:val="none" w:sz="0" w:space="0" w:color="auto"/>
        <w:bottom w:val="none" w:sz="0" w:space="0" w:color="auto"/>
        <w:right w:val="none" w:sz="0" w:space="0" w:color="auto"/>
      </w:divBdr>
    </w:div>
    <w:div w:id="845949261">
      <w:bodyDiv w:val="1"/>
      <w:marLeft w:val="0"/>
      <w:marRight w:val="0"/>
      <w:marTop w:val="0"/>
      <w:marBottom w:val="0"/>
      <w:divBdr>
        <w:top w:val="none" w:sz="0" w:space="0" w:color="auto"/>
        <w:left w:val="none" w:sz="0" w:space="0" w:color="auto"/>
        <w:bottom w:val="none" w:sz="0" w:space="0" w:color="auto"/>
        <w:right w:val="none" w:sz="0" w:space="0" w:color="auto"/>
      </w:divBdr>
    </w:div>
    <w:div w:id="846600491">
      <w:bodyDiv w:val="1"/>
      <w:marLeft w:val="0"/>
      <w:marRight w:val="0"/>
      <w:marTop w:val="0"/>
      <w:marBottom w:val="0"/>
      <w:divBdr>
        <w:top w:val="none" w:sz="0" w:space="0" w:color="auto"/>
        <w:left w:val="none" w:sz="0" w:space="0" w:color="auto"/>
        <w:bottom w:val="none" w:sz="0" w:space="0" w:color="auto"/>
        <w:right w:val="none" w:sz="0" w:space="0" w:color="auto"/>
      </w:divBdr>
    </w:div>
    <w:div w:id="846868862">
      <w:bodyDiv w:val="1"/>
      <w:marLeft w:val="0"/>
      <w:marRight w:val="0"/>
      <w:marTop w:val="0"/>
      <w:marBottom w:val="0"/>
      <w:divBdr>
        <w:top w:val="none" w:sz="0" w:space="0" w:color="auto"/>
        <w:left w:val="none" w:sz="0" w:space="0" w:color="auto"/>
        <w:bottom w:val="none" w:sz="0" w:space="0" w:color="auto"/>
        <w:right w:val="none" w:sz="0" w:space="0" w:color="auto"/>
      </w:divBdr>
    </w:div>
    <w:div w:id="848526399">
      <w:bodyDiv w:val="1"/>
      <w:marLeft w:val="0"/>
      <w:marRight w:val="0"/>
      <w:marTop w:val="0"/>
      <w:marBottom w:val="0"/>
      <w:divBdr>
        <w:top w:val="none" w:sz="0" w:space="0" w:color="auto"/>
        <w:left w:val="none" w:sz="0" w:space="0" w:color="auto"/>
        <w:bottom w:val="none" w:sz="0" w:space="0" w:color="auto"/>
        <w:right w:val="none" w:sz="0" w:space="0" w:color="auto"/>
      </w:divBdr>
    </w:div>
    <w:div w:id="848832798">
      <w:bodyDiv w:val="1"/>
      <w:marLeft w:val="0"/>
      <w:marRight w:val="0"/>
      <w:marTop w:val="0"/>
      <w:marBottom w:val="0"/>
      <w:divBdr>
        <w:top w:val="none" w:sz="0" w:space="0" w:color="auto"/>
        <w:left w:val="none" w:sz="0" w:space="0" w:color="auto"/>
        <w:bottom w:val="none" w:sz="0" w:space="0" w:color="auto"/>
        <w:right w:val="none" w:sz="0" w:space="0" w:color="auto"/>
      </w:divBdr>
    </w:div>
    <w:div w:id="848983958">
      <w:bodyDiv w:val="1"/>
      <w:marLeft w:val="0"/>
      <w:marRight w:val="0"/>
      <w:marTop w:val="0"/>
      <w:marBottom w:val="0"/>
      <w:divBdr>
        <w:top w:val="none" w:sz="0" w:space="0" w:color="auto"/>
        <w:left w:val="none" w:sz="0" w:space="0" w:color="auto"/>
        <w:bottom w:val="none" w:sz="0" w:space="0" w:color="auto"/>
        <w:right w:val="none" w:sz="0" w:space="0" w:color="auto"/>
      </w:divBdr>
    </w:div>
    <w:div w:id="849027651">
      <w:bodyDiv w:val="1"/>
      <w:marLeft w:val="0"/>
      <w:marRight w:val="0"/>
      <w:marTop w:val="0"/>
      <w:marBottom w:val="0"/>
      <w:divBdr>
        <w:top w:val="none" w:sz="0" w:space="0" w:color="auto"/>
        <w:left w:val="none" w:sz="0" w:space="0" w:color="auto"/>
        <w:bottom w:val="none" w:sz="0" w:space="0" w:color="auto"/>
        <w:right w:val="none" w:sz="0" w:space="0" w:color="auto"/>
      </w:divBdr>
    </w:div>
    <w:div w:id="849416769">
      <w:bodyDiv w:val="1"/>
      <w:marLeft w:val="0"/>
      <w:marRight w:val="0"/>
      <w:marTop w:val="0"/>
      <w:marBottom w:val="0"/>
      <w:divBdr>
        <w:top w:val="none" w:sz="0" w:space="0" w:color="auto"/>
        <w:left w:val="none" w:sz="0" w:space="0" w:color="auto"/>
        <w:bottom w:val="none" w:sz="0" w:space="0" w:color="auto"/>
        <w:right w:val="none" w:sz="0" w:space="0" w:color="auto"/>
      </w:divBdr>
    </w:div>
    <w:div w:id="849417577">
      <w:bodyDiv w:val="1"/>
      <w:marLeft w:val="0"/>
      <w:marRight w:val="0"/>
      <w:marTop w:val="0"/>
      <w:marBottom w:val="0"/>
      <w:divBdr>
        <w:top w:val="none" w:sz="0" w:space="0" w:color="auto"/>
        <w:left w:val="none" w:sz="0" w:space="0" w:color="auto"/>
        <w:bottom w:val="none" w:sz="0" w:space="0" w:color="auto"/>
        <w:right w:val="none" w:sz="0" w:space="0" w:color="auto"/>
      </w:divBdr>
    </w:div>
    <w:div w:id="849443327">
      <w:bodyDiv w:val="1"/>
      <w:marLeft w:val="0"/>
      <w:marRight w:val="0"/>
      <w:marTop w:val="0"/>
      <w:marBottom w:val="0"/>
      <w:divBdr>
        <w:top w:val="none" w:sz="0" w:space="0" w:color="auto"/>
        <w:left w:val="none" w:sz="0" w:space="0" w:color="auto"/>
        <w:bottom w:val="none" w:sz="0" w:space="0" w:color="auto"/>
        <w:right w:val="none" w:sz="0" w:space="0" w:color="auto"/>
      </w:divBdr>
    </w:div>
    <w:div w:id="849686578">
      <w:bodyDiv w:val="1"/>
      <w:marLeft w:val="0"/>
      <w:marRight w:val="0"/>
      <w:marTop w:val="0"/>
      <w:marBottom w:val="0"/>
      <w:divBdr>
        <w:top w:val="none" w:sz="0" w:space="0" w:color="auto"/>
        <w:left w:val="none" w:sz="0" w:space="0" w:color="auto"/>
        <w:bottom w:val="none" w:sz="0" w:space="0" w:color="auto"/>
        <w:right w:val="none" w:sz="0" w:space="0" w:color="auto"/>
      </w:divBdr>
    </w:div>
    <w:div w:id="850489625">
      <w:bodyDiv w:val="1"/>
      <w:marLeft w:val="0"/>
      <w:marRight w:val="0"/>
      <w:marTop w:val="0"/>
      <w:marBottom w:val="0"/>
      <w:divBdr>
        <w:top w:val="none" w:sz="0" w:space="0" w:color="auto"/>
        <w:left w:val="none" w:sz="0" w:space="0" w:color="auto"/>
        <w:bottom w:val="none" w:sz="0" w:space="0" w:color="auto"/>
        <w:right w:val="none" w:sz="0" w:space="0" w:color="auto"/>
      </w:divBdr>
      <w:divsChild>
        <w:div w:id="1051417417">
          <w:marLeft w:val="0"/>
          <w:marRight w:val="0"/>
          <w:marTop w:val="0"/>
          <w:marBottom w:val="0"/>
          <w:divBdr>
            <w:top w:val="none" w:sz="0" w:space="0" w:color="auto"/>
            <w:left w:val="none" w:sz="0" w:space="0" w:color="auto"/>
            <w:bottom w:val="none" w:sz="0" w:space="0" w:color="auto"/>
            <w:right w:val="none" w:sz="0" w:space="0" w:color="auto"/>
          </w:divBdr>
        </w:div>
        <w:div w:id="865872960">
          <w:marLeft w:val="0"/>
          <w:marRight w:val="0"/>
          <w:marTop w:val="0"/>
          <w:marBottom w:val="0"/>
          <w:divBdr>
            <w:top w:val="none" w:sz="0" w:space="0" w:color="auto"/>
            <w:left w:val="none" w:sz="0" w:space="0" w:color="auto"/>
            <w:bottom w:val="none" w:sz="0" w:space="0" w:color="auto"/>
            <w:right w:val="none" w:sz="0" w:space="0" w:color="auto"/>
          </w:divBdr>
        </w:div>
      </w:divsChild>
    </w:div>
    <w:div w:id="852066108">
      <w:bodyDiv w:val="1"/>
      <w:marLeft w:val="0"/>
      <w:marRight w:val="0"/>
      <w:marTop w:val="0"/>
      <w:marBottom w:val="0"/>
      <w:divBdr>
        <w:top w:val="none" w:sz="0" w:space="0" w:color="auto"/>
        <w:left w:val="none" w:sz="0" w:space="0" w:color="auto"/>
        <w:bottom w:val="none" w:sz="0" w:space="0" w:color="auto"/>
        <w:right w:val="none" w:sz="0" w:space="0" w:color="auto"/>
      </w:divBdr>
      <w:divsChild>
        <w:div w:id="1116487657">
          <w:marLeft w:val="0"/>
          <w:marRight w:val="0"/>
          <w:marTop w:val="0"/>
          <w:marBottom w:val="0"/>
          <w:divBdr>
            <w:top w:val="none" w:sz="0" w:space="0" w:color="auto"/>
            <w:left w:val="none" w:sz="0" w:space="0" w:color="auto"/>
            <w:bottom w:val="none" w:sz="0" w:space="0" w:color="auto"/>
            <w:right w:val="none" w:sz="0" w:space="0" w:color="auto"/>
          </w:divBdr>
        </w:div>
        <w:div w:id="1937908757">
          <w:marLeft w:val="0"/>
          <w:marRight w:val="0"/>
          <w:marTop w:val="0"/>
          <w:marBottom w:val="0"/>
          <w:divBdr>
            <w:top w:val="none" w:sz="0" w:space="0" w:color="auto"/>
            <w:left w:val="none" w:sz="0" w:space="0" w:color="auto"/>
            <w:bottom w:val="none" w:sz="0" w:space="0" w:color="auto"/>
            <w:right w:val="none" w:sz="0" w:space="0" w:color="auto"/>
          </w:divBdr>
        </w:div>
        <w:div w:id="112991027">
          <w:marLeft w:val="0"/>
          <w:marRight w:val="0"/>
          <w:marTop w:val="0"/>
          <w:marBottom w:val="0"/>
          <w:divBdr>
            <w:top w:val="none" w:sz="0" w:space="0" w:color="auto"/>
            <w:left w:val="none" w:sz="0" w:space="0" w:color="auto"/>
            <w:bottom w:val="none" w:sz="0" w:space="0" w:color="auto"/>
            <w:right w:val="none" w:sz="0" w:space="0" w:color="auto"/>
          </w:divBdr>
        </w:div>
        <w:div w:id="343291722">
          <w:marLeft w:val="0"/>
          <w:marRight w:val="0"/>
          <w:marTop w:val="0"/>
          <w:marBottom w:val="0"/>
          <w:divBdr>
            <w:top w:val="none" w:sz="0" w:space="0" w:color="auto"/>
            <w:left w:val="none" w:sz="0" w:space="0" w:color="auto"/>
            <w:bottom w:val="none" w:sz="0" w:space="0" w:color="auto"/>
            <w:right w:val="none" w:sz="0" w:space="0" w:color="auto"/>
          </w:divBdr>
        </w:div>
      </w:divsChild>
    </w:div>
    <w:div w:id="852302329">
      <w:bodyDiv w:val="1"/>
      <w:marLeft w:val="0"/>
      <w:marRight w:val="0"/>
      <w:marTop w:val="0"/>
      <w:marBottom w:val="0"/>
      <w:divBdr>
        <w:top w:val="none" w:sz="0" w:space="0" w:color="auto"/>
        <w:left w:val="none" w:sz="0" w:space="0" w:color="auto"/>
        <w:bottom w:val="none" w:sz="0" w:space="0" w:color="auto"/>
        <w:right w:val="none" w:sz="0" w:space="0" w:color="auto"/>
      </w:divBdr>
    </w:div>
    <w:div w:id="853153179">
      <w:bodyDiv w:val="1"/>
      <w:marLeft w:val="0"/>
      <w:marRight w:val="0"/>
      <w:marTop w:val="0"/>
      <w:marBottom w:val="0"/>
      <w:divBdr>
        <w:top w:val="none" w:sz="0" w:space="0" w:color="auto"/>
        <w:left w:val="none" w:sz="0" w:space="0" w:color="auto"/>
        <w:bottom w:val="none" w:sz="0" w:space="0" w:color="auto"/>
        <w:right w:val="none" w:sz="0" w:space="0" w:color="auto"/>
      </w:divBdr>
      <w:divsChild>
        <w:div w:id="192378493">
          <w:marLeft w:val="0"/>
          <w:marRight w:val="0"/>
          <w:marTop w:val="0"/>
          <w:marBottom w:val="0"/>
          <w:divBdr>
            <w:top w:val="none" w:sz="0" w:space="0" w:color="auto"/>
            <w:left w:val="none" w:sz="0" w:space="0" w:color="auto"/>
            <w:bottom w:val="none" w:sz="0" w:space="0" w:color="auto"/>
            <w:right w:val="none" w:sz="0" w:space="0" w:color="auto"/>
          </w:divBdr>
        </w:div>
      </w:divsChild>
    </w:div>
    <w:div w:id="853298551">
      <w:bodyDiv w:val="1"/>
      <w:marLeft w:val="0"/>
      <w:marRight w:val="0"/>
      <w:marTop w:val="0"/>
      <w:marBottom w:val="0"/>
      <w:divBdr>
        <w:top w:val="none" w:sz="0" w:space="0" w:color="auto"/>
        <w:left w:val="none" w:sz="0" w:space="0" w:color="auto"/>
        <w:bottom w:val="none" w:sz="0" w:space="0" w:color="auto"/>
        <w:right w:val="none" w:sz="0" w:space="0" w:color="auto"/>
      </w:divBdr>
    </w:div>
    <w:div w:id="853567255">
      <w:bodyDiv w:val="1"/>
      <w:marLeft w:val="0"/>
      <w:marRight w:val="0"/>
      <w:marTop w:val="0"/>
      <w:marBottom w:val="0"/>
      <w:divBdr>
        <w:top w:val="none" w:sz="0" w:space="0" w:color="auto"/>
        <w:left w:val="none" w:sz="0" w:space="0" w:color="auto"/>
        <w:bottom w:val="none" w:sz="0" w:space="0" w:color="auto"/>
        <w:right w:val="none" w:sz="0" w:space="0" w:color="auto"/>
      </w:divBdr>
    </w:div>
    <w:div w:id="853572050">
      <w:bodyDiv w:val="1"/>
      <w:marLeft w:val="0"/>
      <w:marRight w:val="0"/>
      <w:marTop w:val="0"/>
      <w:marBottom w:val="0"/>
      <w:divBdr>
        <w:top w:val="none" w:sz="0" w:space="0" w:color="auto"/>
        <w:left w:val="none" w:sz="0" w:space="0" w:color="auto"/>
        <w:bottom w:val="none" w:sz="0" w:space="0" w:color="auto"/>
        <w:right w:val="none" w:sz="0" w:space="0" w:color="auto"/>
      </w:divBdr>
      <w:divsChild>
        <w:div w:id="61297077">
          <w:marLeft w:val="0"/>
          <w:marRight w:val="0"/>
          <w:marTop w:val="0"/>
          <w:marBottom w:val="0"/>
          <w:divBdr>
            <w:top w:val="none" w:sz="0" w:space="0" w:color="auto"/>
            <w:left w:val="none" w:sz="0" w:space="0" w:color="auto"/>
            <w:bottom w:val="none" w:sz="0" w:space="0" w:color="auto"/>
            <w:right w:val="none" w:sz="0" w:space="0" w:color="auto"/>
          </w:divBdr>
          <w:divsChild>
            <w:div w:id="1832022621">
              <w:marLeft w:val="0"/>
              <w:marRight w:val="0"/>
              <w:marTop w:val="0"/>
              <w:marBottom w:val="0"/>
              <w:divBdr>
                <w:top w:val="none" w:sz="0" w:space="0" w:color="auto"/>
                <w:left w:val="none" w:sz="0" w:space="0" w:color="auto"/>
                <w:bottom w:val="none" w:sz="0" w:space="0" w:color="auto"/>
                <w:right w:val="none" w:sz="0" w:space="0" w:color="auto"/>
              </w:divBdr>
              <w:divsChild>
                <w:div w:id="534081603">
                  <w:marLeft w:val="0"/>
                  <w:marRight w:val="0"/>
                  <w:marTop w:val="0"/>
                  <w:marBottom w:val="0"/>
                  <w:divBdr>
                    <w:top w:val="none" w:sz="0" w:space="0" w:color="auto"/>
                    <w:left w:val="none" w:sz="0" w:space="0" w:color="auto"/>
                    <w:bottom w:val="none" w:sz="0" w:space="0" w:color="auto"/>
                    <w:right w:val="none" w:sz="0" w:space="0" w:color="auto"/>
                  </w:divBdr>
                  <w:divsChild>
                    <w:div w:id="382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763650">
      <w:bodyDiv w:val="1"/>
      <w:marLeft w:val="0"/>
      <w:marRight w:val="0"/>
      <w:marTop w:val="0"/>
      <w:marBottom w:val="0"/>
      <w:divBdr>
        <w:top w:val="none" w:sz="0" w:space="0" w:color="auto"/>
        <w:left w:val="none" w:sz="0" w:space="0" w:color="auto"/>
        <w:bottom w:val="none" w:sz="0" w:space="0" w:color="auto"/>
        <w:right w:val="none" w:sz="0" w:space="0" w:color="auto"/>
      </w:divBdr>
    </w:div>
    <w:div w:id="853767290">
      <w:bodyDiv w:val="1"/>
      <w:marLeft w:val="0"/>
      <w:marRight w:val="0"/>
      <w:marTop w:val="0"/>
      <w:marBottom w:val="0"/>
      <w:divBdr>
        <w:top w:val="none" w:sz="0" w:space="0" w:color="auto"/>
        <w:left w:val="none" w:sz="0" w:space="0" w:color="auto"/>
        <w:bottom w:val="none" w:sz="0" w:space="0" w:color="auto"/>
        <w:right w:val="none" w:sz="0" w:space="0" w:color="auto"/>
      </w:divBdr>
    </w:div>
    <w:div w:id="855462109">
      <w:bodyDiv w:val="1"/>
      <w:marLeft w:val="0"/>
      <w:marRight w:val="0"/>
      <w:marTop w:val="0"/>
      <w:marBottom w:val="0"/>
      <w:divBdr>
        <w:top w:val="none" w:sz="0" w:space="0" w:color="auto"/>
        <w:left w:val="none" w:sz="0" w:space="0" w:color="auto"/>
        <w:bottom w:val="none" w:sz="0" w:space="0" w:color="auto"/>
        <w:right w:val="none" w:sz="0" w:space="0" w:color="auto"/>
      </w:divBdr>
    </w:div>
    <w:div w:id="856574729">
      <w:bodyDiv w:val="1"/>
      <w:marLeft w:val="0"/>
      <w:marRight w:val="0"/>
      <w:marTop w:val="0"/>
      <w:marBottom w:val="0"/>
      <w:divBdr>
        <w:top w:val="none" w:sz="0" w:space="0" w:color="auto"/>
        <w:left w:val="none" w:sz="0" w:space="0" w:color="auto"/>
        <w:bottom w:val="none" w:sz="0" w:space="0" w:color="auto"/>
        <w:right w:val="none" w:sz="0" w:space="0" w:color="auto"/>
      </w:divBdr>
    </w:div>
    <w:div w:id="856967130">
      <w:bodyDiv w:val="1"/>
      <w:marLeft w:val="0"/>
      <w:marRight w:val="0"/>
      <w:marTop w:val="0"/>
      <w:marBottom w:val="0"/>
      <w:divBdr>
        <w:top w:val="none" w:sz="0" w:space="0" w:color="auto"/>
        <w:left w:val="none" w:sz="0" w:space="0" w:color="auto"/>
        <w:bottom w:val="none" w:sz="0" w:space="0" w:color="auto"/>
        <w:right w:val="none" w:sz="0" w:space="0" w:color="auto"/>
      </w:divBdr>
      <w:divsChild>
        <w:div w:id="1530679293">
          <w:marLeft w:val="0"/>
          <w:marRight w:val="0"/>
          <w:marTop w:val="0"/>
          <w:marBottom w:val="0"/>
          <w:divBdr>
            <w:top w:val="none" w:sz="0" w:space="0" w:color="auto"/>
            <w:left w:val="none" w:sz="0" w:space="0" w:color="auto"/>
            <w:bottom w:val="none" w:sz="0" w:space="0" w:color="auto"/>
            <w:right w:val="none" w:sz="0" w:space="0" w:color="auto"/>
          </w:divBdr>
          <w:divsChild>
            <w:div w:id="49564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08884">
      <w:bodyDiv w:val="1"/>
      <w:marLeft w:val="0"/>
      <w:marRight w:val="0"/>
      <w:marTop w:val="0"/>
      <w:marBottom w:val="0"/>
      <w:divBdr>
        <w:top w:val="none" w:sz="0" w:space="0" w:color="auto"/>
        <w:left w:val="none" w:sz="0" w:space="0" w:color="auto"/>
        <w:bottom w:val="none" w:sz="0" w:space="0" w:color="auto"/>
        <w:right w:val="none" w:sz="0" w:space="0" w:color="auto"/>
      </w:divBdr>
    </w:div>
    <w:div w:id="857813794">
      <w:bodyDiv w:val="1"/>
      <w:marLeft w:val="0"/>
      <w:marRight w:val="0"/>
      <w:marTop w:val="0"/>
      <w:marBottom w:val="0"/>
      <w:divBdr>
        <w:top w:val="none" w:sz="0" w:space="0" w:color="auto"/>
        <w:left w:val="none" w:sz="0" w:space="0" w:color="auto"/>
        <w:bottom w:val="none" w:sz="0" w:space="0" w:color="auto"/>
        <w:right w:val="none" w:sz="0" w:space="0" w:color="auto"/>
      </w:divBdr>
    </w:div>
    <w:div w:id="857892109">
      <w:bodyDiv w:val="1"/>
      <w:marLeft w:val="0"/>
      <w:marRight w:val="0"/>
      <w:marTop w:val="0"/>
      <w:marBottom w:val="0"/>
      <w:divBdr>
        <w:top w:val="none" w:sz="0" w:space="0" w:color="auto"/>
        <w:left w:val="none" w:sz="0" w:space="0" w:color="auto"/>
        <w:bottom w:val="none" w:sz="0" w:space="0" w:color="auto"/>
        <w:right w:val="none" w:sz="0" w:space="0" w:color="auto"/>
      </w:divBdr>
      <w:divsChild>
        <w:div w:id="2132746824">
          <w:marLeft w:val="0"/>
          <w:marRight w:val="0"/>
          <w:marTop w:val="0"/>
          <w:marBottom w:val="0"/>
          <w:divBdr>
            <w:top w:val="none" w:sz="0" w:space="0" w:color="auto"/>
            <w:left w:val="none" w:sz="0" w:space="0" w:color="auto"/>
            <w:bottom w:val="none" w:sz="0" w:space="0" w:color="auto"/>
            <w:right w:val="none" w:sz="0" w:space="0" w:color="auto"/>
          </w:divBdr>
        </w:div>
      </w:divsChild>
    </w:div>
    <w:div w:id="858542675">
      <w:bodyDiv w:val="1"/>
      <w:marLeft w:val="0"/>
      <w:marRight w:val="0"/>
      <w:marTop w:val="0"/>
      <w:marBottom w:val="0"/>
      <w:divBdr>
        <w:top w:val="none" w:sz="0" w:space="0" w:color="auto"/>
        <w:left w:val="none" w:sz="0" w:space="0" w:color="auto"/>
        <w:bottom w:val="none" w:sz="0" w:space="0" w:color="auto"/>
        <w:right w:val="none" w:sz="0" w:space="0" w:color="auto"/>
      </w:divBdr>
    </w:div>
    <w:div w:id="858543063">
      <w:bodyDiv w:val="1"/>
      <w:marLeft w:val="0"/>
      <w:marRight w:val="0"/>
      <w:marTop w:val="0"/>
      <w:marBottom w:val="0"/>
      <w:divBdr>
        <w:top w:val="none" w:sz="0" w:space="0" w:color="auto"/>
        <w:left w:val="none" w:sz="0" w:space="0" w:color="auto"/>
        <w:bottom w:val="none" w:sz="0" w:space="0" w:color="auto"/>
        <w:right w:val="none" w:sz="0" w:space="0" w:color="auto"/>
      </w:divBdr>
    </w:div>
    <w:div w:id="859513034">
      <w:bodyDiv w:val="1"/>
      <w:marLeft w:val="0"/>
      <w:marRight w:val="0"/>
      <w:marTop w:val="0"/>
      <w:marBottom w:val="0"/>
      <w:divBdr>
        <w:top w:val="none" w:sz="0" w:space="0" w:color="auto"/>
        <w:left w:val="none" w:sz="0" w:space="0" w:color="auto"/>
        <w:bottom w:val="none" w:sz="0" w:space="0" w:color="auto"/>
        <w:right w:val="none" w:sz="0" w:space="0" w:color="auto"/>
      </w:divBdr>
    </w:div>
    <w:div w:id="859709576">
      <w:bodyDiv w:val="1"/>
      <w:marLeft w:val="0"/>
      <w:marRight w:val="0"/>
      <w:marTop w:val="0"/>
      <w:marBottom w:val="0"/>
      <w:divBdr>
        <w:top w:val="none" w:sz="0" w:space="0" w:color="auto"/>
        <w:left w:val="none" w:sz="0" w:space="0" w:color="auto"/>
        <w:bottom w:val="none" w:sz="0" w:space="0" w:color="auto"/>
        <w:right w:val="none" w:sz="0" w:space="0" w:color="auto"/>
      </w:divBdr>
    </w:div>
    <w:div w:id="861279608">
      <w:bodyDiv w:val="1"/>
      <w:marLeft w:val="0"/>
      <w:marRight w:val="0"/>
      <w:marTop w:val="0"/>
      <w:marBottom w:val="0"/>
      <w:divBdr>
        <w:top w:val="none" w:sz="0" w:space="0" w:color="auto"/>
        <w:left w:val="none" w:sz="0" w:space="0" w:color="auto"/>
        <w:bottom w:val="none" w:sz="0" w:space="0" w:color="auto"/>
        <w:right w:val="none" w:sz="0" w:space="0" w:color="auto"/>
      </w:divBdr>
    </w:div>
    <w:div w:id="861357101">
      <w:bodyDiv w:val="1"/>
      <w:marLeft w:val="0"/>
      <w:marRight w:val="0"/>
      <w:marTop w:val="0"/>
      <w:marBottom w:val="0"/>
      <w:divBdr>
        <w:top w:val="none" w:sz="0" w:space="0" w:color="auto"/>
        <w:left w:val="none" w:sz="0" w:space="0" w:color="auto"/>
        <w:bottom w:val="none" w:sz="0" w:space="0" w:color="auto"/>
        <w:right w:val="none" w:sz="0" w:space="0" w:color="auto"/>
      </w:divBdr>
    </w:div>
    <w:div w:id="861550530">
      <w:bodyDiv w:val="1"/>
      <w:marLeft w:val="0"/>
      <w:marRight w:val="0"/>
      <w:marTop w:val="0"/>
      <w:marBottom w:val="0"/>
      <w:divBdr>
        <w:top w:val="none" w:sz="0" w:space="0" w:color="auto"/>
        <w:left w:val="none" w:sz="0" w:space="0" w:color="auto"/>
        <w:bottom w:val="none" w:sz="0" w:space="0" w:color="auto"/>
        <w:right w:val="none" w:sz="0" w:space="0" w:color="auto"/>
      </w:divBdr>
    </w:div>
    <w:div w:id="861552568">
      <w:bodyDiv w:val="1"/>
      <w:marLeft w:val="0"/>
      <w:marRight w:val="0"/>
      <w:marTop w:val="0"/>
      <w:marBottom w:val="0"/>
      <w:divBdr>
        <w:top w:val="none" w:sz="0" w:space="0" w:color="auto"/>
        <w:left w:val="none" w:sz="0" w:space="0" w:color="auto"/>
        <w:bottom w:val="none" w:sz="0" w:space="0" w:color="auto"/>
        <w:right w:val="none" w:sz="0" w:space="0" w:color="auto"/>
      </w:divBdr>
    </w:div>
    <w:div w:id="861821728">
      <w:bodyDiv w:val="1"/>
      <w:marLeft w:val="0"/>
      <w:marRight w:val="0"/>
      <w:marTop w:val="0"/>
      <w:marBottom w:val="0"/>
      <w:divBdr>
        <w:top w:val="none" w:sz="0" w:space="0" w:color="auto"/>
        <w:left w:val="none" w:sz="0" w:space="0" w:color="auto"/>
        <w:bottom w:val="none" w:sz="0" w:space="0" w:color="auto"/>
        <w:right w:val="none" w:sz="0" w:space="0" w:color="auto"/>
      </w:divBdr>
    </w:div>
    <w:div w:id="862279524">
      <w:bodyDiv w:val="1"/>
      <w:marLeft w:val="0"/>
      <w:marRight w:val="0"/>
      <w:marTop w:val="0"/>
      <w:marBottom w:val="0"/>
      <w:divBdr>
        <w:top w:val="none" w:sz="0" w:space="0" w:color="auto"/>
        <w:left w:val="none" w:sz="0" w:space="0" w:color="auto"/>
        <w:bottom w:val="none" w:sz="0" w:space="0" w:color="auto"/>
        <w:right w:val="none" w:sz="0" w:space="0" w:color="auto"/>
      </w:divBdr>
    </w:div>
    <w:div w:id="862591183">
      <w:bodyDiv w:val="1"/>
      <w:marLeft w:val="0"/>
      <w:marRight w:val="0"/>
      <w:marTop w:val="0"/>
      <w:marBottom w:val="0"/>
      <w:divBdr>
        <w:top w:val="none" w:sz="0" w:space="0" w:color="auto"/>
        <w:left w:val="none" w:sz="0" w:space="0" w:color="auto"/>
        <w:bottom w:val="none" w:sz="0" w:space="0" w:color="auto"/>
        <w:right w:val="none" w:sz="0" w:space="0" w:color="auto"/>
      </w:divBdr>
    </w:div>
    <w:div w:id="863443330">
      <w:bodyDiv w:val="1"/>
      <w:marLeft w:val="0"/>
      <w:marRight w:val="0"/>
      <w:marTop w:val="0"/>
      <w:marBottom w:val="0"/>
      <w:divBdr>
        <w:top w:val="none" w:sz="0" w:space="0" w:color="auto"/>
        <w:left w:val="none" w:sz="0" w:space="0" w:color="auto"/>
        <w:bottom w:val="none" w:sz="0" w:space="0" w:color="auto"/>
        <w:right w:val="none" w:sz="0" w:space="0" w:color="auto"/>
      </w:divBdr>
    </w:div>
    <w:div w:id="863634880">
      <w:bodyDiv w:val="1"/>
      <w:marLeft w:val="0"/>
      <w:marRight w:val="0"/>
      <w:marTop w:val="0"/>
      <w:marBottom w:val="0"/>
      <w:divBdr>
        <w:top w:val="none" w:sz="0" w:space="0" w:color="auto"/>
        <w:left w:val="none" w:sz="0" w:space="0" w:color="auto"/>
        <w:bottom w:val="none" w:sz="0" w:space="0" w:color="auto"/>
        <w:right w:val="none" w:sz="0" w:space="0" w:color="auto"/>
      </w:divBdr>
    </w:div>
    <w:div w:id="863638081">
      <w:bodyDiv w:val="1"/>
      <w:marLeft w:val="0"/>
      <w:marRight w:val="0"/>
      <w:marTop w:val="0"/>
      <w:marBottom w:val="0"/>
      <w:divBdr>
        <w:top w:val="none" w:sz="0" w:space="0" w:color="auto"/>
        <w:left w:val="none" w:sz="0" w:space="0" w:color="auto"/>
        <w:bottom w:val="none" w:sz="0" w:space="0" w:color="auto"/>
        <w:right w:val="none" w:sz="0" w:space="0" w:color="auto"/>
      </w:divBdr>
      <w:divsChild>
        <w:div w:id="1084492061">
          <w:marLeft w:val="0"/>
          <w:marRight w:val="0"/>
          <w:marTop w:val="0"/>
          <w:marBottom w:val="0"/>
          <w:divBdr>
            <w:top w:val="none" w:sz="0" w:space="0" w:color="auto"/>
            <w:left w:val="none" w:sz="0" w:space="0" w:color="auto"/>
            <w:bottom w:val="none" w:sz="0" w:space="0" w:color="auto"/>
            <w:right w:val="none" w:sz="0" w:space="0" w:color="auto"/>
          </w:divBdr>
        </w:div>
        <w:div w:id="937103061">
          <w:marLeft w:val="0"/>
          <w:marRight w:val="0"/>
          <w:marTop w:val="0"/>
          <w:marBottom w:val="0"/>
          <w:divBdr>
            <w:top w:val="none" w:sz="0" w:space="0" w:color="auto"/>
            <w:left w:val="none" w:sz="0" w:space="0" w:color="auto"/>
            <w:bottom w:val="none" w:sz="0" w:space="0" w:color="auto"/>
            <w:right w:val="none" w:sz="0" w:space="0" w:color="auto"/>
          </w:divBdr>
        </w:div>
        <w:div w:id="64688634">
          <w:marLeft w:val="0"/>
          <w:marRight w:val="0"/>
          <w:marTop w:val="0"/>
          <w:marBottom w:val="0"/>
          <w:divBdr>
            <w:top w:val="none" w:sz="0" w:space="0" w:color="auto"/>
            <w:left w:val="none" w:sz="0" w:space="0" w:color="auto"/>
            <w:bottom w:val="none" w:sz="0" w:space="0" w:color="auto"/>
            <w:right w:val="none" w:sz="0" w:space="0" w:color="auto"/>
          </w:divBdr>
        </w:div>
      </w:divsChild>
    </w:div>
    <w:div w:id="863716451">
      <w:bodyDiv w:val="1"/>
      <w:marLeft w:val="0"/>
      <w:marRight w:val="0"/>
      <w:marTop w:val="0"/>
      <w:marBottom w:val="0"/>
      <w:divBdr>
        <w:top w:val="none" w:sz="0" w:space="0" w:color="auto"/>
        <w:left w:val="none" w:sz="0" w:space="0" w:color="auto"/>
        <w:bottom w:val="none" w:sz="0" w:space="0" w:color="auto"/>
        <w:right w:val="none" w:sz="0" w:space="0" w:color="auto"/>
      </w:divBdr>
    </w:div>
    <w:div w:id="864095050">
      <w:bodyDiv w:val="1"/>
      <w:marLeft w:val="0"/>
      <w:marRight w:val="0"/>
      <w:marTop w:val="0"/>
      <w:marBottom w:val="0"/>
      <w:divBdr>
        <w:top w:val="none" w:sz="0" w:space="0" w:color="auto"/>
        <w:left w:val="none" w:sz="0" w:space="0" w:color="auto"/>
        <w:bottom w:val="none" w:sz="0" w:space="0" w:color="auto"/>
        <w:right w:val="none" w:sz="0" w:space="0" w:color="auto"/>
      </w:divBdr>
      <w:divsChild>
        <w:div w:id="1532717185">
          <w:marLeft w:val="0"/>
          <w:marRight w:val="0"/>
          <w:marTop w:val="0"/>
          <w:marBottom w:val="0"/>
          <w:divBdr>
            <w:top w:val="none" w:sz="0" w:space="0" w:color="auto"/>
            <w:left w:val="none" w:sz="0" w:space="0" w:color="auto"/>
            <w:bottom w:val="none" w:sz="0" w:space="0" w:color="auto"/>
            <w:right w:val="none" w:sz="0" w:space="0" w:color="auto"/>
          </w:divBdr>
        </w:div>
      </w:divsChild>
    </w:div>
    <w:div w:id="865099187">
      <w:bodyDiv w:val="1"/>
      <w:marLeft w:val="0"/>
      <w:marRight w:val="0"/>
      <w:marTop w:val="0"/>
      <w:marBottom w:val="0"/>
      <w:divBdr>
        <w:top w:val="none" w:sz="0" w:space="0" w:color="auto"/>
        <w:left w:val="none" w:sz="0" w:space="0" w:color="auto"/>
        <w:bottom w:val="none" w:sz="0" w:space="0" w:color="auto"/>
        <w:right w:val="none" w:sz="0" w:space="0" w:color="auto"/>
      </w:divBdr>
    </w:div>
    <w:div w:id="865871905">
      <w:bodyDiv w:val="1"/>
      <w:marLeft w:val="0"/>
      <w:marRight w:val="0"/>
      <w:marTop w:val="0"/>
      <w:marBottom w:val="0"/>
      <w:divBdr>
        <w:top w:val="none" w:sz="0" w:space="0" w:color="auto"/>
        <w:left w:val="none" w:sz="0" w:space="0" w:color="auto"/>
        <w:bottom w:val="none" w:sz="0" w:space="0" w:color="auto"/>
        <w:right w:val="none" w:sz="0" w:space="0" w:color="auto"/>
      </w:divBdr>
      <w:divsChild>
        <w:div w:id="552742301">
          <w:marLeft w:val="0"/>
          <w:marRight w:val="0"/>
          <w:marTop w:val="0"/>
          <w:marBottom w:val="0"/>
          <w:divBdr>
            <w:top w:val="none" w:sz="0" w:space="0" w:color="auto"/>
            <w:left w:val="none" w:sz="0" w:space="0" w:color="auto"/>
            <w:bottom w:val="none" w:sz="0" w:space="0" w:color="auto"/>
            <w:right w:val="none" w:sz="0" w:space="0" w:color="auto"/>
          </w:divBdr>
        </w:div>
        <w:div w:id="2061053148">
          <w:marLeft w:val="0"/>
          <w:marRight w:val="0"/>
          <w:marTop w:val="0"/>
          <w:marBottom w:val="0"/>
          <w:divBdr>
            <w:top w:val="none" w:sz="0" w:space="0" w:color="auto"/>
            <w:left w:val="none" w:sz="0" w:space="0" w:color="auto"/>
            <w:bottom w:val="none" w:sz="0" w:space="0" w:color="auto"/>
            <w:right w:val="none" w:sz="0" w:space="0" w:color="auto"/>
          </w:divBdr>
        </w:div>
        <w:div w:id="1548368835">
          <w:marLeft w:val="0"/>
          <w:marRight w:val="0"/>
          <w:marTop w:val="0"/>
          <w:marBottom w:val="0"/>
          <w:divBdr>
            <w:top w:val="none" w:sz="0" w:space="0" w:color="auto"/>
            <w:left w:val="none" w:sz="0" w:space="0" w:color="auto"/>
            <w:bottom w:val="none" w:sz="0" w:space="0" w:color="auto"/>
            <w:right w:val="none" w:sz="0" w:space="0" w:color="auto"/>
          </w:divBdr>
          <w:divsChild>
            <w:div w:id="536627698">
              <w:marLeft w:val="0"/>
              <w:marRight w:val="0"/>
              <w:marTop w:val="0"/>
              <w:marBottom w:val="0"/>
              <w:divBdr>
                <w:top w:val="none" w:sz="0" w:space="0" w:color="auto"/>
                <w:left w:val="none" w:sz="0" w:space="0" w:color="auto"/>
                <w:bottom w:val="none" w:sz="0" w:space="0" w:color="auto"/>
                <w:right w:val="none" w:sz="0" w:space="0" w:color="auto"/>
              </w:divBdr>
              <w:divsChild>
                <w:div w:id="664746073">
                  <w:marLeft w:val="0"/>
                  <w:marRight w:val="0"/>
                  <w:marTop w:val="0"/>
                  <w:marBottom w:val="0"/>
                  <w:divBdr>
                    <w:top w:val="none" w:sz="0" w:space="0" w:color="auto"/>
                    <w:left w:val="none" w:sz="0" w:space="0" w:color="auto"/>
                    <w:bottom w:val="none" w:sz="0" w:space="0" w:color="auto"/>
                    <w:right w:val="none" w:sz="0" w:space="0" w:color="auto"/>
                  </w:divBdr>
                  <w:divsChild>
                    <w:div w:id="6759678">
                      <w:marLeft w:val="0"/>
                      <w:marRight w:val="0"/>
                      <w:marTop w:val="0"/>
                      <w:marBottom w:val="0"/>
                      <w:divBdr>
                        <w:top w:val="none" w:sz="0" w:space="0" w:color="auto"/>
                        <w:left w:val="none" w:sz="0" w:space="0" w:color="auto"/>
                        <w:bottom w:val="none" w:sz="0" w:space="0" w:color="auto"/>
                        <w:right w:val="none" w:sz="0" w:space="0" w:color="auto"/>
                      </w:divBdr>
                    </w:div>
                  </w:divsChild>
                </w:div>
                <w:div w:id="1478764254">
                  <w:marLeft w:val="0"/>
                  <w:marRight w:val="0"/>
                  <w:marTop w:val="0"/>
                  <w:marBottom w:val="0"/>
                  <w:divBdr>
                    <w:top w:val="none" w:sz="0" w:space="0" w:color="auto"/>
                    <w:left w:val="none" w:sz="0" w:space="0" w:color="auto"/>
                    <w:bottom w:val="none" w:sz="0" w:space="0" w:color="auto"/>
                    <w:right w:val="none" w:sz="0" w:space="0" w:color="auto"/>
                  </w:divBdr>
                </w:div>
                <w:div w:id="89523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680290">
      <w:bodyDiv w:val="1"/>
      <w:marLeft w:val="0"/>
      <w:marRight w:val="0"/>
      <w:marTop w:val="0"/>
      <w:marBottom w:val="0"/>
      <w:divBdr>
        <w:top w:val="none" w:sz="0" w:space="0" w:color="auto"/>
        <w:left w:val="none" w:sz="0" w:space="0" w:color="auto"/>
        <w:bottom w:val="none" w:sz="0" w:space="0" w:color="auto"/>
        <w:right w:val="none" w:sz="0" w:space="0" w:color="auto"/>
      </w:divBdr>
    </w:div>
    <w:div w:id="867182402">
      <w:bodyDiv w:val="1"/>
      <w:marLeft w:val="0"/>
      <w:marRight w:val="0"/>
      <w:marTop w:val="0"/>
      <w:marBottom w:val="0"/>
      <w:divBdr>
        <w:top w:val="none" w:sz="0" w:space="0" w:color="auto"/>
        <w:left w:val="none" w:sz="0" w:space="0" w:color="auto"/>
        <w:bottom w:val="none" w:sz="0" w:space="0" w:color="auto"/>
        <w:right w:val="none" w:sz="0" w:space="0" w:color="auto"/>
      </w:divBdr>
      <w:divsChild>
        <w:div w:id="182982836">
          <w:marLeft w:val="0"/>
          <w:marRight w:val="0"/>
          <w:marTop w:val="0"/>
          <w:marBottom w:val="0"/>
          <w:divBdr>
            <w:top w:val="none" w:sz="0" w:space="0" w:color="auto"/>
            <w:left w:val="none" w:sz="0" w:space="0" w:color="auto"/>
            <w:bottom w:val="none" w:sz="0" w:space="0" w:color="auto"/>
            <w:right w:val="none" w:sz="0" w:space="0" w:color="auto"/>
          </w:divBdr>
        </w:div>
      </w:divsChild>
    </w:div>
    <w:div w:id="867185003">
      <w:bodyDiv w:val="1"/>
      <w:marLeft w:val="0"/>
      <w:marRight w:val="0"/>
      <w:marTop w:val="0"/>
      <w:marBottom w:val="0"/>
      <w:divBdr>
        <w:top w:val="none" w:sz="0" w:space="0" w:color="auto"/>
        <w:left w:val="none" w:sz="0" w:space="0" w:color="auto"/>
        <w:bottom w:val="none" w:sz="0" w:space="0" w:color="auto"/>
        <w:right w:val="none" w:sz="0" w:space="0" w:color="auto"/>
      </w:divBdr>
    </w:div>
    <w:div w:id="867720646">
      <w:bodyDiv w:val="1"/>
      <w:marLeft w:val="0"/>
      <w:marRight w:val="0"/>
      <w:marTop w:val="0"/>
      <w:marBottom w:val="0"/>
      <w:divBdr>
        <w:top w:val="none" w:sz="0" w:space="0" w:color="auto"/>
        <w:left w:val="none" w:sz="0" w:space="0" w:color="auto"/>
        <w:bottom w:val="none" w:sz="0" w:space="0" w:color="auto"/>
        <w:right w:val="none" w:sz="0" w:space="0" w:color="auto"/>
      </w:divBdr>
      <w:divsChild>
        <w:div w:id="689066414">
          <w:marLeft w:val="0"/>
          <w:marRight w:val="0"/>
          <w:marTop w:val="0"/>
          <w:marBottom w:val="0"/>
          <w:divBdr>
            <w:top w:val="none" w:sz="0" w:space="0" w:color="auto"/>
            <w:left w:val="none" w:sz="0" w:space="0" w:color="auto"/>
            <w:bottom w:val="none" w:sz="0" w:space="0" w:color="auto"/>
            <w:right w:val="none" w:sz="0" w:space="0" w:color="auto"/>
          </w:divBdr>
        </w:div>
        <w:div w:id="1089693591">
          <w:marLeft w:val="0"/>
          <w:marRight w:val="0"/>
          <w:marTop w:val="0"/>
          <w:marBottom w:val="0"/>
          <w:divBdr>
            <w:top w:val="none" w:sz="0" w:space="0" w:color="auto"/>
            <w:left w:val="none" w:sz="0" w:space="0" w:color="auto"/>
            <w:bottom w:val="none" w:sz="0" w:space="0" w:color="auto"/>
            <w:right w:val="none" w:sz="0" w:space="0" w:color="auto"/>
          </w:divBdr>
        </w:div>
        <w:div w:id="1678847956">
          <w:marLeft w:val="0"/>
          <w:marRight w:val="0"/>
          <w:marTop w:val="0"/>
          <w:marBottom w:val="0"/>
          <w:divBdr>
            <w:top w:val="none" w:sz="0" w:space="0" w:color="auto"/>
            <w:left w:val="none" w:sz="0" w:space="0" w:color="auto"/>
            <w:bottom w:val="none" w:sz="0" w:space="0" w:color="auto"/>
            <w:right w:val="none" w:sz="0" w:space="0" w:color="auto"/>
          </w:divBdr>
        </w:div>
      </w:divsChild>
    </w:div>
    <w:div w:id="868104955">
      <w:bodyDiv w:val="1"/>
      <w:marLeft w:val="0"/>
      <w:marRight w:val="0"/>
      <w:marTop w:val="0"/>
      <w:marBottom w:val="0"/>
      <w:divBdr>
        <w:top w:val="none" w:sz="0" w:space="0" w:color="auto"/>
        <w:left w:val="none" w:sz="0" w:space="0" w:color="auto"/>
        <w:bottom w:val="none" w:sz="0" w:space="0" w:color="auto"/>
        <w:right w:val="none" w:sz="0" w:space="0" w:color="auto"/>
      </w:divBdr>
    </w:div>
    <w:div w:id="868568952">
      <w:bodyDiv w:val="1"/>
      <w:marLeft w:val="0"/>
      <w:marRight w:val="0"/>
      <w:marTop w:val="0"/>
      <w:marBottom w:val="0"/>
      <w:divBdr>
        <w:top w:val="none" w:sz="0" w:space="0" w:color="auto"/>
        <w:left w:val="none" w:sz="0" w:space="0" w:color="auto"/>
        <w:bottom w:val="none" w:sz="0" w:space="0" w:color="auto"/>
        <w:right w:val="none" w:sz="0" w:space="0" w:color="auto"/>
      </w:divBdr>
    </w:div>
    <w:div w:id="868569743">
      <w:bodyDiv w:val="1"/>
      <w:marLeft w:val="0"/>
      <w:marRight w:val="0"/>
      <w:marTop w:val="0"/>
      <w:marBottom w:val="0"/>
      <w:divBdr>
        <w:top w:val="none" w:sz="0" w:space="0" w:color="auto"/>
        <w:left w:val="none" w:sz="0" w:space="0" w:color="auto"/>
        <w:bottom w:val="none" w:sz="0" w:space="0" w:color="auto"/>
        <w:right w:val="none" w:sz="0" w:space="0" w:color="auto"/>
      </w:divBdr>
      <w:divsChild>
        <w:div w:id="1130780539">
          <w:marLeft w:val="0"/>
          <w:marRight w:val="0"/>
          <w:marTop w:val="0"/>
          <w:marBottom w:val="0"/>
          <w:divBdr>
            <w:top w:val="none" w:sz="0" w:space="0" w:color="auto"/>
            <w:left w:val="none" w:sz="0" w:space="0" w:color="auto"/>
            <w:bottom w:val="none" w:sz="0" w:space="0" w:color="auto"/>
            <w:right w:val="none" w:sz="0" w:space="0" w:color="auto"/>
          </w:divBdr>
        </w:div>
        <w:div w:id="531768807">
          <w:marLeft w:val="0"/>
          <w:marRight w:val="0"/>
          <w:marTop w:val="0"/>
          <w:marBottom w:val="0"/>
          <w:divBdr>
            <w:top w:val="none" w:sz="0" w:space="0" w:color="auto"/>
            <w:left w:val="none" w:sz="0" w:space="0" w:color="auto"/>
            <w:bottom w:val="none" w:sz="0" w:space="0" w:color="auto"/>
            <w:right w:val="none" w:sz="0" w:space="0" w:color="auto"/>
          </w:divBdr>
          <w:divsChild>
            <w:div w:id="839271319">
              <w:marLeft w:val="0"/>
              <w:marRight w:val="0"/>
              <w:marTop w:val="0"/>
              <w:marBottom w:val="0"/>
              <w:divBdr>
                <w:top w:val="none" w:sz="0" w:space="0" w:color="auto"/>
                <w:left w:val="none" w:sz="0" w:space="0" w:color="auto"/>
                <w:bottom w:val="none" w:sz="0" w:space="0" w:color="auto"/>
                <w:right w:val="none" w:sz="0" w:space="0" w:color="auto"/>
              </w:divBdr>
            </w:div>
            <w:div w:id="828061464">
              <w:marLeft w:val="0"/>
              <w:marRight w:val="0"/>
              <w:marTop w:val="0"/>
              <w:marBottom w:val="0"/>
              <w:divBdr>
                <w:top w:val="none" w:sz="0" w:space="0" w:color="auto"/>
                <w:left w:val="none" w:sz="0" w:space="0" w:color="auto"/>
                <w:bottom w:val="none" w:sz="0" w:space="0" w:color="auto"/>
                <w:right w:val="none" w:sz="0" w:space="0" w:color="auto"/>
              </w:divBdr>
              <w:divsChild>
                <w:div w:id="3141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033467">
      <w:bodyDiv w:val="1"/>
      <w:marLeft w:val="0"/>
      <w:marRight w:val="0"/>
      <w:marTop w:val="0"/>
      <w:marBottom w:val="0"/>
      <w:divBdr>
        <w:top w:val="none" w:sz="0" w:space="0" w:color="auto"/>
        <w:left w:val="none" w:sz="0" w:space="0" w:color="auto"/>
        <w:bottom w:val="none" w:sz="0" w:space="0" w:color="auto"/>
        <w:right w:val="none" w:sz="0" w:space="0" w:color="auto"/>
      </w:divBdr>
    </w:div>
    <w:div w:id="869683812">
      <w:bodyDiv w:val="1"/>
      <w:marLeft w:val="0"/>
      <w:marRight w:val="0"/>
      <w:marTop w:val="0"/>
      <w:marBottom w:val="0"/>
      <w:divBdr>
        <w:top w:val="none" w:sz="0" w:space="0" w:color="auto"/>
        <w:left w:val="none" w:sz="0" w:space="0" w:color="auto"/>
        <w:bottom w:val="none" w:sz="0" w:space="0" w:color="auto"/>
        <w:right w:val="none" w:sz="0" w:space="0" w:color="auto"/>
      </w:divBdr>
    </w:div>
    <w:div w:id="869802540">
      <w:bodyDiv w:val="1"/>
      <w:marLeft w:val="0"/>
      <w:marRight w:val="0"/>
      <w:marTop w:val="0"/>
      <w:marBottom w:val="0"/>
      <w:divBdr>
        <w:top w:val="none" w:sz="0" w:space="0" w:color="auto"/>
        <w:left w:val="none" w:sz="0" w:space="0" w:color="auto"/>
        <w:bottom w:val="none" w:sz="0" w:space="0" w:color="auto"/>
        <w:right w:val="none" w:sz="0" w:space="0" w:color="auto"/>
      </w:divBdr>
    </w:div>
    <w:div w:id="870066569">
      <w:bodyDiv w:val="1"/>
      <w:marLeft w:val="0"/>
      <w:marRight w:val="0"/>
      <w:marTop w:val="0"/>
      <w:marBottom w:val="0"/>
      <w:divBdr>
        <w:top w:val="none" w:sz="0" w:space="0" w:color="auto"/>
        <w:left w:val="none" w:sz="0" w:space="0" w:color="auto"/>
        <w:bottom w:val="none" w:sz="0" w:space="0" w:color="auto"/>
        <w:right w:val="none" w:sz="0" w:space="0" w:color="auto"/>
      </w:divBdr>
    </w:div>
    <w:div w:id="870580415">
      <w:bodyDiv w:val="1"/>
      <w:marLeft w:val="0"/>
      <w:marRight w:val="0"/>
      <w:marTop w:val="0"/>
      <w:marBottom w:val="0"/>
      <w:divBdr>
        <w:top w:val="none" w:sz="0" w:space="0" w:color="auto"/>
        <w:left w:val="none" w:sz="0" w:space="0" w:color="auto"/>
        <w:bottom w:val="none" w:sz="0" w:space="0" w:color="auto"/>
        <w:right w:val="none" w:sz="0" w:space="0" w:color="auto"/>
      </w:divBdr>
    </w:div>
    <w:div w:id="872615265">
      <w:bodyDiv w:val="1"/>
      <w:marLeft w:val="0"/>
      <w:marRight w:val="0"/>
      <w:marTop w:val="0"/>
      <w:marBottom w:val="0"/>
      <w:divBdr>
        <w:top w:val="none" w:sz="0" w:space="0" w:color="auto"/>
        <w:left w:val="none" w:sz="0" w:space="0" w:color="auto"/>
        <w:bottom w:val="none" w:sz="0" w:space="0" w:color="auto"/>
        <w:right w:val="none" w:sz="0" w:space="0" w:color="auto"/>
      </w:divBdr>
      <w:divsChild>
        <w:div w:id="839344883">
          <w:marLeft w:val="0"/>
          <w:marRight w:val="0"/>
          <w:marTop w:val="0"/>
          <w:marBottom w:val="0"/>
          <w:divBdr>
            <w:top w:val="none" w:sz="0" w:space="0" w:color="auto"/>
            <w:left w:val="none" w:sz="0" w:space="0" w:color="auto"/>
            <w:bottom w:val="none" w:sz="0" w:space="0" w:color="auto"/>
            <w:right w:val="none" w:sz="0" w:space="0" w:color="auto"/>
          </w:divBdr>
        </w:div>
      </w:divsChild>
    </w:div>
    <w:div w:id="873232935">
      <w:bodyDiv w:val="1"/>
      <w:marLeft w:val="0"/>
      <w:marRight w:val="0"/>
      <w:marTop w:val="0"/>
      <w:marBottom w:val="0"/>
      <w:divBdr>
        <w:top w:val="none" w:sz="0" w:space="0" w:color="auto"/>
        <w:left w:val="none" w:sz="0" w:space="0" w:color="auto"/>
        <w:bottom w:val="none" w:sz="0" w:space="0" w:color="auto"/>
        <w:right w:val="none" w:sz="0" w:space="0" w:color="auto"/>
      </w:divBdr>
    </w:div>
    <w:div w:id="873422614">
      <w:bodyDiv w:val="1"/>
      <w:marLeft w:val="0"/>
      <w:marRight w:val="0"/>
      <w:marTop w:val="0"/>
      <w:marBottom w:val="0"/>
      <w:divBdr>
        <w:top w:val="none" w:sz="0" w:space="0" w:color="auto"/>
        <w:left w:val="none" w:sz="0" w:space="0" w:color="auto"/>
        <w:bottom w:val="none" w:sz="0" w:space="0" w:color="auto"/>
        <w:right w:val="none" w:sz="0" w:space="0" w:color="auto"/>
      </w:divBdr>
    </w:div>
    <w:div w:id="873423376">
      <w:bodyDiv w:val="1"/>
      <w:marLeft w:val="0"/>
      <w:marRight w:val="0"/>
      <w:marTop w:val="0"/>
      <w:marBottom w:val="0"/>
      <w:divBdr>
        <w:top w:val="none" w:sz="0" w:space="0" w:color="auto"/>
        <w:left w:val="none" w:sz="0" w:space="0" w:color="auto"/>
        <w:bottom w:val="none" w:sz="0" w:space="0" w:color="auto"/>
        <w:right w:val="none" w:sz="0" w:space="0" w:color="auto"/>
      </w:divBdr>
      <w:divsChild>
        <w:div w:id="634718125">
          <w:marLeft w:val="0"/>
          <w:marRight w:val="0"/>
          <w:marTop w:val="0"/>
          <w:marBottom w:val="0"/>
          <w:divBdr>
            <w:top w:val="none" w:sz="0" w:space="0" w:color="auto"/>
            <w:left w:val="none" w:sz="0" w:space="0" w:color="auto"/>
            <w:bottom w:val="none" w:sz="0" w:space="0" w:color="auto"/>
            <w:right w:val="none" w:sz="0" w:space="0" w:color="auto"/>
          </w:divBdr>
          <w:divsChild>
            <w:div w:id="2067337445">
              <w:marLeft w:val="0"/>
              <w:marRight w:val="0"/>
              <w:marTop w:val="0"/>
              <w:marBottom w:val="0"/>
              <w:divBdr>
                <w:top w:val="none" w:sz="0" w:space="0" w:color="auto"/>
                <w:left w:val="none" w:sz="0" w:space="0" w:color="auto"/>
                <w:bottom w:val="none" w:sz="0" w:space="0" w:color="auto"/>
                <w:right w:val="none" w:sz="0" w:space="0" w:color="auto"/>
              </w:divBdr>
            </w:div>
          </w:divsChild>
        </w:div>
        <w:div w:id="653876318">
          <w:marLeft w:val="0"/>
          <w:marRight w:val="0"/>
          <w:marTop w:val="0"/>
          <w:marBottom w:val="0"/>
          <w:divBdr>
            <w:top w:val="none" w:sz="0" w:space="0" w:color="auto"/>
            <w:left w:val="none" w:sz="0" w:space="0" w:color="auto"/>
            <w:bottom w:val="none" w:sz="0" w:space="0" w:color="auto"/>
            <w:right w:val="none" w:sz="0" w:space="0" w:color="auto"/>
          </w:divBdr>
          <w:divsChild>
            <w:div w:id="26365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006837">
      <w:bodyDiv w:val="1"/>
      <w:marLeft w:val="0"/>
      <w:marRight w:val="0"/>
      <w:marTop w:val="0"/>
      <w:marBottom w:val="0"/>
      <w:divBdr>
        <w:top w:val="none" w:sz="0" w:space="0" w:color="auto"/>
        <w:left w:val="none" w:sz="0" w:space="0" w:color="auto"/>
        <w:bottom w:val="none" w:sz="0" w:space="0" w:color="auto"/>
        <w:right w:val="none" w:sz="0" w:space="0" w:color="auto"/>
      </w:divBdr>
      <w:divsChild>
        <w:div w:id="1052508252">
          <w:marLeft w:val="0"/>
          <w:marRight w:val="0"/>
          <w:marTop w:val="0"/>
          <w:marBottom w:val="0"/>
          <w:divBdr>
            <w:top w:val="none" w:sz="0" w:space="0" w:color="auto"/>
            <w:left w:val="none" w:sz="0" w:space="0" w:color="auto"/>
            <w:bottom w:val="none" w:sz="0" w:space="0" w:color="auto"/>
            <w:right w:val="none" w:sz="0" w:space="0" w:color="auto"/>
          </w:divBdr>
        </w:div>
        <w:div w:id="1124733457">
          <w:marLeft w:val="0"/>
          <w:marRight w:val="0"/>
          <w:marTop w:val="0"/>
          <w:marBottom w:val="0"/>
          <w:divBdr>
            <w:top w:val="none" w:sz="0" w:space="0" w:color="auto"/>
            <w:left w:val="none" w:sz="0" w:space="0" w:color="auto"/>
            <w:bottom w:val="none" w:sz="0" w:space="0" w:color="auto"/>
            <w:right w:val="none" w:sz="0" w:space="0" w:color="auto"/>
          </w:divBdr>
        </w:div>
      </w:divsChild>
    </w:div>
    <w:div w:id="874120310">
      <w:bodyDiv w:val="1"/>
      <w:marLeft w:val="0"/>
      <w:marRight w:val="0"/>
      <w:marTop w:val="0"/>
      <w:marBottom w:val="0"/>
      <w:divBdr>
        <w:top w:val="none" w:sz="0" w:space="0" w:color="auto"/>
        <w:left w:val="none" w:sz="0" w:space="0" w:color="auto"/>
        <w:bottom w:val="none" w:sz="0" w:space="0" w:color="auto"/>
        <w:right w:val="none" w:sz="0" w:space="0" w:color="auto"/>
      </w:divBdr>
    </w:div>
    <w:div w:id="874122015">
      <w:bodyDiv w:val="1"/>
      <w:marLeft w:val="0"/>
      <w:marRight w:val="0"/>
      <w:marTop w:val="0"/>
      <w:marBottom w:val="0"/>
      <w:divBdr>
        <w:top w:val="none" w:sz="0" w:space="0" w:color="auto"/>
        <w:left w:val="none" w:sz="0" w:space="0" w:color="auto"/>
        <w:bottom w:val="none" w:sz="0" w:space="0" w:color="auto"/>
        <w:right w:val="none" w:sz="0" w:space="0" w:color="auto"/>
      </w:divBdr>
    </w:div>
    <w:div w:id="874578820">
      <w:bodyDiv w:val="1"/>
      <w:marLeft w:val="0"/>
      <w:marRight w:val="0"/>
      <w:marTop w:val="0"/>
      <w:marBottom w:val="0"/>
      <w:divBdr>
        <w:top w:val="none" w:sz="0" w:space="0" w:color="auto"/>
        <w:left w:val="none" w:sz="0" w:space="0" w:color="auto"/>
        <w:bottom w:val="none" w:sz="0" w:space="0" w:color="auto"/>
        <w:right w:val="none" w:sz="0" w:space="0" w:color="auto"/>
      </w:divBdr>
    </w:div>
    <w:div w:id="874926702">
      <w:bodyDiv w:val="1"/>
      <w:marLeft w:val="0"/>
      <w:marRight w:val="0"/>
      <w:marTop w:val="0"/>
      <w:marBottom w:val="0"/>
      <w:divBdr>
        <w:top w:val="none" w:sz="0" w:space="0" w:color="auto"/>
        <w:left w:val="none" w:sz="0" w:space="0" w:color="auto"/>
        <w:bottom w:val="none" w:sz="0" w:space="0" w:color="auto"/>
        <w:right w:val="none" w:sz="0" w:space="0" w:color="auto"/>
      </w:divBdr>
      <w:divsChild>
        <w:div w:id="623659308">
          <w:marLeft w:val="0"/>
          <w:marRight w:val="0"/>
          <w:marTop w:val="0"/>
          <w:marBottom w:val="0"/>
          <w:divBdr>
            <w:top w:val="none" w:sz="0" w:space="0" w:color="auto"/>
            <w:left w:val="none" w:sz="0" w:space="0" w:color="auto"/>
            <w:bottom w:val="none" w:sz="0" w:space="0" w:color="auto"/>
            <w:right w:val="none" w:sz="0" w:space="0" w:color="auto"/>
          </w:divBdr>
        </w:div>
      </w:divsChild>
    </w:div>
    <w:div w:id="874926971">
      <w:bodyDiv w:val="1"/>
      <w:marLeft w:val="0"/>
      <w:marRight w:val="0"/>
      <w:marTop w:val="0"/>
      <w:marBottom w:val="0"/>
      <w:divBdr>
        <w:top w:val="none" w:sz="0" w:space="0" w:color="auto"/>
        <w:left w:val="none" w:sz="0" w:space="0" w:color="auto"/>
        <w:bottom w:val="none" w:sz="0" w:space="0" w:color="auto"/>
        <w:right w:val="none" w:sz="0" w:space="0" w:color="auto"/>
      </w:divBdr>
    </w:div>
    <w:div w:id="875309278">
      <w:bodyDiv w:val="1"/>
      <w:marLeft w:val="0"/>
      <w:marRight w:val="0"/>
      <w:marTop w:val="0"/>
      <w:marBottom w:val="0"/>
      <w:divBdr>
        <w:top w:val="none" w:sz="0" w:space="0" w:color="auto"/>
        <w:left w:val="none" w:sz="0" w:space="0" w:color="auto"/>
        <w:bottom w:val="none" w:sz="0" w:space="0" w:color="auto"/>
        <w:right w:val="none" w:sz="0" w:space="0" w:color="auto"/>
      </w:divBdr>
    </w:div>
    <w:div w:id="876545567">
      <w:bodyDiv w:val="1"/>
      <w:marLeft w:val="0"/>
      <w:marRight w:val="0"/>
      <w:marTop w:val="0"/>
      <w:marBottom w:val="0"/>
      <w:divBdr>
        <w:top w:val="none" w:sz="0" w:space="0" w:color="auto"/>
        <w:left w:val="none" w:sz="0" w:space="0" w:color="auto"/>
        <w:bottom w:val="none" w:sz="0" w:space="0" w:color="auto"/>
        <w:right w:val="none" w:sz="0" w:space="0" w:color="auto"/>
      </w:divBdr>
    </w:div>
    <w:div w:id="876626360">
      <w:bodyDiv w:val="1"/>
      <w:marLeft w:val="0"/>
      <w:marRight w:val="0"/>
      <w:marTop w:val="0"/>
      <w:marBottom w:val="0"/>
      <w:divBdr>
        <w:top w:val="none" w:sz="0" w:space="0" w:color="auto"/>
        <w:left w:val="none" w:sz="0" w:space="0" w:color="auto"/>
        <w:bottom w:val="none" w:sz="0" w:space="0" w:color="auto"/>
        <w:right w:val="none" w:sz="0" w:space="0" w:color="auto"/>
      </w:divBdr>
    </w:div>
    <w:div w:id="877008086">
      <w:bodyDiv w:val="1"/>
      <w:marLeft w:val="0"/>
      <w:marRight w:val="0"/>
      <w:marTop w:val="0"/>
      <w:marBottom w:val="0"/>
      <w:divBdr>
        <w:top w:val="none" w:sz="0" w:space="0" w:color="auto"/>
        <w:left w:val="none" w:sz="0" w:space="0" w:color="auto"/>
        <w:bottom w:val="none" w:sz="0" w:space="0" w:color="auto"/>
        <w:right w:val="none" w:sz="0" w:space="0" w:color="auto"/>
      </w:divBdr>
    </w:div>
    <w:div w:id="877396625">
      <w:bodyDiv w:val="1"/>
      <w:marLeft w:val="0"/>
      <w:marRight w:val="0"/>
      <w:marTop w:val="0"/>
      <w:marBottom w:val="0"/>
      <w:divBdr>
        <w:top w:val="none" w:sz="0" w:space="0" w:color="auto"/>
        <w:left w:val="none" w:sz="0" w:space="0" w:color="auto"/>
        <w:bottom w:val="none" w:sz="0" w:space="0" w:color="auto"/>
        <w:right w:val="none" w:sz="0" w:space="0" w:color="auto"/>
      </w:divBdr>
    </w:div>
    <w:div w:id="877399675">
      <w:bodyDiv w:val="1"/>
      <w:marLeft w:val="0"/>
      <w:marRight w:val="0"/>
      <w:marTop w:val="0"/>
      <w:marBottom w:val="0"/>
      <w:divBdr>
        <w:top w:val="none" w:sz="0" w:space="0" w:color="auto"/>
        <w:left w:val="none" w:sz="0" w:space="0" w:color="auto"/>
        <w:bottom w:val="none" w:sz="0" w:space="0" w:color="auto"/>
        <w:right w:val="none" w:sz="0" w:space="0" w:color="auto"/>
      </w:divBdr>
    </w:div>
    <w:div w:id="878513955">
      <w:bodyDiv w:val="1"/>
      <w:marLeft w:val="0"/>
      <w:marRight w:val="0"/>
      <w:marTop w:val="0"/>
      <w:marBottom w:val="0"/>
      <w:divBdr>
        <w:top w:val="none" w:sz="0" w:space="0" w:color="auto"/>
        <w:left w:val="none" w:sz="0" w:space="0" w:color="auto"/>
        <w:bottom w:val="none" w:sz="0" w:space="0" w:color="auto"/>
        <w:right w:val="none" w:sz="0" w:space="0" w:color="auto"/>
      </w:divBdr>
    </w:div>
    <w:div w:id="878787861">
      <w:bodyDiv w:val="1"/>
      <w:marLeft w:val="0"/>
      <w:marRight w:val="0"/>
      <w:marTop w:val="0"/>
      <w:marBottom w:val="0"/>
      <w:divBdr>
        <w:top w:val="none" w:sz="0" w:space="0" w:color="auto"/>
        <w:left w:val="none" w:sz="0" w:space="0" w:color="auto"/>
        <w:bottom w:val="none" w:sz="0" w:space="0" w:color="auto"/>
        <w:right w:val="none" w:sz="0" w:space="0" w:color="auto"/>
      </w:divBdr>
    </w:div>
    <w:div w:id="878981411">
      <w:bodyDiv w:val="1"/>
      <w:marLeft w:val="0"/>
      <w:marRight w:val="0"/>
      <w:marTop w:val="0"/>
      <w:marBottom w:val="0"/>
      <w:divBdr>
        <w:top w:val="none" w:sz="0" w:space="0" w:color="auto"/>
        <w:left w:val="none" w:sz="0" w:space="0" w:color="auto"/>
        <w:bottom w:val="none" w:sz="0" w:space="0" w:color="auto"/>
        <w:right w:val="none" w:sz="0" w:space="0" w:color="auto"/>
      </w:divBdr>
    </w:div>
    <w:div w:id="880288048">
      <w:bodyDiv w:val="1"/>
      <w:marLeft w:val="0"/>
      <w:marRight w:val="0"/>
      <w:marTop w:val="0"/>
      <w:marBottom w:val="0"/>
      <w:divBdr>
        <w:top w:val="none" w:sz="0" w:space="0" w:color="auto"/>
        <w:left w:val="none" w:sz="0" w:space="0" w:color="auto"/>
        <w:bottom w:val="none" w:sz="0" w:space="0" w:color="auto"/>
        <w:right w:val="none" w:sz="0" w:space="0" w:color="auto"/>
      </w:divBdr>
      <w:divsChild>
        <w:div w:id="1545292843">
          <w:marLeft w:val="0"/>
          <w:marRight w:val="0"/>
          <w:marTop w:val="0"/>
          <w:marBottom w:val="0"/>
          <w:divBdr>
            <w:top w:val="none" w:sz="0" w:space="0" w:color="auto"/>
            <w:left w:val="none" w:sz="0" w:space="0" w:color="auto"/>
            <w:bottom w:val="none" w:sz="0" w:space="0" w:color="auto"/>
            <w:right w:val="none" w:sz="0" w:space="0" w:color="auto"/>
          </w:divBdr>
        </w:div>
      </w:divsChild>
    </w:div>
    <w:div w:id="880361046">
      <w:bodyDiv w:val="1"/>
      <w:marLeft w:val="0"/>
      <w:marRight w:val="0"/>
      <w:marTop w:val="0"/>
      <w:marBottom w:val="0"/>
      <w:divBdr>
        <w:top w:val="none" w:sz="0" w:space="0" w:color="auto"/>
        <w:left w:val="none" w:sz="0" w:space="0" w:color="auto"/>
        <w:bottom w:val="none" w:sz="0" w:space="0" w:color="auto"/>
        <w:right w:val="none" w:sz="0" w:space="0" w:color="auto"/>
      </w:divBdr>
    </w:div>
    <w:div w:id="880440155">
      <w:bodyDiv w:val="1"/>
      <w:marLeft w:val="0"/>
      <w:marRight w:val="0"/>
      <w:marTop w:val="0"/>
      <w:marBottom w:val="0"/>
      <w:divBdr>
        <w:top w:val="none" w:sz="0" w:space="0" w:color="auto"/>
        <w:left w:val="none" w:sz="0" w:space="0" w:color="auto"/>
        <w:bottom w:val="none" w:sz="0" w:space="0" w:color="auto"/>
        <w:right w:val="none" w:sz="0" w:space="0" w:color="auto"/>
      </w:divBdr>
      <w:divsChild>
        <w:div w:id="1947543150">
          <w:marLeft w:val="0"/>
          <w:marRight w:val="0"/>
          <w:marTop w:val="0"/>
          <w:marBottom w:val="0"/>
          <w:divBdr>
            <w:top w:val="none" w:sz="0" w:space="0" w:color="auto"/>
            <w:left w:val="none" w:sz="0" w:space="0" w:color="auto"/>
            <w:bottom w:val="none" w:sz="0" w:space="0" w:color="auto"/>
            <w:right w:val="none" w:sz="0" w:space="0" w:color="auto"/>
          </w:divBdr>
        </w:div>
        <w:div w:id="1397699545">
          <w:marLeft w:val="0"/>
          <w:marRight w:val="0"/>
          <w:marTop w:val="0"/>
          <w:marBottom w:val="0"/>
          <w:divBdr>
            <w:top w:val="none" w:sz="0" w:space="0" w:color="auto"/>
            <w:left w:val="none" w:sz="0" w:space="0" w:color="auto"/>
            <w:bottom w:val="none" w:sz="0" w:space="0" w:color="auto"/>
            <w:right w:val="none" w:sz="0" w:space="0" w:color="auto"/>
          </w:divBdr>
        </w:div>
      </w:divsChild>
    </w:div>
    <w:div w:id="880941112">
      <w:bodyDiv w:val="1"/>
      <w:marLeft w:val="0"/>
      <w:marRight w:val="0"/>
      <w:marTop w:val="0"/>
      <w:marBottom w:val="0"/>
      <w:divBdr>
        <w:top w:val="none" w:sz="0" w:space="0" w:color="auto"/>
        <w:left w:val="none" w:sz="0" w:space="0" w:color="auto"/>
        <w:bottom w:val="none" w:sz="0" w:space="0" w:color="auto"/>
        <w:right w:val="none" w:sz="0" w:space="0" w:color="auto"/>
      </w:divBdr>
      <w:divsChild>
        <w:div w:id="778137308">
          <w:marLeft w:val="0"/>
          <w:marRight w:val="0"/>
          <w:marTop w:val="0"/>
          <w:marBottom w:val="0"/>
          <w:divBdr>
            <w:top w:val="none" w:sz="0" w:space="0" w:color="auto"/>
            <w:left w:val="none" w:sz="0" w:space="0" w:color="auto"/>
            <w:bottom w:val="none" w:sz="0" w:space="0" w:color="auto"/>
            <w:right w:val="none" w:sz="0" w:space="0" w:color="auto"/>
          </w:divBdr>
          <w:divsChild>
            <w:div w:id="711728178">
              <w:marLeft w:val="0"/>
              <w:marRight w:val="0"/>
              <w:marTop w:val="0"/>
              <w:marBottom w:val="0"/>
              <w:divBdr>
                <w:top w:val="none" w:sz="0" w:space="0" w:color="auto"/>
                <w:left w:val="none" w:sz="0" w:space="0" w:color="auto"/>
                <w:bottom w:val="none" w:sz="0" w:space="0" w:color="auto"/>
                <w:right w:val="none" w:sz="0" w:space="0" w:color="auto"/>
              </w:divBdr>
            </w:div>
          </w:divsChild>
        </w:div>
        <w:div w:id="701397136">
          <w:marLeft w:val="0"/>
          <w:marRight w:val="0"/>
          <w:marTop w:val="0"/>
          <w:marBottom w:val="0"/>
          <w:divBdr>
            <w:top w:val="none" w:sz="0" w:space="0" w:color="auto"/>
            <w:left w:val="none" w:sz="0" w:space="0" w:color="auto"/>
            <w:bottom w:val="none" w:sz="0" w:space="0" w:color="auto"/>
            <w:right w:val="none" w:sz="0" w:space="0" w:color="auto"/>
          </w:divBdr>
        </w:div>
        <w:div w:id="1337079052">
          <w:marLeft w:val="0"/>
          <w:marRight w:val="0"/>
          <w:marTop w:val="0"/>
          <w:marBottom w:val="0"/>
          <w:divBdr>
            <w:top w:val="none" w:sz="0" w:space="0" w:color="auto"/>
            <w:left w:val="none" w:sz="0" w:space="0" w:color="auto"/>
            <w:bottom w:val="none" w:sz="0" w:space="0" w:color="auto"/>
            <w:right w:val="none" w:sz="0" w:space="0" w:color="auto"/>
          </w:divBdr>
        </w:div>
      </w:divsChild>
    </w:div>
    <w:div w:id="882252291">
      <w:bodyDiv w:val="1"/>
      <w:marLeft w:val="0"/>
      <w:marRight w:val="0"/>
      <w:marTop w:val="0"/>
      <w:marBottom w:val="0"/>
      <w:divBdr>
        <w:top w:val="none" w:sz="0" w:space="0" w:color="auto"/>
        <w:left w:val="none" w:sz="0" w:space="0" w:color="auto"/>
        <w:bottom w:val="none" w:sz="0" w:space="0" w:color="auto"/>
        <w:right w:val="none" w:sz="0" w:space="0" w:color="auto"/>
      </w:divBdr>
      <w:divsChild>
        <w:div w:id="643197303">
          <w:marLeft w:val="0"/>
          <w:marRight w:val="0"/>
          <w:marTop w:val="0"/>
          <w:marBottom w:val="0"/>
          <w:divBdr>
            <w:top w:val="none" w:sz="0" w:space="0" w:color="auto"/>
            <w:left w:val="none" w:sz="0" w:space="0" w:color="auto"/>
            <w:bottom w:val="none" w:sz="0" w:space="0" w:color="auto"/>
            <w:right w:val="none" w:sz="0" w:space="0" w:color="auto"/>
          </w:divBdr>
          <w:divsChild>
            <w:div w:id="299042063">
              <w:marLeft w:val="0"/>
              <w:marRight w:val="0"/>
              <w:marTop w:val="0"/>
              <w:marBottom w:val="0"/>
              <w:divBdr>
                <w:top w:val="none" w:sz="0" w:space="0" w:color="auto"/>
                <w:left w:val="none" w:sz="0" w:space="0" w:color="auto"/>
                <w:bottom w:val="none" w:sz="0" w:space="0" w:color="auto"/>
                <w:right w:val="none" w:sz="0" w:space="0" w:color="auto"/>
              </w:divBdr>
              <w:divsChild>
                <w:div w:id="239339261">
                  <w:marLeft w:val="0"/>
                  <w:marRight w:val="0"/>
                  <w:marTop w:val="0"/>
                  <w:marBottom w:val="0"/>
                  <w:divBdr>
                    <w:top w:val="none" w:sz="0" w:space="0" w:color="auto"/>
                    <w:left w:val="none" w:sz="0" w:space="0" w:color="auto"/>
                    <w:bottom w:val="none" w:sz="0" w:space="0" w:color="auto"/>
                    <w:right w:val="none" w:sz="0" w:space="0" w:color="auto"/>
                  </w:divBdr>
                  <w:divsChild>
                    <w:div w:id="652609196">
                      <w:marLeft w:val="0"/>
                      <w:marRight w:val="0"/>
                      <w:marTop w:val="0"/>
                      <w:marBottom w:val="0"/>
                      <w:divBdr>
                        <w:top w:val="none" w:sz="0" w:space="0" w:color="auto"/>
                        <w:left w:val="none" w:sz="0" w:space="0" w:color="auto"/>
                        <w:bottom w:val="none" w:sz="0" w:space="0" w:color="auto"/>
                        <w:right w:val="none" w:sz="0" w:space="0" w:color="auto"/>
                      </w:divBdr>
                      <w:divsChild>
                        <w:div w:id="945768289">
                          <w:marLeft w:val="0"/>
                          <w:marRight w:val="0"/>
                          <w:marTop w:val="0"/>
                          <w:marBottom w:val="0"/>
                          <w:divBdr>
                            <w:top w:val="none" w:sz="0" w:space="0" w:color="auto"/>
                            <w:left w:val="none" w:sz="0" w:space="0" w:color="auto"/>
                            <w:bottom w:val="none" w:sz="0" w:space="0" w:color="auto"/>
                            <w:right w:val="none" w:sz="0" w:space="0" w:color="auto"/>
                          </w:divBdr>
                          <w:divsChild>
                            <w:div w:id="1175537847">
                              <w:marLeft w:val="0"/>
                              <w:marRight w:val="0"/>
                              <w:marTop w:val="0"/>
                              <w:marBottom w:val="0"/>
                              <w:divBdr>
                                <w:top w:val="none" w:sz="0" w:space="0" w:color="auto"/>
                                <w:left w:val="none" w:sz="0" w:space="0" w:color="auto"/>
                                <w:bottom w:val="none" w:sz="0" w:space="0" w:color="auto"/>
                                <w:right w:val="none" w:sz="0" w:space="0" w:color="auto"/>
                              </w:divBdr>
                              <w:divsChild>
                                <w:div w:id="295374851">
                                  <w:marLeft w:val="0"/>
                                  <w:marRight w:val="0"/>
                                  <w:marTop w:val="0"/>
                                  <w:marBottom w:val="0"/>
                                  <w:divBdr>
                                    <w:top w:val="none" w:sz="0" w:space="0" w:color="auto"/>
                                    <w:left w:val="none" w:sz="0" w:space="0" w:color="auto"/>
                                    <w:bottom w:val="none" w:sz="0" w:space="0" w:color="auto"/>
                                    <w:right w:val="none" w:sz="0" w:space="0" w:color="auto"/>
                                  </w:divBdr>
                                  <w:divsChild>
                                    <w:div w:id="1404403518">
                                      <w:marLeft w:val="0"/>
                                      <w:marRight w:val="0"/>
                                      <w:marTop w:val="0"/>
                                      <w:marBottom w:val="0"/>
                                      <w:divBdr>
                                        <w:top w:val="none" w:sz="0" w:space="0" w:color="auto"/>
                                        <w:left w:val="none" w:sz="0" w:space="0" w:color="auto"/>
                                        <w:bottom w:val="none" w:sz="0" w:space="0" w:color="auto"/>
                                        <w:right w:val="none" w:sz="0" w:space="0" w:color="auto"/>
                                      </w:divBdr>
                                      <w:divsChild>
                                        <w:div w:id="1470781695">
                                          <w:marLeft w:val="0"/>
                                          <w:marRight w:val="0"/>
                                          <w:marTop w:val="0"/>
                                          <w:marBottom w:val="0"/>
                                          <w:divBdr>
                                            <w:top w:val="none" w:sz="0" w:space="0" w:color="auto"/>
                                            <w:left w:val="none" w:sz="0" w:space="0" w:color="auto"/>
                                            <w:bottom w:val="none" w:sz="0" w:space="0" w:color="auto"/>
                                            <w:right w:val="none" w:sz="0" w:space="0" w:color="auto"/>
                                          </w:divBdr>
                                          <w:divsChild>
                                            <w:div w:id="3338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960886">
                          <w:marLeft w:val="0"/>
                          <w:marRight w:val="0"/>
                          <w:marTop w:val="0"/>
                          <w:marBottom w:val="0"/>
                          <w:divBdr>
                            <w:top w:val="none" w:sz="0" w:space="0" w:color="auto"/>
                            <w:left w:val="none" w:sz="0" w:space="0" w:color="auto"/>
                            <w:bottom w:val="none" w:sz="0" w:space="0" w:color="auto"/>
                            <w:right w:val="none" w:sz="0" w:space="0" w:color="auto"/>
                          </w:divBdr>
                          <w:divsChild>
                            <w:div w:id="1533227570">
                              <w:marLeft w:val="0"/>
                              <w:marRight w:val="0"/>
                              <w:marTop w:val="0"/>
                              <w:marBottom w:val="0"/>
                              <w:divBdr>
                                <w:top w:val="none" w:sz="0" w:space="0" w:color="auto"/>
                                <w:left w:val="none" w:sz="0" w:space="0" w:color="auto"/>
                                <w:bottom w:val="none" w:sz="0" w:space="0" w:color="auto"/>
                                <w:right w:val="none" w:sz="0" w:space="0" w:color="auto"/>
                              </w:divBdr>
                              <w:divsChild>
                                <w:div w:id="1290211422">
                                  <w:marLeft w:val="0"/>
                                  <w:marRight w:val="0"/>
                                  <w:marTop w:val="0"/>
                                  <w:marBottom w:val="0"/>
                                  <w:divBdr>
                                    <w:top w:val="none" w:sz="0" w:space="0" w:color="auto"/>
                                    <w:left w:val="none" w:sz="0" w:space="0" w:color="auto"/>
                                    <w:bottom w:val="none" w:sz="0" w:space="0" w:color="auto"/>
                                    <w:right w:val="none" w:sz="0" w:space="0" w:color="auto"/>
                                  </w:divBdr>
                                  <w:divsChild>
                                    <w:div w:id="702167476">
                                      <w:marLeft w:val="0"/>
                                      <w:marRight w:val="0"/>
                                      <w:marTop w:val="0"/>
                                      <w:marBottom w:val="0"/>
                                      <w:divBdr>
                                        <w:top w:val="none" w:sz="0" w:space="0" w:color="auto"/>
                                        <w:left w:val="none" w:sz="0" w:space="0" w:color="auto"/>
                                        <w:bottom w:val="none" w:sz="0" w:space="0" w:color="auto"/>
                                        <w:right w:val="none" w:sz="0" w:space="0" w:color="auto"/>
                                      </w:divBdr>
                                      <w:divsChild>
                                        <w:div w:id="510338147">
                                          <w:marLeft w:val="0"/>
                                          <w:marRight w:val="0"/>
                                          <w:marTop w:val="0"/>
                                          <w:marBottom w:val="0"/>
                                          <w:divBdr>
                                            <w:top w:val="none" w:sz="0" w:space="0" w:color="auto"/>
                                            <w:left w:val="none" w:sz="0" w:space="0" w:color="auto"/>
                                            <w:bottom w:val="none" w:sz="0" w:space="0" w:color="auto"/>
                                            <w:right w:val="none" w:sz="0" w:space="0" w:color="auto"/>
                                          </w:divBdr>
                                          <w:divsChild>
                                            <w:div w:id="1790120752">
                                              <w:marLeft w:val="0"/>
                                              <w:marRight w:val="0"/>
                                              <w:marTop w:val="0"/>
                                              <w:marBottom w:val="0"/>
                                              <w:divBdr>
                                                <w:top w:val="none" w:sz="0" w:space="0" w:color="auto"/>
                                                <w:left w:val="none" w:sz="0" w:space="0" w:color="auto"/>
                                                <w:bottom w:val="none" w:sz="0" w:space="0" w:color="auto"/>
                                                <w:right w:val="none" w:sz="0" w:space="0" w:color="auto"/>
                                              </w:divBdr>
                                              <w:divsChild>
                                                <w:div w:id="185993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2299">
                                          <w:marLeft w:val="0"/>
                                          <w:marRight w:val="0"/>
                                          <w:marTop w:val="0"/>
                                          <w:marBottom w:val="0"/>
                                          <w:divBdr>
                                            <w:top w:val="none" w:sz="0" w:space="0" w:color="auto"/>
                                            <w:left w:val="none" w:sz="0" w:space="0" w:color="auto"/>
                                            <w:bottom w:val="none" w:sz="0" w:space="0" w:color="auto"/>
                                            <w:right w:val="none" w:sz="0" w:space="0" w:color="auto"/>
                                          </w:divBdr>
                                          <w:divsChild>
                                            <w:div w:id="1342776854">
                                              <w:marLeft w:val="0"/>
                                              <w:marRight w:val="0"/>
                                              <w:marTop w:val="0"/>
                                              <w:marBottom w:val="0"/>
                                              <w:divBdr>
                                                <w:top w:val="none" w:sz="0" w:space="0" w:color="auto"/>
                                                <w:left w:val="none" w:sz="0" w:space="0" w:color="auto"/>
                                                <w:bottom w:val="none" w:sz="0" w:space="0" w:color="auto"/>
                                                <w:right w:val="none" w:sz="0" w:space="0" w:color="auto"/>
                                              </w:divBdr>
                                              <w:divsChild>
                                                <w:div w:id="65630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565638">
                                  <w:marLeft w:val="0"/>
                                  <w:marRight w:val="0"/>
                                  <w:marTop w:val="0"/>
                                  <w:marBottom w:val="0"/>
                                  <w:divBdr>
                                    <w:top w:val="none" w:sz="0" w:space="0" w:color="auto"/>
                                    <w:left w:val="none" w:sz="0" w:space="0" w:color="auto"/>
                                    <w:bottom w:val="none" w:sz="0" w:space="0" w:color="auto"/>
                                    <w:right w:val="none" w:sz="0" w:space="0" w:color="auto"/>
                                  </w:divBdr>
                                  <w:divsChild>
                                    <w:div w:id="1627617007">
                                      <w:marLeft w:val="0"/>
                                      <w:marRight w:val="0"/>
                                      <w:marTop w:val="0"/>
                                      <w:marBottom w:val="0"/>
                                      <w:divBdr>
                                        <w:top w:val="none" w:sz="0" w:space="0" w:color="auto"/>
                                        <w:left w:val="none" w:sz="0" w:space="0" w:color="auto"/>
                                        <w:bottom w:val="none" w:sz="0" w:space="0" w:color="auto"/>
                                        <w:right w:val="none" w:sz="0" w:space="0" w:color="auto"/>
                                      </w:divBdr>
                                      <w:divsChild>
                                        <w:div w:id="189757991">
                                          <w:marLeft w:val="0"/>
                                          <w:marRight w:val="0"/>
                                          <w:marTop w:val="0"/>
                                          <w:marBottom w:val="0"/>
                                          <w:divBdr>
                                            <w:top w:val="none" w:sz="0" w:space="0" w:color="auto"/>
                                            <w:left w:val="none" w:sz="0" w:space="0" w:color="auto"/>
                                            <w:bottom w:val="none" w:sz="0" w:space="0" w:color="auto"/>
                                            <w:right w:val="none" w:sz="0" w:space="0" w:color="auto"/>
                                          </w:divBdr>
                                          <w:divsChild>
                                            <w:div w:id="1738742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143821">
                          <w:marLeft w:val="0"/>
                          <w:marRight w:val="0"/>
                          <w:marTop w:val="0"/>
                          <w:marBottom w:val="0"/>
                          <w:divBdr>
                            <w:top w:val="none" w:sz="0" w:space="0" w:color="auto"/>
                            <w:left w:val="none" w:sz="0" w:space="0" w:color="auto"/>
                            <w:bottom w:val="none" w:sz="0" w:space="0" w:color="auto"/>
                            <w:right w:val="none" w:sz="0" w:space="0" w:color="auto"/>
                          </w:divBdr>
                          <w:divsChild>
                            <w:div w:id="749036697">
                              <w:marLeft w:val="0"/>
                              <w:marRight w:val="0"/>
                              <w:marTop w:val="0"/>
                              <w:marBottom w:val="0"/>
                              <w:divBdr>
                                <w:top w:val="none" w:sz="0" w:space="0" w:color="auto"/>
                                <w:left w:val="none" w:sz="0" w:space="0" w:color="auto"/>
                                <w:bottom w:val="none" w:sz="0" w:space="0" w:color="auto"/>
                                <w:right w:val="none" w:sz="0" w:space="0" w:color="auto"/>
                              </w:divBdr>
                              <w:divsChild>
                                <w:div w:id="1040666657">
                                  <w:marLeft w:val="0"/>
                                  <w:marRight w:val="0"/>
                                  <w:marTop w:val="0"/>
                                  <w:marBottom w:val="0"/>
                                  <w:divBdr>
                                    <w:top w:val="none" w:sz="0" w:space="0" w:color="auto"/>
                                    <w:left w:val="none" w:sz="0" w:space="0" w:color="auto"/>
                                    <w:bottom w:val="none" w:sz="0" w:space="0" w:color="auto"/>
                                    <w:right w:val="none" w:sz="0" w:space="0" w:color="auto"/>
                                  </w:divBdr>
                                  <w:divsChild>
                                    <w:div w:id="2045321433">
                                      <w:marLeft w:val="0"/>
                                      <w:marRight w:val="0"/>
                                      <w:marTop w:val="0"/>
                                      <w:marBottom w:val="0"/>
                                      <w:divBdr>
                                        <w:top w:val="none" w:sz="0" w:space="0" w:color="auto"/>
                                        <w:left w:val="none" w:sz="0" w:space="0" w:color="auto"/>
                                        <w:bottom w:val="none" w:sz="0" w:space="0" w:color="auto"/>
                                        <w:right w:val="none" w:sz="0" w:space="0" w:color="auto"/>
                                      </w:divBdr>
                                      <w:divsChild>
                                        <w:div w:id="759373666">
                                          <w:marLeft w:val="0"/>
                                          <w:marRight w:val="0"/>
                                          <w:marTop w:val="0"/>
                                          <w:marBottom w:val="0"/>
                                          <w:divBdr>
                                            <w:top w:val="none" w:sz="0" w:space="0" w:color="auto"/>
                                            <w:left w:val="none" w:sz="0" w:space="0" w:color="auto"/>
                                            <w:bottom w:val="none" w:sz="0" w:space="0" w:color="auto"/>
                                            <w:right w:val="none" w:sz="0" w:space="0" w:color="auto"/>
                                          </w:divBdr>
                                          <w:divsChild>
                                            <w:div w:id="338627863">
                                              <w:marLeft w:val="0"/>
                                              <w:marRight w:val="0"/>
                                              <w:marTop w:val="0"/>
                                              <w:marBottom w:val="0"/>
                                              <w:divBdr>
                                                <w:top w:val="none" w:sz="0" w:space="0" w:color="auto"/>
                                                <w:left w:val="none" w:sz="0" w:space="0" w:color="auto"/>
                                                <w:bottom w:val="none" w:sz="0" w:space="0" w:color="auto"/>
                                                <w:right w:val="none" w:sz="0" w:space="0" w:color="auto"/>
                                              </w:divBdr>
                                              <w:divsChild>
                                                <w:div w:id="28423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82715056">
      <w:bodyDiv w:val="1"/>
      <w:marLeft w:val="0"/>
      <w:marRight w:val="0"/>
      <w:marTop w:val="0"/>
      <w:marBottom w:val="0"/>
      <w:divBdr>
        <w:top w:val="none" w:sz="0" w:space="0" w:color="auto"/>
        <w:left w:val="none" w:sz="0" w:space="0" w:color="auto"/>
        <w:bottom w:val="none" w:sz="0" w:space="0" w:color="auto"/>
        <w:right w:val="none" w:sz="0" w:space="0" w:color="auto"/>
      </w:divBdr>
    </w:div>
    <w:div w:id="883103583">
      <w:bodyDiv w:val="1"/>
      <w:marLeft w:val="0"/>
      <w:marRight w:val="0"/>
      <w:marTop w:val="0"/>
      <w:marBottom w:val="0"/>
      <w:divBdr>
        <w:top w:val="none" w:sz="0" w:space="0" w:color="auto"/>
        <w:left w:val="none" w:sz="0" w:space="0" w:color="auto"/>
        <w:bottom w:val="none" w:sz="0" w:space="0" w:color="auto"/>
        <w:right w:val="none" w:sz="0" w:space="0" w:color="auto"/>
      </w:divBdr>
    </w:div>
    <w:div w:id="883370332">
      <w:bodyDiv w:val="1"/>
      <w:marLeft w:val="0"/>
      <w:marRight w:val="0"/>
      <w:marTop w:val="0"/>
      <w:marBottom w:val="0"/>
      <w:divBdr>
        <w:top w:val="none" w:sz="0" w:space="0" w:color="auto"/>
        <w:left w:val="none" w:sz="0" w:space="0" w:color="auto"/>
        <w:bottom w:val="none" w:sz="0" w:space="0" w:color="auto"/>
        <w:right w:val="none" w:sz="0" w:space="0" w:color="auto"/>
      </w:divBdr>
    </w:div>
    <w:div w:id="883441624">
      <w:bodyDiv w:val="1"/>
      <w:marLeft w:val="0"/>
      <w:marRight w:val="0"/>
      <w:marTop w:val="0"/>
      <w:marBottom w:val="0"/>
      <w:divBdr>
        <w:top w:val="none" w:sz="0" w:space="0" w:color="auto"/>
        <w:left w:val="none" w:sz="0" w:space="0" w:color="auto"/>
        <w:bottom w:val="none" w:sz="0" w:space="0" w:color="auto"/>
        <w:right w:val="none" w:sz="0" w:space="0" w:color="auto"/>
      </w:divBdr>
    </w:div>
    <w:div w:id="883978102">
      <w:bodyDiv w:val="1"/>
      <w:marLeft w:val="0"/>
      <w:marRight w:val="0"/>
      <w:marTop w:val="0"/>
      <w:marBottom w:val="0"/>
      <w:divBdr>
        <w:top w:val="none" w:sz="0" w:space="0" w:color="auto"/>
        <w:left w:val="none" w:sz="0" w:space="0" w:color="auto"/>
        <w:bottom w:val="none" w:sz="0" w:space="0" w:color="auto"/>
        <w:right w:val="none" w:sz="0" w:space="0" w:color="auto"/>
      </w:divBdr>
      <w:divsChild>
        <w:div w:id="1955208742">
          <w:marLeft w:val="0"/>
          <w:marRight w:val="0"/>
          <w:marTop w:val="0"/>
          <w:marBottom w:val="0"/>
          <w:divBdr>
            <w:top w:val="none" w:sz="0" w:space="0" w:color="auto"/>
            <w:left w:val="none" w:sz="0" w:space="0" w:color="auto"/>
            <w:bottom w:val="none" w:sz="0" w:space="0" w:color="auto"/>
            <w:right w:val="none" w:sz="0" w:space="0" w:color="auto"/>
          </w:divBdr>
        </w:div>
      </w:divsChild>
    </w:div>
    <w:div w:id="884146470">
      <w:bodyDiv w:val="1"/>
      <w:marLeft w:val="0"/>
      <w:marRight w:val="0"/>
      <w:marTop w:val="0"/>
      <w:marBottom w:val="0"/>
      <w:divBdr>
        <w:top w:val="none" w:sz="0" w:space="0" w:color="auto"/>
        <w:left w:val="none" w:sz="0" w:space="0" w:color="auto"/>
        <w:bottom w:val="none" w:sz="0" w:space="0" w:color="auto"/>
        <w:right w:val="none" w:sz="0" w:space="0" w:color="auto"/>
      </w:divBdr>
      <w:divsChild>
        <w:div w:id="301547679">
          <w:marLeft w:val="0"/>
          <w:marRight w:val="0"/>
          <w:marTop w:val="0"/>
          <w:marBottom w:val="0"/>
          <w:divBdr>
            <w:top w:val="none" w:sz="0" w:space="0" w:color="auto"/>
            <w:left w:val="none" w:sz="0" w:space="0" w:color="auto"/>
            <w:bottom w:val="none" w:sz="0" w:space="0" w:color="auto"/>
            <w:right w:val="none" w:sz="0" w:space="0" w:color="auto"/>
          </w:divBdr>
        </w:div>
      </w:divsChild>
    </w:div>
    <w:div w:id="884173995">
      <w:bodyDiv w:val="1"/>
      <w:marLeft w:val="0"/>
      <w:marRight w:val="0"/>
      <w:marTop w:val="0"/>
      <w:marBottom w:val="0"/>
      <w:divBdr>
        <w:top w:val="none" w:sz="0" w:space="0" w:color="auto"/>
        <w:left w:val="none" w:sz="0" w:space="0" w:color="auto"/>
        <w:bottom w:val="none" w:sz="0" w:space="0" w:color="auto"/>
        <w:right w:val="none" w:sz="0" w:space="0" w:color="auto"/>
      </w:divBdr>
      <w:divsChild>
        <w:div w:id="560337005">
          <w:marLeft w:val="0"/>
          <w:marRight w:val="0"/>
          <w:marTop w:val="0"/>
          <w:marBottom w:val="0"/>
          <w:divBdr>
            <w:top w:val="none" w:sz="0" w:space="0" w:color="auto"/>
            <w:left w:val="none" w:sz="0" w:space="0" w:color="auto"/>
            <w:bottom w:val="none" w:sz="0" w:space="0" w:color="auto"/>
            <w:right w:val="none" w:sz="0" w:space="0" w:color="auto"/>
          </w:divBdr>
        </w:div>
        <w:div w:id="801314872">
          <w:marLeft w:val="0"/>
          <w:marRight w:val="0"/>
          <w:marTop w:val="0"/>
          <w:marBottom w:val="0"/>
          <w:divBdr>
            <w:top w:val="none" w:sz="0" w:space="0" w:color="auto"/>
            <w:left w:val="none" w:sz="0" w:space="0" w:color="auto"/>
            <w:bottom w:val="none" w:sz="0" w:space="0" w:color="auto"/>
            <w:right w:val="none" w:sz="0" w:space="0" w:color="auto"/>
          </w:divBdr>
        </w:div>
      </w:divsChild>
    </w:div>
    <w:div w:id="884440763">
      <w:bodyDiv w:val="1"/>
      <w:marLeft w:val="0"/>
      <w:marRight w:val="0"/>
      <w:marTop w:val="0"/>
      <w:marBottom w:val="0"/>
      <w:divBdr>
        <w:top w:val="none" w:sz="0" w:space="0" w:color="auto"/>
        <w:left w:val="none" w:sz="0" w:space="0" w:color="auto"/>
        <w:bottom w:val="none" w:sz="0" w:space="0" w:color="auto"/>
        <w:right w:val="none" w:sz="0" w:space="0" w:color="auto"/>
      </w:divBdr>
    </w:div>
    <w:div w:id="885217687">
      <w:bodyDiv w:val="1"/>
      <w:marLeft w:val="0"/>
      <w:marRight w:val="0"/>
      <w:marTop w:val="0"/>
      <w:marBottom w:val="0"/>
      <w:divBdr>
        <w:top w:val="none" w:sz="0" w:space="0" w:color="auto"/>
        <w:left w:val="none" w:sz="0" w:space="0" w:color="auto"/>
        <w:bottom w:val="none" w:sz="0" w:space="0" w:color="auto"/>
        <w:right w:val="none" w:sz="0" w:space="0" w:color="auto"/>
      </w:divBdr>
    </w:div>
    <w:div w:id="885292639">
      <w:bodyDiv w:val="1"/>
      <w:marLeft w:val="0"/>
      <w:marRight w:val="0"/>
      <w:marTop w:val="0"/>
      <w:marBottom w:val="0"/>
      <w:divBdr>
        <w:top w:val="none" w:sz="0" w:space="0" w:color="auto"/>
        <w:left w:val="none" w:sz="0" w:space="0" w:color="auto"/>
        <w:bottom w:val="none" w:sz="0" w:space="0" w:color="auto"/>
        <w:right w:val="none" w:sz="0" w:space="0" w:color="auto"/>
      </w:divBdr>
    </w:div>
    <w:div w:id="885337620">
      <w:bodyDiv w:val="1"/>
      <w:marLeft w:val="0"/>
      <w:marRight w:val="0"/>
      <w:marTop w:val="0"/>
      <w:marBottom w:val="0"/>
      <w:divBdr>
        <w:top w:val="none" w:sz="0" w:space="0" w:color="auto"/>
        <w:left w:val="none" w:sz="0" w:space="0" w:color="auto"/>
        <w:bottom w:val="none" w:sz="0" w:space="0" w:color="auto"/>
        <w:right w:val="none" w:sz="0" w:space="0" w:color="auto"/>
      </w:divBdr>
      <w:divsChild>
        <w:div w:id="1945189972">
          <w:marLeft w:val="0"/>
          <w:marRight w:val="0"/>
          <w:marTop w:val="0"/>
          <w:marBottom w:val="0"/>
          <w:divBdr>
            <w:top w:val="none" w:sz="0" w:space="0" w:color="auto"/>
            <w:left w:val="none" w:sz="0" w:space="0" w:color="auto"/>
            <w:bottom w:val="none" w:sz="0" w:space="0" w:color="auto"/>
            <w:right w:val="none" w:sz="0" w:space="0" w:color="auto"/>
          </w:divBdr>
        </w:div>
      </w:divsChild>
    </w:div>
    <w:div w:id="885796867">
      <w:bodyDiv w:val="1"/>
      <w:marLeft w:val="0"/>
      <w:marRight w:val="0"/>
      <w:marTop w:val="0"/>
      <w:marBottom w:val="0"/>
      <w:divBdr>
        <w:top w:val="none" w:sz="0" w:space="0" w:color="auto"/>
        <w:left w:val="none" w:sz="0" w:space="0" w:color="auto"/>
        <w:bottom w:val="none" w:sz="0" w:space="0" w:color="auto"/>
        <w:right w:val="none" w:sz="0" w:space="0" w:color="auto"/>
      </w:divBdr>
      <w:divsChild>
        <w:div w:id="10958102">
          <w:marLeft w:val="0"/>
          <w:marRight w:val="0"/>
          <w:marTop w:val="0"/>
          <w:marBottom w:val="0"/>
          <w:divBdr>
            <w:top w:val="none" w:sz="0" w:space="0" w:color="auto"/>
            <w:left w:val="none" w:sz="0" w:space="0" w:color="auto"/>
            <w:bottom w:val="none" w:sz="0" w:space="0" w:color="auto"/>
            <w:right w:val="none" w:sz="0" w:space="0" w:color="auto"/>
          </w:divBdr>
        </w:div>
      </w:divsChild>
    </w:div>
    <w:div w:id="886062331">
      <w:bodyDiv w:val="1"/>
      <w:marLeft w:val="0"/>
      <w:marRight w:val="0"/>
      <w:marTop w:val="0"/>
      <w:marBottom w:val="0"/>
      <w:divBdr>
        <w:top w:val="none" w:sz="0" w:space="0" w:color="auto"/>
        <w:left w:val="none" w:sz="0" w:space="0" w:color="auto"/>
        <w:bottom w:val="none" w:sz="0" w:space="0" w:color="auto"/>
        <w:right w:val="none" w:sz="0" w:space="0" w:color="auto"/>
      </w:divBdr>
    </w:div>
    <w:div w:id="886264410">
      <w:bodyDiv w:val="1"/>
      <w:marLeft w:val="0"/>
      <w:marRight w:val="0"/>
      <w:marTop w:val="0"/>
      <w:marBottom w:val="0"/>
      <w:divBdr>
        <w:top w:val="none" w:sz="0" w:space="0" w:color="auto"/>
        <w:left w:val="none" w:sz="0" w:space="0" w:color="auto"/>
        <w:bottom w:val="none" w:sz="0" w:space="0" w:color="auto"/>
        <w:right w:val="none" w:sz="0" w:space="0" w:color="auto"/>
      </w:divBdr>
    </w:div>
    <w:div w:id="886989045">
      <w:bodyDiv w:val="1"/>
      <w:marLeft w:val="0"/>
      <w:marRight w:val="0"/>
      <w:marTop w:val="0"/>
      <w:marBottom w:val="0"/>
      <w:divBdr>
        <w:top w:val="none" w:sz="0" w:space="0" w:color="auto"/>
        <w:left w:val="none" w:sz="0" w:space="0" w:color="auto"/>
        <w:bottom w:val="none" w:sz="0" w:space="0" w:color="auto"/>
        <w:right w:val="none" w:sz="0" w:space="0" w:color="auto"/>
      </w:divBdr>
    </w:div>
    <w:div w:id="887643354">
      <w:bodyDiv w:val="1"/>
      <w:marLeft w:val="0"/>
      <w:marRight w:val="0"/>
      <w:marTop w:val="0"/>
      <w:marBottom w:val="0"/>
      <w:divBdr>
        <w:top w:val="none" w:sz="0" w:space="0" w:color="auto"/>
        <w:left w:val="none" w:sz="0" w:space="0" w:color="auto"/>
        <w:bottom w:val="none" w:sz="0" w:space="0" w:color="auto"/>
        <w:right w:val="none" w:sz="0" w:space="0" w:color="auto"/>
      </w:divBdr>
    </w:div>
    <w:div w:id="887760201">
      <w:bodyDiv w:val="1"/>
      <w:marLeft w:val="0"/>
      <w:marRight w:val="0"/>
      <w:marTop w:val="0"/>
      <w:marBottom w:val="0"/>
      <w:divBdr>
        <w:top w:val="none" w:sz="0" w:space="0" w:color="auto"/>
        <w:left w:val="none" w:sz="0" w:space="0" w:color="auto"/>
        <w:bottom w:val="none" w:sz="0" w:space="0" w:color="auto"/>
        <w:right w:val="none" w:sz="0" w:space="0" w:color="auto"/>
      </w:divBdr>
    </w:div>
    <w:div w:id="888494325">
      <w:bodyDiv w:val="1"/>
      <w:marLeft w:val="0"/>
      <w:marRight w:val="0"/>
      <w:marTop w:val="0"/>
      <w:marBottom w:val="0"/>
      <w:divBdr>
        <w:top w:val="none" w:sz="0" w:space="0" w:color="auto"/>
        <w:left w:val="none" w:sz="0" w:space="0" w:color="auto"/>
        <w:bottom w:val="none" w:sz="0" w:space="0" w:color="auto"/>
        <w:right w:val="none" w:sz="0" w:space="0" w:color="auto"/>
      </w:divBdr>
      <w:divsChild>
        <w:div w:id="217975788">
          <w:marLeft w:val="0"/>
          <w:marRight w:val="0"/>
          <w:marTop w:val="0"/>
          <w:marBottom w:val="0"/>
          <w:divBdr>
            <w:top w:val="none" w:sz="0" w:space="0" w:color="auto"/>
            <w:left w:val="none" w:sz="0" w:space="0" w:color="auto"/>
            <w:bottom w:val="none" w:sz="0" w:space="0" w:color="auto"/>
            <w:right w:val="none" w:sz="0" w:space="0" w:color="auto"/>
          </w:divBdr>
        </w:div>
        <w:div w:id="1952126885">
          <w:marLeft w:val="0"/>
          <w:marRight w:val="0"/>
          <w:marTop w:val="0"/>
          <w:marBottom w:val="0"/>
          <w:divBdr>
            <w:top w:val="none" w:sz="0" w:space="0" w:color="auto"/>
            <w:left w:val="none" w:sz="0" w:space="0" w:color="auto"/>
            <w:bottom w:val="none" w:sz="0" w:space="0" w:color="auto"/>
            <w:right w:val="none" w:sz="0" w:space="0" w:color="auto"/>
          </w:divBdr>
        </w:div>
        <w:div w:id="726729023">
          <w:marLeft w:val="0"/>
          <w:marRight w:val="0"/>
          <w:marTop w:val="0"/>
          <w:marBottom w:val="0"/>
          <w:divBdr>
            <w:top w:val="none" w:sz="0" w:space="0" w:color="auto"/>
            <w:left w:val="none" w:sz="0" w:space="0" w:color="auto"/>
            <w:bottom w:val="none" w:sz="0" w:space="0" w:color="auto"/>
            <w:right w:val="none" w:sz="0" w:space="0" w:color="auto"/>
          </w:divBdr>
        </w:div>
        <w:div w:id="1129859072">
          <w:marLeft w:val="0"/>
          <w:marRight w:val="0"/>
          <w:marTop w:val="0"/>
          <w:marBottom w:val="0"/>
          <w:divBdr>
            <w:top w:val="none" w:sz="0" w:space="0" w:color="auto"/>
            <w:left w:val="none" w:sz="0" w:space="0" w:color="auto"/>
            <w:bottom w:val="none" w:sz="0" w:space="0" w:color="auto"/>
            <w:right w:val="none" w:sz="0" w:space="0" w:color="auto"/>
          </w:divBdr>
        </w:div>
        <w:div w:id="888762039">
          <w:marLeft w:val="0"/>
          <w:marRight w:val="0"/>
          <w:marTop w:val="0"/>
          <w:marBottom w:val="0"/>
          <w:divBdr>
            <w:top w:val="none" w:sz="0" w:space="0" w:color="auto"/>
            <w:left w:val="none" w:sz="0" w:space="0" w:color="auto"/>
            <w:bottom w:val="none" w:sz="0" w:space="0" w:color="auto"/>
            <w:right w:val="none" w:sz="0" w:space="0" w:color="auto"/>
          </w:divBdr>
        </w:div>
        <w:div w:id="4282673">
          <w:marLeft w:val="0"/>
          <w:marRight w:val="0"/>
          <w:marTop w:val="0"/>
          <w:marBottom w:val="0"/>
          <w:divBdr>
            <w:top w:val="none" w:sz="0" w:space="0" w:color="auto"/>
            <w:left w:val="none" w:sz="0" w:space="0" w:color="auto"/>
            <w:bottom w:val="none" w:sz="0" w:space="0" w:color="auto"/>
            <w:right w:val="none" w:sz="0" w:space="0" w:color="auto"/>
          </w:divBdr>
        </w:div>
        <w:div w:id="1653292889">
          <w:marLeft w:val="0"/>
          <w:marRight w:val="0"/>
          <w:marTop w:val="0"/>
          <w:marBottom w:val="0"/>
          <w:divBdr>
            <w:top w:val="none" w:sz="0" w:space="0" w:color="auto"/>
            <w:left w:val="none" w:sz="0" w:space="0" w:color="auto"/>
            <w:bottom w:val="none" w:sz="0" w:space="0" w:color="auto"/>
            <w:right w:val="none" w:sz="0" w:space="0" w:color="auto"/>
          </w:divBdr>
        </w:div>
        <w:div w:id="1510634004">
          <w:marLeft w:val="0"/>
          <w:marRight w:val="0"/>
          <w:marTop w:val="0"/>
          <w:marBottom w:val="0"/>
          <w:divBdr>
            <w:top w:val="none" w:sz="0" w:space="0" w:color="auto"/>
            <w:left w:val="none" w:sz="0" w:space="0" w:color="auto"/>
            <w:bottom w:val="none" w:sz="0" w:space="0" w:color="auto"/>
            <w:right w:val="none" w:sz="0" w:space="0" w:color="auto"/>
          </w:divBdr>
        </w:div>
        <w:div w:id="113722261">
          <w:marLeft w:val="0"/>
          <w:marRight w:val="0"/>
          <w:marTop w:val="0"/>
          <w:marBottom w:val="0"/>
          <w:divBdr>
            <w:top w:val="none" w:sz="0" w:space="0" w:color="auto"/>
            <w:left w:val="none" w:sz="0" w:space="0" w:color="auto"/>
            <w:bottom w:val="none" w:sz="0" w:space="0" w:color="auto"/>
            <w:right w:val="none" w:sz="0" w:space="0" w:color="auto"/>
          </w:divBdr>
        </w:div>
      </w:divsChild>
    </w:div>
    <w:div w:id="889459500">
      <w:bodyDiv w:val="1"/>
      <w:marLeft w:val="0"/>
      <w:marRight w:val="0"/>
      <w:marTop w:val="0"/>
      <w:marBottom w:val="0"/>
      <w:divBdr>
        <w:top w:val="none" w:sz="0" w:space="0" w:color="auto"/>
        <w:left w:val="none" w:sz="0" w:space="0" w:color="auto"/>
        <w:bottom w:val="none" w:sz="0" w:space="0" w:color="auto"/>
        <w:right w:val="none" w:sz="0" w:space="0" w:color="auto"/>
      </w:divBdr>
    </w:div>
    <w:div w:id="889926744">
      <w:bodyDiv w:val="1"/>
      <w:marLeft w:val="0"/>
      <w:marRight w:val="0"/>
      <w:marTop w:val="0"/>
      <w:marBottom w:val="0"/>
      <w:divBdr>
        <w:top w:val="none" w:sz="0" w:space="0" w:color="auto"/>
        <w:left w:val="none" w:sz="0" w:space="0" w:color="auto"/>
        <w:bottom w:val="none" w:sz="0" w:space="0" w:color="auto"/>
        <w:right w:val="none" w:sz="0" w:space="0" w:color="auto"/>
      </w:divBdr>
    </w:div>
    <w:div w:id="892042556">
      <w:bodyDiv w:val="1"/>
      <w:marLeft w:val="0"/>
      <w:marRight w:val="0"/>
      <w:marTop w:val="0"/>
      <w:marBottom w:val="0"/>
      <w:divBdr>
        <w:top w:val="none" w:sz="0" w:space="0" w:color="auto"/>
        <w:left w:val="none" w:sz="0" w:space="0" w:color="auto"/>
        <w:bottom w:val="none" w:sz="0" w:space="0" w:color="auto"/>
        <w:right w:val="none" w:sz="0" w:space="0" w:color="auto"/>
      </w:divBdr>
    </w:div>
    <w:div w:id="892690132">
      <w:bodyDiv w:val="1"/>
      <w:marLeft w:val="0"/>
      <w:marRight w:val="0"/>
      <w:marTop w:val="0"/>
      <w:marBottom w:val="0"/>
      <w:divBdr>
        <w:top w:val="none" w:sz="0" w:space="0" w:color="auto"/>
        <w:left w:val="none" w:sz="0" w:space="0" w:color="auto"/>
        <w:bottom w:val="none" w:sz="0" w:space="0" w:color="auto"/>
        <w:right w:val="none" w:sz="0" w:space="0" w:color="auto"/>
      </w:divBdr>
      <w:divsChild>
        <w:div w:id="1350329824">
          <w:marLeft w:val="0"/>
          <w:marRight w:val="0"/>
          <w:marTop w:val="0"/>
          <w:marBottom w:val="0"/>
          <w:divBdr>
            <w:top w:val="none" w:sz="0" w:space="0" w:color="auto"/>
            <w:left w:val="none" w:sz="0" w:space="0" w:color="auto"/>
            <w:bottom w:val="none" w:sz="0" w:space="0" w:color="auto"/>
            <w:right w:val="none" w:sz="0" w:space="0" w:color="auto"/>
          </w:divBdr>
        </w:div>
        <w:div w:id="1868906218">
          <w:marLeft w:val="0"/>
          <w:marRight w:val="0"/>
          <w:marTop w:val="0"/>
          <w:marBottom w:val="0"/>
          <w:divBdr>
            <w:top w:val="none" w:sz="0" w:space="0" w:color="auto"/>
            <w:left w:val="none" w:sz="0" w:space="0" w:color="auto"/>
            <w:bottom w:val="none" w:sz="0" w:space="0" w:color="auto"/>
            <w:right w:val="none" w:sz="0" w:space="0" w:color="auto"/>
          </w:divBdr>
        </w:div>
      </w:divsChild>
    </w:div>
    <w:div w:id="892691880">
      <w:bodyDiv w:val="1"/>
      <w:marLeft w:val="0"/>
      <w:marRight w:val="0"/>
      <w:marTop w:val="0"/>
      <w:marBottom w:val="0"/>
      <w:divBdr>
        <w:top w:val="none" w:sz="0" w:space="0" w:color="auto"/>
        <w:left w:val="none" w:sz="0" w:space="0" w:color="auto"/>
        <w:bottom w:val="none" w:sz="0" w:space="0" w:color="auto"/>
        <w:right w:val="none" w:sz="0" w:space="0" w:color="auto"/>
      </w:divBdr>
    </w:div>
    <w:div w:id="892739943">
      <w:bodyDiv w:val="1"/>
      <w:marLeft w:val="0"/>
      <w:marRight w:val="0"/>
      <w:marTop w:val="0"/>
      <w:marBottom w:val="0"/>
      <w:divBdr>
        <w:top w:val="none" w:sz="0" w:space="0" w:color="auto"/>
        <w:left w:val="none" w:sz="0" w:space="0" w:color="auto"/>
        <w:bottom w:val="none" w:sz="0" w:space="0" w:color="auto"/>
        <w:right w:val="none" w:sz="0" w:space="0" w:color="auto"/>
      </w:divBdr>
    </w:div>
    <w:div w:id="893782311">
      <w:bodyDiv w:val="1"/>
      <w:marLeft w:val="0"/>
      <w:marRight w:val="0"/>
      <w:marTop w:val="0"/>
      <w:marBottom w:val="0"/>
      <w:divBdr>
        <w:top w:val="none" w:sz="0" w:space="0" w:color="auto"/>
        <w:left w:val="none" w:sz="0" w:space="0" w:color="auto"/>
        <w:bottom w:val="none" w:sz="0" w:space="0" w:color="auto"/>
        <w:right w:val="none" w:sz="0" w:space="0" w:color="auto"/>
      </w:divBdr>
    </w:div>
    <w:div w:id="894505279">
      <w:bodyDiv w:val="1"/>
      <w:marLeft w:val="0"/>
      <w:marRight w:val="0"/>
      <w:marTop w:val="0"/>
      <w:marBottom w:val="0"/>
      <w:divBdr>
        <w:top w:val="none" w:sz="0" w:space="0" w:color="auto"/>
        <w:left w:val="none" w:sz="0" w:space="0" w:color="auto"/>
        <w:bottom w:val="none" w:sz="0" w:space="0" w:color="auto"/>
        <w:right w:val="none" w:sz="0" w:space="0" w:color="auto"/>
      </w:divBdr>
    </w:div>
    <w:div w:id="894585539">
      <w:bodyDiv w:val="1"/>
      <w:marLeft w:val="0"/>
      <w:marRight w:val="0"/>
      <w:marTop w:val="0"/>
      <w:marBottom w:val="0"/>
      <w:divBdr>
        <w:top w:val="none" w:sz="0" w:space="0" w:color="auto"/>
        <w:left w:val="none" w:sz="0" w:space="0" w:color="auto"/>
        <w:bottom w:val="none" w:sz="0" w:space="0" w:color="auto"/>
        <w:right w:val="none" w:sz="0" w:space="0" w:color="auto"/>
      </w:divBdr>
    </w:div>
    <w:div w:id="894587529">
      <w:bodyDiv w:val="1"/>
      <w:marLeft w:val="0"/>
      <w:marRight w:val="0"/>
      <w:marTop w:val="0"/>
      <w:marBottom w:val="0"/>
      <w:divBdr>
        <w:top w:val="none" w:sz="0" w:space="0" w:color="auto"/>
        <w:left w:val="none" w:sz="0" w:space="0" w:color="auto"/>
        <w:bottom w:val="none" w:sz="0" w:space="0" w:color="auto"/>
        <w:right w:val="none" w:sz="0" w:space="0" w:color="auto"/>
      </w:divBdr>
      <w:divsChild>
        <w:div w:id="669865711">
          <w:marLeft w:val="0"/>
          <w:marRight w:val="0"/>
          <w:marTop w:val="0"/>
          <w:marBottom w:val="0"/>
          <w:divBdr>
            <w:top w:val="none" w:sz="0" w:space="0" w:color="auto"/>
            <w:left w:val="none" w:sz="0" w:space="0" w:color="auto"/>
            <w:bottom w:val="none" w:sz="0" w:space="0" w:color="auto"/>
            <w:right w:val="none" w:sz="0" w:space="0" w:color="auto"/>
          </w:divBdr>
          <w:divsChild>
            <w:div w:id="1834447407">
              <w:marLeft w:val="0"/>
              <w:marRight w:val="0"/>
              <w:marTop w:val="0"/>
              <w:marBottom w:val="0"/>
              <w:divBdr>
                <w:top w:val="none" w:sz="0" w:space="0" w:color="auto"/>
                <w:left w:val="none" w:sz="0" w:space="0" w:color="auto"/>
                <w:bottom w:val="none" w:sz="0" w:space="0" w:color="auto"/>
                <w:right w:val="none" w:sz="0" w:space="0" w:color="auto"/>
              </w:divBdr>
              <w:divsChild>
                <w:div w:id="429086699">
                  <w:marLeft w:val="0"/>
                  <w:marRight w:val="0"/>
                  <w:marTop w:val="0"/>
                  <w:marBottom w:val="0"/>
                  <w:divBdr>
                    <w:top w:val="none" w:sz="0" w:space="0" w:color="auto"/>
                    <w:left w:val="none" w:sz="0" w:space="0" w:color="auto"/>
                    <w:bottom w:val="none" w:sz="0" w:space="0" w:color="auto"/>
                    <w:right w:val="none" w:sz="0" w:space="0" w:color="auto"/>
                  </w:divBdr>
                  <w:divsChild>
                    <w:div w:id="14893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632293">
      <w:bodyDiv w:val="1"/>
      <w:marLeft w:val="0"/>
      <w:marRight w:val="0"/>
      <w:marTop w:val="0"/>
      <w:marBottom w:val="0"/>
      <w:divBdr>
        <w:top w:val="none" w:sz="0" w:space="0" w:color="auto"/>
        <w:left w:val="none" w:sz="0" w:space="0" w:color="auto"/>
        <w:bottom w:val="none" w:sz="0" w:space="0" w:color="auto"/>
        <w:right w:val="none" w:sz="0" w:space="0" w:color="auto"/>
      </w:divBdr>
    </w:div>
    <w:div w:id="894776584">
      <w:bodyDiv w:val="1"/>
      <w:marLeft w:val="0"/>
      <w:marRight w:val="0"/>
      <w:marTop w:val="0"/>
      <w:marBottom w:val="0"/>
      <w:divBdr>
        <w:top w:val="none" w:sz="0" w:space="0" w:color="auto"/>
        <w:left w:val="none" w:sz="0" w:space="0" w:color="auto"/>
        <w:bottom w:val="none" w:sz="0" w:space="0" w:color="auto"/>
        <w:right w:val="none" w:sz="0" w:space="0" w:color="auto"/>
      </w:divBdr>
    </w:div>
    <w:div w:id="895122773">
      <w:bodyDiv w:val="1"/>
      <w:marLeft w:val="0"/>
      <w:marRight w:val="0"/>
      <w:marTop w:val="0"/>
      <w:marBottom w:val="0"/>
      <w:divBdr>
        <w:top w:val="none" w:sz="0" w:space="0" w:color="auto"/>
        <w:left w:val="none" w:sz="0" w:space="0" w:color="auto"/>
        <w:bottom w:val="none" w:sz="0" w:space="0" w:color="auto"/>
        <w:right w:val="none" w:sz="0" w:space="0" w:color="auto"/>
      </w:divBdr>
      <w:divsChild>
        <w:div w:id="248587743">
          <w:marLeft w:val="0"/>
          <w:marRight w:val="0"/>
          <w:marTop w:val="0"/>
          <w:marBottom w:val="0"/>
          <w:divBdr>
            <w:top w:val="none" w:sz="0" w:space="0" w:color="auto"/>
            <w:left w:val="none" w:sz="0" w:space="0" w:color="auto"/>
            <w:bottom w:val="none" w:sz="0" w:space="0" w:color="auto"/>
            <w:right w:val="none" w:sz="0" w:space="0" w:color="auto"/>
          </w:divBdr>
        </w:div>
        <w:div w:id="611404972">
          <w:marLeft w:val="0"/>
          <w:marRight w:val="0"/>
          <w:marTop w:val="0"/>
          <w:marBottom w:val="0"/>
          <w:divBdr>
            <w:top w:val="none" w:sz="0" w:space="0" w:color="auto"/>
            <w:left w:val="none" w:sz="0" w:space="0" w:color="auto"/>
            <w:bottom w:val="none" w:sz="0" w:space="0" w:color="auto"/>
            <w:right w:val="none" w:sz="0" w:space="0" w:color="auto"/>
          </w:divBdr>
        </w:div>
        <w:div w:id="2079135192">
          <w:marLeft w:val="0"/>
          <w:marRight w:val="0"/>
          <w:marTop w:val="0"/>
          <w:marBottom w:val="0"/>
          <w:divBdr>
            <w:top w:val="none" w:sz="0" w:space="0" w:color="auto"/>
            <w:left w:val="none" w:sz="0" w:space="0" w:color="auto"/>
            <w:bottom w:val="none" w:sz="0" w:space="0" w:color="auto"/>
            <w:right w:val="none" w:sz="0" w:space="0" w:color="auto"/>
          </w:divBdr>
        </w:div>
        <w:div w:id="201867483">
          <w:marLeft w:val="0"/>
          <w:marRight w:val="0"/>
          <w:marTop w:val="0"/>
          <w:marBottom w:val="0"/>
          <w:divBdr>
            <w:top w:val="none" w:sz="0" w:space="0" w:color="auto"/>
            <w:left w:val="none" w:sz="0" w:space="0" w:color="auto"/>
            <w:bottom w:val="none" w:sz="0" w:space="0" w:color="auto"/>
            <w:right w:val="none" w:sz="0" w:space="0" w:color="auto"/>
          </w:divBdr>
        </w:div>
        <w:div w:id="780076055">
          <w:marLeft w:val="0"/>
          <w:marRight w:val="0"/>
          <w:marTop w:val="0"/>
          <w:marBottom w:val="0"/>
          <w:divBdr>
            <w:top w:val="none" w:sz="0" w:space="0" w:color="auto"/>
            <w:left w:val="none" w:sz="0" w:space="0" w:color="auto"/>
            <w:bottom w:val="none" w:sz="0" w:space="0" w:color="auto"/>
            <w:right w:val="none" w:sz="0" w:space="0" w:color="auto"/>
          </w:divBdr>
        </w:div>
        <w:div w:id="1866626658">
          <w:marLeft w:val="0"/>
          <w:marRight w:val="0"/>
          <w:marTop w:val="0"/>
          <w:marBottom w:val="0"/>
          <w:divBdr>
            <w:top w:val="none" w:sz="0" w:space="0" w:color="auto"/>
            <w:left w:val="none" w:sz="0" w:space="0" w:color="auto"/>
            <w:bottom w:val="none" w:sz="0" w:space="0" w:color="auto"/>
            <w:right w:val="none" w:sz="0" w:space="0" w:color="auto"/>
          </w:divBdr>
        </w:div>
        <w:div w:id="811605982">
          <w:marLeft w:val="0"/>
          <w:marRight w:val="0"/>
          <w:marTop w:val="0"/>
          <w:marBottom w:val="0"/>
          <w:divBdr>
            <w:top w:val="none" w:sz="0" w:space="0" w:color="auto"/>
            <w:left w:val="none" w:sz="0" w:space="0" w:color="auto"/>
            <w:bottom w:val="none" w:sz="0" w:space="0" w:color="auto"/>
            <w:right w:val="none" w:sz="0" w:space="0" w:color="auto"/>
          </w:divBdr>
        </w:div>
        <w:div w:id="629440404">
          <w:marLeft w:val="0"/>
          <w:marRight w:val="0"/>
          <w:marTop w:val="0"/>
          <w:marBottom w:val="0"/>
          <w:divBdr>
            <w:top w:val="none" w:sz="0" w:space="0" w:color="auto"/>
            <w:left w:val="none" w:sz="0" w:space="0" w:color="auto"/>
            <w:bottom w:val="none" w:sz="0" w:space="0" w:color="auto"/>
            <w:right w:val="none" w:sz="0" w:space="0" w:color="auto"/>
          </w:divBdr>
        </w:div>
        <w:div w:id="2024242957">
          <w:marLeft w:val="0"/>
          <w:marRight w:val="0"/>
          <w:marTop w:val="0"/>
          <w:marBottom w:val="0"/>
          <w:divBdr>
            <w:top w:val="none" w:sz="0" w:space="0" w:color="auto"/>
            <w:left w:val="none" w:sz="0" w:space="0" w:color="auto"/>
            <w:bottom w:val="none" w:sz="0" w:space="0" w:color="auto"/>
            <w:right w:val="none" w:sz="0" w:space="0" w:color="auto"/>
          </w:divBdr>
        </w:div>
        <w:div w:id="1299602213">
          <w:marLeft w:val="0"/>
          <w:marRight w:val="0"/>
          <w:marTop w:val="0"/>
          <w:marBottom w:val="0"/>
          <w:divBdr>
            <w:top w:val="none" w:sz="0" w:space="0" w:color="auto"/>
            <w:left w:val="none" w:sz="0" w:space="0" w:color="auto"/>
            <w:bottom w:val="none" w:sz="0" w:space="0" w:color="auto"/>
            <w:right w:val="none" w:sz="0" w:space="0" w:color="auto"/>
          </w:divBdr>
        </w:div>
        <w:div w:id="1099184021">
          <w:marLeft w:val="0"/>
          <w:marRight w:val="0"/>
          <w:marTop w:val="0"/>
          <w:marBottom w:val="0"/>
          <w:divBdr>
            <w:top w:val="none" w:sz="0" w:space="0" w:color="auto"/>
            <w:left w:val="none" w:sz="0" w:space="0" w:color="auto"/>
            <w:bottom w:val="none" w:sz="0" w:space="0" w:color="auto"/>
            <w:right w:val="none" w:sz="0" w:space="0" w:color="auto"/>
          </w:divBdr>
        </w:div>
        <w:div w:id="1860972426">
          <w:marLeft w:val="0"/>
          <w:marRight w:val="0"/>
          <w:marTop w:val="0"/>
          <w:marBottom w:val="0"/>
          <w:divBdr>
            <w:top w:val="none" w:sz="0" w:space="0" w:color="auto"/>
            <w:left w:val="none" w:sz="0" w:space="0" w:color="auto"/>
            <w:bottom w:val="none" w:sz="0" w:space="0" w:color="auto"/>
            <w:right w:val="none" w:sz="0" w:space="0" w:color="auto"/>
          </w:divBdr>
        </w:div>
        <w:div w:id="1363937671">
          <w:marLeft w:val="0"/>
          <w:marRight w:val="0"/>
          <w:marTop w:val="0"/>
          <w:marBottom w:val="0"/>
          <w:divBdr>
            <w:top w:val="none" w:sz="0" w:space="0" w:color="auto"/>
            <w:left w:val="none" w:sz="0" w:space="0" w:color="auto"/>
            <w:bottom w:val="none" w:sz="0" w:space="0" w:color="auto"/>
            <w:right w:val="none" w:sz="0" w:space="0" w:color="auto"/>
          </w:divBdr>
        </w:div>
        <w:div w:id="208734730">
          <w:marLeft w:val="0"/>
          <w:marRight w:val="0"/>
          <w:marTop w:val="0"/>
          <w:marBottom w:val="0"/>
          <w:divBdr>
            <w:top w:val="none" w:sz="0" w:space="0" w:color="auto"/>
            <w:left w:val="none" w:sz="0" w:space="0" w:color="auto"/>
            <w:bottom w:val="none" w:sz="0" w:space="0" w:color="auto"/>
            <w:right w:val="none" w:sz="0" w:space="0" w:color="auto"/>
          </w:divBdr>
        </w:div>
        <w:div w:id="988750021">
          <w:marLeft w:val="0"/>
          <w:marRight w:val="0"/>
          <w:marTop w:val="0"/>
          <w:marBottom w:val="0"/>
          <w:divBdr>
            <w:top w:val="none" w:sz="0" w:space="0" w:color="auto"/>
            <w:left w:val="none" w:sz="0" w:space="0" w:color="auto"/>
            <w:bottom w:val="none" w:sz="0" w:space="0" w:color="auto"/>
            <w:right w:val="none" w:sz="0" w:space="0" w:color="auto"/>
          </w:divBdr>
        </w:div>
        <w:div w:id="948197673">
          <w:marLeft w:val="0"/>
          <w:marRight w:val="0"/>
          <w:marTop w:val="0"/>
          <w:marBottom w:val="0"/>
          <w:divBdr>
            <w:top w:val="none" w:sz="0" w:space="0" w:color="auto"/>
            <w:left w:val="none" w:sz="0" w:space="0" w:color="auto"/>
            <w:bottom w:val="none" w:sz="0" w:space="0" w:color="auto"/>
            <w:right w:val="none" w:sz="0" w:space="0" w:color="auto"/>
          </w:divBdr>
        </w:div>
        <w:div w:id="493256027">
          <w:marLeft w:val="0"/>
          <w:marRight w:val="0"/>
          <w:marTop w:val="0"/>
          <w:marBottom w:val="0"/>
          <w:divBdr>
            <w:top w:val="none" w:sz="0" w:space="0" w:color="auto"/>
            <w:left w:val="none" w:sz="0" w:space="0" w:color="auto"/>
            <w:bottom w:val="none" w:sz="0" w:space="0" w:color="auto"/>
            <w:right w:val="none" w:sz="0" w:space="0" w:color="auto"/>
          </w:divBdr>
        </w:div>
        <w:div w:id="1188905213">
          <w:marLeft w:val="0"/>
          <w:marRight w:val="0"/>
          <w:marTop w:val="0"/>
          <w:marBottom w:val="0"/>
          <w:divBdr>
            <w:top w:val="none" w:sz="0" w:space="0" w:color="auto"/>
            <w:left w:val="none" w:sz="0" w:space="0" w:color="auto"/>
            <w:bottom w:val="none" w:sz="0" w:space="0" w:color="auto"/>
            <w:right w:val="none" w:sz="0" w:space="0" w:color="auto"/>
          </w:divBdr>
        </w:div>
      </w:divsChild>
    </w:div>
    <w:div w:id="895353938">
      <w:bodyDiv w:val="1"/>
      <w:marLeft w:val="0"/>
      <w:marRight w:val="0"/>
      <w:marTop w:val="0"/>
      <w:marBottom w:val="0"/>
      <w:divBdr>
        <w:top w:val="none" w:sz="0" w:space="0" w:color="auto"/>
        <w:left w:val="none" w:sz="0" w:space="0" w:color="auto"/>
        <w:bottom w:val="none" w:sz="0" w:space="0" w:color="auto"/>
        <w:right w:val="none" w:sz="0" w:space="0" w:color="auto"/>
      </w:divBdr>
    </w:div>
    <w:div w:id="895508593">
      <w:bodyDiv w:val="1"/>
      <w:marLeft w:val="0"/>
      <w:marRight w:val="0"/>
      <w:marTop w:val="0"/>
      <w:marBottom w:val="0"/>
      <w:divBdr>
        <w:top w:val="none" w:sz="0" w:space="0" w:color="auto"/>
        <w:left w:val="none" w:sz="0" w:space="0" w:color="auto"/>
        <w:bottom w:val="none" w:sz="0" w:space="0" w:color="auto"/>
        <w:right w:val="none" w:sz="0" w:space="0" w:color="auto"/>
      </w:divBdr>
      <w:divsChild>
        <w:div w:id="1763909998">
          <w:marLeft w:val="0"/>
          <w:marRight w:val="0"/>
          <w:marTop w:val="0"/>
          <w:marBottom w:val="0"/>
          <w:divBdr>
            <w:top w:val="none" w:sz="0" w:space="0" w:color="auto"/>
            <w:left w:val="none" w:sz="0" w:space="0" w:color="auto"/>
            <w:bottom w:val="none" w:sz="0" w:space="0" w:color="auto"/>
            <w:right w:val="none" w:sz="0" w:space="0" w:color="auto"/>
          </w:divBdr>
          <w:divsChild>
            <w:div w:id="445387606">
              <w:marLeft w:val="0"/>
              <w:marRight w:val="0"/>
              <w:marTop w:val="0"/>
              <w:marBottom w:val="0"/>
              <w:divBdr>
                <w:top w:val="none" w:sz="0" w:space="0" w:color="auto"/>
                <w:left w:val="none" w:sz="0" w:space="0" w:color="auto"/>
                <w:bottom w:val="none" w:sz="0" w:space="0" w:color="auto"/>
                <w:right w:val="none" w:sz="0" w:space="0" w:color="auto"/>
              </w:divBdr>
            </w:div>
          </w:divsChild>
        </w:div>
        <w:div w:id="2032023751">
          <w:marLeft w:val="0"/>
          <w:marRight w:val="0"/>
          <w:marTop w:val="0"/>
          <w:marBottom w:val="0"/>
          <w:divBdr>
            <w:top w:val="none" w:sz="0" w:space="0" w:color="auto"/>
            <w:left w:val="none" w:sz="0" w:space="0" w:color="auto"/>
            <w:bottom w:val="none" w:sz="0" w:space="0" w:color="auto"/>
            <w:right w:val="none" w:sz="0" w:space="0" w:color="auto"/>
          </w:divBdr>
        </w:div>
      </w:divsChild>
    </w:div>
    <w:div w:id="895776025">
      <w:bodyDiv w:val="1"/>
      <w:marLeft w:val="0"/>
      <w:marRight w:val="0"/>
      <w:marTop w:val="0"/>
      <w:marBottom w:val="0"/>
      <w:divBdr>
        <w:top w:val="none" w:sz="0" w:space="0" w:color="auto"/>
        <w:left w:val="none" w:sz="0" w:space="0" w:color="auto"/>
        <w:bottom w:val="none" w:sz="0" w:space="0" w:color="auto"/>
        <w:right w:val="none" w:sz="0" w:space="0" w:color="auto"/>
      </w:divBdr>
    </w:div>
    <w:div w:id="896549780">
      <w:bodyDiv w:val="1"/>
      <w:marLeft w:val="0"/>
      <w:marRight w:val="0"/>
      <w:marTop w:val="0"/>
      <w:marBottom w:val="0"/>
      <w:divBdr>
        <w:top w:val="none" w:sz="0" w:space="0" w:color="auto"/>
        <w:left w:val="none" w:sz="0" w:space="0" w:color="auto"/>
        <w:bottom w:val="none" w:sz="0" w:space="0" w:color="auto"/>
        <w:right w:val="none" w:sz="0" w:space="0" w:color="auto"/>
      </w:divBdr>
    </w:div>
    <w:div w:id="897087103">
      <w:bodyDiv w:val="1"/>
      <w:marLeft w:val="0"/>
      <w:marRight w:val="0"/>
      <w:marTop w:val="0"/>
      <w:marBottom w:val="0"/>
      <w:divBdr>
        <w:top w:val="none" w:sz="0" w:space="0" w:color="auto"/>
        <w:left w:val="none" w:sz="0" w:space="0" w:color="auto"/>
        <w:bottom w:val="none" w:sz="0" w:space="0" w:color="auto"/>
        <w:right w:val="none" w:sz="0" w:space="0" w:color="auto"/>
      </w:divBdr>
    </w:div>
    <w:div w:id="897210834">
      <w:bodyDiv w:val="1"/>
      <w:marLeft w:val="0"/>
      <w:marRight w:val="0"/>
      <w:marTop w:val="0"/>
      <w:marBottom w:val="0"/>
      <w:divBdr>
        <w:top w:val="none" w:sz="0" w:space="0" w:color="auto"/>
        <w:left w:val="none" w:sz="0" w:space="0" w:color="auto"/>
        <w:bottom w:val="none" w:sz="0" w:space="0" w:color="auto"/>
        <w:right w:val="none" w:sz="0" w:space="0" w:color="auto"/>
      </w:divBdr>
    </w:div>
    <w:div w:id="897395289">
      <w:bodyDiv w:val="1"/>
      <w:marLeft w:val="0"/>
      <w:marRight w:val="0"/>
      <w:marTop w:val="0"/>
      <w:marBottom w:val="0"/>
      <w:divBdr>
        <w:top w:val="none" w:sz="0" w:space="0" w:color="auto"/>
        <w:left w:val="none" w:sz="0" w:space="0" w:color="auto"/>
        <w:bottom w:val="none" w:sz="0" w:space="0" w:color="auto"/>
        <w:right w:val="none" w:sz="0" w:space="0" w:color="auto"/>
      </w:divBdr>
    </w:div>
    <w:div w:id="897665726">
      <w:bodyDiv w:val="1"/>
      <w:marLeft w:val="0"/>
      <w:marRight w:val="0"/>
      <w:marTop w:val="0"/>
      <w:marBottom w:val="0"/>
      <w:divBdr>
        <w:top w:val="none" w:sz="0" w:space="0" w:color="auto"/>
        <w:left w:val="none" w:sz="0" w:space="0" w:color="auto"/>
        <w:bottom w:val="none" w:sz="0" w:space="0" w:color="auto"/>
        <w:right w:val="none" w:sz="0" w:space="0" w:color="auto"/>
      </w:divBdr>
    </w:div>
    <w:div w:id="898173811">
      <w:bodyDiv w:val="1"/>
      <w:marLeft w:val="0"/>
      <w:marRight w:val="0"/>
      <w:marTop w:val="0"/>
      <w:marBottom w:val="0"/>
      <w:divBdr>
        <w:top w:val="none" w:sz="0" w:space="0" w:color="auto"/>
        <w:left w:val="none" w:sz="0" w:space="0" w:color="auto"/>
        <w:bottom w:val="none" w:sz="0" w:space="0" w:color="auto"/>
        <w:right w:val="none" w:sz="0" w:space="0" w:color="auto"/>
      </w:divBdr>
    </w:div>
    <w:div w:id="898592856">
      <w:bodyDiv w:val="1"/>
      <w:marLeft w:val="0"/>
      <w:marRight w:val="0"/>
      <w:marTop w:val="0"/>
      <w:marBottom w:val="0"/>
      <w:divBdr>
        <w:top w:val="none" w:sz="0" w:space="0" w:color="auto"/>
        <w:left w:val="none" w:sz="0" w:space="0" w:color="auto"/>
        <w:bottom w:val="none" w:sz="0" w:space="0" w:color="auto"/>
        <w:right w:val="none" w:sz="0" w:space="0" w:color="auto"/>
      </w:divBdr>
      <w:divsChild>
        <w:div w:id="647200037">
          <w:marLeft w:val="0"/>
          <w:marRight w:val="0"/>
          <w:marTop w:val="0"/>
          <w:marBottom w:val="0"/>
          <w:divBdr>
            <w:top w:val="none" w:sz="0" w:space="0" w:color="auto"/>
            <w:left w:val="none" w:sz="0" w:space="0" w:color="auto"/>
            <w:bottom w:val="none" w:sz="0" w:space="0" w:color="auto"/>
            <w:right w:val="none" w:sz="0" w:space="0" w:color="auto"/>
          </w:divBdr>
        </w:div>
        <w:div w:id="870070862">
          <w:marLeft w:val="0"/>
          <w:marRight w:val="0"/>
          <w:marTop w:val="0"/>
          <w:marBottom w:val="0"/>
          <w:divBdr>
            <w:top w:val="none" w:sz="0" w:space="0" w:color="auto"/>
            <w:left w:val="none" w:sz="0" w:space="0" w:color="auto"/>
            <w:bottom w:val="none" w:sz="0" w:space="0" w:color="auto"/>
            <w:right w:val="none" w:sz="0" w:space="0" w:color="auto"/>
          </w:divBdr>
        </w:div>
        <w:div w:id="1497302722">
          <w:marLeft w:val="0"/>
          <w:marRight w:val="0"/>
          <w:marTop w:val="0"/>
          <w:marBottom w:val="0"/>
          <w:divBdr>
            <w:top w:val="none" w:sz="0" w:space="0" w:color="auto"/>
            <w:left w:val="none" w:sz="0" w:space="0" w:color="auto"/>
            <w:bottom w:val="none" w:sz="0" w:space="0" w:color="auto"/>
            <w:right w:val="none" w:sz="0" w:space="0" w:color="auto"/>
          </w:divBdr>
        </w:div>
      </w:divsChild>
    </w:div>
    <w:div w:id="898713783">
      <w:bodyDiv w:val="1"/>
      <w:marLeft w:val="0"/>
      <w:marRight w:val="0"/>
      <w:marTop w:val="0"/>
      <w:marBottom w:val="0"/>
      <w:divBdr>
        <w:top w:val="none" w:sz="0" w:space="0" w:color="auto"/>
        <w:left w:val="none" w:sz="0" w:space="0" w:color="auto"/>
        <w:bottom w:val="none" w:sz="0" w:space="0" w:color="auto"/>
        <w:right w:val="none" w:sz="0" w:space="0" w:color="auto"/>
      </w:divBdr>
      <w:divsChild>
        <w:div w:id="629242231">
          <w:marLeft w:val="0"/>
          <w:marRight w:val="0"/>
          <w:marTop w:val="0"/>
          <w:marBottom w:val="0"/>
          <w:divBdr>
            <w:top w:val="none" w:sz="0" w:space="0" w:color="auto"/>
            <w:left w:val="none" w:sz="0" w:space="0" w:color="auto"/>
            <w:bottom w:val="none" w:sz="0" w:space="0" w:color="auto"/>
            <w:right w:val="none" w:sz="0" w:space="0" w:color="auto"/>
          </w:divBdr>
        </w:div>
        <w:div w:id="1312632058">
          <w:marLeft w:val="0"/>
          <w:marRight w:val="0"/>
          <w:marTop w:val="0"/>
          <w:marBottom w:val="0"/>
          <w:divBdr>
            <w:top w:val="none" w:sz="0" w:space="0" w:color="auto"/>
            <w:left w:val="none" w:sz="0" w:space="0" w:color="auto"/>
            <w:bottom w:val="none" w:sz="0" w:space="0" w:color="auto"/>
            <w:right w:val="none" w:sz="0" w:space="0" w:color="auto"/>
          </w:divBdr>
        </w:div>
      </w:divsChild>
    </w:div>
    <w:div w:id="899023464">
      <w:bodyDiv w:val="1"/>
      <w:marLeft w:val="0"/>
      <w:marRight w:val="0"/>
      <w:marTop w:val="0"/>
      <w:marBottom w:val="0"/>
      <w:divBdr>
        <w:top w:val="none" w:sz="0" w:space="0" w:color="auto"/>
        <w:left w:val="none" w:sz="0" w:space="0" w:color="auto"/>
        <w:bottom w:val="none" w:sz="0" w:space="0" w:color="auto"/>
        <w:right w:val="none" w:sz="0" w:space="0" w:color="auto"/>
      </w:divBdr>
    </w:div>
    <w:div w:id="899943892">
      <w:bodyDiv w:val="1"/>
      <w:marLeft w:val="0"/>
      <w:marRight w:val="0"/>
      <w:marTop w:val="0"/>
      <w:marBottom w:val="0"/>
      <w:divBdr>
        <w:top w:val="none" w:sz="0" w:space="0" w:color="auto"/>
        <w:left w:val="none" w:sz="0" w:space="0" w:color="auto"/>
        <w:bottom w:val="none" w:sz="0" w:space="0" w:color="auto"/>
        <w:right w:val="none" w:sz="0" w:space="0" w:color="auto"/>
      </w:divBdr>
    </w:div>
    <w:div w:id="899946926">
      <w:bodyDiv w:val="1"/>
      <w:marLeft w:val="0"/>
      <w:marRight w:val="0"/>
      <w:marTop w:val="0"/>
      <w:marBottom w:val="0"/>
      <w:divBdr>
        <w:top w:val="none" w:sz="0" w:space="0" w:color="auto"/>
        <w:left w:val="none" w:sz="0" w:space="0" w:color="auto"/>
        <w:bottom w:val="none" w:sz="0" w:space="0" w:color="auto"/>
        <w:right w:val="none" w:sz="0" w:space="0" w:color="auto"/>
      </w:divBdr>
      <w:divsChild>
        <w:div w:id="1034617998">
          <w:marLeft w:val="0"/>
          <w:marRight w:val="0"/>
          <w:marTop w:val="0"/>
          <w:marBottom w:val="0"/>
          <w:divBdr>
            <w:top w:val="none" w:sz="0" w:space="0" w:color="auto"/>
            <w:left w:val="none" w:sz="0" w:space="0" w:color="auto"/>
            <w:bottom w:val="none" w:sz="0" w:space="0" w:color="auto"/>
            <w:right w:val="none" w:sz="0" w:space="0" w:color="auto"/>
          </w:divBdr>
          <w:divsChild>
            <w:div w:id="1455562792">
              <w:marLeft w:val="0"/>
              <w:marRight w:val="0"/>
              <w:marTop w:val="0"/>
              <w:marBottom w:val="0"/>
              <w:divBdr>
                <w:top w:val="none" w:sz="0" w:space="0" w:color="auto"/>
                <w:left w:val="none" w:sz="0" w:space="0" w:color="auto"/>
                <w:bottom w:val="none" w:sz="0" w:space="0" w:color="auto"/>
                <w:right w:val="none" w:sz="0" w:space="0" w:color="auto"/>
              </w:divBdr>
              <w:divsChild>
                <w:div w:id="923222069">
                  <w:marLeft w:val="0"/>
                  <w:marRight w:val="0"/>
                  <w:marTop w:val="0"/>
                  <w:marBottom w:val="0"/>
                  <w:divBdr>
                    <w:top w:val="none" w:sz="0" w:space="0" w:color="auto"/>
                    <w:left w:val="none" w:sz="0" w:space="0" w:color="auto"/>
                    <w:bottom w:val="none" w:sz="0" w:space="0" w:color="auto"/>
                    <w:right w:val="none" w:sz="0" w:space="0" w:color="auto"/>
                  </w:divBdr>
                  <w:divsChild>
                    <w:div w:id="1892646115">
                      <w:marLeft w:val="0"/>
                      <w:marRight w:val="0"/>
                      <w:marTop w:val="0"/>
                      <w:marBottom w:val="0"/>
                      <w:divBdr>
                        <w:top w:val="none" w:sz="0" w:space="0" w:color="auto"/>
                        <w:left w:val="none" w:sz="0" w:space="0" w:color="auto"/>
                        <w:bottom w:val="none" w:sz="0" w:space="0" w:color="auto"/>
                        <w:right w:val="none" w:sz="0" w:space="0" w:color="auto"/>
                      </w:divBdr>
                      <w:divsChild>
                        <w:div w:id="577715561">
                          <w:marLeft w:val="0"/>
                          <w:marRight w:val="0"/>
                          <w:marTop w:val="0"/>
                          <w:marBottom w:val="0"/>
                          <w:divBdr>
                            <w:top w:val="none" w:sz="0" w:space="0" w:color="auto"/>
                            <w:left w:val="none" w:sz="0" w:space="0" w:color="auto"/>
                            <w:bottom w:val="none" w:sz="0" w:space="0" w:color="auto"/>
                            <w:right w:val="none" w:sz="0" w:space="0" w:color="auto"/>
                          </w:divBdr>
                          <w:divsChild>
                            <w:div w:id="752554673">
                              <w:marLeft w:val="0"/>
                              <w:marRight w:val="0"/>
                              <w:marTop w:val="0"/>
                              <w:marBottom w:val="0"/>
                              <w:divBdr>
                                <w:top w:val="none" w:sz="0" w:space="0" w:color="auto"/>
                                <w:left w:val="none" w:sz="0" w:space="0" w:color="auto"/>
                                <w:bottom w:val="none" w:sz="0" w:space="0" w:color="auto"/>
                                <w:right w:val="none" w:sz="0" w:space="0" w:color="auto"/>
                              </w:divBdr>
                              <w:divsChild>
                                <w:div w:id="791285242">
                                  <w:marLeft w:val="0"/>
                                  <w:marRight w:val="0"/>
                                  <w:marTop w:val="0"/>
                                  <w:marBottom w:val="0"/>
                                  <w:divBdr>
                                    <w:top w:val="none" w:sz="0" w:space="0" w:color="auto"/>
                                    <w:left w:val="none" w:sz="0" w:space="0" w:color="auto"/>
                                    <w:bottom w:val="none" w:sz="0" w:space="0" w:color="auto"/>
                                    <w:right w:val="none" w:sz="0" w:space="0" w:color="auto"/>
                                  </w:divBdr>
                                  <w:divsChild>
                                    <w:div w:id="81073241">
                                      <w:marLeft w:val="0"/>
                                      <w:marRight w:val="0"/>
                                      <w:marTop w:val="0"/>
                                      <w:marBottom w:val="0"/>
                                      <w:divBdr>
                                        <w:top w:val="none" w:sz="0" w:space="0" w:color="auto"/>
                                        <w:left w:val="none" w:sz="0" w:space="0" w:color="auto"/>
                                        <w:bottom w:val="none" w:sz="0" w:space="0" w:color="auto"/>
                                        <w:right w:val="none" w:sz="0" w:space="0" w:color="auto"/>
                                      </w:divBdr>
                                      <w:divsChild>
                                        <w:div w:id="143934949">
                                          <w:marLeft w:val="0"/>
                                          <w:marRight w:val="0"/>
                                          <w:marTop w:val="0"/>
                                          <w:marBottom w:val="0"/>
                                          <w:divBdr>
                                            <w:top w:val="none" w:sz="0" w:space="0" w:color="auto"/>
                                            <w:left w:val="none" w:sz="0" w:space="0" w:color="auto"/>
                                            <w:bottom w:val="none" w:sz="0" w:space="0" w:color="auto"/>
                                            <w:right w:val="none" w:sz="0" w:space="0" w:color="auto"/>
                                          </w:divBdr>
                                          <w:divsChild>
                                            <w:div w:id="692725573">
                                              <w:marLeft w:val="0"/>
                                              <w:marRight w:val="0"/>
                                              <w:marTop w:val="0"/>
                                              <w:marBottom w:val="0"/>
                                              <w:divBdr>
                                                <w:top w:val="none" w:sz="0" w:space="0" w:color="auto"/>
                                                <w:left w:val="none" w:sz="0" w:space="0" w:color="auto"/>
                                                <w:bottom w:val="none" w:sz="0" w:space="0" w:color="auto"/>
                                                <w:right w:val="none" w:sz="0" w:space="0" w:color="auto"/>
                                              </w:divBdr>
                                              <w:divsChild>
                                                <w:div w:id="47924884">
                                                  <w:marLeft w:val="0"/>
                                                  <w:marRight w:val="0"/>
                                                  <w:marTop w:val="0"/>
                                                  <w:marBottom w:val="0"/>
                                                  <w:divBdr>
                                                    <w:top w:val="none" w:sz="0" w:space="0" w:color="auto"/>
                                                    <w:left w:val="none" w:sz="0" w:space="0" w:color="auto"/>
                                                    <w:bottom w:val="none" w:sz="0" w:space="0" w:color="auto"/>
                                                    <w:right w:val="none" w:sz="0" w:space="0" w:color="auto"/>
                                                  </w:divBdr>
                                                  <w:divsChild>
                                                    <w:div w:id="1083407462">
                                                      <w:marLeft w:val="0"/>
                                                      <w:marRight w:val="0"/>
                                                      <w:marTop w:val="0"/>
                                                      <w:marBottom w:val="0"/>
                                                      <w:divBdr>
                                                        <w:top w:val="none" w:sz="0" w:space="0" w:color="auto"/>
                                                        <w:left w:val="none" w:sz="0" w:space="0" w:color="auto"/>
                                                        <w:bottom w:val="none" w:sz="0" w:space="0" w:color="auto"/>
                                                        <w:right w:val="none" w:sz="0" w:space="0" w:color="auto"/>
                                                      </w:divBdr>
                                                      <w:divsChild>
                                                        <w:div w:id="54549509">
                                                          <w:marLeft w:val="0"/>
                                                          <w:marRight w:val="0"/>
                                                          <w:marTop w:val="0"/>
                                                          <w:marBottom w:val="0"/>
                                                          <w:divBdr>
                                                            <w:top w:val="none" w:sz="0" w:space="0" w:color="auto"/>
                                                            <w:left w:val="none" w:sz="0" w:space="0" w:color="auto"/>
                                                            <w:bottom w:val="none" w:sz="0" w:space="0" w:color="auto"/>
                                                            <w:right w:val="none" w:sz="0" w:space="0" w:color="auto"/>
                                                          </w:divBdr>
                                                        </w:div>
                                                      </w:divsChild>
                                                    </w:div>
                                                    <w:div w:id="1857385940">
                                                      <w:marLeft w:val="0"/>
                                                      <w:marRight w:val="0"/>
                                                      <w:marTop w:val="0"/>
                                                      <w:marBottom w:val="0"/>
                                                      <w:divBdr>
                                                        <w:top w:val="none" w:sz="0" w:space="0" w:color="auto"/>
                                                        <w:left w:val="none" w:sz="0" w:space="0" w:color="auto"/>
                                                        <w:bottom w:val="none" w:sz="0" w:space="0" w:color="auto"/>
                                                        <w:right w:val="none" w:sz="0" w:space="0" w:color="auto"/>
                                                      </w:divBdr>
                                                      <w:divsChild>
                                                        <w:div w:id="7658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357874">
          <w:marLeft w:val="0"/>
          <w:marRight w:val="0"/>
          <w:marTop w:val="0"/>
          <w:marBottom w:val="0"/>
          <w:divBdr>
            <w:top w:val="none" w:sz="0" w:space="0" w:color="auto"/>
            <w:left w:val="none" w:sz="0" w:space="0" w:color="auto"/>
            <w:bottom w:val="none" w:sz="0" w:space="0" w:color="auto"/>
            <w:right w:val="none" w:sz="0" w:space="0" w:color="auto"/>
          </w:divBdr>
          <w:divsChild>
            <w:div w:id="564685514">
              <w:marLeft w:val="0"/>
              <w:marRight w:val="0"/>
              <w:marTop w:val="0"/>
              <w:marBottom w:val="0"/>
              <w:divBdr>
                <w:top w:val="none" w:sz="0" w:space="0" w:color="auto"/>
                <w:left w:val="none" w:sz="0" w:space="0" w:color="auto"/>
                <w:bottom w:val="none" w:sz="0" w:space="0" w:color="auto"/>
                <w:right w:val="none" w:sz="0" w:space="0" w:color="auto"/>
              </w:divBdr>
              <w:divsChild>
                <w:div w:id="1277564573">
                  <w:marLeft w:val="0"/>
                  <w:marRight w:val="0"/>
                  <w:marTop w:val="0"/>
                  <w:marBottom w:val="0"/>
                  <w:divBdr>
                    <w:top w:val="none" w:sz="0" w:space="0" w:color="auto"/>
                    <w:left w:val="none" w:sz="0" w:space="0" w:color="auto"/>
                    <w:bottom w:val="none" w:sz="0" w:space="0" w:color="auto"/>
                    <w:right w:val="none" w:sz="0" w:space="0" w:color="auto"/>
                  </w:divBdr>
                  <w:divsChild>
                    <w:div w:id="427308808">
                      <w:marLeft w:val="0"/>
                      <w:marRight w:val="0"/>
                      <w:marTop w:val="0"/>
                      <w:marBottom w:val="0"/>
                      <w:divBdr>
                        <w:top w:val="none" w:sz="0" w:space="0" w:color="auto"/>
                        <w:left w:val="none" w:sz="0" w:space="0" w:color="auto"/>
                        <w:bottom w:val="none" w:sz="0" w:space="0" w:color="auto"/>
                        <w:right w:val="none" w:sz="0" w:space="0" w:color="auto"/>
                      </w:divBdr>
                      <w:divsChild>
                        <w:div w:id="1161653570">
                          <w:marLeft w:val="0"/>
                          <w:marRight w:val="0"/>
                          <w:marTop w:val="0"/>
                          <w:marBottom w:val="0"/>
                          <w:divBdr>
                            <w:top w:val="none" w:sz="0" w:space="0" w:color="auto"/>
                            <w:left w:val="none" w:sz="0" w:space="0" w:color="auto"/>
                            <w:bottom w:val="none" w:sz="0" w:space="0" w:color="auto"/>
                            <w:right w:val="none" w:sz="0" w:space="0" w:color="auto"/>
                          </w:divBdr>
                          <w:divsChild>
                            <w:div w:id="1105030961">
                              <w:marLeft w:val="0"/>
                              <w:marRight w:val="0"/>
                              <w:marTop w:val="0"/>
                              <w:marBottom w:val="0"/>
                              <w:divBdr>
                                <w:top w:val="none" w:sz="0" w:space="0" w:color="auto"/>
                                <w:left w:val="none" w:sz="0" w:space="0" w:color="auto"/>
                                <w:bottom w:val="none" w:sz="0" w:space="0" w:color="auto"/>
                                <w:right w:val="none" w:sz="0" w:space="0" w:color="auto"/>
                              </w:divBdr>
                              <w:divsChild>
                                <w:div w:id="1441340470">
                                  <w:marLeft w:val="0"/>
                                  <w:marRight w:val="0"/>
                                  <w:marTop w:val="0"/>
                                  <w:marBottom w:val="0"/>
                                  <w:divBdr>
                                    <w:top w:val="none" w:sz="0" w:space="0" w:color="auto"/>
                                    <w:left w:val="none" w:sz="0" w:space="0" w:color="auto"/>
                                    <w:bottom w:val="none" w:sz="0" w:space="0" w:color="auto"/>
                                    <w:right w:val="none" w:sz="0" w:space="0" w:color="auto"/>
                                  </w:divBdr>
                                  <w:divsChild>
                                    <w:div w:id="1513639934">
                                      <w:marLeft w:val="0"/>
                                      <w:marRight w:val="0"/>
                                      <w:marTop w:val="0"/>
                                      <w:marBottom w:val="0"/>
                                      <w:divBdr>
                                        <w:top w:val="none" w:sz="0" w:space="0" w:color="auto"/>
                                        <w:left w:val="none" w:sz="0" w:space="0" w:color="auto"/>
                                        <w:bottom w:val="none" w:sz="0" w:space="0" w:color="auto"/>
                                        <w:right w:val="none" w:sz="0" w:space="0" w:color="auto"/>
                                      </w:divBdr>
                                      <w:divsChild>
                                        <w:div w:id="1978752459">
                                          <w:marLeft w:val="0"/>
                                          <w:marRight w:val="0"/>
                                          <w:marTop w:val="0"/>
                                          <w:marBottom w:val="0"/>
                                          <w:divBdr>
                                            <w:top w:val="none" w:sz="0" w:space="0" w:color="auto"/>
                                            <w:left w:val="none" w:sz="0" w:space="0" w:color="auto"/>
                                            <w:bottom w:val="none" w:sz="0" w:space="0" w:color="auto"/>
                                            <w:right w:val="none" w:sz="0" w:space="0" w:color="auto"/>
                                          </w:divBdr>
                                          <w:divsChild>
                                            <w:div w:id="902914918">
                                              <w:marLeft w:val="0"/>
                                              <w:marRight w:val="0"/>
                                              <w:marTop w:val="0"/>
                                              <w:marBottom w:val="0"/>
                                              <w:divBdr>
                                                <w:top w:val="none" w:sz="0" w:space="0" w:color="auto"/>
                                                <w:left w:val="none" w:sz="0" w:space="0" w:color="auto"/>
                                                <w:bottom w:val="none" w:sz="0" w:space="0" w:color="auto"/>
                                                <w:right w:val="none" w:sz="0" w:space="0" w:color="auto"/>
                                              </w:divBdr>
                                              <w:divsChild>
                                                <w:div w:id="1050302942">
                                                  <w:marLeft w:val="0"/>
                                                  <w:marRight w:val="0"/>
                                                  <w:marTop w:val="0"/>
                                                  <w:marBottom w:val="0"/>
                                                  <w:divBdr>
                                                    <w:top w:val="none" w:sz="0" w:space="0" w:color="auto"/>
                                                    <w:left w:val="none" w:sz="0" w:space="0" w:color="auto"/>
                                                    <w:bottom w:val="none" w:sz="0" w:space="0" w:color="auto"/>
                                                    <w:right w:val="none" w:sz="0" w:space="0" w:color="auto"/>
                                                  </w:divBdr>
                                                  <w:divsChild>
                                                    <w:div w:id="365915309">
                                                      <w:marLeft w:val="0"/>
                                                      <w:marRight w:val="0"/>
                                                      <w:marTop w:val="0"/>
                                                      <w:marBottom w:val="0"/>
                                                      <w:divBdr>
                                                        <w:top w:val="none" w:sz="0" w:space="0" w:color="auto"/>
                                                        <w:left w:val="none" w:sz="0" w:space="0" w:color="auto"/>
                                                        <w:bottom w:val="none" w:sz="0" w:space="0" w:color="auto"/>
                                                        <w:right w:val="none" w:sz="0" w:space="0" w:color="auto"/>
                                                      </w:divBdr>
                                                      <w:divsChild>
                                                        <w:div w:id="18775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00017928">
      <w:bodyDiv w:val="1"/>
      <w:marLeft w:val="0"/>
      <w:marRight w:val="0"/>
      <w:marTop w:val="0"/>
      <w:marBottom w:val="0"/>
      <w:divBdr>
        <w:top w:val="none" w:sz="0" w:space="0" w:color="auto"/>
        <w:left w:val="none" w:sz="0" w:space="0" w:color="auto"/>
        <w:bottom w:val="none" w:sz="0" w:space="0" w:color="auto"/>
        <w:right w:val="none" w:sz="0" w:space="0" w:color="auto"/>
      </w:divBdr>
    </w:div>
    <w:div w:id="900293425">
      <w:bodyDiv w:val="1"/>
      <w:marLeft w:val="0"/>
      <w:marRight w:val="0"/>
      <w:marTop w:val="0"/>
      <w:marBottom w:val="0"/>
      <w:divBdr>
        <w:top w:val="none" w:sz="0" w:space="0" w:color="auto"/>
        <w:left w:val="none" w:sz="0" w:space="0" w:color="auto"/>
        <w:bottom w:val="none" w:sz="0" w:space="0" w:color="auto"/>
        <w:right w:val="none" w:sz="0" w:space="0" w:color="auto"/>
      </w:divBdr>
    </w:div>
    <w:div w:id="901675339">
      <w:bodyDiv w:val="1"/>
      <w:marLeft w:val="0"/>
      <w:marRight w:val="0"/>
      <w:marTop w:val="0"/>
      <w:marBottom w:val="0"/>
      <w:divBdr>
        <w:top w:val="none" w:sz="0" w:space="0" w:color="auto"/>
        <w:left w:val="none" w:sz="0" w:space="0" w:color="auto"/>
        <w:bottom w:val="none" w:sz="0" w:space="0" w:color="auto"/>
        <w:right w:val="none" w:sz="0" w:space="0" w:color="auto"/>
      </w:divBdr>
    </w:div>
    <w:div w:id="901716002">
      <w:bodyDiv w:val="1"/>
      <w:marLeft w:val="0"/>
      <w:marRight w:val="0"/>
      <w:marTop w:val="0"/>
      <w:marBottom w:val="0"/>
      <w:divBdr>
        <w:top w:val="none" w:sz="0" w:space="0" w:color="auto"/>
        <w:left w:val="none" w:sz="0" w:space="0" w:color="auto"/>
        <w:bottom w:val="none" w:sz="0" w:space="0" w:color="auto"/>
        <w:right w:val="none" w:sz="0" w:space="0" w:color="auto"/>
      </w:divBdr>
      <w:divsChild>
        <w:div w:id="394085632">
          <w:marLeft w:val="0"/>
          <w:marRight w:val="0"/>
          <w:marTop w:val="0"/>
          <w:marBottom w:val="0"/>
          <w:divBdr>
            <w:top w:val="none" w:sz="0" w:space="0" w:color="auto"/>
            <w:left w:val="none" w:sz="0" w:space="0" w:color="auto"/>
            <w:bottom w:val="none" w:sz="0" w:space="0" w:color="auto"/>
            <w:right w:val="none" w:sz="0" w:space="0" w:color="auto"/>
          </w:divBdr>
        </w:div>
      </w:divsChild>
    </w:div>
    <w:div w:id="902134586">
      <w:bodyDiv w:val="1"/>
      <w:marLeft w:val="0"/>
      <w:marRight w:val="0"/>
      <w:marTop w:val="0"/>
      <w:marBottom w:val="0"/>
      <w:divBdr>
        <w:top w:val="none" w:sz="0" w:space="0" w:color="auto"/>
        <w:left w:val="none" w:sz="0" w:space="0" w:color="auto"/>
        <w:bottom w:val="none" w:sz="0" w:space="0" w:color="auto"/>
        <w:right w:val="none" w:sz="0" w:space="0" w:color="auto"/>
      </w:divBdr>
      <w:divsChild>
        <w:div w:id="698511626">
          <w:marLeft w:val="0"/>
          <w:marRight w:val="0"/>
          <w:marTop w:val="0"/>
          <w:marBottom w:val="0"/>
          <w:divBdr>
            <w:top w:val="none" w:sz="0" w:space="0" w:color="auto"/>
            <w:left w:val="none" w:sz="0" w:space="0" w:color="auto"/>
            <w:bottom w:val="none" w:sz="0" w:space="0" w:color="auto"/>
            <w:right w:val="none" w:sz="0" w:space="0" w:color="auto"/>
          </w:divBdr>
          <w:divsChild>
            <w:div w:id="986667662">
              <w:marLeft w:val="0"/>
              <w:marRight w:val="0"/>
              <w:marTop w:val="0"/>
              <w:marBottom w:val="0"/>
              <w:divBdr>
                <w:top w:val="none" w:sz="0" w:space="0" w:color="auto"/>
                <w:left w:val="none" w:sz="0" w:space="0" w:color="auto"/>
                <w:bottom w:val="none" w:sz="0" w:space="0" w:color="auto"/>
                <w:right w:val="none" w:sz="0" w:space="0" w:color="auto"/>
              </w:divBdr>
            </w:div>
          </w:divsChild>
        </w:div>
        <w:div w:id="2106420303">
          <w:marLeft w:val="0"/>
          <w:marRight w:val="0"/>
          <w:marTop w:val="0"/>
          <w:marBottom w:val="0"/>
          <w:divBdr>
            <w:top w:val="none" w:sz="0" w:space="0" w:color="auto"/>
            <w:left w:val="none" w:sz="0" w:space="0" w:color="auto"/>
            <w:bottom w:val="none" w:sz="0" w:space="0" w:color="auto"/>
            <w:right w:val="none" w:sz="0" w:space="0" w:color="auto"/>
          </w:divBdr>
          <w:divsChild>
            <w:div w:id="11961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3664">
      <w:bodyDiv w:val="1"/>
      <w:marLeft w:val="0"/>
      <w:marRight w:val="0"/>
      <w:marTop w:val="0"/>
      <w:marBottom w:val="0"/>
      <w:divBdr>
        <w:top w:val="none" w:sz="0" w:space="0" w:color="auto"/>
        <w:left w:val="none" w:sz="0" w:space="0" w:color="auto"/>
        <w:bottom w:val="none" w:sz="0" w:space="0" w:color="auto"/>
        <w:right w:val="none" w:sz="0" w:space="0" w:color="auto"/>
      </w:divBdr>
    </w:div>
    <w:div w:id="903373786">
      <w:bodyDiv w:val="1"/>
      <w:marLeft w:val="0"/>
      <w:marRight w:val="0"/>
      <w:marTop w:val="0"/>
      <w:marBottom w:val="0"/>
      <w:divBdr>
        <w:top w:val="none" w:sz="0" w:space="0" w:color="auto"/>
        <w:left w:val="none" w:sz="0" w:space="0" w:color="auto"/>
        <w:bottom w:val="none" w:sz="0" w:space="0" w:color="auto"/>
        <w:right w:val="none" w:sz="0" w:space="0" w:color="auto"/>
      </w:divBdr>
      <w:divsChild>
        <w:div w:id="1786804624">
          <w:marLeft w:val="0"/>
          <w:marRight w:val="0"/>
          <w:marTop w:val="0"/>
          <w:marBottom w:val="0"/>
          <w:divBdr>
            <w:top w:val="none" w:sz="0" w:space="0" w:color="auto"/>
            <w:left w:val="none" w:sz="0" w:space="0" w:color="auto"/>
            <w:bottom w:val="none" w:sz="0" w:space="0" w:color="auto"/>
            <w:right w:val="none" w:sz="0" w:space="0" w:color="auto"/>
          </w:divBdr>
        </w:div>
      </w:divsChild>
    </w:div>
    <w:div w:id="903375597">
      <w:bodyDiv w:val="1"/>
      <w:marLeft w:val="0"/>
      <w:marRight w:val="0"/>
      <w:marTop w:val="0"/>
      <w:marBottom w:val="0"/>
      <w:divBdr>
        <w:top w:val="none" w:sz="0" w:space="0" w:color="auto"/>
        <w:left w:val="none" w:sz="0" w:space="0" w:color="auto"/>
        <w:bottom w:val="none" w:sz="0" w:space="0" w:color="auto"/>
        <w:right w:val="none" w:sz="0" w:space="0" w:color="auto"/>
      </w:divBdr>
      <w:divsChild>
        <w:div w:id="1063917941">
          <w:marLeft w:val="0"/>
          <w:marRight w:val="0"/>
          <w:marTop w:val="0"/>
          <w:marBottom w:val="0"/>
          <w:divBdr>
            <w:top w:val="none" w:sz="0" w:space="0" w:color="auto"/>
            <w:left w:val="none" w:sz="0" w:space="0" w:color="auto"/>
            <w:bottom w:val="none" w:sz="0" w:space="0" w:color="auto"/>
            <w:right w:val="none" w:sz="0" w:space="0" w:color="auto"/>
          </w:divBdr>
        </w:div>
      </w:divsChild>
    </w:div>
    <w:div w:id="903755558">
      <w:bodyDiv w:val="1"/>
      <w:marLeft w:val="0"/>
      <w:marRight w:val="0"/>
      <w:marTop w:val="0"/>
      <w:marBottom w:val="0"/>
      <w:divBdr>
        <w:top w:val="none" w:sz="0" w:space="0" w:color="auto"/>
        <w:left w:val="none" w:sz="0" w:space="0" w:color="auto"/>
        <w:bottom w:val="none" w:sz="0" w:space="0" w:color="auto"/>
        <w:right w:val="none" w:sz="0" w:space="0" w:color="auto"/>
      </w:divBdr>
      <w:divsChild>
        <w:div w:id="1602713034">
          <w:marLeft w:val="0"/>
          <w:marRight w:val="0"/>
          <w:marTop w:val="0"/>
          <w:marBottom w:val="0"/>
          <w:divBdr>
            <w:top w:val="none" w:sz="0" w:space="0" w:color="auto"/>
            <w:left w:val="none" w:sz="0" w:space="0" w:color="auto"/>
            <w:bottom w:val="none" w:sz="0" w:space="0" w:color="auto"/>
            <w:right w:val="none" w:sz="0" w:space="0" w:color="auto"/>
          </w:divBdr>
        </w:div>
        <w:div w:id="1782526160">
          <w:marLeft w:val="0"/>
          <w:marRight w:val="0"/>
          <w:marTop w:val="0"/>
          <w:marBottom w:val="0"/>
          <w:divBdr>
            <w:top w:val="none" w:sz="0" w:space="0" w:color="auto"/>
            <w:left w:val="none" w:sz="0" w:space="0" w:color="auto"/>
            <w:bottom w:val="none" w:sz="0" w:space="0" w:color="auto"/>
            <w:right w:val="none" w:sz="0" w:space="0" w:color="auto"/>
          </w:divBdr>
          <w:divsChild>
            <w:div w:id="215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652">
      <w:bodyDiv w:val="1"/>
      <w:marLeft w:val="0"/>
      <w:marRight w:val="0"/>
      <w:marTop w:val="0"/>
      <w:marBottom w:val="0"/>
      <w:divBdr>
        <w:top w:val="none" w:sz="0" w:space="0" w:color="auto"/>
        <w:left w:val="none" w:sz="0" w:space="0" w:color="auto"/>
        <w:bottom w:val="none" w:sz="0" w:space="0" w:color="auto"/>
        <w:right w:val="none" w:sz="0" w:space="0" w:color="auto"/>
      </w:divBdr>
    </w:div>
    <w:div w:id="904409443">
      <w:bodyDiv w:val="1"/>
      <w:marLeft w:val="0"/>
      <w:marRight w:val="0"/>
      <w:marTop w:val="0"/>
      <w:marBottom w:val="0"/>
      <w:divBdr>
        <w:top w:val="none" w:sz="0" w:space="0" w:color="auto"/>
        <w:left w:val="none" w:sz="0" w:space="0" w:color="auto"/>
        <w:bottom w:val="none" w:sz="0" w:space="0" w:color="auto"/>
        <w:right w:val="none" w:sz="0" w:space="0" w:color="auto"/>
      </w:divBdr>
    </w:div>
    <w:div w:id="904880865">
      <w:bodyDiv w:val="1"/>
      <w:marLeft w:val="0"/>
      <w:marRight w:val="0"/>
      <w:marTop w:val="0"/>
      <w:marBottom w:val="0"/>
      <w:divBdr>
        <w:top w:val="none" w:sz="0" w:space="0" w:color="auto"/>
        <w:left w:val="none" w:sz="0" w:space="0" w:color="auto"/>
        <w:bottom w:val="none" w:sz="0" w:space="0" w:color="auto"/>
        <w:right w:val="none" w:sz="0" w:space="0" w:color="auto"/>
      </w:divBdr>
    </w:div>
    <w:div w:id="905913911">
      <w:bodyDiv w:val="1"/>
      <w:marLeft w:val="0"/>
      <w:marRight w:val="0"/>
      <w:marTop w:val="0"/>
      <w:marBottom w:val="0"/>
      <w:divBdr>
        <w:top w:val="none" w:sz="0" w:space="0" w:color="auto"/>
        <w:left w:val="none" w:sz="0" w:space="0" w:color="auto"/>
        <w:bottom w:val="none" w:sz="0" w:space="0" w:color="auto"/>
        <w:right w:val="none" w:sz="0" w:space="0" w:color="auto"/>
      </w:divBdr>
      <w:divsChild>
        <w:div w:id="724528907">
          <w:marLeft w:val="0"/>
          <w:marRight w:val="0"/>
          <w:marTop w:val="0"/>
          <w:marBottom w:val="0"/>
          <w:divBdr>
            <w:top w:val="none" w:sz="0" w:space="0" w:color="auto"/>
            <w:left w:val="none" w:sz="0" w:space="0" w:color="auto"/>
            <w:bottom w:val="none" w:sz="0" w:space="0" w:color="auto"/>
            <w:right w:val="none" w:sz="0" w:space="0" w:color="auto"/>
          </w:divBdr>
        </w:div>
        <w:div w:id="143859425">
          <w:marLeft w:val="0"/>
          <w:marRight w:val="0"/>
          <w:marTop w:val="0"/>
          <w:marBottom w:val="0"/>
          <w:divBdr>
            <w:top w:val="none" w:sz="0" w:space="0" w:color="auto"/>
            <w:left w:val="none" w:sz="0" w:space="0" w:color="auto"/>
            <w:bottom w:val="none" w:sz="0" w:space="0" w:color="auto"/>
            <w:right w:val="none" w:sz="0" w:space="0" w:color="auto"/>
          </w:divBdr>
        </w:div>
      </w:divsChild>
    </w:div>
    <w:div w:id="907348406">
      <w:bodyDiv w:val="1"/>
      <w:marLeft w:val="0"/>
      <w:marRight w:val="0"/>
      <w:marTop w:val="0"/>
      <w:marBottom w:val="0"/>
      <w:divBdr>
        <w:top w:val="none" w:sz="0" w:space="0" w:color="auto"/>
        <w:left w:val="none" w:sz="0" w:space="0" w:color="auto"/>
        <w:bottom w:val="none" w:sz="0" w:space="0" w:color="auto"/>
        <w:right w:val="none" w:sz="0" w:space="0" w:color="auto"/>
      </w:divBdr>
    </w:div>
    <w:div w:id="907568462">
      <w:bodyDiv w:val="1"/>
      <w:marLeft w:val="0"/>
      <w:marRight w:val="0"/>
      <w:marTop w:val="0"/>
      <w:marBottom w:val="0"/>
      <w:divBdr>
        <w:top w:val="none" w:sz="0" w:space="0" w:color="auto"/>
        <w:left w:val="none" w:sz="0" w:space="0" w:color="auto"/>
        <w:bottom w:val="none" w:sz="0" w:space="0" w:color="auto"/>
        <w:right w:val="none" w:sz="0" w:space="0" w:color="auto"/>
      </w:divBdr>
    </w:div>
    <w:div w:id="908076272">
      <w:bodyDiv w:val="1"/>
      <w:marLeft w:val="0"/>
      <w:marRight w:val="0"/>
      <w:marTop w:val="0"/>
      <w:marBottom w:val="0"/>
      <w:divBdr>
        <w:top w:val="none" w:sz="0" w:space="0" w:color="auto"/>
        <w:left w:val="none" w:sz="0" w:space="0" w:color="auto"/>
        <w:bottom w:val="none" w:sz="0" w:space="0" w:color="auto"/>
        <w:right w:val="none" w:sz="0" w:space="0" w:color="auto"/>
      </w:divBdr>
    </w:div>
    <w:div w:id="909386084">
      <w:bodyDiv w:val="1"/>
      <w:marLeft w:val="0"/>
      <w:marRight w:val="0"/>
      <w:marTop w:val="0"/>
      <w:marBottom w:val="0"/>
      <w:divBdr>
        <w:top w:val="none" w:sz="0" w:space="0" w:color="auto"/>
        <w:left w:val="none" w:sz="0" w:space="0" w:color="auto"/>
        <w:bottom w:val="none" w:sz="0" w:space="0" w:color="auto"/>
        <w:right w:val="none" w:sz="0" w:space="0" w:color="auto"/>
      </w:divBdr>
    </w:div>
    <w:div w:id="910581717">
      <w:bodyDiv w:val="1"/>
      <w:marLeft w:val="0"/>
      <w:marRight w:val="0"/>
      <w:marTop w:val="0"/>
      <w:marBottom w:val="0"/>
      <w:divBdr>
        <w:top w:val="none" w:sz="0" w:space="0" w:color="auto"/>
        <w:left w:val="none" w:sz="0" w:space="0" w:color="auto"/>
        <w:bottom w:val="none" w:sz="0" w:space="0" w:color="auto"/>
        <w:right w:val="none" w:sz="0" w:space="0" w:color="auto"/>
      </w:divBdr>
    </w:div>
    <w:div w:id="910769269">
      <w:bodyDiv w:val="1"/>
      <w:marLeft w:val="0"/>
      <w:marRight w:val="0"/>
      <w:marTop w:val="0"/>
      <w:marBottom w:val="0"/>
      <w:divBdr>
        <w:top w:val="none" w:sz="0" w:space="0" w:color="auto"/>
        <w:left w:val="none" w:sz="0" w:space="0" w:color="auto"/>
        <w:bottom w:val="none" w:sz="0" w:space="0" w:color="auto"/>
        <w:right w:val="none" w:sz="0" w:space="0" w:color="auto"/>
      </w:divBdr>
    </w:div>
    <w:div w:id="910770267">
      <w:bodyDiv w:val="1"/>
      <w:marLeft w:val="0"/>
      <w:marRight w:val="0"/>
      <w:marTop w:val="0"/>
      <w:marBottom w:val="0"/>
      <w:divBdr>
        <w:top w:val="none" w:sz="0" w:space="0" w:color="auto"/>
        <w:left w:val="none" w:sz="0" w:space="0" w:color="auto"/>
        <w:bottom w:val="none" w:sz="0" w:space="0" w:color="auto"/>
        <w:right w:val="none" w:sz="0" w:space="0" w:color="auto"/>
      </w:divBdr>
    </w:div>
    <w:div w:id="910819555">
      <w:bodyDiv w:val="1"/>
      <w:marLeft w:val="0"/>
      <w:marRight w:val="0"/>
      <w:marTop w:val="0"/>
      <w:marBottom w:val="0"/>
      <w:divBdr>
        <w:top w:val="none" w:sz="0" w:space="0" w:color="auto"/>
        <w:left w:val="none" w:sz="0" w:space="0" w:color="auto"/>
        <w:bottom w:val="none" w:sz="0" w:space="0" w:color="auto"/>
        <w:right w:val="none" w:sz="0" w:space="0" w:color="auto"/>
      </w:divBdr>
    </w:div>
    <w:div w:id="911308592">
      <w:bodyDiv w:val="1"/>
      <w:marLeft w:val="0"/>
      <w:marRight w:val="0"/>
      <w:marTop w:val="0"/>
      <w:marBottom w:val="0"/>
      <w:divBdr>
        <w:top w:val="none" w:sz="0" w:space="0" w:color="auto"/>
        <w:left w:val="none" w:sz="0" w:space="0" w:color="auto"/>
        <w:bottom w:val="none" w:sz="0" w:space="0" w:color="auto"/>
        <w:right w:val="none" w:sz="0" w:space="0" w:color="auto"/>
      </w:divBdr>
    </w:div>
    <w:div w:id="911351063">
      <w:bodyDiv w:val="1"/>
      <w:marLeft w:val="0"/>
      <w:marRight w:val="0"/>
      <w:marTop w:val="0"/>
      <w:marBottom w:val="0"/>
      <w:divBdr>
        <w:top w:val="none" w:sz="0" w:space="0" w:color="auto"/>
        <w:left w:val="none" w:sz="0" w:space="0" w:color="auto"/>
        <w:bottom w:val="none" w:sz="0" w:space="0" w:color="auto"/>
        <w:right w:val="none" w:sz="0" w:space="0" w:color="auto"/>
      </w:divBdr>
    </w:div>
    <w:div w:id="913776296">
      <w:bodyDiv w:val="1"/>
      <w:marLeft w:val="0"/>
      <w:marRight w:val="0"/>
      <w:marTop w:val="0"/>
      <w:marBottom w:val="0"/>
      <w:divBdr>
        <w:top w:val="none" w:sz="0" w:space="0" w:color="auto"/>
        <w:left w:val="none" w:sz="0" w:space="0" w:color="auto"/>
        <w:bottom w:val="none" w:sz="0" w:space="0" w:color="auto"/>
        <w:right w:val="none" w:sz="0" w:space="0" w:color="auto"/>
      </w:divBdr>
    </w:div>
    <w:div w:id="914244727">
      <w:bodyDiv w:val="1"/>
      <w:marLeft w:val="0"/>
      <w:marRight w:val="0"/>
      <w:marTop w:val="0"/>
      <w:marBottom w:val="0"/>
      <w:divBdr>
        <w:top w:val="none" w:sz="0" w:space="0" w:color="auto"/>
        <w:left w:val="none" w:sz="0" w:space="0" w:color="auto"/>
        <w:bottom w:val="none" w:sz="0" w:space="0" w:color="auto"/>
        <w:right w:val="none" w:sz="0" w:space="0" w:color="auto"/>
      </w:divBdr>
    </w:div>
    <w:div w:id="915478402">
      <w:bodyDiv w:val="1"/>
      <w:marLeft w:val="0"/>
      <w:marRight w:val="0"/>
      <w:marTop w:val="0"/>
      <w:marBottom w:val="0"/>
      <w:divBdr>
        <w:top w:val="none" w:sz="0" w:space="0" w:color="auto"/>
        <w:left w:val="none" w:sz="0" w:space="0" w:color="auto"/>
        <w:bottom w:val="none" w:sz="0" w:space="0" w:color="auto"/>
        <w:right w:val="none" w:sz="0" w:space="0" w:color="auto"/>
      </w:divBdr>
    </w:div>
    <w:div w:id="915819960">
      <w:bodyDiv w:val="1"/>
      <w:marLeft w:val="0"/>
      <w:marRight w:val="0"/>
      <w:marTop w:val="0"/>
      <w:marBottom w:val="0"/>
      <w:divBdr>
        <w:top w:val="none" w:sz="0" w:space="0" w:color="auto"/>
        <w:left w:val="none" w:sz="0" w:space="0" w:color="auto"/>
        <w:bottom w:val="none" w:sz="0" w:space="0" w:color="auto"/>
        <w:right w:val="none" w:sz="0" w:space="0" w:color="auto"/>
      </w:divBdr>
    </w:div>
    <w:div w:id="916868520">
      <w:bodyDiv w:val="1"/>
      <w:marLeft w:val="0"/>
      <w:marRight w:val="0"/>
      <w:marTop w:val="0"/>
      <w:marBottom w:val="0"/>
      <w:divBdr>
        <w:top w:val="none" w:sz="0" w:space="0" w:color="auto"/>
        <w:left w:val="none" w:sz="0" w:space="0" w:color="auto"/>
        <w:bottom w:val="none" w:sz="0" w:space="0" w:color="auto"/>
        <w:right w:val="none" w:sz="0" w:space="0" w:color="auto"/>
      </w:divBdr>
      <w:divsChild>
        <w:div w:id="1418675579">
          <w:marLeft w:val="0"/>
          <w:marRight w:val="0"/>
          <w:marTop w:val="0"/>
          <w:marBottom w:val="0"/>
          <w:divBdr>
            <w:top w:val="none" w:sz="0" w:space="0" w:color="auto"/>
            <w:left w:val="none" w:sz="0" w:space="0" w:color="auto"/>
            <w:bottom w:val="none" w:sz="0" w:space="0" w:color="auto"/>
            <w:right w:val="none" w:sz="0" w:space="0" w:color="auto"/>
          </w:divBdr>
        </w:div>
        <w:div w:id="1827352911">
          <w:marLeft w:val="0"/>
          <w:marRight w:val="0"/>
          <w:marTop w:val="0"/>
          <w:marBottom w:val="0"/>
          <w:divBdr>
            <w:top w:val="none" w:sz="0" w:space="0" w:color="auto"/>
            <w:left w:val="none" w:sz="0" w:space="0" w:color="auto"/>
            <w:bottom w:val="none" w:sz="0" w:space="0" w:color="auto"/>
            <w:right w:val="none" w:sz="0" w:space="0" w:color="auto"/>
          </w:divBdr>
          <w:divsChild>
            <w:div w:id="56318398">
              <w:marLeft w:val="0"/>
              <w:marRight w:val="0"/>
              <w:marTop w:val="0"/>
              <w:marBottom w:val="0"/>
              <w:divBdr>
                <w:top w:val="none" w:sz="0" w:space="0" w:color="auto"/>
                <w:left w:val="none" w:sz="0" w:space="0" w:color="auto"/>
                <w:bottom w:val="none" w:sz="0" w:space="0" w:color="auto"/>
                <w:right w:val="none" w:sz="0" w:space="0" w:color="auto"/>
              </w:divBdr>
              <w:divsChild>
                <w:div w:id="209928023">
                  <w:marLeft w:val="0"/>
                  <w:marRight w:val="0"/>
                  <w:marTop w:val="0"/>
                  <w:marBottom w:val="0"/>
                  <w:divBdr>
                    <w:top w:val="none" w:sz="0" w:space="0" w:color="auto"/>
                    <w:left w:val="none" w:sz="0" w:space="0" w:color="auto"/>
                    <w:bottom w:val="none" w:sz="0" w:space="0" w:color="auto"/>
                    <w:right w:val="none" w:sz="0" w:space="0" w:color="auto"/>
                  </w:divBdr>
                  <w:divsChild>
                    <w:div w:id="614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442708">
      <w:bodyDiv w:val="1"/>
      <w:marLeft w:val="0"/>
      <w:marRight w:val="0"/>
      <w:marTop w:val="0"/>
      <w:marBottom w:val="0"/>
      <w:divBdr>
        <w:top w:val="none" w:sz="0" w:space="0" w:color="auto"/>
        <w:left w:val="none" w:sz="0" w:space="0" w:color="auto"/>
        <w:bottom w:val="none" w:sz="0" w:space="0" w:color="auto"/>
        <w:right w:val="none" w:sz="0" w:space="0" w:color="auto"/>
      </w:divBdr>
    </w:div>
    <w:div w:id="918253027">
      <w:bodyDiv w:val="1"/>
      <w:marLeft w:val="0"/>
      <w:marRight w:val="0"/>
      <w:marTop w:val="0"/>
      <w:marBottom w:val="0"/>
      <w:divBdr>
        <w:top w:val="none" w:sz="0" w:space="0" w:color="auto"/>
        <w:left w:val="none" w:sz="0" w:space="0" w:color="auto"/>
        <w:bottom w:val="none" w:sz="0" w:space="0" w:color="auto"/>
        <w:right w:val="none" w:sz="0" w:space="0" w:color="auto"/>
      </w:divBdr>
    </w:div>
    <w:div w:id="918751019">
      <w:bodyDiv w:val="1"/>
      <w:marLeft w:val="0"/>
      <w:marRight w:val="0"/>
      <w:marTop w:val="0"/>
      <w:marBottom w:val="0"/>
      <w:divBdr>
        <w:top w:val="none" w:sz="0" w:space="0" w:color="auto"/>
        <w:left w:val="none" w:sz="0" w:space="0" w:color="auto"/>
        <w:bottom w:val="none" w:sz="0" w:space="0" w:color="auto"/>
        <w:right w:val="none" w:sz="0" w:space="0" w:color="auto"/>
      </w:divBdr>
      <w:divsChild>
        <w:div w:id="1662585925">
          <w:marLeft w:val="0"/>
          <w:marRight w:val="0"/>
          <w:marTop w:val="0"/>
          <w:marBottom w:val="0"/>
          <w:divBdr>
            <w:top w:val="none" w:sz="0" w:space="0" w:color="auto"/>
            <w:left w:val="none" w:sz="0" w:space="0" w:color="auto"/>
            <w:bottom w:val="none" w:sz="0" w:space="0" w:color="auto"/>
            <w:right w:val="none" w:sz="0" w:space="0" w:color="auto"/>
          </w:divBdr>
        </w:div>
        <w:div w:id="1126630466">
          <w:marLeft w:val="0"/>
          <w:marRight w:val="0"/>
          <w:marTop w:val="0"/>
          <w:marBottom w:val="0"/>
          <w:divBdr>
            <w:top w:val="none" w:sz="0" w:space="0" w:color="auto"/>
            <w:left w:val="none" w:sz="0" w:space="0" w:color="auto"/>
            <w:bottom w:val="none" w:sz="0" w:space="0" w:color="auto"/>
            <w:right w:val="none" w:sz="0" w:space="0" w:color="auto"/>
          </w:divBdr>
        </w:div>
      </w:divsChild>
    </w:div>
    <w:div w:id="919101714">
      <w:bodyDiv w:val="1"/>
      <w:marLeft w:val="0"/>
      <w:marRight w:val="0"/>
      <w:marTop w:val="0"/>
      <w:marBottom w:val="0"/>
      <w:divBdr>
        <w:top w:val="none" w:sz="0" w:space="0" w:color="auto"/>
        <w:left w:val="none" w:sz="0" w:space="0" w:color="auto"/>
        <w:bottom w:val="none" w:sz="0" w:space="0" w:color="auto"/>
        <w:right w:val="none" w:sz="0" w:space="0" w:color="auto"/>
      </w:divBdr>
    </w:div>
    <w:div w:id="919143768">
      <w:bodyDiv w:val="1"/>
      <w:marLeft w:val="0"/>
      <w:marRight w:val="0"/>
      <w:marTop w:val="0"/>
      <w:marBottom w:val="0"/>
      <w:divBdr>
        <w:top w:val="none" w:sz="0" w:space="0" w:color="auto"/>
        <w:left w:val="none" w:sz="0" w:space="0" w:color="auto"/>
        <w:bottom w:val="none" w:sz="0" w:space="0" w:color="auto"/>
        <w:right w:val="none" w:sz="0" w:space="0" w:color="auto"/>
      </w:divBdr>
      <w:divsChild>
        <w:div w:id="926501671">
          <w:marLeft w:val="0"/>
          <w:marRight w:val="0"/>
          <w:marTop w:val="0"/>
          <w:marBottom w:val="0"/>
          <w:divBdr>
            <w:top w:val="none" w:sz="0" w:space="0" w:color="auto"/>
            <w:left w:val="none" w:sz="0" w:space="0" w:color="auto"/>
            <w:bottom w:val="none" w:sz="0" w:space="0" w:color="auto"/>
            <w:right w:val="none" w:sz="0" w:space="0" w:color="auto"/>
          </w:divBdr>
        </w:div>
      </w:divsChild>
    </w:div>
    <w:div w:id="919480598">
      <w:bodyDiv w:val="1"/>
      <w:marLeft w:val="0"/>
      <w:marRight w:val="0"/>
      <w:marTop w:val="0"/>
      <w:marBottom w:val="0"/>
      <w:divBdr>
        <w:top w:val="none" w:sz="0" w:space="0" w:color="auto"/>
        <w:left w:val="none" w:sz="0" w:space="0" w:color="auto"/>
        <w:bottom w:val="none" w:sz="0" w:space="0" w:color="auto"/>
        <w:right w:val="none" w:sz="0" w:space="0" w:color="auto"/>
      </w:divBdr>
    </w:div>
    <w:div w:id="919560749">
      <w:bodyDiv w:val="1"/>
      <w:marLeft w:val="0"/>
      <w:marRight w:val="0"/>
      <w:marTop w:val="0"/>
      <w:marBottom w:val="0"/>
      <w:divBdr>
        <w:top w:val="none" w:sz="0" w:space="0" w:color="auto"/>
        <w:left w:val="none" w:sz="0" w:space="0" w:color="auto"/>
        <w:bottom w:val="none" w:sz="0" w:space="0" w:color="auto"/>
        <w:right w:val="none" w:sz="0" w:space="0" w:color="auto"/>
      </w:divBdr>
    </w:div>
    <w:div w:id="919564713">
      <w:bodyDiv w:val="1"/>
      <w:marLeft w:val="0"/>
      <w:marRight w:val="0"/>
      <w:marTop w:val="0"/>
      <w:marBottom w:val="0"/>
      <w:divBdr>
        <w:top w:val="none" w:sz="0" w:space="0" w:color="auto"/>
        <w:left w:val="none" w:sz="0" w:space="0" w:color="auto"/>
        <w:bottom w:val="none" w:sz="0" w:space="0" w:color="auto"/>
        <w:right w:val="none" w:sz="0" w:space="0" w:color="auto"/>
      </w:divBdr>
    </w:div>
    <w:div w:id="919606921">
      <w:bodyDiv w:val="1"/>
      <w:marLeft w:val="0"/>
      <w:marRight w:val="0"/>
      <w:marTop w:val="0"/>
      <w:marBottom w:val="0"/>
      <w:divBdr>
        <w:top w:val="none" w:sz="0" w:space="0" w:color="auto"/>
        <w:left w:val="none" w:sz="0" w:space="0" w:color="auto"/>
        <w:bottom w:val="none" w:sz="0" w:space="0" w:color="auto"/>
        <w:right w:val="none" w:sz="0" w:space="0" w:color="auto"/>
      </w:divBdr>
    </w:div>
    <w:div w:id="919607317">
      <w:bodyDiv w:val="1"/>
      <w:marLeft w:val="0"/>
      <w:marRight w:val="0"/>
      <w:marTop w:val="0"/>
      <w:marBottom w:val="0"/>
      <w:divBdr>
        <w:top w:val="none" w:sz="0" w:space="0" w:color="auto"/>
        <w:left w:val="none" w:sz="0" w:space="0" w:color="auto"/>
        <w:bottom w:val="none" w:sz="0" w:space="0" w:color="auto"/>
        <w:right w:val="none" w:sz="0" w:space="0" w:color="auto"/>
      </w:divBdr>
      <w:divsChild>
        <w:div w:id="2122989714">
          <w:marLeft w:val="0"/>
          <w:marRight w:val="0"/>
          <w:marTop w:val="0"/>
          <w:marBottom w:val="0"/>
          <w:divBdr>
            <w:top w:val="none" w:sz="0" w:space="0" w:color="auto"/>
            <w:left w:val="none" w:sz="0" w:space="0" w:color="auto"/>
            <w:bottom w:val="none" w:sz="0" w:space="0" w:color="auto"/>
            <w:right w:val="none" w:sz="0" w:space="0" w:color="auto"/>
          </w:divBdr>
        </w:div>
      </w:divsChild>
    </w:div>
    <w:div w:id="919680432">
      <w:bodyDiv w:val="1"/>
      <w:marLeft w:val="0"/>
      <w:marRight w:val="0"/>
      <w:marTop w:val="0"/>
      <w:marBottom w:val="0"/>
      <w:divBdr>
        <w:top w:val="none" w:sz="0" w:space="0" w:color="auto"/>
        <w:left w:val="none" w:sz="0" w:space="0" w:color="auto"/>
        <w:bottom w:val="none" w:sz="0" w:space="0" w:color="auto"/>
        <w:right w:val="none" w:sz="0" w:space="0" w:color="auto"/>
      </w:divBdr>
    </w:div>
    <w:div w:id="920020306">
      <w:bodyDiv w:val="1"/>
      <w:marLeft w:val="0"/>
      <w:marRight w:val="0"/>
      <w:marTop w:val="0"/>
      <w:marBottom w:val="0"/>
      <w:divBdr>
        <w:top w:val="none" w:sz="0" w:space="0" w:color="auto"/>
        <w:left w:val="none" w:sz="0" w:space="0" w:color="auto"/>
        <w:bottom w:val="none" w:sz="0" w:space="0" w:color="auto"/>
        <w:right w:val="none" w:sz="0" w:space="0" w:color="auto"/>
      </w:divBdr>
    </w:div>
    <w:div w:id="920410037">
      <w:bodyDiv w:val="1"/>
      <w:marLeft w:val="0"/>
      <w:marRight w:val="0"/>
      <w:marTop w:val="0"/>
      <w:marBottom w:val="0"/>
      <w:divBdr>
        <w:top w:val="none" w:sz="0" w:space="0" w:color="auto"/>
        <w:left w:val="none" w:sz="0" w:space="0" w:color="auto"/>
        <w:bottom w:val="none" w:sz="0" w:space="0" w:color="auto"/>
        <w:right w:val="none" w:sz="0" w:space="0" w:color="auto"/>
      </w:divBdr>
    </w:div>
    <w:div w:id="920721507">
      <w:bodyDiv w:val="1"/>
      <w:marLeft w:val="0"/>
      <w:marRight w:val="0"/>
      <w:marTop w:val="0"/>
      <w:marBottom w:val="0"/>
      <w:divBdr>
        <w:top w:val="none" w:sz="0" w:space="0" w:color="auto"/>
        <w:left w:val="none" w:sz="0" w:space="0" w:color="auto"/>
        <w:bottom w:val="none" w:sz="0" w:space="0" w:color="auto"/>
        <w:right w:val="none" w:sz="0" w:space="0" w:color="auto"/>
      </w:divBdr>
    </w:div>
    <w:div w:id="920915507">
      <w:bodyDiv w:val="1"/>
      <w:marLeft w:val="0"/>
      <w:marRight w:val="0"/>
      <w:marTop w:val="0"/>
      <w:marBottom w:val="0"/>
      <w:divBdr>
        <w:top w:val="none" w:sz="0" w:space="0" w:color="auto"/>
        <w:left w:val="none" w:sz="0" w:space="0" w:color="auto"/>
        <w:bottom w:val="none" w:sz="0" w:space="0" w:color="auto"/>
        <w:right w:val="none" w:sz="0" w:space="0" w:color="auto"/>
      </w:divBdr>
    </w:div>
    <w:div w:id="921258055">
      <w:bodyDiv w:val="1"/>
      <w:marLeft w:val="0"/>
      <w:marRight w:val="0"/>
      <w:marTop w:val="0"/>
      <w:marBottom w:val="0"/>
      <w:divBdr>
        <w:top w:val="none" w:sz="0" w:space="0" w:color="auto"/>
        <w:left w:val="none" w:sz="0" w:space="0" w:color="auto"/>
        <w:bottom w:val="none" w:sz="0" w:space="0" w:color="auto"/>
        <w:right w:val="none" w:sz="0" w:space="0" w:color="auto"/>
      </w:divBdr>
    </w:div>
    <w:div w:id="921331214">
      <w:bodyDiv w:val="1"/>
      <w:marLeft w:val="0"/>
      <w:marRight w:val="0"/>
      <w:marTop w:val="0"/>
      <w:marBottom w:val="0"/>
      <w:divBdr>
        <w:top w:val="none" w:sz="0" w:space="0" w:color="auto"/>
        <w:left w:val="none" w:sz="0" w:space="0" w:color="auto"/>
        <w:bottom w:val="none" w:sz="0" w:space="0" w:color="auto"/>
        <w:right w:val="none" w:sz="0" w:space="0" w:color="auto"/>
      </w:divBdr>
      <w:divsChild>
        <w:div w:id="235019580">
          <w:marLeft w:val="0"/>
          <w:marRight w:val="0"/>
          <w:marTop w:val="0"/>
          <w:marBottom w:val="0"/>
          <w:divBdr>
            <w:top w:val="none" w:sz="0" w:space="0" w:color="auto"/>
            <w:left w:val="none" w:sz="0" w:space="0" w:color="auto"/>
            <w:bottom w:val="none" w:sz="0" w:space="0" w:color="auto"/>
            <w:right w:val="none" w:sz="0" w:space="0" w:color="auto"/>
          </w:divBdr>
          <w:divsChild>
            <w:div w:id="366680299">
              <w:marLeft w:val="0"/>
              <w:marRight w:val="0"/>
              <w:marTop w:val="0"/>
              <w:marBottom w:val="0"/>
              <w:divBdr>
                <w:top w:val="none" w:sz="0" w:space="0" w:color="auto"/>
                <w:left w:val="none" w:sz="0" w:space="0" w:color="auto"/>
                <w:bottom w:val="none" w:sz="0" w:space="0" w:color="auto"/>
                <w:right w:val="none" w:sz="0" w:space="0" w:color="auto"/>
              </w:divBdr>
              <w:divsChild>
                <w:div w:id="1021394619">
                  <w:marLeft w:val="0"/>
                  <w:marRight w:val="0"/>
                  <w:marTop w:val="0"/>
                  <w:marBottom w:val="0"/>
                  <w:divBdr>
                    <w:top w:val="none" w:sz="0" w:space="0" w:color="auto"/>
                    <w:left w:val="none" w:sz="0" w:space="0" w:color="auto"/>
                    <w:bottom w:val="none" w:sz="0" w:space="0" w:color="auto"/>
                    <w:right w:val="none" w:sz="0" w:space="0" w:color="auto"/>
                  </w:divBdr>
                  <w:divsChild>
                    <w:div w:id="1150561151">
                      <w:marLeft w:val="0"/>
                      <w:marRight w:val="0"/>
                      <w:marTop w:val="0"/>
                      <w:marBottom w:val="0"/>
                      <w:divBdr>
                        <w:top w:val="none" w:sz="0" w:space="0" w:color="auto"/>
                        <w:left w:val="none" w:sz="0" w:space="0" w:color="auto"/>
                        <w:bottom w:val="none" w:sz="0" w:space="0" w:color="auto"/>
                        <w:right w:val="none" w:sz="0" w:space="0" w:color="auto"/>
                      </w:divBdr>
                      <w:divsChild>
                        <w:div w:id="768936462">
                          <w:marLeft w:val="0"/>
                          <w:marRight w:val="0"/>
                          <w:marTop w:val="0"/>
                          <w:marBottom w:val="0"/>
                          <w:divBdr>
                            <w:top w:val="none" w:sz="0" w:space="0" w:color="auto"/>
                            <w:left w:val="none" w:sz="0" w:space="0" w:color="auto"/>
                            <w:bottom w:val="none" w:sz="0" w:space="0" w:color="auto"/>
                            <w:right w:val="none" w:sz="0" w:space="0" w:color="auto"/>
                          </w:divBdr>
                          <w:divsChild>
                            <w:div w:id="125536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827804">
          <w:marLeft w:val="0"/>
          <w:marRight w:val="0"/>
          <w:marTop w:val="0"/>
          <w:marBottom w:val="0"/>
          <w:divBdr>
            <w:top w:val="none" w:sz="0" w:space="0" w:color="auto"/>
            <w:left w:val="none" w:sz="0" w:space="0" w:color="auto"/>
            <w:bottom w:val="none" w:sz="0" w:space="0" w:color="auto"/>
            <w:right w:val="none" w:sz="0" w:space="0" w:color="auto"/>
          </w:divBdr>
          <w:divsChild>
            <w:div w:id="55747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645349">
      <w:bodyDiv w:val="1"/>
      <w:marLeft w:val="0"/>
      <w:marRight w:val="0"/>
      <w:marTop w:val="0"/>
      <w:marBottom w:val="0"/>
      <w:divBdr>
        <w:top w:val="none" w:sz="0" w:space="0" w:color="auto"/>
        <w:left w:val="none" w:sz="0" w:space="0" w:color="auto"/>
        <w:bottom w:val="none" w:sz="0" w:space="0" w:color="auto"/>
        <w:right w:val="none" w:sz="0" w:space="0" w:color="auto"/>
      </w:divBdr>
      <w:divsChild>
        <w:div w:id="1748762676">
          <w:marLeft w:val="0"/>
          <w:marRight w:val="0"/>
          <w:marTop w:val="0"/>
          <w:marBottom w:val="0"/>
          <w:divBdr>
            <w:top w:val="none" w:sz="0" w:space="0" w:color="auto"/>
            <w:left w:val="none" w:sz="0" w:space="0" w:color="auto"/>
            <w:bottom w:val="none" w:sz="0" w:space="0" w:color="auto"/>
            <w:right w:val="none" w:sz="0" w:space="0" w:color="auto"/>
          </w:divBdr>
          <w:divsChild>
            <w:div w:id="469133502">
              <w:marLeft w:val="0"/>
              <w:marRight w:val="0"/>
              <w:marTop w:val="0"/>
              <w:marBottom w:val="0"/>
              <w:divBdr>
                <w:top w:val="none" w:sz="0" w:space="0" w:color="auto"/>
                <w:left w:val="none" w:sz="0" w:space="0" w:color="auto"/>
                <w:bottom w:val="none" w:sz="0" w:space="0" w:color="auto"/>
                <w:right w:val="none" w:sz="0" w:space="0" w:color="auto"/>
              </w:divBdr>
            </w:div>
            <w:div w:id="1679194820">
              <w:marLeft w:val="0"/>
              <w:marRight w:val="0"/>
              <w:marTop w:val="0"/>
              <w:marBottom w:val="0"/>
              <w:divBdr>
                <w:top w:val="none" w:sz="0" w:space="0" w:color="auto"/>
                <w:left w:val="none" w:sz="0" w:space="0" w:color="auto"/>
                <w:bottom w:val="none" w:sz="0" w:space="0" w:color="auto"/>
                <w:right w:val="none" w:sz="0" w:space="0" w:color="auto"/>
              </w:divBdr>
            </w:div>
          </w:divsChild>
        </w:div>
        <w:div w:id="1483767421">
          <w:marLeft w:val="0"/>
          <w:marRight w:val="0"/>
          <w:marTop w:val="0"/>
          <w:marBottom w:val="0"/>
          <w:divBdr>
            <w:top w:val="none" w:sz="0" w:space="0" w:color="auto"/>
            <w:left w:val="none" w:sz="0" w:space="0" w:color="auto"/>
            <w:bottom w:val="none" w:sz="0" w:space="0" w:color="auto"/>
            <w:right w:val="none" w:sz="0" w:space="0" w:color="auto"/>
          </w:divBdr>
        </w:div>
      </w:divsChild>
    </w:div>
    <w:div w:id="921791416">
      <w:bodyDiv w:val="1"/>
      <w:marLeft w:val="0"/>
      <w:marRight w:val="0"/>
      <w:marTop w:val="0"/>
      <w:marBottom w:val="0"/>
      <w:divBdr>
        <w:top w:val="none" w:sz="0" w:space="0" w:color="auto"/>
        <w:left w:val="none" w:sz="0" w:space="0" w:color="auto"/>
        <w:bottom w:val="none" w:sz="0" w:space="0" w:color="auto"/>
        <w:right w:val="none" w:sz="0" w:space="0" w:color="auto"/>
      </w:divBdr>
    </w:div>
    <w:div w:id="922909162">
      <w:bodyDiv w:val="1"/>
      <w:marLeft w:val="0"/>
      <w:marRight w:val="0"/>
      <w:marTop w:val="0"/>
      <w:marBottom w:val="0"/>
      <w:divBdr>
        <w:top w:val="none" w:sz="0" w:space="0" w:color="auto"/>
        <w:left w:val="none" w:sz="0" w:space="0" w:color="auto"/>
        <w:bottom w:val="none" w:sz="0" w:space="0" w:color="auto"/>
        <w:right w:val="none" w:sz="0" w:space="0" w:color="auto"/>
      </w:divBdr>
    </w:div>
    <w:div w:id="923152981">
      <w:bodyDiv w:val="1"/>
      <w:marLeft w:val="0"/>
      <w:marRight w:val="0"/>
      <w:marTop w:val="0"/>
      <w:marBottom w:val="0"/>
      <w:divBdr>
        <w:top w:val="none" w:sz="0" w:space="0" w:color="auto"/>
        <w:left w:val="none" w:sz="0" w:space="0" w:color="auto"/>
        <w:bottom w:val="none" w:sz="0" w:space="0" w:color="auto"/>
        <w:right w:val="none" w:sz="0" w:space="0" w:color="auto"/>
      </w:divBdr>
    </w:div>
    <w:div w:id="924923176">
      <w:bodyDiv w:val="1"/>
      <w:marLeft w:val="0"/>
      <w:marRight w:val="0"/>
      <w:marTop w:val="0"/>
      <w:marBottom w:val="0"/>
      <w:divBdr>
        <w:top w:val="none" w:sz="0" w:space="0" w:color="auto"/>
        <w:left w:val="none" w:sz="0" w:space="0" w:color="auto"/>
        <w:bottom w:val="none" w:sz="0" w:space="0" w:color="auto"/>
        <w:right w:val="none" w:sz="0" w:space="0" w:color="auto"/>
      </w:divBdr>
      <w:divsChild>
        <w:div w:id="2054428326">
          <w:marLeft w:val="0"/>
          <w:marRight w:val="0"/>
          <w:marTop w:val="0"/>
          <w:marBottom w:val="0"/>
          <w:divBdr>
            <w:top w:val="none" w:sz="0" w:space="0" w:color="auto"/>
            <w:left w:val="none" w:sz="0" w:space="0" w:color="auto"/>
            <w:bottom w:val="none" w:sz="0" w:space="0" w:color="auto"/>
            <w:right w:val="none" w:sz="0" w:space="0" w:color="auto"/>
          </w:divBdr>
        </w:div>
        <w:div w:id="2091806035">
          <w:marLeft w:val="0"/>
          <w:marRight w:val="0"/>
          <w:marTop w:val="0"/>
          <w:marBottom w:val="0"/>
          <w:divBdr>
            <w:top w:val="none" w:sz="0" w:space="0" w:color="auto"/>
            <w:left w:val="none" w:sz="0" w:space="0" w:color="auto"/>
            <w:bottom w:val="none" w:sz="0" w:space="0" w:color="auto"/>
            <w:right w:val="none" w:sz="0" w:space="0" w:color="auto"/>
          </w:divBdr>
        </w:div>
      </w:divsChild>
    </w:div>
    <w:div w:id="925069900">
      <w:bodyDiv w:val="1"/>
      <w:marLeft w:val="0"/>
      <w:marRight w:val="0"/>
      <w:marTop w:val="0"/>
      <w:marBottom w:val="0"/>
      <w:divBdr>
        <w:top w:val="none" w:sz="0" w:space="0" w:color="auto"/>
        <w:left w:val="none" w:sz="0" w:space="0" w:color="auto"/>
        <w:bottom w:val="none" w:sz="0" w:space="0" w:color="auto"/>
        <w:right w:val="none" w:sz="0" w:space="0" w:color="auto"/>
      </w:divBdr>
      <w:divsChild>
        <w:div w:id="562299572">
          <w:marLeft w:val="0"/>
          <w:marRight w:val="0"/>
          <w:marTop w:val="0"/>
          <w:marBottom w:val="0"/>
          <w:divBdr>
            <w:top w:val="none" w:sz="0" w:space="0" w:color="auto"/>
            <w:left w:val="none" w:sz="0" w:space="0" w:color="auto"/>
            <w:bottom w:val="none" w:sz="0" w:space="0" w:color="auto"/>
            <w:right w:val="none" w:sz="0" w:space="0" w:color="auto"/>
          </w:divBdr>
        </w:div>
      </w:divsChild>
    </w:div>
    <w:div w:id="926160492">
      <w:bodyDiv w:val="1"/>
      <w:marLeft w:val="0"/>
      <w:marRight w:val="0"/>
      <w:marTop w:val="0"/>
      <w:marBottom w:val="0"/>
      <w:divBdr>
        <w:top w:val="none" w:sz="0" w:space="0" w:color="auto"/>
        <w:left w:val="none" w:sz="0" w:space="0" w:color="auto"/>
        <w:bottom w:val="none" w:sz="0" w:space="0" w:color="auto"/>
        <w:right w:val="none" w:sz="0" w:space="0" w:color="auto"/>
      </w:divBdr>
      <w:divsChild>
        <w:div w:id="783304907">
          <w:marLeft w:val="0"/>
          <w:marRight w:val="0"/>
          <w:marTop w:val="0"/>
          <w:marBottom w:val="0"/>
          <w:divBdr>
            <w:top w:val="none" w:sz="0" w:space="0" w:color="auto"/>
            <w:left w:val="none" w:sz="0" w:space="0" w:color="auto"/>
            <w:bottom w:val="none" w:sz="0" w:space="0" w:color="auto"/>
            <w:right w:val="none" w:sz="0" w:space="0" w:color="auto"/>
          </w:divBdr>
        </w:div>
        <w:div w:id="1449663971">
          <w:marLeft w:val="0"/>
          <w:marRight w:val="0"/>
          <w:marTop w:val="0"/>
          <w:marBottom w:val="0"/>
          <w:divBdr>
            <w:top w:val="none" w:sz="0" w:space="0" w:color="auto"/>
            <w:left w:val="none" w:sz="0" w:space="0" w:color="auto"/>
            <w:bottom w:val="none" w:sz="0" w:space="0" w:color="auto"/>
            <w:right w:val="none" w:sz="0" w:space="0" w:color="auto"/>
          </w:divBdr>
        </w:div>
      </w:divsChild>
    </w:div>
    <w:div w:id="926352538">
      <w:bodyDiv w:val="1"/>
      <w:marLeft w:val="0"/>
      <w:marRight w:val="0"/>
      <w:marTop w:val="0"/>
      <w:marBottom w:val="0"/>
      <w:divBdr>
        <w:top w:val="none" w:sz="0" w:space="0" w:color="auto"/>
        <w:left w:val="none" w:sz="0" w:space="0" w:color="auto"/>
        <w:bottom w:val="none" w:sz="0" w:space="0" w:color="auto"/>
        <w:right w:val="none" w:sz="0" w:space="0" w:color="auto"/>
      </w:divBdr>
    </w:div>
    <w:div w:id="926504165">
      <w:bodyDiv w:val="1"/>
      <w:marLeft w:val="0"/>
      <w:marRight w:val="0"/>
      <w:marTop w:val="0"/>
      <w:marBottom w:val="0"/>
      <w:divBdr>
        <w:top w:val="none" w:sz="0" w:space="0" w:color="auto"/>
        <w:left w:val="none" w:sz="0" w:space="0" w:color="auto"/>
        <w:bottom w:val="none" w:sz="0" w:space="0" w:color="auto"/>
        <w:right w:val="none" w:sz="0" w:space="0" w:color="auto"/>
      </w:divBdr>
      <w:divsChild>
        <w:div w:id="119300368">
          <w:marLeft w:val="0"/>
          <w:marRight w:val="0"/>
          <w:marTop w:val="0"/>
          <w:marBottom w:val="0"/>
          <w:divBdr>
            <w:top w:val="none" w:sz="0" w:space="0" w:color="auto"/>
            <w:left w:val="none" w:sz="0" w:space="0" w:color="auto"/>
            <w:bottom w:val="none" w:sz="0" w:space="0" w:color="auto"/>
            <w:right w:val="none" w:sz="0" w:space="0" w:color="auto"/>
          </w:divBdr>
        </w:div>
        <w:div w:id="266546269">
          <w:marLeft w:val="0"/>
          <w:marRight w:val="0"/>
          <w:marTop w:val="0"/>
          <w:marBottom w:val="0"/>
          <w:divBdr>
            <w:top w:val="none" w:sz="0" w:space="0" w:color="auto"/>
            <w:left w:val="none" w:sz="0" w:space="0" w:color="auto"/>
            <w:bottom w:val="none" w:sz="0" w:space="0" w:color="auto"/>
            <w:right w:val="none" w:sz="0" w:space="0" w:color="auto"/>
          </w:divBdr>
          <w:divsChild>
            <w:div w:id="1894464440">
              <w:marLeft w:val="0"/>
              <w:marRight w:val="0"/>
              <w:marTop w:val="0"/>
              <w:marBottom w:val="0"/>
              <w:divBdr>
                <w:top w:val="none" w:sz="0" w:space="0" w:color="auto"/>
                <w:left w:val="none" w:sz="0" w:space="0" w:color="auto"/>
                <w:bottom w:val="none" w:sz="0" w:space="0" w:color="auto"/>
                <w:right w:val="none" w:sz="0" w:space="0" w:color="auto"/>
              </w:divBdr>
            </w:div>
          </w:divsChild>
        </w:div>
        <w:div w:id="1260136811">
          <w:marLeft w:val="0"/>
          <w:marRight w:val="0"/>
          <w:marTop w:val="0"/>
          <w:marBottom w:val="0"/>
          <w:divBdr>
            <w:top w:val="none" w:sz="0" w:space="0" w:color="auto"/>
            <w:left w:val="none" w:sz="0" w:space="0" w:color="auto"/>
            <w:bottom w:val="none" w:sz="0" w:space="0" w:color="auto"/>
            <w:right w:val="none" w:sz="0" w:space="0" w:color="auto"/>
          </w:divBdr>
        </w:div>
        <w:div w:id="1949583824">
          <w:marLeft w:val="0"/>
          <w:marRight w:val="0"/>
          <w:marTop w:val="0"/>
          <w:marBottom w:val="0"/>
          <w:divBdr>
            <w:top w:val="none" w:sz="0" w:space="0" w:color="auto"/>
            <w:left w:val="none" w:sz="0" w:space="0" w:color="auto"/>
            <w:bottom w:val="none" w:sz="0" w:space="0" w:color="auto"/>
            <w:right w:val="none" w:sz="0" w:space="0" w:color="auto"/>
          </w:divBdr>
        </w:div>
      </w:divsChild>
    </w:div>
    <w:div w:id="926504803">
      <w:bodyDiv w:val="1"/>
      <w:marLeft w:val="0"/>
      <w:marRight w:val="0"/>
      <w:marTop w:val="0"/>
      <w:marBottom w:val="0"/>
      <w:divBdr>
        <w:top w:val="none" w:sz="0" w:space="0" w:color="auto"/>
        <w:left w:val="none" w:sz="0" w:space="0" w:color="auto"/>
        <w:bottom w:val="none" w:sz="0" w:space="0" w:color="auto"/>
        <w:right w:val="none" w:sz="0" w:space="0" w:color="auto"/>
      </w:divBdr>
      <w:divsChild>
        <w:div w:id="1310405247">
          <w:marLeft w:val="0"/>
          <w:marRight w:val="0"/>
          <w:marTop w:val="0"/>
          <w:marBottom w:val="0"/>
          <w:divBdr>
            <w:top w:val="none" w:sz="0" w:space="0" w:color="auto"/>
            <w:left w:val="none" w:sz="0" w:space="0" w:color="auto"/>
            <w:bottom w:val="none" w:sz="0" w:space="0" w:color="auto"/>
            <w:right w:val="none" w:sz="0" w:space="0" w:color="auto"/>
          </w:divBdr>
          <w:divsChild>
            <w:div w:id="849215987">
              <w:marLeft w:val="0"/>
              <w:marRight w:val="0"/>
              <w:marTop w:val="0"/>
              <w:marBottom w:val="0"/>
              <w:divBdr>
                <w:top w:val="none" w:sz="0" w:space="0" w:color="auto"/>
                <w:left w:val="none" w:sz="0" w:space="0" w:color="auto"/>
                <w:bottom w:val="none" w:sz="0" w:space="0" w:color="auto"/>
                <w:right w:val="none" w:sz="0" w:space="0" w:color="auto"/>
              </w:divBdr>
              <w:divsChild>
                <w:div w:id="49369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078260">
      <w:bodyDiv w:val="1"/>
      <w:marLeft w:val="0"/>
      <w:marRight w:val="0"/>
      <w:marTop w:val="0"/>
      <w:marBottom w:val="0"/>
      <w:divBdr>
        <w:top w:val="none" w:sz="0" w:space="0" w:color="auto"/>
        <w:left w:val="none" w:sz="0" w:space="0" w:color="auto"/>
        <w:bottom w:val="none" w:sz="0" w:space="0" w:color="auto"/>
        <w:right w:val="none" w:sz="0" w:space="0" w:color="auto"/>
      </w:divBdr>
    </w:div>
    <w:div w:id="927155906">
      <w:bodyDiv w:val="1"/>
      <w:marLeft w:val="0"/>
      <w:marRight w:val="0"/>
      <w:marTop w:val="0"/>
      <w:marBottom w:val="0"/>
      <w:divBdr>
        <w:top w:val="none" w:sz="0" w:space="0" w:color="auto"/>
        <w:left w:val="none" w:sz="0" w:space="0" w:color="auto"/>
        <w:bottom w:val="none" w:sz="0" w:space="0" w:color="auto"/>
        <w:right w:val="none" w:sz="0" w:space="0" w:color="auto"/>
      </w:divBdr>
    </w:div>
    <w:div w:id="927618148">
      <w:bodyDiv w:val="1"/>
      <w:marLeft w:val="0"/>
      <w:marRight w:val="0"/>
      <w:marTop w:val="0"/>
      <w:marBottom w:val="0"/>
      <w:divBdr>
        <w:top w:val="none" w:sz="0" w:space="0" w:color="auto"/>
        <w:left w:val="none" w:sz="0" w:space="0" w:color="auto"/>
        <w:bottom w:val="none" w:sz="0" w:space="0" w:color="auto"/>
        <w:right w:val="none" w:sz="0" w:space="0" w:color="auto"/>
      </w:divBdr>
    </w:div>
    <w:div w:id="928079140">
      <w:bodyDiv w:val="1"/>
      <w:marLeft w:val="0"/>
      <w:marRight w:val="0"/>
      <w:marTop w:val="0"/>
      <w:marBottom w:val="0"/>
      <w:divBdr>
        <w:top w:val="none" w:sz="0" w:space="0" w:color="auto"/>
        <w:left w:val="none" w:sz="0" w:space="0" w:color="auto"/>
        <w:bottom w:val="none" w:sz="0" w:space="0" w:color="auto"/>
        <w:right w:val="none" w:sz="0" w:space="0" w:color="auto"/>
      </w:divBdr>
    </w:div>
    <w:div w:id="928545277">
      <w:bodyDiv w:val="1"/>
      <w:marLeft w:val="0"/>
      <w:marRight w:val="0"/>
      <w:marTop w:val="0"/>
      <w:marBottom w:val="0"/>
      <w:divBdr>
        <w:top w:val="none" w:sz="0" w:space="0" w:color="auto"/>
        <w:left w:val="none" w:sz="0" w:space="0" w:color="auto"/>
        <w:bottom w:val="none" w:sz="0" w:space="0" w:color="auto"/>
        <w:right w:val="none" w:sz="0" w:space="0" w:color="auto"/>
      </w:divBdr>
      <w:divsChild>
        <w:div w:id="963576834">
          <w:marLeft w:val="0"/>
          <w:marRight w:val="0"/>
          <w:marTop w:val="0"/>
          <w:marBottom w:val="0"/>
          <w:divBdr>
            <w:top w:val="none" w:sz="0" w:space="0" w:color="auto"/>
            <w:left w:val="none" w:sz="0" w:space="0" w:color="auto"/>
            <w:bottom w:val="none" w:sz="0" w:space="0" w:color="auto"/>
            <w:right w:val="none" w:sz="0" w:space="0" w:color="auto"/>
          </w:divBdr>
        </w:div>
        <w:div w:id="1160460787">
          <w:marLeft w:val="0"/>
          <w:marRight w:val="0"/>
          <w:marTop w:val="0"/>
          <w:marBottom w:val="0"/>
          <w:divBdr>
            <w:top w:val="none" w:sz="0" w:space="0" w:color="auto"/>
            <w:left w:val="none" w:sz="0" w:space="0" w:color="auto"/>
            <w:bottom w:val="none" w:sz="0" w:space="0" w:color="auto"/>
            <w:right w:val="none" w:sz="0" w:space="0" w:color="auto"/>
          </w:divBdr>
        </w:div>
        <w:div w:id="1156528390">
          <w:marLeft w:val="0"/>
          <w:marRight w:val="0"/>
          <w:marTop w:val="0"/>
          <w:marBottom w:val="0"/>
          <w:divBdr>
            <w:top w:val="none" w:sz="0" w:space="0" w:color="auto"/>
            <w:left w:val="none" w:sz="0" w:space="0" w:color="auto"/>
            <w:bottom w:val="none" w:sz="0" w:space="0" w:color="auto"/>
            <w:right w:val="none" w:sz="0" w:space="0" w:color="auto"/>
          </w:divBdr>
        </w:div>
      </w:divsChild>
    </w:div>
    <w:div w:id="929314219">
      <w:bodyDiv w:val="1"/>
      <w:marLeft w:val="0"/>
      <w:marRight w:val="0"/>
      <w:marTop w:val="0"/>
      <w:marBottom w:val="0"/>
      <w:divBdr>
        <w:top w:val="none" w:sz="0" w:space="0" w:color="auto"/>
        <w:left w:val="none" w:sz="0" w:space="0" w:color="auto"/>
        <w:bottom w:val="none" w:sz="0" w:space="0" w:color="auto"/>
        <w:right w:val="none" w:sz="0" w:space="0" w:color="auto"/>
      </w:divBdr>
    </w:div>
    <w:div w:id="929316046">
      <w:bodyDiv w:val="1"/>
      <w:marLeft w:val="0"/>
      <w:marRight w:val="0"/>
      <w:marTop w:val="0"/>
      <w:marBottom w:val="0"/>
      <w:divBdr>
        <w:top w:val="none" w:sz="0" w:space="0" w:color="auto"/>
        <w:left w:val="none" w:sz="0" w:space="0" w:color="auto"/>
        <w:bottom w:val="none" w:sz="0" w:space="0" w:color="auto"/>
        <w:right w:val="none" w:sz="0" w:space="0" w:color="auto"/>
      </w:divBdr>
    </w:div>
    <w:div w:id="929587205">
      <w:bodyDiv w:val="1"/>
      <w:marLeft w:val="0"/>
      <w:marRight w:val="0"/>
      <w:marTop w:val="0"/>
      <w:marBottom w:val="0"/>
      <w:divBdr>
        <w:top w:val="none" w:sz="0" w:space="0" w:color="auto"/>
        <w:left w:val="none" w:sz="0" w:space="0" w:color="auto"/>
        <w:bottom w:val="none" w:sz="0" w:space="0" w:color="auto"/>
        <w:right w:val="none" w:sz="0" w:space="0" w:color="auto"/>
      </w:divBdr>
    </w:div>
    <w:div w:id="931090829">
      <w:bodyDiv w:val="1"/>
      <w:marLeft w:val="0"/>
      <w:marRight w:val="0"/>
      <w:marTop w:val="0"/>
      <w:marBottom w:val="0"/>
      <w:divBdr>
        <w:top w:val="none" w:sz="0" w:space="0" w:color="auto"/>
        <w:left w:val="none" w:sz="0" w:space="0" w:color="auto"/>
        <w:bottom w:val="none" w:sz="0" w:space="0" w:color="auto"/>
        <w:right w:val="none" w:sz="0" w:space="0" w:color="auto"/>
      </w:divBdr>
    </w:div>
    <w:div w:id="932469377">
      <w:bodyDiv w:val="1"/>
      <w:marLeft w:val="0"/>
      <w:marRight w:val="0"/>
      <w:marTop w:val="0"/>
      <w:marBottom w:val="0"/>
      <w:divBdr>
        <w:top w:val="none" w:sz="0" w:space="0" w:color="auto"/>
        <w:left w:val="none" w:sz="0" w:space="0" w:color="auto"/>
        <w:bottom w:val="none" w:sz="0" w:space="0" w:color="auto"/>
        <w:right w:val="none" w:sz="0" w:space="0" w:color="auto"/>
      </w:divBdr>
    </w:div>
    <w:div w:id="933324917">
      <w:bodyDiv w:val="1"/>
      <w:marLeft w:val="0"/>
      <w:marRight w:val="0"/>
      <w:marTop w:val="0"/>
      <w:marBottom w:val="0"/>
      <w:divBdr>
        <w:top w:val="none" w:sz="0" w:space="0" w:color="auto"/>
        <w:left w:val="none" w:sz="0" w:space="0" w:color="auto"/>
        <w:bottom w:val="none" w:sz="0" w:space="0" w:color="auto"/>
        <w:right w:val="none" w:sz="0" w:space="0" w:color="auto"/>
      </w:divBdr>
      <w:divsChild>
        <w:div w:id="1113552068">
          <w:marLeft w:val="0"/>
          <w:marRight w:val="0"/>
          <w:marTop w:val="0"/>
          <w:marBottom w:val="0"/>
          <w:divBdr>
            <w:top w:val="none" w:sz="0" w:space="0" w:color="auto"/>
            <w:left w:val="none" w:sz="0" w:space="0" w:color="auto"/>
            <w:bottom w:val="none" w:sz="0" w:space="0" w:color="auto"/>
            <w:right w:val="none" w:sz="0" w:space="0" w:color="auto"/>
          </w:divBdr>
          <w:divsChild>
            <w:div w:id="204481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825035">
      <w:bodyDiv w:val="1"/>
      <w:marLeft w:val="0"/>
      <w:marRight w:val="0"/>
      <w:marTop w:val="0"/>
      <w:marBottom w:val="0"/>
      <w:divBdr>
        <w:top w:val="none" w:sz="0" w:space="0" w:color="auto"/>
        <w:left w:val="none" w:sz="0" w:space="0" w:color="auto"/>
        <w:bottom w:val="none" w:sz="0" w:space="0" w:color="auto"/>
        <w:right w:val="none" w:sz="0" w:space="0" w:color="auto"/>
      </w:divBdr>
    </w:div>
    <w:div w:id="934898222">
      <w:bodyDiv w:val="1"/>
      <w:marLeft w:val="0"/>
      <w:marRight w:val="0"/>
      <w:marTop w:val="0"/>
      <w:marBottom w:val="0"/>
      <w:divBdr>
        <w:top w:val="none" w:sz="0" w:space="0" w:color="auto"/>
        <w:left w:val="none" w:sz="0" w:space="0" w:color="auto"/>
        <w:bottom w:val="none" w:sz="0" w:space="0" w:color="auto"/>
        <w:right w:val="none" w:sz="0" w:space="0" w:color="auto"/>
      </w:divBdr>
      <w:divsChild>
        <w:div w:id="1835101086">
          <w:marLeft w:val="0"/>
          <w:marRight w:val="0"/>
          <w:marTop w:val="0"/>
          <w:marBottom w:val="0"/>
          <w:divBdr>
            <w:top w:val="none" w:sz="0" w:space="0" w:color="auto"/>
            <w:left w:val="none" w:sz="0" w:space="0" w:color="auto"/>
            <w:bottom w:val="none" w:sz="0" w:space="0" w:color="auto"/>
            <w:right w:val="none" w:sz="0" w:space="0" w:color="auto"/>
          </w:divBdr>
          <w:divsChild>
            <w:div w:id="1689719959">
              <w:marLeft w:val="0"/>
              <w:marRight w:val="0"/>
              <w:marTop w:val="0"/>
              <w:marBottom w:val="0"/>
              <w:divBdr>
                <w:top w:val="none" w:sz="0" w:space="0" w:color="auto"/>
                <w:left w:val="none" w:sz="0" w:space="0" w:color="auto"/>
                <w:bottom w:val="none" w:sz="0" w:space="0" w:color="auto"/>
                <w:right w:val="none" w:sz="0" w:space="0" w:color="auto"/>
              </w:divBdr>
              <w:divsChild>
                <w:div w:id="4112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097432">
      <w:bodyDiv w:val="1"/>
      <w:marLeft w:val="0"/>
      <w:marRight w:val="0"/>
      <w:marTop w:val="0"/>
      <w:marBottom w:val="0"/>
      <w:divBdr>
        <w:top w:val="none" w:sz="0" w:space="0" w:color="auto"/>
        <w:left w:val="none" w:sz="0" w:space="0" w:color="auto"/>
        <w:bottom w:val="none" w:sz="0" w:space="0" w:color="auto"/>
        <w:right w:val="none" w:sz="0" w:space="0" w:color="auto"/>
      </w:divBdr>
    </w:div>
    <w:div w:id="936519988">
      <w:bodyDiv w:val="1"/>
      <w:marLeft w:val="0"/>
      <w:marRight w:val="0"/>
      <w:marTop w:val="0"/>
      <w:marBottom w:val="0"/>
      <w:divBdr>
        <w:top w:val="none" w:sz="0" w:space="0" w:color="auto"/>
        <w:left w:val="none" w:sz="0" w:space="0" w:color="auto"/>
        <w:bottom w:val="none" w:sz="0" w:space="0" w:color="auto"/>
        <w:right w:val="none" w:sz="0" w:space="0" w:color="auto"/>
      </w:divBdr>
    </w:div>
    <w:div w:id="936600767">
      <w:bodyDiv w:val="1"/>
      <w:marLeft w:val="0"/>
      <w:marRight w:val="0"/>
      <w:marTop w:val="0"/>
      <w:marBottom w:val="0"/>
      <w:divBdr>
        <w:top w:val="none" w:sz="0" w:space="0" w:color="auto"/>
        <w:left w:val="none" w:sz="0" w:space="0" w:color="auto"/>
        <w:bottom w:val="none" w:sz="0" w:space="0" w:color="auto"/>
        <w:right w:val="none" w:sz="0" w:space="0" w:color="auto"/>
      </w:divBdr>
    </w:div>
    <w:div w:id="936672748">
      <w:bodyDiv w:val="1"/>
      <w:marLeft w:val="0"/>
      <w:marRight w:val="0"/>
      <w:marTop w:val="0"/>
      <w:marBottom w:val="0"/>
      <w:divBdr>
        <w:top w:val="none" w:sz="0" w:space="0" w:color="auto"/>
        <w:left w:val="none" w:sz="0" w:space="0" w:color="auto"/>
        <w:bottom w:val="none" w:sz="0" w:space="0" w:color="auto"/>
        <w:right w:val="none" w:sz="0" w:space="0" w:color="auto"/>
      </w:divBdr>
    </w:div>
    <w:div w:id="937756394">
      <w:bodyDiv w:val="1"/>
      <w:marLeft w:val="0"/>
      <w:marRight w:val="0"/>
      <w:marTop w:val="0"/>
      <w:marBottom w:val="0"/>
      <w:divBdr>
        <w:top w:val="none" w:sz="0" w:space="0" w:color="auto"/>
        <w:left w:val="none" w:sz="0" w:space="0" w:color="auto"/>
        <w:bottom w:val="none" w:sz="0" w:space="0" w:color="auto"/>
        <w:right w:val="none" w:sz="0" w:space="0" w:color="auto"/>
      </w:divBdr>
      <w:divsChild>
        <w:div w:id="507404430">
          <w:marLeft w:val="0"/>
          <w:marRight w:val="0"/>
          <w:marTop w:val="0"/>
          <w:marBottom w:val="0"/>
          <w:divBdr>
            <w:top w:val="none" w:sz="0" w:space="0" w:color="auto"/>
            <w:left w:val="none" w:sz="0" w:space="0" w:color="auto"/>
            <w:bottom w:val="none" w:sz="0" w:space="0" w:color="auto"/>
            <w:right w:val="none" w:sz="0" w:space="0" w:color="auto"/>
          </w:divBdr>
        </w:div>
        <w:div w:id="1115488494">
          <w:marLeft w:val="0"/>
          <w:marRight w:val="0"/>
          <w:marTop w:val="0"/>
          <w:marBottom w:val="0"/>
          <w:divBdr>
            <w:top w:val="none" w:sz="0" w:space="0" w:color="auto"/>
            <w:left w:val="none" w:sz="0" w:space="0" w:color="auto"/>
            <w:bottom w:val="none" w:sz="0" w:space="0" w:color="auto"/>
            <w:right w:val="none" w:sz="0" w:space="0" w:color="auto"/>
          </w:divBdr>
        </w:div>
      </w:divsChild>
    </w:div>
    <w:div w:id="938099942">
      <w:bodyDiv w:val="1"/>
      <w:marLeft w:val="0"/>
      <w:marRight w:val="0"/>
      <w:marTop w:val="0"/>
      <w:marBottom w:val="0"/>
      <w:divBdr>
        <w:top w:val="none" w:sz="0" w:space="0" w:color="auto"/>
        <w:left w:val="none" w:sz="0" w:space="0" w:color="auto"/>
        <w:bottom w:val="none" w:sz="0" w:space="0" w:color="auto"/>
        <w:right w:val="none" w:sz="0" w:space="0" w:color="auto"/>
      </w:divBdr>
      <w:divsChild>
        <w:div w:id="386758072">
          <w:marLeft w:val="0"/>
          <w:marRight w:val="0"/>
          <w:marTop w:val="0"/>
          <w:marBottom w:val="0"/>
          <w:divBdr>
            <w:top w:val="none" w:sz="0" w:space="0" w:color="auto"/>
            <w:left w:val="none" w:sz="0" w:space="0" w:color="auto"/>
            <w:bottom w:val="none" w:sz="0" w:space="0" w:color="auto"/>
            <w:right w:val="none" w:sz="0" w:space="0" w:color="auto"/>
          </w:divBdr>
          <w:divsChild>
            <w:div w:id="803890198">
              <w:marLeft w:val="0"/>
              <w:marRight w:val="0"/>
              <w:marTop w:val="0"/>
              <w:marBottom w:val="0"/>
              <w:divBdr>
                <w:top w:val="none" w:sz="0" w:space="0" w:color="auto"/>
                <w:left w:val="none" w:sz="0" w:space="0" w:color="auto"/>
                <w:bottom w:val="none" w:sz="0" w:space="0" w:color="auto"/>
                <w:right w:val="none" w:sz="0" w:space="0" w:color="auto"/>
              </w:divBdr>
            </w:div>
          </w:divsChild>
        </w:div>
        <w:div w:id="1380861901">
          <w:marLeft w:val="0"/>
          <w:marRight w:val="0"/>
          <w:marTop w:val="0"/>
          <w:marBottom w:val="0"/>
          <w:divBdr>
            <w:top w:val="none" w:sz="0" w:space="0" w:color="auto"/>
            <w:left w:val="none" w:sz="0" w:space="0" w:color="auto"/>
            <w:bottom w:val="none" w:sz="0" w:space="0" w:color="auto"/>
            <w:right w:val="none" w:sz="0" w:space="0" w:color="auto"/>
          </w:divBdr>
          <w:divsChild>
            <w:div w:id="519273730">
              <w:marLeft w:val="0"/>
              <w:marRight w:val="0"/>
              <w:marTop w:val="0"/>
              <w:marBottom w:val="0"/>
              <w:divBdr>
                <w:top w:val="none" w:sz="0" w:space="0" w:color="auto"/>
                <w:left w:val="none" w:sz="0" w:space="0" w:color="auto"/>
                <w:bottom w:val="none" w:sz="0" w:space="0" w:color="auto"/>
                <w:right w:val="none" w:sz="0" w:space="0" w:color="auto"/>
              </w:divBdr>
              <w:divsChild>
                <w:div w:id="21449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88762">
          <w:marLeft w:val="0"/>
          <w:marRight w:val="0"/>
          <w:marTop w:val="0"/>
          <w:marBottom w:val="0"/>
          <w:divBdr>
            <w:top w:val="none" w:sz="0" w:space="0" w:color="auto"/>
            <w:left w:val="none" w:sz="0" w:space="0" w:color="auto"/>
            <w:bottom w:val="none" w:sz="0" w:space="0" w:color="auto"/>
            <w:right w:val="none" w:sz="0" w:space="0" w:color="auto"/>
          </w:divBdr>
          <w:divsChild>
            <w:div w:id="66062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23056">
      <w:bodyDiv w:val="1"/>
      <w:marLeft w:val="0"/>
      <w:marRight w:val="0"/>
      <w:marTop w:val="0"/>
      <w:marBottom w:val="0"/>
      <w:divBdr>
        <w:top w:val="none" w:sz="0" w:space="0" w:color="auto"/>
        <w:left w:val="none" w:sz="0" w:space="0" w:color="auto"/>
        <w:bottom w:val="none" w:sz="0" w:space="0" w:color="auto"/>
        <w:right w:val="none" w:sz="0" w:space="0" w:color="auto"/>
      </w:divBdr>
    </w:div>
    <w:div w:id="938441519">
      <w:bodyDiv w:val="1"/>
      <w:marLeft w:val="0"/>
      <w:marRight w:val="0"/>
      <w:marTop w:val="0"/>
      <w:marBottom w:val="0"/>
      <w:divBdr>
        <w:top w:val="none" w:sz="0" w:space="0" w:color="auto"/>
        <w:left w:val="none" w:sz="0" w:space="0" w:color="auto"/>
        <w:bottom w:val="none" w:sz="0" w:space="0" w:color="auto"/>
        <w:right w:val="none" w:sz="0" w:space="0" w:color="auto"/>
      </w:divBdr>
    </w:div>
    <w:div w:id="938566389">
      <w:bodyDiv w:val="1"/>
      <w:marLeft w:val="0"/>
      <w:marRight w:val="0"/>
      <w:marTop w:val="0"/>
      <w:marBottom w:val="0"/>
      <w:divBdr>
        <w:top w:val="none" w:sz="0" w:space="0" w:color="auto"/>
        <w:left w:val="none" w:sz="0" w:space="0" w:color="auto"/>
        <w:bottom w:val="none" w:sz="0" w:space="0" w:color="auto"/>
        <w:right w:val="none" w:sz="0" w:space="0" w:color="auto"/>
      </w:divBdr>
    </w:div>
    <w:div w:id="940260333">
      <w:bodyDiv w:val="1"/>
      <w:marLeft w:val="0"/>
      <w:marRight w:val="0"/>
      <w:marTop w:val="0"/>
      <w:marBottom w:val="0"/>
      <w:divBdr>
        <w:top w:val="none" w:sz="0" w:space="0" w:color="auto"/>
        <w:left w:val="none" w:sz="0" w:space="0" w:color="auto"/>
        <w:bottom w:val="none" w:sz="0" w:space="0" w:color="auto"/>
        <w:right w:val="none" w:sz="0" w:space="0" w:color="auto"/>
      </w:divBdr>
    </w:div>
    <w:div w:id="940382296">
      <w:bodyDiv w:val="1"/>
      <w:marLeft w:val="0"/>
      <w:marRight w:val="0"/>
      <w:marTop w:val="0"/>
      <w:marBottom w:val="0"/>
      <w:divBdr>
        <w:top w:val="none" w:sz="0" w:space="0" w:color="auto"/>
        <w:left w:val="none" w:sz="0" w:space="0" w:color="auto"/>
        <w:bottom w:val="none" w:sz="0" w:space="0" w:color="auto"/>
        <w:right w:val="none" w:sz="0" w:space="0" w:color="auto"/>
      </w:divBdr>
    </w:div>
    <w:div w:id="940451124">
      <w:bodyDiv w:val="1"/>
      <w:marLeft w:val="0"/>
      <w:marRight w:val="0"/>
      <w:marTop w:val="0"/>
      <w:marBottom w:val="0"/>
      <w:divBdr>
        <w:top w:val="none" w:sz="0" w:space="0" w:color="auto"/>
        <w:left w:val="none" w:sz="0" w:space="0" w:color="auto"/>
        <w:bottom w:val="none" w:sz="0" w:space="0" w:color="auto"/>
        <w:right w:val="none" w:sz="0" w:space="0" w:color="auto"/>
      </w:divBdr>
    </w:div>
    <w:div w:id="940526644">
      <w:bodyDiv w:val="1"/>
      <w:marLeft w:val="0"/>
      <w:marRight w:val="0"/>
      <w:marTop w:val="0"/>
      <w:marBottom w:val="0"/>
      <w:divBdr>
        <w:top w:val="none" w:sz="0" w:space="0" w:color="auto"/>
        <w:left w:val="none" w:sz="0" w:space="0" w:color="auto"/>
        <w:bottom w:val="none" w:sz="0" w:space="0" w:color="auto"/>
        <w:right w:val="none" w:sz="0" w:space="0" w:color="auto"/>
      </w:divBdr>
    </w:div>
    <w:div w:id="942306613">
      <w:bodyDiv w:val="1"/>
      <w:marLeft w:val="0"/>
      <w:marRight w:val="0"/>
      <w:marTop w:val="0"/>
      <w:marBottom w:val="0"/>
      <w:divBdr>
        <w:top w:val="none" w:sz="0" w:space="0" w:color="auto"/>
        <w:left w:val="none" w:sz="0" w:space="0" w:color="auto"/>
        <w:bottom w:val="none" w:sz="0" w:space="0" w:color="auto"/>
        <w:right w:val="none" w:sz="0" w:space="0" w:color="auto"/>
      </w:divBdr>
    </w:div>
    <w:div w:id="942569680">
      <w:bodyDiv w:val="1"/>
      <w:marLeft w:val="0"/>
      <w:marRight w:val="0"/>
      <w:marTop w:val="0"/>
      <w:marBottom w:val="0"/>
      <w:divBdr>
        <w:top w:val="none" w:sz="0" w:space="0" w:color="auto"/>
        <w:left w:val="none" w:sz="0" w:space="0" w:color="auto"/>
        <w:bottom w:val="none" w:sz="0" w:space="0" w:color="auto"/>
        <w:right w:val="none" w:sz="0" w:space="0" w:color="auto"/>
      </w:divBdr>
      <w:divsChild>
        <w:div w:id="1262029579">
          <w:marLeft w:val="0"/>
          <w:marRight w:val="0"/>
          <w:marTop w:val="0"/>
          <w:marBottom w:val="0"/>
          <w:divBdr>
            <w:top w:val="none" w:sz="0" w:space="0" w:color="auto"/>
            <w:left w:val="none" w:sz="0" w:space="0" w:color="auto"/>
            <w:bottom w:val="none" w:sz="0" w:space="0" w:color="auto"/>
            <w:right w:val="none" w:sz="0" w:space="0" w:color="auto"/>
          </w:divBdr>
        </w:div>
      </w:divsChild>
    </w:div>
    <w:div w:id="942615920">
      <w:bodyDiv w:val="1"/>
      <w:marLeft w:val="0"/>
      <w:marRight w:val="0"/>
      <w:marTop w:val="0"/>
      <w:marBottom w:val="0"/>
      <w:divBdr>
        <w:top w:val="none" w:sz="0" w:space="0" w:color="auto"/>
        <w:left w:val="none" w:sz="0" w:space="0" w:color="auto"/>
        <w:bottom w:val="none" w:sz="0" w:space="0" w:color="auto"/>
        <w:right w:val="none" w:sz="0" w:space="0" w:color="auto"/>
      </w:divBdr>
    </w:div>
    <w:div w:id="942882110">
      <w:bodyDiv w:val="1"/>
      <w:marLeft w:val="0"/>
      <w:marRight w:val="0"/>
      <w:marTop w:val="0"/>
      <w:marBottom w:val="0"/>
      <w:divBdr>
        <w:top w:val="none" w:sz="0" w:space="0" w:color="auto"/>
        <w:left w:val="none" w:sz="0" w:space="0" w:color="auto"/>
        <w:bottom w:val="none" w:sz="0" w:space="0" w:color="auto"/>
        <w:right w:val="none" w:sz="0" w:space="0" w:color="auto"/>
      </w:divBdr>
      <w:divsChild>
        <w:div w:id="2075204078">
          <w:marLeft w:val="0"/>
          <w:marRight w:val="0"/>
          <w:marTop w:val="0"/>
          <w:marBottom w:val="0"/>
          <w:divBdr>
            <w:top w:val="none" w:sz="0" w:space="0" w:color="auto"/>
            <w:left w:val="none" w:sz="0" w:space="0" w:color="auto"/>
            <w:bottom w:val="none" w:sz="0" w:space="0" w:color="auto"/>
            <w:right w:val="none" w:sz="0" w:space="0" w:color="auto"/>
          </w:divBdr>
        </w:div>
        <w:div w:id="1038554095">
          <w:marLeft w:val="0"/>
          <w:marRight w:val="0"/>
          <w:marTop w:val="0"/>
          <w:marBottom w:val="0"/>
          <w:divBdr>
            <w:top w:val="none" w:sz="0" w:space="0" w:color="auto"/>
            <w:left w:val="none" w:sz="0" w:space="0" w:color="auto"/>
            <w:bottom w:val="none" w:sz="0" w:space="0" w:color="auto"/>
            <w:right w:val="none" w:sz="0" w:space="0" w:color="auto"/>
          </w:divBdr>
        </w:div>
      </w:divsChild>
    </w:div>
    <w:div w:id="943343093">
      <w:bodyDiv w:val="1"/>
      <w:marLeft w:val="0"/>
      <w:marRight w:val="0"/>
      <w:marTop w:val="0"/>
      <w:marBottom w:val="0"/>
      <w:divBdr>
        <w:top w:val="none" w:sz="0" w:space="0" w:color="auto"/>
        <w:left w:val="none" w:sz="0" w:space="0" w:color="auto"/>
        <w:bottom w:val="none" w:sz="0" w:space="0" w:color="auto"/>
        <w:right w:val="none" w:sz="0" w:space="0" w:color="auto"/>
      </w:divBdr>
      <w:divsChild>
        <w:div w:id="1398095367">
          <w:marLeft w:val="0"/>
          <w:marRight w:val="0"/>
          <w:marTop w:val="0"/>
          <w:marBottom w:val="0"/>
          <w:divBdr>
            <w:top w:val="none" w:sz="0" w:space="0" w:color="auto"/>
            <w:left w:val="none" w:sz="0" w:space="0" w:color="auto"/>
            <w:bottom w:val="none" w:sz="0" w:space="0" w:color="auto"/>
            <w:right w:val="none" w:sz="0" w:space="0" w:color="auto"/>
          </w:divBdr>
        </w:div>
      </w:divsChild>
    </w:div>
    <w:div w:id="944768322">
      <w:bodyDiv w:val="1"/>
      <w:marLeft w:val="0"/>
      <w:marRight w:val="0"/>
      <w:marTop w:val="0"/>
      <w:marBottom w:val="0"/>
      <w:divBdr>
        <w:top w:val="none" w:sz="0" w:space="0" w:color="auto"/>
        <w:left w:val="none" w:sz="0" w:space="0" w:color="auto"/>
        <w:bottom w:val="none" w:sz="0" w:space="0" w:color="auto"/>
        <w:right w:val="none" w:sz="0" w:space="0" w:color="auto"/>
      </w:divBdr>
      <w:divsChild>
        <w:div w:id="1082801885">
          <w:marLeft w:val="0"/>
          <w:marRight w:val="0"/>
          <w:marTop w:val="0"/>
          <w:marBottom w:val="0"/>
          <w:divBdr>
            <w:top w:val="none" w:sz="0" w:space="0" w:color="auto"/>
            <w:left w:val="none" w:sz="0" w:space="0" w:color="auto"/>
            <w:bottom w:val="none" w:sz="0" w:space="0" w:color="auto"/>
            <w:right w:val="none" w:sz="0" w:space="0" w:color="auto"/>
          </w:divBdr>
        </w:div>
        <w:div w:id="1366713189">
          <w:marLeft w:val="0"/>
          <w:marRight w:val="0"/>
          <w:marTop w:val="0"/>
          <w:marBottom w:val="0"/>
          <w:divBdr>
            <w:top w:val="none" w:sz="0" w:space="0" w:color="auto"/>
            <w:left w:val="none" w:sz="0" w:space="0" w:color="auto"/>
            <w:bottom w:val="none" w:sz="0" w:space="0" w:color="auto"/>
            <w:right w:val="none" w:sz="0" w:space="0" w:color="auto"/>
          </w:divBdr>
        </w:div>
      </w:divsChild>
    </w:div>
    <w:div w:id="945189722">
      <w:bodyDiv w:val="1"/>
      <w:marLeft w:val="0"/>
      <w:marRight w:val="0"/>
      <w:marTop w:val="0"/>
      <w:marBottom w:val="0"/>
      <w:divBdr>
        <w:top w:val="none" w:sz="0" w:space="0" w:color="auto"/>
        <w:left w:val="none" w:sz="0" w:space="0" w:color="auto"/>
        <w:bottom w:val="none" w:sz="0" w:space="0" w:color="auto"/>
        <w:right w:val="none" w:sz="0" w:space="0" w:color="auto"/>
      </w:divBdr>
    </w:div>
    <w:div w:id="945619024">
      <w:bodyDiv w:val="1"/>
      <w:marLeft w:val="0"/>
      <w:marRight w:val="0"/>
      <w:marTop w:val="0"/>
      <w:marBottom w:val="0"/>
      <w:divBdr>
        <w:top w:val="none" w:sz="0" w:space="0" w:color="auto"/>
        <w:left w:val="none" w:sz="0" w:space="0" w:color="auto"/>
        <w:bottom w:val="none" w:sz="0" w:space="0" w:color="auto"/>
        <w:right w:val="none" w:sz="0" w:space="0" w:color="auto"/>
      </w:divBdr>
    </w:div>
    <w:div w:id="946620226">
      <w:bodyDiv w:val="1"/>
      <w:marLeft w:val="0"/>
      <w:marRight w:val="0"/>
      <w:marTop w:val="0"/>
      <w:marBottom w:val="0"/>
      <w:divBdr>
        <w:top w:val="none" w:sz="0" w:space="0" w:color="auto"/>
        <w:left w:val="none" w:sz="0" w:space="0" w:color="auto"/>
        <w:bottom w:val="none" w:sz="0" w:space="0" w:color="auto"/>
        <w:right w:val="none" w:sz="0" w:space="0" w:color="auto"/>
      </w:divBdr>
      <w:divsChild>
        <w:div w:id="982663324">
          <w:marLeft w:val="0"/>
          <w:marRight w:val="0"/>
          <w:marTop w:val="0"/>
          <w:marBottom w:val="0"/>
          <w:divBdr>
            <w:top w:val="none" w:sz="0" w:space="0" w:color="auto"/>
            <w:left w:val="none" w:sz="0" w:space="0" w:color="auto"/>
            <w:bottom w:val="none" w:sz="0" w:space="0" w:color="auto"/>
            <w:right w:val="none" w:sz="0" w:space="0" w:color="auto"/>
          </w:divBdr>
        </w:div>
      </w:divsChild>
    </w:div>
    <w:div w:id="947158263">
      <w:bodyDiv w:val="1"/>
      <w:marLeft w:val="0"/>
      <w:marRight w:val="0"/>
      <w:marTop w:val="0"/>
      <w:marBottom w:val="0"/>
      <w:divBdr>
        <w:top w:val="none" w:sz="0" w:space="0" w:color="auto"/>
        <w:left w:val="none" w:sz="0" w:space="0" w:color="auto"/>
        <w:bottom w:val="none" w:sz="0" w:space="0" w:color="auto"/>
        <w:right w:val="none" w:sz="0" w:space="0" w:color="auto"/>
      </w:divBdr>
    </w:div>
    <w:div w:id="947854931">
      <w:bodyDiv w:val="1"/>
      <w:marLeft w:val="0"/>
      <w:marRight w:val="0"/>
      <w:marTop w:val="0"/>
      <w:marBottom w:val="0"/>
      <w:divBdr>
        <w:top w:val="none" w:sz="0" w:space="0" w:color="auto"/>
        <w:left w:val="none" w:sz="0" w:space="0" w:color="auto"/>
        <w:bottom w:val="none" w:sz="0" w:space="0" w:color="auto"/>
        <w:right w:val="none" w:sz="0" w:space="0" w:color="auto"/>
      </w:divBdr>
    </w:div>
    <w:div w:id="948699630">
      <w:bodyDiv w:val="1"/>
      <w:marLeft w:val="0"/>
      <w:marRight w:val="0"/>
      <w:marTop w:val="0"/>
      <w:marBottom w:val="0"/>
      <w:divBdr>
        <w:top w:val="none" w:sz="0" w:space="0" w:color="auto"/>
        <w:left w:val="none" w:sz="0" w:space="0" w:color="auto"/>
        <w:bottom w:val="none" w:sz="0" w:space="0" w:color="auto"/>
        <w:right w:val="none" w:sz="0" w:space="0" w:color="auto"/>
      </w:divBdr>
    </w:div>
    <w:div w:id="948705498">
      <w:bodyDiv w:val="1"/>
      <w:marLeft w:val="0"/>
      <w:marRight w:val="0"/>
      <w:marTop w:val="0"/>
      <w:marBottom w:val="0"/>
      <w:divBdr>
        <w:top w:val="none" w:sz="0" w:space="0" w:color="auto"/>
        <w:left w:val="none" w:sz="0" w:space="0" w:color="auto"/>
        <w:bottom w:val="none" w:sz="0" w:space="0" w:color="auto"/>
        <w:right w:val="none" w:sz="0" w:space="0" w:color="auto"/>
      </w:divBdr>
    </w:div>
    <w:div w:id="949358710">
      <w:bodyDiv w:val="1"/>
      <w:marLeft w:val="0"/>
      <w:marRight w:val="0"/>
      <w:marTop w:val="0"/>
      <w:marBottom w:val="0"/>
      <w:divBdr>
        <w:top w:val="none" w:sz="0" w:space="0" w:color="auto"/>
        <w:left w:val="none" w:sz="0" w:space="0" w:color="auto"/>
        <w:bottom w:val="none" w:sz="0" w:space="0" w:color="auto"/>
        <w:right w:val="none" w:sz="0" w:space="0" w:color="auto"/>
      </w:divBdr>
    </w:div>
    <w:div w:id="949551215">
      <w:bodyDiv w:val="1"/>
      <w:marLeft w:val="0"/>
      <w:marRight w:val="0"/>
      <w:marTop w:val="0"/>
      <w:marBottom w:val="0"/>
      <w:divBdr>
        <w:top w:val="none" w:sz="0" w:space="0" w:color="auto"/>
        <w:left w:val="none" w:sz="0" w:space="0" w:color="auto"/>
        <w:bottom w:val="none" w:sz="0" w:space="0" w:color="auto"/>
        <w:right w:val="none" w:sz="0" w:space="0" w:color="auto"/>
      </w:divBdr>
    </w:div>
    <w:div w:id="950168104">
      <w:bodyDiv w:val="1"/>
      <w:marLeft w:val="0"/>
      <w:marRight w:val="0"/>
      <w:marTop w:val="0"/>
      <w:marBottom w:val="0"/>
      <w:divBdr>
        <w:top w:val="none" w:sz="0" w:space="0" w:color="auto"/>
        <w:left w:val="none" w:sz="0" w:space="0" w:color="auto"/>
        <w:bottom w:val="none" w:sz="0" w:space="0" w:color="auto"/>
        <w:right w:val="none" w:sz="0" w:space="0" w:color="auto"/>
      </w:divBdr>
    </w:div>
    <w:div w:id="951281278">
      <w:bodyDiv w:val="1"/>
      <w:marLeft w:val="0"/>
      <w:marRight w:val="0"/>
      <w:marTop w:val="0"/>
      <w:marBottom w:val="0"/>
      <w:divBdr>
        <w:top w:val="none" w:sz="0" w:space="0" w:color="auto"/>
        <w:left w:val="none" w:sz="0" w:space="0" w:color="auto"/>
        <w:bottom w:val="none" w:sz="0" w:space="0" w:color="auto"/>
        <w:right w:val="none" w:sz="0" w:space="0" w:color="auto"/>
      </w:divBdr>
    </w:div>
    <w:div w:id="951329702">
      <w:bodyDiv w:val="1"/>
      <w:marLeft w:val="0"/>
      <w:marRight w:val="0"/>
      <w:marTop w:val="0"/>
      <w:marBottom w:val="0"/>
      <w:divBdr>
        <w:top w:val="none" w:sz="0" w:space="0" w:color="auto"/>
        <w:left w:val="none" w:sz="0" w:space="0" w:color="auto"/>
        <w:bottom w:val="none" w:sz="0" w:space="0" w:color="auto"/>
        <w:right w:val="none" w:sz="0" w:space="0" w:color="auto"/>
      </w:divBdr>
    </w:div>
    <w:div w:id="951521731">
      <w:bodyDiv w:val="1"/>
      <w:marLeft w:val="0"/>
      <w:marRight w:val="0"/>
      <w:marTop w:val="0"/>
      <w:marBottom w:val="0"/>
      <w:divBdr>
        <w:top w:val="none" w:sz="0" w:space="0" w:color="auto"/>
        <w:left w:val="none" w:sz="0" w:space="0" w:color="auto"/>
        <w:bottom w:val="none" w:sz="0" w:space="0" w:color="auto"/>
        <w:right w:val="none" w:sz="0" w:space="0" w:color="auto"/>
      </w:divBdr>
    </w:div>
    <w:div w:id="952173303">
      <w:bodyDiv w:val="1"/>
      <w:marLeft w:val="0"/>
      <w:marRight w:val="0"/>
      <w:marTop w:val="0"/>
      <w:marBottom w:val="0"/>
      <w:divBdr>
        <w:top w:val="none" w:sz="0" w:space="0" w:color="auto"/>
        <w:left w:val="none" w:sz="0" w:space="0" w:color="auto"/>
        <w:bottom w:val="none" w:sz="0" w:space="0" w:color="auto"/>
        <w:right w:val="none" w:sz="0" w:space="0" w:color="auto"/>
      </w:divBdr>
    </w:div>
    <w:div w:id="952516088">
      <w:bodyDiv w:val="1"/>
      <w:marLeft w:val="0"/>
      <w:marRight w:val="0"/>
      <w:marTop w:val="0"/>
      <w:marBottom w:val="0"/>
      <w:divBdr>
        <w:top w:val="none" w:sz="0" w:space="0" w:color="auto"/>
        <w:left w:val="none" w:sz="0" w:space="0" w:color="auto"/>
        <w:bottom w:val="none" w:sz="0" w:space="0" w:color="auto"/>
        <w:right w:val="none" w:sz="0" w:space="0" w:color="auto"/>
      </w:divBdr>
    </w:div>
    <w:div w:id="952594230">
      <w:bodyDiv w:val="1"/>
      <w:marLeft w:val="0"/>
      <w:marRight w:val="0"/>
      <w:marTop w:val="0"/>
      <w:marBottom w:val="0"/>
      <w:divBdr>
        <w:top w:val="none" w:sz="0" w:space="0" w:color="auto"/>
        <w:left w:val="none" w:sz="0" w:space="0" w:color="auto"/>
        <w:bottom w:val="none" w:sz="0" w:space="0" w:color="auto"/>
        <w:right w:val="none" w:sz="0" w:space="0" w:color="auto"/>
      </w:divBdr>
    </w:div>
    <w:div w:id="952715243">
      <w:bodyDiv w:val="1"/>
      <w:marLeft w:val="0"/>
      <w:marRight w:val="0"/>
      <w:marTop w:val="0"/>
      <w:marBottom w:val="0"/>
      <w:divBdr>
        <w:top w:val="none" w:sz="0" w:space="0" w:color="auto"/>
        <w:left w:val="none" w:sz="0" w:space="0" w:color="auto"/>
        <w:bottom w:val="none" w:sz="0" w:space="0" w:color="auto"/>
        <w:right w:val="none" w:sz="0" w:space="0" w:color="auto"/>
      </w:divBdr>
    </w:div>
    <w:div w:id="953366675">
      <w:bodyDiv w:val="1"/>
      <w:marLeft w:val="0"/>
      <w:marRight w:val="0"/>
      <w:marTop w:val="0"/>
      <w:marBottom w:val="0"/>
      <w:divBdr>
        <w:top w:val="none" w:sz="0" w:space="0" w:color="auto"/>
        <w:left w:val="none" w:sz="0" w:space="0" w:color="auto"/>
        <w:bottom w:val="none" w:sz="0" w:space="0" w:color="auto"/>
        <w:right w:val="none" w:sz="0" w:space="0" w:color="auto"/>
      </w:divBdr>
    </w:div>
    <w:div w:id="954022063">
      <w:bodyDiv w:val="1"/>
      <w:marLeft w:val="0"/>
      <w:marRight w:val="0"/>
      <w:marTop w:val="0"/>
      <w:marBottom w:val="0"/>
      <w:divBdr>
        <w:top w:val="none" w:sz="0" w:space="0" w:color="auto"/>
        <w:left w:val="none" w:sz="0" w:space="0" w:color="auto"/>
        <w:bottom w:val="none" w:sz="0" w:space="0" w:color="auto"/>
        <w:right w:val="none" w:sz="0" w:space="0" w:color="auto"/>
      </w:divBdr>
    </w:div>
    <w:div w:id="955136835">
      <w:bodyDiv w:val="1"/>
      <w:marLeft w:val="0"/>
      <w:marRight w:val="0"/>
      <w:marTop w:val="0"/>
      <w:marBottom w:val="0"/>
      <w:divBdr>
        <w:top w:val="none" w:sz="0" w:space="0" w:color="auto"/>
        <w:left w:val="none" w:sz="0" w:space="0" w:color="auto"/>
        <w:bottom w:val="none" w:sz="0" w:space="0" w:color="auto"/>
        <w:right w:val="none" w:sz="0" w:space="0" w:color="auto"/>
      </w:divBdr>
    </w:div>
    <w:div w:id="957298469">
      <w:bodyDiv w:val="1"/>
      <w:marLeft w:val="0"/>
      <w:marRight w:val="0"/>
      <w:marTop w:val="0"/>
      <w:marBottom w:val="0"/>
      <w:divBdr>
        <w:top w:val="none" w:sz="0" w:space="0" w:color="auto"/>
        <w:left w:val="none" w:sz="0" w:space="0" w:color="auto"/>
        <w:bottom w:val="none" w:sz="0" w:space="0" w:color="auto"/>
        <w:right w:val="none" w:sz="0" w:space="0" w:color="auto"/>
      </w:divBdr>
    </w:div>
    <w:div w:id="957568002">
      <w:bodyDiv w:val="1"/>
      <w:marLeft w:val="0"/>
      <w:marRight w:val="0"/>
      <w:marTop w:val="0"/>
      <w:marBottom w:val="0"/>
      <w:divBdr>
        <w:top w:val="none" w:sz="0" w:space="0" w:color="auto"/>
        <w:left w:val="none" w:sz="0" w:space="0" w:color="auto"/>
        <w:bottom w:val="none" w:sz="0" w:space="0" w:color="auto"/>
        <w:right w:val="none" w:sz="0" w:space="0" w:color="auto"/>
      </w:divBdr>
    </w:div>
    <w:div w:id="958419291">
      <w:bodyDiv w:val="1"/>
      <w:marLeft w:val="0"/>
      <w:marRight w:val="0"/>
      <w:marTop w:val="0"/>
      <w:marBottom w:val="0"/>
      <w:divBdr>
        <w:top w:val="none" w:sz="0" w:space="0" w:color="auto"/>
        <w:left w:val="none" w:sz="0" w:space="0" w:color="auto"/>
        <w:bottom w:val="none" w:sz="0" w:space="0" w:color="auto"/>
        <w:right w:val="none" w:sz="0" w:space="0" w:color="auto"/>
      </w:divBdr>
    </w:div>
    <w:div w:id="958561964">
      <w:bodyDiv w:val="1"/>
      <w:marLeft w:val="0"/>
      <w:marRight w:val="0"/>
      <w:marTop w:val="0"/>
      <w:marBottom w:val="0"/>
      <w:divBdr>
        <w:top w:val="none" w:sz="0" w:space="0" w:color="auto"/>
        <w:left w:val="none" w:sz="0" w:space="0" w:color="auto"/>
        <w:bottom w:val="none" w:sz="0" w:space="0" w:color="auto"/>
        <w:right w:val="none" w:sz="0" w:space="0" w:color="auto"/>
      </w:divBdr>
    </w:div>
    <w:div w:id="958802387">
      <w:bodyDiv w:val="1"/>
      <w:marLeft w:val="0"/>
      <w:marRight w:val="0"/>
      <w:marTop w:val="0"/>
      <w:marBottom w:val="0"/>
      <w:divBdr>
        <w:top w:val="none" w:sz="0" w:space="0" w:color="auto"/>
        <w:left w:val="none" w:sz="0" w:space="0" w:color="auto"/>
        <w:bottom w:val="none" w:sz="0" w:space="0" w:color="auto"/>
        <w:right w:val="none" w:sz="0" w:space="0" w:color="auto"/>
      </w:divBdr>
    </w:div>
    <w:div w:id="958993522">
      <w:bodyDiv w:val="1"/>
      <w:marLeft w:val="0"/>
      <w:marRight w:val="0"/>
      <w:marTop w:val="0"/>
      <w:marBottom w:val="0"/>
      <w:divBdr>
        <w:top w:val="none" w:sz="0" w:space="0" w:color="auto"/>
        <w:left w:val="none" w:sz="0" w:space="0" w:color="auto"/>
        <w:bottom w:val="none" w:sz="0" w:space="0" w:color="auto"/>
        <w:right w:val="none" w:sz="0" w:space="0" w:color="auto"/>
      </w:divBdr>
      <w:divsChild>
        <w:div w:id="1735348805">
          <w:marLeft w:val="0"/>
          <w:marRight w:val="0"/>
          <w:marTop w:val="0"/>
          <w:marBottom w:val="0"/>
          <w:divBdr>
            <w:top w:val="none" w:sz="0" w:space="0" w:color="auto"/>
            <w:left w:val="none" w:sz="0" w:space="0" w:color="auto"/>
            <w:bottom w:val="none" w:sz="0" w:space="0" w:color="auto"/>
            <w:right w:val="none" w:sz="0" w:space="0" w:color="auto"/>
          </w:divBdr>
        </w:div>
      </w:divsChild>
    </w:div>
    <w:div w:id="959801638">
      <w:bodyDiv w:val="1"/>
      <w:marLeft w:val="0"/>
      <w:marRight w:val="0"/>
      <w:marTop w:val="0"/>
      <w:marBottom w:val="0"/>
      <w:divBdr>
        <w:top w:val="none" w:sz="0" w:space="0" w:color="auto"/>
        <w:left w:val="none" w:sz="0" w:space="0" w:color="auto"/>
        <w:bottom w:val="none" w:sz="0" w:space="0" w:color="auto"/>
        <w:right w:val="none" w:sz="0" w:space="0" w:color="auto"/>
      </w:divBdr>
      <w:divsChild>
        <w:div w:id="2042440909">
          <w:marLeft w:val="0"/>
          <w:marRight w:val="0"/>
          <w:marTop w:val="0"/>
          <w:marBottom w:val="0"/>
          <w:divBdr>
            <w:top w:val="none" w:sz="0" w:space="0" w:color="auto"/>
            <w:left w:val="none" w:sz="0" w:space="0" w:color="auto"/>
            <w:bottom w:val="none" w:sz="0" w:space="0" w:color="auto"/>
            <w:right w:val="none" w:sz="0" w:space="0" w:color="auto"/>
          </w:divBdr>
        </w:div>
      </w:divsChild>
    </w:div>
    <w:div w:id="960184087">
      <w:bodyDiv w:val="1"/>
      <w:marLeft w:val="0"/>
      <w:marRight w:val="0"/>
      <w:marTop w:val="0"/>
      <w:marBottom w:val="0"/>
      <w:divBdr>
        <w:top w:val="none" w:sz="0" w:space="0" w:color="auto"/>
        <w:left w:val="none" w:sz="0" w:space="0" w:color="auto"/>
        <w:bottom w:val="none" w:sz="0" w:space="0" w:color="auto"/>
        <w:right w:val="none" w:sz="0" w:space="0" w:color="auto"/>
      </w:divBdr>
    </w:div>
    <w:div w:id="960451537">
      <w:bodyDiv w:val="1"/>
      <w:marLeft w:val="0"/>
      <w:marRight w:val="0"/>
      <w:marTop w:val="0"/>
      <w:marBottom w:val="0"/>
      <w:divBdr>
        <w:top w:val="none" w:sz="0" w:space="0" w:color="auto"/>
        <w:left w:val="none" w:sz="0" w:space="0" w:color="auto"/>
        <w:bottom w:val="none" w:sz="0" w:space="0" w:color="auto"/>
        <w:right w:val="none" w:sz="0" w:space="0" w:color="auto"/>
      </w:divBdr>
    </w:div>
    <w:div w:id="960497993">
      <w:bodyDiv w:val="1"/>
      <w:marLeft w:val="0"/>
      <w:marRight w:val="0"/>
      <w:marTop w:val="0"/>
      <w:marBottom w:val="0"/>
      <w:divBdr>
        <w:top w:val="none" w:sz="0" w:space="0" w:color="auto"/>
        <w:left w:val="none" w:sz="0" w:space="0" w:color="auto"/>
        <w:bottom w:val="none" w:sz="0" w:space="0" w:color="auto"/>
        <w:right w:val="none" w:sz="0" w:space="0" w:color="auto"/>
      </w:divBdr>
    </w:div>
    <w:div w:id="961422044">
      <w:bodyDiv w:val="1"/>
      <w:marLeft w:val="0"/>
      <w:marRight w:val="0"/>
      <w:marTop w:val="0"/>
      <w:marBottom w:val="0"/>
      <w:divBdr>
        <w:top w:val="none" w:sz="0" w:space="0" w:color="auto"/>
        <w:left w:val="none" w:sz="0" w:space="0" w:color="auto"/>
        <w:bottom w:val="none" w:sz="0" w:space="0" w:color="auto"/>
        <w:right w:val="none" w:sz="0" w:space="0" w:color="auto"/>
      </w:divBdr>
    </w:div>
    <w:div w:id="961614526">
      <w:bodyDiv w:val="1"/>
      <w:marLeft w:val="0"/>
      <w:marRight w:val="0"/>
      <w:marTop w:val="0"/>
      <w:marBottom w:val="0"/>
      <w:divBdr>
        <w:top w:val="none" w:sz="0" w:space="0" w:color="auto"/>
        <w:left w:val="none" w:sz="0" w:space="0" w:color="auto"/>
        <w:bottom w:val="none" w:sz="0" w:space="0" w:color="auto"/>
        <w:right w:val="none" w:sz="0" w:space="0" w:color="auto"/>
      </w:divBdr>
    </w:div>
    <w:div w:id="961615650">
      <w:bodyDiv w:val="1"/>
      <w:marLeft w:val="0"/>
      <w:marRight w:val="0"/>
      <w:marTop w:val="0"/>
      <w:marBottom w:val="0"/>
      <w:divBdr>
        <w:top w:val="none" w:sz="0" w:space="0" w:color="auto"/>
        <w:left w:val="none" w:sz="0" w:space="0" w:color="auto"/>
        <w:bottom w:val="none" w:sz="0" w:space="0" w:color="auto"/>
        <w:right w:val="none" w:sz="0" w:space="0" w:color="auto"/>
      </w:divBdr>
    </w:div>
    <w:div w:id="962077927">
      <w:bodyDiv w:val="1"/>
      <w:marLeft w:val="0"/>
      <w:marRight w:val="0"/>
      <w:marTop w:val="0"/>
      <w:marBottom w:val="0"/>
      <w:divBdr>
        <w:top w:val="none" w:sz="0" w:space="0" w:color="auto"/>
        <w:left w:val="none" w:sz="0" w:space="0" w:color="auto"/>
        <w:bottom w:val="none" w:sz="0" w:space="0" w:color="auto"/>
        <w:right w:val="none" w:sz="0" w:space="0" w:color="auto"/>
      </w:divBdr>
    </w:div>
    <w:div w:id="962419557">
      <w:bodyDiv w:val="1"/>
      <w:marLeft w:val="0"/>
      <w:marRight w:val="0"/>
      <w:marTop w:val="0"/>
      <w:marBottom w:val="0"/>
      <w:divBdr>
        <w:top w:val="none" w:sz="0" w:space="0" w:color="auto"/>
        <w:left w:val="none" w:sz="0" w:space="0" w:color="auto"/>
        <w:bottom w:val="none" w:sz="0" w:space="0" w:color="auto"/>
        <w:right w:val="none" w:sz="0" w:space="0" w:color="auto"/>
      </w:divBdr>
      <w:divsChild>
        <w:div w:id="1014965792">
          <w:marLeft w:val="0"/>
          <w:marRight w:val="0"/>
          <w:marTop w:val="0"/>
          <w:marBottom w:val="0"/>
          <w:divBdr>
            <w:top w:val="none" w:sz="0" w:space="0" w:color="auto"/>
            <w:left w:val="none" w:sz="0" w:space="0" w:color="auto"/>
            <w:bottom w:val="none" w:sz="0" w:space="0" w:color="auto"/>
            <w:right w:val="none" w:sz="0" w:space="0" w:color="auto"/>
          </w:divBdr>
        </w:div>
      </w:divsChild>
    </w:div>
    <w:div w:id="962422357">
      <w:bodyDiv w:val="1"/>
      <w:marLeft w:val="0"/>
      <w:marRight w:val="0"/>
      <w:marTop w:val="0"/>
      <w:marBottom w:val="0"/>
      <w:divBdr>
        <w:top w:val="none" w:sz="0" w:space="0" w:color="auto"/>
        <w:left w:val="none" w:sz="0" w:space="0" w:color="auto"/>
        <w:bottom w:val="none" w:sz="0" w:space="0" w:color="auto"/>
        <w:right w:val="none" w:sz="0" w:space="0" w:color="auto"/>
      </w:divBdr>
      <w:divsChild>
        <w:div w:id="1092820472">
          <w:marLeft w:val="0"/>
          <w:marRight w:val="0"/>
          <w:marTop w:val="0"/>
          <w:marBottom w:val="0"/>
          <w:divBdr>
            <w:top w:val="none" w:sz="0" w:space="0" w:color="auto"/>
            <w:left w:val="none" w:sz="0" w:space="0" w:color="auto"/>
            <w:bottom w:val="none" w:sz="0" w:space="0" w:color="auto"/>
            <w:right w:val="none" w:sz="0" w:space="0" w:color="auto"/>
          </w:divBdr>
          <w:divsChild>
            <w:div w:id="1005322405">
              <w:marLeft w:val="0"/>
              <w:marRight w:val="0"/>
              <w:marTop w:val="0"/>
              <w:marBottom w:val="0"/>
              <w:divBdr>
                <w:top w:val="none" w:sz="0" w:space="0" w:color="auto"/>
                <w:left w:val="none" w:sz="0" w:space="0" w:color="auto"/>
                <w:bottom w:val="none" w:sz="0" w:space="0" w:color="auto"/>
                <w:right w:val="none" w:sz="0" w:space="0" w:color="auto"/>
              </w:divBdr>
              <w:divsChild>
                <w:div w:id="423840658">
                  <w:marLeft w:val="0"/>
                  <w:marRight w:val="0"/>
                  <w:marTop w:val="0"/>
                  <w:marBottom w:val="0"/>
                  <w:divBdr>
                    <w:top w:val="none" w:sz="0" w:space="0" w:color="auto"/>
                    <w:left w:val="none" w:sz="0" w:space="0" w:color="auto"/>
                    <w:bottom w:val="none" w:sz="0" w:space="0" w:color="auto"/>
                    <w:right w:val="none" w:sz="0" w:space="0" w:color="auto"/>
                  </w:divBdr>
                  <w:divsChild>
                    <w:div w:id="108981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543281">
      <w:bodyDiv w:val="1"/>
      <w:marLeft w:val="0"/>
      <w:marRight w:val="0"/>
      <w:marTop w:val="0"/>
      <w:marBottom w:val="0"/>
      <w:divBdr>
        <w:top w:val="none" w:sz="0" w:space="0" w:color="auto"/>
        <w:left w:val="none" w:sz="0" w:space="0" w:color="auto"/>
        <w:bottom w:val="none" w:sz="0" w:space="0" w:color="auto"/>
        <w:right w:val="none" w:sz="0" w:space="0" w:color="auto"/>
      </w:divBdr>
    </w:div>
    <w:div w:id="963923465">
      <w:bodyDiv w:val="1"/>
      <w:marLeft w:val="0"/>
      <w:marRight w:val="0"/>
      <w:marTop w:val="0"/>
      <w:marBottom w:val="0"/>
      <w:divBdr>
        <w:top w:val="none" w:sz="0" w:space="0" w:color="auto"/>
        <w:left w:val="none" w:sz="0" w:space="0" w:color="auto"/>
        <w:bottom w:val="none" w:sz="0" w:space="0" w:color="auto"/>
        <w:right w:val="none" w:sz="0" w:space="0" w:color="auto"/>
      </w:divBdr>
    </w:div>
    <w:div w:id="964386918">
      <w:bodyDiv w:val="1"/>
      <w:marLeft w:val="0"/>
      <w:marRight w:val="0"/>
      <w:marTop w:val="0"/>
      <w:marBottom w:val="0"/>
      <w:divBdr>
        <w:top w:val="none" w:sz="0" w:space="0" w:color="auto"/>
        <w:left w:val="none" w:sz="0" w:space="0" w:color="auto"/>
        <w:bottom w:val="none" w:sz="0" w:space="0" w:color="auto"/>
        <w:right w:val="none" w:sz="0" w:space="0" w:color="auto"/>
      </w:divBdr>
    </w:div>
    <w:div w:id="965038415">
      <w:bodyDiv w:val="1"/>
      <w:marLeft w:val="0"/>
      <w:marRight w:val="0"/>
      <w:marTop w:val="0"/>
      <w:marBottom w:val="0"/>
      <w:divBdr>
        <w:top w:val="none" w:sz="0" w:space="0" w:color="auto"/>
        <w:left w:val="none" w:sz="0" w:space="0" w:color="auto"/>
        <w:bottom w:val="none" w:sz="0" w:space="0" w:color="auto"/>
        <w:right w:val="none" w:sz="0" w:space="0" w:color="auto"/>
      </w:divBdr>
    </w:div>
    <w:div w:id="965041144">
      <w:bodyDiv w:val="1"/>
      <w:marLeft w:val="0"/>
      <w:marRight w:val="0"/>
      <w:marTop w:val="0"/>
      <w:marBottom w:val="0"/>
      <w:divBdr>
        <w:top w:val="none" w:sz="0" w:space="0" w:color="auto"/>
        <w:left w:val="none" w:sz="0" w:space="0" w:color="auto"/>
        <w:bottom w:val="none" w:sz="0" w:space="0" w:color="auto"/>
        <w:right w:val="none" w:sz="0" w:space="0" w:color="auto"/>
      </w:divBdr>
    </w:div>
    <w:div w:id="965356055">
      <w:bodyDiv w:val="1"/>
      <w:marLeft w:val="0"/>
      <w:marRight w:val="0"/>
      <w:marTop w:val="0"/>
      <w:marBottom w:val="0"/>
      <w:divBdr>
        <w:top w:val="none" w:sz="0" w:space="0" w:color="auto"/>
        <w:left w:val="none" w:sz="0" w:space="0" w:color="auto"/>
        <w:bottom w:val="none" w:sz="0" w:space="0" w:color="auto"/>
        <w:right w:val="none" w:sz="0" w:space="0" w:color="auto"/>
      </w:divBdr>
    </w:div>
    <w:div w:id="965700749">
      <w:bodyDiv w:val="1"/>
      <w:marLeft w:val="0"/>
      <w:marRight w:val="0"/>
      <w:marTop w:val="0"/>
      <w:marBottom w:val="0"/>
      <w:divBdr>
        <w:top w:val="none" w:sz="0" w:space="0" w:color="auto"/>
        <w:left w:val="none" w:sz="0" w:space="0" w:color="auto"/>
        <w:bottom w:val="none" w:sz="0" w:space="0" w:color="auto"/>
        <w:right w:val="none" w:sz="0" w:space="0" w:color="auto"/>
      </w:divBdr>
    </w:div>
    <w:div w:id="966814140">
      <w:bodyDiv w:val="1"/>
      <w:marLeft w:val="0"/>
      <w:marRight w:val="0"/>
      <w:marTop w:val="0"/>
      <w:marBottom w:val="0"/>
      <w:divBdr>
        <w:top w:val="none" w:sz="0" w:space="0" w:color="auto"/>
        <w:left w:val="none" w:sz="0" w:space="0" w:color="auto"/>
        <w:bottom w:val="none" w:sz="0" w:space="0" w:color="auto"/>
        <w:right w:val="none" w:sz="0" w:space="0" w:color="auto"/>
      </w:divBdr>
    </w:div>
    <w:div w:id="967130189">
      <w:bodyDiv w:val="1"/>
      <w:marLeft w:val="0"/>
      <w:marRight w:val="0"/>
      <w:marTop w:val="0"/>
      <w:marBottom w:val="0"/>
      <w:divBdr>
        <w:top w:val="none" w:sz="0" w:space="0" w:color="auto"/>
        <w:left w:val="none" w:sz="0" w:space="0" w:color="auto"/>
        <w:bottom w:val="none" w:sz="0" w:space="0" w:color="auto"/>
        <w:right w:val="none" w:sz="0" w:space="0" w:color="auto"/>
      </w:divBdr>
    </w:div>
    <w:div w:id="967780678">
      <w:bodyDiv w:val="1"/>
      <w:marLeft w:val="0"/>
      <w:marRight w:val="0"/>
      <w:marTop w:val="0"/>
      <w:marBottom w:val="0"/>
      <w:divBdr>
        <w:top w:val="none" w:sz="0" w:space="0" w:color="auto"/>
        <w:left w:val="none" w:sz="0" w:space="0" w:color="auto"/>
        <w:bottom w:val="none" w:sz="0" w:space="0" w:color="auto"/>
        <w:right w:val="none" w:sz="0" w:space="0" w:color="auto"/>
      </w:divBdr>
    </w:div>
    <w:div w:id="967784884">
      <w:bodyDiv w:val="1"/>
      <w:marLeft w:val="0"/>
      <w:marRight w:val="0"/>
      <w:marTop w:val="0"/>
      <w:marBottom w:val="0"/>
      <w:divBdr>
        <w:top w:val="none" w:sz="0" w:space="0" w:color="auto"/>
        <w:left w:val="none" w:sz="0" w:space="0" w:color="auto"/>
        <w:bottom w:val="none" w:sz="0" w:space="0" w:color="auto"/>
        <w:right w:val="none" w:sz="0" w:space="0" w:color="auto"/>
      </w:divBdr>
    </w:div>
    <w:div w:id="968128923">
      <w:bodyDiv w:val="1"/>
      <w:marLeft w:val="0"/>
      <w:marRight w:val="0"/>
      <w:marTop w:val="0"/>
      <w:marBottom w:val="0"/>
      <w:divBdr>
        <w:top w:val="none" w:sz="0" w:space="0" w:color="auto"/>
        <w:left w:val="none" w:sz="0" w:space="0" w:color="auto"/>
        <w:bottom w:val="none" w:sz="0" w:space="0" w:color="auto"/>
        <w:right w:val="none" w:sz="0" w:space="0" w:color="auto"/>
      </w:divBdr>
    </w:div>
    <w:div w:id="968557926">
      <w:bodyDiv w:val="1"/>
      <w:marLeft w:val="0"/>
      <w:marRight w:val="0"/>
      <w:marTop w:val="0"/>
      <w:marBottom w:val="0"/>
      <w:divBdr>
        <w:top w:val="none" w:sz="0" w:space="0" w:color="auto"/>
        <w:left w:val="none" w:sz="0" w:space="0" w:color="auto"/>
        <w:bottom w:val="none" w:sz="0" w:space="0" w:color="auto"/>
        <w:right w:val="none" w:sz="0" w:space="0" w:color="auto"/>
      </w:divBdr>
    </w:div>
    <w:div w:id="969818967">
      <w:bodyDiv w:val="1"/>
      <w:marLeft w:val="0"/>
      <w:marRight w:val="0"/>
      <w:marTop w:val="0"/>
      <w:marBottom w:val="0"/>
      <w:divBdr>
        <w:top w:val="none" w:sz="0" w:space="0" w:color="auto"/>
        <w:left w:val="none" w:sz="0" w:space="0" w:color="auto"/>
        <w:bottom w:val="none" w:sz="0" w:space="0" w:color="auto"/>
        <w:right w:val="none" w:sz="0" w:space="0" w:color="auto"/>
      </w:divBdr>
    </w:div>
    <w:div w:id="969825874">
      <w:bodyDiv w:val="1"/>
      <w:marLeft w:val="0"/>
      <w:marRight w:val="0"/>
      <w:marTop w:val="0"/>
      <w:marBottom w:val="0"/>
      <w:divBdr>
        <w:top w:val="none" w:sz="0" w:space="0" w:color="auto"/>
        <w:left w:val="none" w:sz="0" w:space="0" w:color="auto"/>
        <w:bottom w:val="none" w:sz="0" w:space="0" w:color="auto"/>
        <w:right w:val="none" w:sz="0" w:space="0" w:color="auto"/>
      </w:divBdr>
    </w:div>
    <w:div w:id="969936958">
      <w:bodyDiv w:val="1"/>
      <w:marLeft w:val="0"/>
      <w:marRight w:val="0"/>
      <w:marTop w:val="0"/>
      <w:marBottom w:val="0"/>
      <w:divBdr>
        <w:top w:val="none" w:sz="0" w:space="0" w:color="auto"/>
        <w:left w:val="none" w:sz="0" w:space="0" w:color="auto"/>
        <w:bottom w:val="none" w:sz="0" w:space="0" w:color="auto"/>
        <w:right w:val="none" w:sz="0" w:space="0" w:color="auto"/>
      </w:divBdr>
    </w:div>
    <w:div w:id="970868392">
      <w:bodyDiv w:val="1"/>
      <w:marLeft w:val="0"/>
      <w:marRight w:val="0"/>
      <w:marTop w:val="0"/>
      <w:marBottom w:val="0"/>
      <w:divBdr>
        <w:top w:val="none" w:sz="0" w:space="0" w:color="auto"/>
        <w:left w:val="none" w:sz="0" w:space="0" w:color="auto"/>
        <w:bottom w:val="none" w:sz="0" w:space="0" w:color="auto"/>
        <w:right w:val="none" w:sz="0" w:space="0" w:color="auto"/>
      </w:divBdr>
    </w:div>
    <w:div w:id="972180339">
      <w:bodyDiv w:val="1"/>
      <w:marLeft w:val="0"/>
      <w:marRight w:val="0"/>
      <w:marTop w:val="0"/>
      <w:marBottom w:val="0"/>
      <w:divBdr>
        <w:top w:val="none" w:sz="0" w:space="0" w:color="auto"/>
        <w:left w:val="none" w:sz="0" w:space="0" w:color="auto"/>
        <w:bottom w:val="none" w:sz="0" w:space="0" w:color="auto"/>
        <w:right w:val="none" w:sz="0" w:space="0" w:color="auto"/>
      </w:divBdr>
      <w:divsChild>
        <w:div w:id="1816219838">
          <w:marLeft w:val="0"/>
          <w:marRight w:val="0"/>
          <w:marTop w:val="0"/>
          <w:marBottom w:val="0"/>
          <w:divBdr>
            <w:top w:val="none" w:sz="0" w:space="0" w:color="auto"/>
            <w:left w:val="none" w:sz="0" w:space="0" w:color="auto"/>
            <w:bottom w:val="none" w:sz="0" w:space="0" w:color="auto"/>
            <w:right w:val="none" w:sz="0" w:space="0" w:color="auto"/>
          </w:divBdr>
          <w:divsChild>
            <w:div w:id="2129813643">
              <w:marLeft w:val="0"/>
              <w:marRight w:val="0"/>
              <w:marTop w:val="0"/>
              <w:marBottom w:val="0"/>
              <w:divBdr>
                <w:top w:val="none" w:sz="0" w:space="0" w:color="auto"/>
                <w:left w:val="none" w:sz="0" w:space="0" w:color="auto"/>
                <w:bottom w:val="none" w:sz="0" w:space="0" w:color="auto"/>
                <w:right w:val="none" w:sz="0" w:space="0" w:color="auto"/>
              </w:divBdr>
              <w:divsChild>
                <w:div w:id="2074890399">
                  <w:marLeft w:val="0"/>
                  <w:marRight w:val="0"/>
                  <w:marTop w:val="0"/>
                  <w:marBottom w:val="0"/>
                  <w:divBdr>
                    <w:top w:val="none" w:sz="0" w:space="0" w:color="auto"/>
                    <w:left w:val="none" w:sz="0" w:space="0" w:color="auto"/>
                    <w:bottom w:val="none" w:sz="0" w:space="0" w:color="auto"/>
                    <w:right w:val="none" w:sz="0" w:space="0" w:color="auto"/>
                  </w:divBdr>
                  <w:divsChild>
                    <w:div w:id="189361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213898">
      <w:bodyDiv w:val="1"/>
      <w:marLeft w:val="0"/>
      <w:marRight w:val="0"/>
      <w:marTop w:val="0"/>
      <w:marBottom w:val="0"/>
      <w:divBdr>
        <w:top w:val="none" w:sz="0" w:space="0" w:color="auto"/>
        <w:left w:val="none" w:sz="0" w:space="0" w:color="auto"/>
        <w:bottom w:val="none" w:sz="0" w:space="0" w:color="auto"/>
        <w:right w:val="none" w:sz="0" w:space="0" w:color="auto"/>
      </w:divBdr>
    </w:div>
    <w:div w:id="973679652">
      <w:bodyDiv w:val="1"/>
      <w:marLeft w:val="0"/>
      <w:marRight w:val="0"/>
      <w:marTop w:val="0"/>
      <w:marBottom w:val="0"/>
      <w:divBdr>
        <w:top w:val="none" w:sz="0" w:space="0" w:color="auto"/>
        <w:left w:val="none" w:sz="0" w:space="0" w:color="auto"/>
        <w:bottom w:val="none" w:sz="0" w:space="0" w:color="auto"/>
        <w:right w:val="none" w:sz="0" w:space="0" w:color="auto"/>
      </w:divBdr>
      <w:divsChild>
        <w:div w:id="137039264">
          <w:marLeft w:val="0"/>
          <w:marRight w:val="0"/>
          <w:marTop w:val="0"/>
          <w:marBottom w:val="0"/>
          <w:divBdr>
            <w:top w:val="none" w:sz="0" w:space="0" w:color="auto"/>
            <w:left w:val="none" w:sz="0" w:space="0" w:color="auto"/>
            <w:bottom w:val="none" w:sz="0" w:space="0" w:color="auto"/>
            <w:right w:val="none" w:sz="0" w:space="0" w:color="auto"/>
          </w:divBdr>
        </w:div>
      </w:divsChild>
    </w:div>
    <w:div w:id="974990017">
      <w:bodyDiv w:val="1"/>
      <w:marLeft w:val="0"/>
      <w:marRight w:val="0"/>
      <w:marTop w:val="0"/>
      <w:marBottom w:val="0"/>
      <w:divBdr>
        <w:top w:val="none" w:sz="0" w:space="0" w:color="auto"/>
        <w:left w:val="none" w:sz="0" w:space="0" w:color="auto"/>
        <w:bottom w:val="none" w:sz="0" w:space="0" w:color="auto"/>
        <w:right w:val="none" w:sz="0" w:space="0" w:color="auto"/>
      </w:divBdr>
    </w:div>
    <w:div w:id="975261257">
      <w:bodyDiv w:val="1"/>
      <w:marLeft w:val="0"/>
      <w:marRight w:val="0"/>
      <w:marTop w:val="0"/>
      <w:marBottom w:val="0"/>
      <w:divBdr>
        <w:top w:val="none" w:sz="0" w:space="0" w:color="auto"/>
        <w:left w:val="none" w:sz="0" w:space="0" w:color="auto"/>
        <w:bottom w:val="none" w:sz="0" w:space="0" w:color="auto"/>
        <w:right w:val="none" w:sz="0" w:space="0" w:color="auto"/>
      </w:divBdr>
    </w:div>
    <w:div w:id="975597885">
      <w:bodyDiv w:val="1"/>
      <w:marLeft w:val="0"/>
      <w:marRight w:val="0"/>
      <w:marTop w:val="0"/>
      <w:marBottom w:val="0"/>
      <w:divBdr>
        <w:top w:val="none" w:sz="0" w:space="0" w:color="auto"/>
        <w:left w:val="none" w:sz="0" w:space="0" w:color="auto"/>
        <w:bottom w:val="none" w:sz="0" w:space="0" w:color="auto"/>
        <w:right w:val="none" w:sz="0" w:space="0" w:color="auto"/>
      </w:divBdr>
      <w:divsChild>
        <w:div w:id="1904488793">
          <w:marLeft w:val="0"/>
          <w:marRight w:val="0"/>
          <w:marTop w:val="0"/>
          <w:marBottom w:val="0"/>
          <w:divBdr>
            <w:top w:val="none" w:sz="0" w:space="0" w:color="auto"/>
            <w:left w:val="none" w:sz="0" w:space="0" w:color="auto"/>
            <w:bottom w:val="none" w:sz="0" w:space="0" w:color="auto"/>
            <w:right w:val="none" w:sz="0" w:space="0" w:color="auto"/>
          </w:divBdr>
          <w:divsChild>
            <w:div w:id="2048331630">
              <w:marLeft w:val="0"/>
              <w:marRight w:val="0"/>
              <w:marTop w:val="0"/>
              <w:marBottom w:val="0"/>
              <w:divBdr>
                <w:top w:val="none" w:sz="0" w:space="0" w:color="auto"/>
                <w:left w:val="none" w:sz="0" w:space="0" w:color="auto"/>
                <w:bottom w:val="none" w:sz="0" w:space="0" w:color="auto"/>
                <w:right w:val="none" w:sz="0" w:space="0" w:color="auto"/>
              </w:divBdr>
              <w:divsChild>
                <w:div w:id="80388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94044">
      <w:bodyDiv w:val="1"/>
      <w:marLeft w:val="0"/>
      <w:marRight w:val="0"/>
      <w:marTop w:val="0"/>
      <w:marBottom w:val="0"/>
      <w:divBdr>
        <w:top w:val="none" w:sz="0" w:space="0" w:color="auto"/>
        <w:left w:val="none" w:sz="0" w:space="0" w:color="auto"/>
        <w:bottom w:val="none" w:sz="0" w:space="0" w:color="auto"/>
        <w:right w:val="none" w:sz="0" w:space="0" w:color="auto"/>
      </w:divBdr>
      <w:divsChild>
        <w:div w:id="194468389">
          <w:marLeft w:val="0"/>
          <w:marRight w:val="0"/>
          <w:marTop w:val="0"/>
          <w:marBottom w:val="0"/>
          <w:divBdr>
            <w:top w:val="none" w:sz="0" w:space="0" w:color="auto"/>
            <w:left w:val="none" w:sz="0" w:space="0" w:color="auto"/>
            <w:bottom w:val="none" w:sz="0" w:space="0" w:color="auto"/>
            <w:right w:val="none" w:sz="0" w:space="0" w:color="auto"/>
          </w:divBdr>
        </w:div>
        <w:div w:id="1485245075">
          <w:marLeft w:val="0"/>
          <w:marRight w:val="0"/>
          <w:marTop w:val="0"/>
          <w:marBottom w:val="0"/>
          <w:divBdr>
            <w:top w:val="none" w:sz="0" w:space="0" w:color="auto"/>
            <w:left w:val="none" w:sz="0" w:space="0" w:color="auto"/>
            <w:bottom w:val="none" w:sz="0" w:space="0" w:color="auto"/>
            <w:right w:val="none" w:sz="0" w:space="0" w:color="auto"/>
          </w:divBdr>
        </w:div>
      </w:divsChild>
    </w:div>
    <w:div w:id="977153604">
      <w:bodyDiv w:val="1"/>
      <w:marLeft w:val="0"/>
      <w:marRight w:val="0"/>
      <w:marTop w:val="0"/>
      <w:marBottom w:val="0"/>
      <w:divBdr>
        <w:top w:val="none" w:sz="0" w:space="0" w:color="auto"/>
        <w:left w:val="none" w:sz="0" w:space="0" w:color="auto"/>
        <w:bottom w:val="none" w:sz="0" w:space="0" w:color="auto"/>
        <w:right w:val="none" w:sz="0" w:space="0" w:color="auto"/>
      </w:divBdr>
    </w:div>
    <w:div w:id="977295413">
      <w:bodyDiv w:val="1"/>
      <w:marLeft w:val="0"/>
      <w:marRight w:val="0"/>
      <w:marTop w:val="0"/>
      <w:marBottom w:val="0"/>
      <w:divBdr>
        <w:top w:val="none" w:sz="0" w:space="0" w:color="auto"/>
        <w:left w:val="none" w:sz="0" w:space="0" w:color="auto"/>
        <w:bottom w:val="none" w:sz="0" w:space="0" w:color="auto"/>
        <w:right w:val="none" w:sz="0" w:space="0" w:color="auto"/>
      </w:divBdr>
      <w:divsChild>
        <w:div w:id="1130321674">
          <w:marLeft w:val="0"/>
          <w:marRight w:val="0"/>
          <w:marTop w:val="0"/>
          <w:marBottom w:val="0"/>
          <w:divBdr>
            <w:top w:val="none" w:sz="0" w:space="0" w:color="auto"/>
            <w:left w:val="none" w:sz="0" w:space="0" w:color="auto"/>
            <w:bottom w:val="none" w:sz="0" w:space="0" w:color="auto"/>
            <w:right w:val="none" w:sz="0" w:space="0" w:color="auto"/>
          </w:divBdr>
        </w:div>
      </w:divsChild>
    </w:div>
    <w:div w:id="977608071">
      <w:bodyDiv w:val="1"/>
      <w:marLeft w:val="0"/>
      <w:marRight w:val="0"/>
      <w:marTop w:val="0"/>
      <w:marBottom w:val="0"/>
      <w:divBdr>
        <w:top w:val="none" w:sz="0" w:space="0" w:color="auto"/>
        <w:left w:val="none" w:sz="0" w:space="0" w:color="auto"/>
        <w:bottom w:val="none" w:sz="0" w:space="0" w:color="auto"/>
        <w:right w:val="none" w:sz="0" w:space="0" w:color="auto"/>
      </w:divBdr>
    </w:div>
    <w:div w:id="977880431">
      <w:bodyDiv w:val="1"/>
      <w:marLeft w:val="0"/>
      <w:marRight w:val="0"/>
      <w:marTop w:val="0"/>
      <w:marBottom w:val="0"/>
      <w:divBdr>
        <w:top w:val="none" w:sz="0" w:space="0" w:color="auto"/>
        <w:left w:val="none" w:sz="0" w:space="0" w:color="auto"/>
        <w:bottom w:val="none" w:sz="0" w:space="0" w:color="auto"/>
        <w:right w:val="none" w:sz="0" w:space="0" w:color="auto"/>
      </w:divBdr>
    </w:div>
    <w:div w:id="977955638">
      <w:bodyDiv w:val="1"/>
      <w:marLeft w:val="0"/>
      <w:marRight w:val="0"/>
      <w:marTop w:val="0"/>
      <w:marBottom w:val="0"/>
      <w:divBdr>
        <w:top w:val="none" w:sz="0" w:space="0" w:color="auto"/>
        <w:left w:val="none" w:sz="0" w:space="0" w:color="auto"/>
        <w:bottom w:val="none" w:sz="0" w:space="0" w:color="auto"/>
        <w:right w:val="none" w:sz="0" w:space="0" w:color="auto"/>
      </w:divBdr>
    </w:div>
    <w:div w:id="978605818">
      <w:bodyDiv w:val="1"/>
      <w:marLeft w:val="0"/>
      <w:marRight w:val="0"/>
      <w:marTop w:val="0"/>
      <w:marBottom w:val="0"/>
      <w:divBdr>
        <w:top w:val="none" w:sz="0" w:space="0" w:color="auto"/>
        <w:left w:val="none" w:sz="0" w:space="0" w:color="auto"/>
        <w:bottom w:val="none" w:sz="0" w:space="0" w:color="auto"/>
        <w:right w:val="none" w:sz="0" w:space="0" w:color="auto"/>
      </w:divBdr>
    </w:div>
    <w:div w:id="979310724">
      <w:bodyDiv w:val="1"/>
      <w:marLeft w:val="0"/>
      <w:marRight w:val="0"/>
      <w:marTop w:val="0"/>
      <w:marBottom w:val="0"/>
      <w:divBdr>
        <w:top w:val="none" w:sz="0" w:space="0" w:color="auto"/>
        <w:left w:val="none" w:sz="0" w:space="0" w:color="auto"/>
        <w:bottom w:val="none" w:sz="0" w:space="0" w:color="auto"/>
        <w:right w:val="none" w:sz="0" w:space="0" w:color="auto"/>
      </w:divBdr>
    </w:div>
    <w:div w:id="980229287">
      <w:bodyDiv w:val="1"/>
      <w:marLeft w:val="0"/>
      <w:marRight w:val="0"/>
      <w:marTop w:val="0"/>
      <w:marBottom w:val="0"/>
      <w:divBdr>
        <w:top w:val="none" w:sz="0" w:space="0" w:color="auto"/>
        <w:left w:val="none" w:sz="0" w:space="0" w:color="auto"/>
        <w:bottom w:val="none" w:sz="0" w:space="0" w:color="auto"/>
        <w:right w:val="none" w:sz="0" w:space="0" w:color="auto"/>
      </w:divBdr>
    </w:div>
    <w:div w:id="980236098">
      <w:bodyDiv w:val="1"/>
      <w:marLeft w:val="0"/>
      <w:marRight w:val="0"/>
      <w:marTop w:val="0"/>
      <w:marBottom w:val="0"/>
      <w:divBdr>
        <w:top w:val="none" w:sz="0" w:space="0" w:color="auto"/>
        <w:left w:val="none" w:sz="0" w:space="0" w:color="auto"/>
        <w:bottom w:val="none" w:sz="0" w:space="0" w:color="auto"/>
        <w:right w:val="none" w:sz="0" w:space="0" w:color="auto"/>
      </w:divBdr>
    </w:div>
    <w:div w:id="980384539">
      <w:bodyDiv w:val="1"/>
      <w:marLeft w:val="0"/>
      <w:marRight w:val="0"/>
      <w:marTop w:val="0"/>
      <w:marBottom w:val="0"/>
      <w:divBdr>
        <w:top w:val="none" w:sz="0" w:space="0" w:color="auto"/>
        <w:left w:val="none" w:sz="0" w:space="0" w:color="auto"/>
        <w:bottom w:val="none" w:sz="0" w:space="0" w:color="auto"/>
        <w:right w:val="none" w:sz="0" w:space="0" w:color="auto"/>
      </w:divBdr>
      <w:divsChild>
        <w:div w:id="1446193476">
          <w:marLeft w:val="0"/>
          <w:marRight w:val="0"/>
          <w:marTop w:val="0"/>
          <w:marBottom w:val="0"/>
          <w:divBdr>
            <w:top w:val="none" w:sz="0" w:space="0" w:color="auto"/>
            <w:left w:val="none" w:sz="0" w:space="0" w:color="auto"/>
            <w:bottom w:val="none" w:sz="0" w:space="0" w:color="auto"/>
            <w:right w:val="none" w:sz="0" w:space="0" w:color="auto"/>
          </w:divBdr>
          <w:divsChild>
            <w:div w:id="1495612045">
              <w:marLeft w:val="0"/>
              <w:marRight w:val="0"/>
              <w:marTop w:val="0"/>
              <w:marBottom w:val="0"/>
              <w:divBdr>
                <w:top w:val="none" w:sz="0" w:space="0" w:color="auto"/>
                <w:left w:val="none" w:sz="0" w:space="0" w:color="auto"/>
                <w:bottom w:val="none" w:sz="0" w:space="0" w:color="auto"/>
                <w:right w:val="none" w:sz="0" w:space="0" w:color="auto"/>
              </w:divBdr>
            </w:div>
          </w:divsChild>
        </w:div>
        <w:div w:id="401487487">
          <w:marLeft w:val="0"/>
          <w:marRight w:val="0"/>
          <w:marTop w:val="0"/>
          <w:marBottom w:val="0"/>
          <w:divBdr>
            <w:top w:val="none" w:sz="0" w:space="0" w:color="auto"/>
            <w:left w:val="none" w:sz="0" w:space="0" w:color="auto"/>
            <w:bottom w:val="none" w:sz="0" w:space="0" w:color="auto"/>
            <w:right w:val="none" w:sz="0" w:space="0" w:color="auto"/>
          </w:divBdr>
        </w:div>
      </w:divsChild>
    </w:div>
    <w:div w:id="981272966">
      <w:bodyDiv w:val="1"/>
      <w:marLeft w:val="0"/>
      <w:marRight w:val="0"/>
      <w:marTop w:val="0"/>
      <w:marBottom w:val="0"/>
      <w:divBdr>
        <w:top w:val="none" w:sz="0" w:space="0" w:color="auto"/>
        <w:left w:val="none" w:sz="0" w:space="0" w:color="auto"/>
        <w:bottom w:val="none" w:sz="0" w:space="0" w:color="auto"/>
        <w:right w:val="none" w:sz="0" w:space="0" w:color="auto"/>
      </w:divBdr>
    </w:div>
    <w:div w:id="981344536">
      <w:bodyDiv w:val="1"/>
      <w:marLeft w:val="0"/>
      <w:marRight w:val="0"/>
      <w:marTop w:val="0"/>
      <w:marBottom w:val="0"/>
      <w:divBdr>
        <w:top w:val="none" w:sz="0" w:space="0" w:color="auto"/>
        <w:left w:val="none" w:sz="0" w:space="0" w:color="auto"/>
        <w:bottom w:val="none" w:sz="0" w:space="0" w:color="auto"/>
        <w:right w:val="none" w:sz="0" w:space="0" w:color="auto"/>
      </w:divBdr>
    </w:div>
    <w:div w:id="981932457">
      <w:bodyDiv w:val="1"/>
      <w:marLeft w:val="0"/>
      <w:marRight w:val="0"/>
      <w:marTop w:val="0"/>
      <w:marBottom w:val="0"/>
      <w:divBdr>
        <w:top w:val="none" w:sz="0" w:space="0" w:color="auto"/>
        <w:left w:val="none" w:sz="0" w:space="0" w:color="auto"/>
        <w:bottom w:val="none" w:sz="0" w:space="0" w:color="auto"/>
        <w:right w:val="none" w:sz="0" w:space="0" w:color="auto"/>
      </w:divBdr>
    </w:div>
    <w:div w:id="982006280">
      <w:bodyDiv w:val="1"/>
      <w:marLeft w:val="0"/>
      <w:marRight w:val="0"/>
      <w:marTop w:val="0"/>
      <w:marBottom w:val="0"/>
      <w:divBdr>
        <w:top w:val="none" w:sz="0" w:space="0" w:color="auto"/>
        <w:left w:val="none" w:sz="0" w:space="0" w:color="auto"/>
        <w:bottom w:val="none" w:sz="0" w:space="0" w:color="auto"/>
        <w:right w:val="none" w:sz="0" w:space="0" w:color="auto"/>
      </w:divBdr>
    </w:div>
    <w:div w:id="982538765">
      <w:bodyDiv w:val="1"/>
      <w:marLeft w:val="0"/>
      <w:marRight w:val="0"/>
      <w:marTop w:val="0"/>
      <w:marBottom w:val="0"/>
      <w:divBdr>
        <w:top w:val="none" w:sz="0" w:space="0" w:color="auto"/>
        <w:left w:val="none" w:sz="0" w:space="0" w:color="auto"/>
        <w:bottom w:val="none" w:sz="0" w:space="0" w:color="auto"/>
        <w:right w:val="none" w:sz="0" w:space="0" w:color="auto"/>
      </w:divBdr>
    </w:div>
    <w:div w:id="983043583">
      <w:bodyDiv w:val="1"/>
      <w:marLeft w:val="0"/>
      <w:marRight w:val="0"/>
      <w:marTop w:val="0"/>
      <w:marBottom w:val="0"/>
      <w:divBdr>
        <w:top w:val="none" w:sz="0" w:space="0" w:color="auto"/>
        <w:left w:val="none" w:sz="0" w:space="0" w:color="auto"/>
        <w:bottom w:val="none" w:sz="0" w:space="0" w:color="auto"/>
        <w:right w:val="none" w:sz="0" w:space="0" w:color="auto"/>
      </w:divBdr>
    </w:div>
    <w:div w:id="984119952">
      <w:bodyDiv w:val="1"/>
      <w:marLeft w:val="0"/>
      <w:marRight w:val="0"/>
      <w:marTop w:val="0"/>
      <w:marBottom w:val="0"/>
      <w:divBdr>
        <w:top w:val="none" w:sz="0" w:space="0" w:color="auto"/>
        <w:left w:val="none" w:sz="0" w:space="0" w:color="auto"/>
        <w:bottom w:val="none" w:sz="0" w:space="0" w:color="auto"/>
        <w:right w:val="none" w:sz="0" w:space="0" w:color="auto"/>
      </w:divBdr>
      <w:divsChild>
        <w:div w:id="1169901992">
          <w:marLeft w:val="0"/>
          <w:marRight w:val="0"/>
          <w:marTop w:val="0"/>
          <w:marBottom w:val="0"/>
          <w:divBdr>
            <w:top w:val="none" w:sz="0" w:space="0" w:color="auto"/>
            <w:left w:val="none" w:sz="0" w:space="0" w:color="auto"/>
            <w:bottom w:val="none" w:sz="0" w:space="0" w:color="auto"/>
            <w:right w:val="none" w:sz="0" w:space="0" w:color="auto"/>
          </w:divBdr>
        </w:div>
        <w:div w:id="1344671596">
          <w:marLeft w:val="0"/>
          <w:marRight w:val="0"/>
          <w:marTop w:val="0"/>
          <w:marBottom w:val="0"/>
          <w:divBdr>
            <w:top w:val="none" w:sz="0" w:space="0" w:color="auto"/>
            <w:left w:val="none" w:sz="0" w:space="0" w:color="auto"/>
            <w:bottom w:val="none" w:sz="0" w:space="0" w:color="auto"/>
            <w:right w:val="none" w:sz="0" w:space="0" w:color="auto"/>
          </w:divBdr>
        </w:div>
      </w:divsChild>
    </w:div>
    <w:div w:id="984360891">
      <w:bodyDiv w:val="1"/>
      <w:marLeft w:val="0"/>
      <w:marRight w:val="0"/>
      <w:marTop w:val="0"/>
      <w:marBottom w:val="0"/>
      <w:divBdr>
        <w:top w:val="none" w:sz="0" w:space="0" w:color="auto"/>
        <w:left w:val="none" w:sz="0" w:space="0" w:color="auto"/>
        <w:bottom w:val="none" w:sz="0" w:space="0" w:color="auto"/>
        <w:right w:val="none" w:sz="0" w:space="0" w:color="auto"/>
      </w:divBdr>
      <w:divsChild>
        <w:div w:id="1977055582">
          <w:marLeft w:val="0"/>
          <w:marRight w:val="0"/>
          <w:marTop w:val="0"/>
          <w:marBottom w:val="0"/>
          <w:divBdr>
            <w:top w:val="none" w:sz="0" w:space="0" w:color="auto"/>
            <w:left w:val="none" w:sz="0" w:space="0" w:color="auto"/>
            <w:bottom w:val="none" w:sz="0" w:space="0" w:color="auto"/>
            <w:right w:val="none" w:sz="0" w:space="0" w:color="auto"/>
          </w:divBdr>
          <w:divsChild>
            <w:div w:id="18101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5370">
      <w:bodyDiv w:val="1"/>
      <w:marLeft w:val="0"/>
      <w:marRight w:val="0"/>
      <w:marTop w:val="0"/>
      <w:marBottom w:val="0"/>
      <w:divBdr>
        <w:top w:val="none" w:sz="0" w:space="0" w:color="auto"/>
        <w:left w:val="none" w:sz="0" w:space="0" w:color="auto"/>
        <w:bottom w:val="none" w:sz="0" w:space="0" w:color="auto"/>
        <w:right w:val="none" w:sz="0" w:space="0" w:color="auto"/>
      </w:divBdr>
    </w:div>
    <w:div w:id="984816204">
      <w:bodyDiv w:val="1"/>
      <w:marLeft w:val="0"/>
      <w:marRight w:val="0"/>
      <w:marTop w:val="0"/>
      <w:marBottom w:val="0"/>
      <w:divBdr>
        <w:top w:val="none" w:sz="0" w:space="0" w:color="auto"/>
        <w:left w:val="none" w:sz="0" w:space="0" w:color="auto"/>
        <w:bottom w:val="none" w:sz="0" w:space="0" w:color="auto"/>
        <w:right w:val="none" w:sz="0" w:space="0" w:color="auto"/>
      </w:divBdr>
    </w:div>
    <w:div w:id="985012972">
      <w:bodyDiv w:val="1"/>
      <w:marLeft w:val="0"/>
      <w:marRight w:val="0"/>
      <w:marTop w:val="0"/>
      <w:marBottom w:val="0"/>
      <w:divBdr>
        <w:top w:val="none" w:sz="0" w:space="0" w:color="auto"/>
        <w:left w:val="none" w:sz="0" w:space="0" w:color="auto"/>
        <w:bottom w:val="none" w:sz="0" w:space="0" w:color="auto"/>
        <w:right w:val="none" w:sz="0" w:space="0" w:color="auto"/>
      </w:divBdr>
    </w:div>
    <w:div w:id="985166946">
      <w:bodyDiv w:val="1"/>
      <w:marLeft w:val="0"/>
      <w:marRight w:val="0"/>
      <w:marTop w:val="0"/>
      <w:marBottom w:val="0"/>
      <w:divBdr>
        <w:top w:val="none" w:sz="0" w:space="0" w:color="auto"/>
        <w:left w:val="none" w:sz="0" w:space="0" w:color="auto"/>
        <w:bottom w:val="none" w:sz="0" w:space="0" w:color="auto"/>
        <w:right w:val="none" w:sz="0" w:space="0" w:color="auto"/>
      </w:divBdr>
    </w:div>
    <w:div w:id="986206841">
      <w:bodyDiv w:val="1"/>
      <w:marLeft w:val="0"/>
      <w:marRight w:val="0"/>
      <w:marTop w:val="0"/>
      <w:marBottom w:val="0"/>
      <w:divBdr>
        <w:top w:val="none" w:sz="0" w:space="0" w:color="auto"/>
        <w:left w:val="none" w:sz="0" w:space="0" w:color="auto"/>
        <w:bottom w:val="none" w:sz="0" w:space="0" w:color="auto"/>
        <w:right w:val="none" w:sz="0" w:space="0" w:color="auto"/>
      </w:divBdr>
    </w:div>
    <w:div w:id="987977861">
      <w:bodyDiv w:val="1"/>
      <w:marLeft w:val="0"/>
      <w:marRight w:val="0"/>
      <w:marTop w:val="0"/>
      <w:marBottom w:val="0"/>
      <w:divBdr>
        <w:top w:val="none" w:sz="0" w:space="0" w:color="auto"/>
        <w:left w:val="none" w:sz="0" w:space="0" w:color="auto"/>
        <w:bottom w:val="none" w:sz="0" w:space="0" w:color="auto"/>
        <w:right w:val="none" w:sz="0" w:space="0" w:color="auto"/>
      </w:divBdr>
    </w:div>
    <w:div w:id="988243373">
      <w:bodyDiv w:val="1"/>
      <w:marLeft w:val="0"/>
      <w:marRight w:val="0"/>
      <w:marTop w:val="0"/>
      <w:marBottom w:val="0"/>
      <w:divBdr>
        <w:top w:val="none" w:sz="0" w:space="0" w:color="auto"/>
        <w:left w:val="none" w:sz="0" w:space="0" w:color="auto"/>
        <w:bottom w:val="none" w:sz="0" w:space="0" w:color="auto"/>
        <w:right w:val="none" w:sz="0" w:space="0" w:color="auto"/>
      </w:divBdr>
    </w:div>
    <w:div w:id="988747262">
      <w:bodyDiv w:val="1"/>
      <w:marLeft w:val="0"/>
      <w:marRight w:val="0"/>
      <w:marTop w:val="0"/>
      <w:marBottom w:val="0"/>
      <w:divBdr>
        <w:top w:val="none" w:sz="0" w:space="0" w:color="auto"/>
        <w:left w:val="none" w:sz="0" w:space="0" w:color="auto"/>
        <w:bottom w:val="none" w:sz="0" w:space="0" w:color="auto"/>
        <w:right w:val="none" w:sz="0" w:space="0" w:color="auto"/>
      </w:divBdr>
      <w:divsChild>
        <w:div w:id="497623874">
          <w:marLeft w:val="0"/>
          <w:marRight w:val="0"/>
          <w:marTop w:val="0"/>
          <w:marBottom w:val="0"/>
          <w:divBdr>
            <w:top w:val="none" w:sz="0" w:space="0" w:color="auto"/>
            <w:left w:val="none" w:sz="0" w:space="0" w:color="auto"/>
            <w:bottom w:val="none" w:sz="0" w:space="0" w:color="auto"/>
            <w:right w:val="none" w:sz="0" w:space="0" w:color="auto"/>
          </w:divBdr>
          <w:divsChild>
            <w:div w:id="713967435">
              <w:marLeft w:val="0"/>
              <w:marRight w:val="0"/>
              <w:marTop w:val="0"/>
              <w:marBottom w:val="0"/>
              <w:divBdr>
                <w:top w:val="none" w:sz="0" w:space="0" w:color="auto"/>
                <w:left w:val="none" w:sz="0" w:space="0" w:color="auto"/>
                <w:bottom w:val="none" w:sz="0" w:space="0" w:color="auto"/>
                <w:right w:val="none" w:sz="0" w:space="0" w:color="auto"/>
              </w:divBdr>
              <w:divsChild>
                <w:div w:id="152109160">
                  <w:marLeft w:val="0"/>
                  <w:marRight w:val="0"/>
                  <w:marTop w:val="0"/>
                  <w:marBottom w:val="0"/>
                  <w:divBdr>
                    <w:top w:val="none" w:sz="0" w:space="0" w:color="auto"/>
                    <w:left w:val="none" w:sz="0" w:space="0" w:color="auto"/>
                    <w:bottom w:val="none" w:sz="0" w:space="0" w:color="auto"/>
                    <w:right w:val="none" w:sz="0" w:space="0" w:color="auto"/>
                  </w:divBdr>
                  <w:divsChild>
                    <w:div w:id="14316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672331">
      <w:bodyDiv w:val="1"/>
      <w:marLeft w:val="0"/>
      <w:marRight w:val="0"/>
      <w:marTop w:val="0"/>
      <w:marBottom w:val="0"/>
      <w:divBdr>
        <w:top w:val="none" w:sz="0" w:space="0" w:color="auto"/>
        <w:left w:val="none" w:sz="0" w:space="0" w:color="auto"/>
        <w:bottom w:val="none" w:sz="0" w:space="0" w:color="auto"/>
        <w:right w:val="none" w:sz="0" w:space="0" w:color="auto"/>
      </w:divBdr>
      <w:divsChild>
        <w:div w:id="16391251">
          <w:marLeft w:val="0"/>
          <w:marRight w:val="0"/>
          <w:marTop w:val="0"/>
          <w:marBottom w:val="0"/>
          <w:divBdr>
            <w:top w:val="none" w:sz="0" w:space="0" w:color="auto"/>
            <w:left w:val="none" w:sz="0" w:space="0" w:color="auto"/>
            <w:bottom w:val="none" w:sz="0" w:space="0" w:color="auto"/>
            <w:right w:val="none" w:sz="0" w:space="0" w:color="auto"/>
          </w:divBdr>
        </w:div>
        <w:div w:id="32006165">
          <w:marLeft w:val="0"/>
          <w:marRight w:val="0"/>
          <w:marTop w:val="0"/>
          <w:marBottom w:val="0"/>
          <w:divBdr>
            <w:top w:val="none" w:sz="0" w:space="0" w:color="auto"/>
            <w:left w:val="none" w:sz="0" w:space="0" w:color="auto"/>
            <w:bottom w:val="none" w:sz="0" w:space="0" w:color="auto"/>
            <w:right w:val="none" w:sz="0" w:space="0" w:color="auto"/>
          </w:divBdr>
        </w:div>
        <w:div w:id="274405920">
          <w:marLeft w:val="0"/>
          <w:marRight w:val="0"/>
          <w:marTop w:val="0"/>
          <w:marBottom w:val="0"/>
          <w:divBdr>
            <w:top w:val="none" w:sz="0" w:space="0" w:color="auto"/>
            <w:left w:val="none" w:sz="0" w:space="0" w:color="auto"/>
            <w:bottom w:val="none" w:sz="0" w:space="0" w:color="auto"/>
            <w:right w:val="none" w:sz="0" w:space="0" w:color="auto"/>
          </w:divBdr>
        </w:div>
        <w:div w:id="813328278">
          <w:marLeft w:val="0"/>
          <w:marRight w:val="0"/>
          <w:marTop w:val="0"/>
          <w:marBottom w:val="0"/>
          <w:divBdr>
            <w:top w:val="none" w:sz="0" w:space="0" w:color="auto"/>
            <w:left w:val="none" w:sz="0" w:space="0" w:color="auto"/>
            <w:bottom w:val="none" w:sz="0" w:space="0" w:color="auto"/>
            <w:right w:val="none" w:sz="0" w:space="0" w:color="auto"/>
          </w:divBdr>
        </w:div>
        <w:div w:id="1201866439">
          <w:marLeft w:val="0"/>
          <w:marRight w:val="0"/>
          <w:marTop w:val="0"/>
          <w:marBottom w:val="0"/>
          <w:divBdr>
            <w:top w:val="none" w:sz="0" w:space="0" w:color="auto"/>
            <w:left w:val="none" w:sz="0" w:space="0" w:color="auto"/>
            <w:bottom w:val="none" w:sz="0" w:space="0" w:color="auto"/>
            <w:right w:val="none" w:sz="0" w:space="0" w:color="auto"/>
          </w:divBdr>
        </w:div>
      </w:divsChild>
    </w:div>
    <w:div w:id="989749457">
      <w:bodyDiv w:val="1"/>
      <w:marLeft w:val="0"/>
      <w:marRight w:val="0"/>
      <w:marTop w:val="0"/>
      <w:marBottom w:val="0"/>
      <w:divBdr>
        <w:top w:val="none" w:sz="0" w:space="0" w:color="auto"/>
        <w:left w:val="none" w:sz="0" w:space="0" w:color="auto"/>
        <w:bottom w:val="none" w:sz="0" w:space="0" w:color="auto"/>
        <w:right w:val="none" w:sz="0" w:space="0" w:color="auto"/>
      </w:divBdr>
      <w:divsChild>
        <w:div w:id="1824466258">
          <w:marLeft w:val="0"/>
          <w:marRight w:val="0"/>
          <w:marTop w:val="0"/>
          <w:marBottom w:val="0"/>
          <w:divBdr>
            <w:top w:val="none" w:sz="0" w:space="0" w:color="auto"/>
            <w:left w:val="none" w:sz="0" w:space="0" w:color="auto"/>
            <w:bottom w:val="none" w:sz="0" w:space="0" w:color="auto"/>
            <w:right w:val="none" w:sz="0" w:space="0" w:color="auto"/>
          </w:divBdr>
        </w:div>
      </w:divsChild>
    </w:div>
    <w:div w:id="989754109">
      <w:bodyDiv w:val="1"/>
      <w:marLeft w:val="0"/>
      <w:marRight w:val="0"/>
      <w:marTop w:val="0"/>
      <w:marBottom w:val="0"/>
      <w:divBdr>
        <w:top w:val="none" w:sz="0" w:space="0" w:color="auto"/>
        <w:left w:val="none" w:sz="0" w:space="0" w:color="auto"/>
        <w:bottom w:val="none" w:sz="0" w:space="0" w:color="auto"/>
        <w:right w:val="none" w:sz="0" w:space="0" w:color="auto"/>
      </w:divBdr>
      <w:divsChild>
        <w:div w:id="1392002208">
          <w:marLeft w:val="0"/>
          <w:marRight w:val="0"/>
          <w:marTop w:val="0"/>
          <w:marBottom w:val="0"/>
          <w:divBdr>
            <w:top w:val="none" w:sz="0" w:space="0" w:color="auto"/>
            <w:left w:val="none" w:sz="0" w:space="0" w:color="auto"/>
            <w:bottom w:val="none" w:sz="0" w:space="0" w:color="auto"/>
            <w:right w:val="none" w:sz="0" w:space="0" w:color="auto"/>
          </w:divBdr>
        </w:div>
      </w:divsChild>
    </w:div>
    <w:div w:id="989793618">
      <w:bodyDiv w:val="1"/>
      <w:marLeft w:val="0"/>
      <w:marRight w:val="0"/>
      <w:marTop w:val="0"/>
      <w:marBottom w:val="0"/>
      <w:divBdr>
        <w:top w:val="none" w:sz="0" w:space="0" w:color="auto"/>
        <w:left w:val="none" w:sz="0" w:space="0" w:color="auto"/>
        <w:bottom w:val="none" w:sz="0" w:space="0" w:color="auto"/>
        <w:right w:val="none" w:sz="0" w:space="0" w:color="auto"/>
      </w:divBdr>
    </w:div>
    <w:div w:id="990521208">
      <w:bodyDiv w:val="1"/>
      <w:marLeft w:val="0"/>
      <w:marRight w:val="0"/>
      <w:marTop w:val="0"/>
      <w:marBottom w:val="0"/>
      <w:divBdr>
        <w:top w:val="none" w:sz="0" w:space="0" w:color="auto"/>
        <w:left w:val="none" w:sz="0" w:space="0" w:color="auto"/>
        <w:bottom w:val="none" w:sz="0" w:space="0" w:color="auto"/>
        <w:right w:val="none" w:sz="0" w:space="0" w:color="auto"/>
      </w:divBdr>
    </w:div>
    <w:div w:id="990524084">
      <w:bodyDiv w:val="1"/>
      <w:marLeft w:val="0"/>
      <w:marRight w:val="0"/>
      <w:marTop w:val="0"/>
      <w:marBottom w:val="0"/>
      <w:divBdr>
        <w:top w:val="none" w:sz="0" w:space="0" w:color="auto"/>
        <w:left w:val="none" w:sz="0" w:space="0" w:color="auto"/>
        <w:bottom w:val="none" w:sz="0" w:space="0" w:color="auto"/>
        <w:right w:val="none" w:sz="0" w:space="0" w:color="auto"/>
      </w:divBdr>
    </w:div>
    <w:div w:id="991329033">
      <w:bodyDiv w:val="1"/>
      <w:marLeft w:val="0"/>
      <w:marRight w:val="0"/>
      <w:marTop w:val="0"/>
      <w:marBottom w:val="0"/>
      <w:divBdr>
        <w:top w:val="none" w:sz="0" w:space="0" w:color="auto"/>
        <w:left w:val="none" w:sz="0" w:space="0" w:color="auto"/>
        <w:bottom w:val="none" w:sz="0" w:space="0" w:color="auto"/>
        <w:right w:val="none" w:sz="0" w:space="0" w:color="auto"/>
      </w:divBdr>
    </w:div>
    <w:div w:id="991519656">
      <w:bodyDiv w:val="1"/>
      <w:marLeft w:val="0"/>
      <w:marRight w:val="0"/>
      <w:marTop w:val="0"/>
      <w:marBottom w:val="0"/>
      <w:divBdr>
        <w:top w:val="none" w:sz="0" w:space="0" w:color="auto"/>
        <w:left w:val="none" w:sz="0" w:space="0" w:color="auto"/>
        <w:bottom w:val="none" w:sz="0" w:space="0" w:color="auto"/>
        <w:right w:val="none" w:sz="0" w:space="0" w:color="auto"/>
      </w:divBdr>
    </w:div>
    <w:div w:id="991636162">
      <w:bodyDiv w:val="1"/>
      <w:marLeft w:val="0"/>
      <w:marRight w:val="0"/>
      <w:marTop w:val="0"/>
      <w:marBottom w:val="0"/>
      <w:divBdr>
        <w:top w:val="none" w:sz="0" w:space="0" w:color="auto"/>
        <w:left w:val="none" w:sz="0" w:space="0" w:color="auto"/>
        <w:bottom w:val="none" w:sz="0" w:space="0" w:color="auto"/>
        <w:right w:val="none" w:sz="0" w:space="0" w:color="auto"/>
      </w:divBdr>
    </w:div>
    <w:div w:id="991714893">
      <w:bodyDiv w:val="1"/>
      <w:marLeft w:val="0"/>
      <w:marRight w:val="0"/>
      <w:marTop w:val="0"/>
      <w:marBottom w:val="0"/>
      <w:divBdr>
        <w:top w:val="none" w:sz="0" w:space="0" w:color="auto"/>
        <w:left w:val="none" w:sz="0" w:space="0" w:color="auto"/>
        <w:bottom w:val="none" w:sz="0" w:space="0" w:color="auto"/>
        <w:right w:val="none" w:sz="0" w:space="0" w:color="auto"/>
      </w:divBdr>
    </w:div>
    <w:div w:id="991716894">
      <w:bodyDiv w:val="1"/>
      <w:marLeft w:val="0"/>
      <w:marRight w:val="0"/>
      <w:marTop w:val="0"/>
      <w:marBottom w:val="0"/>
      <w:divBdr>
        <w:top w:val="none" w:sz="0" w:space="0" w:color="auto"/>
        <w:left w:val="none" w:sz="0" w:space="0" w:color="auto"/>
        <w:bottom w:val="none" w:sz="0" w:space="0" w:color="auto"/>
        <w:right w:val="none" w:sz="0" w:space="0" w:color="auto"/>
      </w:divBdr>
    </w:div>
    <w:div w:id="991906559">
      <w:bodyDiv w:val="1"/>
      <w:marLeft w:val="0"/>
      <w:marRight w:val="0"/>
      <w:marTop w:val="0"/>
      <w:marBottom w:val="0"/>
      <w:divBdr>
        <w:top w:val="none" w:sz="0" w:space="0" w:color="auto"/>
        <w:left w:val="none" w:sz="0" w:space="0" w:color="auto"/>
        <w:bottom w:val="none" w:sz="0" w:space="0" w:color="auto"/>
        <w:right w:val="none" w:sz="0" w:space="0" w:color="auto"/>
      </w:divBdr>
      <w:divsChild>
        <w:div w:id="880367060">
          <w:marLeft w:val="0"/>
          <w:marRight w:val="0"/>
          <w:marTop w:val="0"/>
          <w:marBottom w:val="0"/>
          <w:divBdr>
            <w:top w:val="none" w:sz="0" w:space="0" w:color="auto"/>
            <w:left w:val="none" w:sz="0" w:space="0" w:color="auto"/>
            <w:bottom w:val="none" w:sz="0" w:space="0" w:color="auto"/>
            <w:right w:val="none" w:sz="0" w:space="0" w:color="auto"/>
          </w:divBdr>
          <w:divsChild>
            <w:div w:id="1784571072">
              <w:marLeft w:val="0"/>
              <w:marRight w:val="0"/>
              <w:marTop w:val="0"/>
              <w:marBottom w:val="0"/>
              <w:divBdr>
                <w:top w:val="none" w:sz="0" w:space="0" w:color="auto"/>
                <w:left w:val="none" w:sz="0" w:space="0" w:color="auto"/>
                <w:bottom w:val="none" w:sz="0" w:space="0" w:color="auto"/>
                <w:right w:val="none" w:sz="0" w:space="0" w:color="auto"/>
              </w:divBdr>
              <w:divsChild>
                <w:div w:id="127509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91034">
      <w:bodyDiv w:val="1"/>
      <w:marLeft w:val="0"/>
      <w:marRight w:val="0"/>
      <w:marTop w:val="0"/>
      <w:marBottom w:val="0"/>
      <w:divBdr>
        <w:top w:val="none" w:sz="0" w:space="0" w:color="auto"/>
        <w:left w:val="none" w:sz="0" w:space="0" w:color="auto"/>
        <w:bottom w:val="none" w:sz="0" w:space="0" w:color="auto"/>
        <w:right w:val="none" w:sz="0" w:space="0" w:color="auto"/>
      </w:divBdr>
    </w:div>
    <w:div w:id="993726632">
      <w:bodyDiv w:val="1"/>
      <w:marLeft w:val="0"/>
      <w:marRight w:val="0"/>
      <w:marTop w:val="0"/>
      <w:marBottom w:val="0"/>
      <w:divBdr>
        <w:top w:val="none" w:sz="0" w:space="0" w:color="auto"/>
        <w:left w:val="none" w:sz="0" w:space="0" w:color="auto"/>
        <w:bottom w:val="none" w:sz="0" w:space="0" w:color="auto"/>
        <w:right w:val="none" w:sz="0" w:space="0" w:color="auto"/>
      </w:divBdr>
    </w:div>
    <w:div w:id="995037503">
      <w:bodyDiv w:val="1"/>
      <w:marLeft w:val="0"/>
      <w:marRight w:val="0"/>
      <w:marTop w:val="0"/>
      <w:marBottom w:val="0"/>
      <w:divBdr>
        <w:top w:val="none" w:sz="0" w:space="0" w:color="auto"/>
        <w:left w:val="none" w:sz="0" w:space="0" w:color="auto"/>
        <w:bottom w:val="none" w:sz="0" w:space="0" w:color="auto"/>
        <w:right w:val="none" w:sz="0" w:space="0" w:color="auto"/>
      </w:divBdr>
    </w:div>
    <w:div w:id="996109761">
      <w:bodyDiv w:val="1"/>
      <w:marLeft w:val="0"/>
      <w:marRight w:val="0"/>
      <w:marTop w:val="0"/>
      <w:marBottom w:val="0"/>
      <w:divBdr>
        <w:top w:val="none" w:sz="0" w:space="0" w:color="auto"/>
        <w:left w:val="none" w:sz="0" w:space="0" w:color="auto"/>
        <w:bottom w:val="none" w:sz="0" w:space="0" w:color="auto"/>
        <w:right w:val="none" w:sz="0" w:space="0" w:color="auto"/>
      </w:divBdr>
    </w:div>
    <w:div w:id="996113523">
      <w:bodyDiv w:val="1"/>
      <w:marLeft w:val="0"/>
      <w:marRight w:val="0"/>
      <w:marTop w:val="0"/>
      <w:marBottom w:val="0"/>
      <w:divBdr>
        <w:top w:val="none" w:sz="0" w:space="0" w:color="auto"/>
        <w:left w:val="none" w:sz="0" w:space="0" w:color="auto"/>
        <w:bottom w:val="none" w:sz="0" w:space="0" w:color="auto"/>
        <w:right w:val="none" w:sz="0" w:space="0" w:color="auto"/>
      </w:divBdr>
      <w:divsChild>
        <w:div w:id="2126456779">
          <w:marLeft w:val="0"/>
          <w:marRight w:val="0"/>
          <w:marTop w:val="0"/>
          <w:marBottom w:val="0"/>
          <w:divBdr>
            <w:top w:val="none" w:sz="0" w:space="0" w:color="auto"/>
            <w:left w:val="none" w:sz="0" w:space="0" w:color="auto"/>
            <w:bottom w:val="none" w:sz="0" w:space="0" w:color="auto"/>
            <w:right w:val="none" w:sz="0" w:space="0" w:color="auto"/>
          </w:divBdr>
        </w:div>
      </w:divsChild>
    </w:div>
    <w:div w:id="996567029">
      <w:bodyDiv w:val="1"/>
      <w:marLeft w:val="0"/>
      <w:marRight w:val="0"/>
      <w:marTop w:val="0"/>
      <w:marBottom w:val="0"/>
      <w:divBdr>
        <w:top w:val="none" w:sz="0" w:space="0" w:color="auto"/>
        <w:left w:val="none" w:sz="0" w:space="0" w:color="auto"/>
        <w:bottom w:val="none" w:sz="0" w:space="0" w:color="auto"/>
        <w:right w:val="none" w:sz="0" w:space="0" w:color="auto"/>
      </w:divBdr>
    </w:div>
    <w:div w:id="996693391">
      <w:bodyDiv w:val="1"/>
      <w:marLeft w:val="0"/>
      <w:marRight w:val="0"/>
      <w:marTop w:val="0"/>
      <w:marBottom w:val="0"/>
      <w:divBdr>
        <w:top w:val="none" w:sz="0" w:space="0" w:color="auto"/>
        <w:left w:val="none" w:sz="0" w:space="0" w:color="auto"/>
        <w:bottom w:val="none" w:sz="0" w:space="0" w:color="auto"/>
        <w:right w:val="none" w:sz="0" w:space="0" w:color="auto"/>
      </w:divBdr>
    </w:div>
    <w:div w:id="997920974">
      <w:bodyDiv w:val="1"/>
      <w:marLeft w:val="0"/>
      <w:marRight w:val="0"/>
      <w:marTop w:val="0"/>
      <w:marBottom w:val="0"/>
      <w:divBdr>
        <w:top w:val="none" w:sz="0" w:space="0" w:color="auto"/>
        <w:left w:val="none" w:sz="0" w:space="0" w:color="auto"/>
        <w:bottom w:val="none" w:sz="0" w:space="0" w:color="auto"/>
        <w:right w:val="none" w:sz="0" w:space="0" w:color="auto"/>
      </w:divBdr>
      <w:divsChild>
        <w:div w:id="1974824499">
          <w:marLeft w:val="0"/>
          <w:marRight w:val="0"/>
          <w:marTop w:val="0"/>
          <w:marBottom w:val="0"/>
          <w:divBdr>
            <w:top w:val="none" w:sz="0" w:space="0" w:color="auto"/>
            <w:left w:val="none" w:sz="0" w:space="0" w:color="auto"/>
            <w:bottom w:val="none" w:sz="0" w:space="0" w:color="auto"/>
            <w:right w:val="none" w:sz="0" w:space="0" w:color="auto"/>
          </w:divBdr>
        </w:div>
      </w:divsChild>
    </w:div>
    <w:div w:id="998189569">
      <w:bodyDiv w:val="1"/>
      <w:marLeft w:val="0"/>
      <w:marRight w:val="0"/>
      <w:marTop w:val="0"/>
      <w:marBottom w:val="0"/>
      <w:divBdr>
        <w:top w:val="none" w:sz="0" w:space="0" w:color="auto"/>
        <w:left w:val="none" w:sz="0" w:space="0" w:color="auto"/>
        <w:bottom w:val="none" w:sz="0" w:space="0" w:color="auto"/>
        <w:right w:val="none" w:sz="0" w:space="0" w:color="auto"/>
      </w:divBdr>
    </w:div>
    <w:div w:id="999113816">
      <w:bodyDiv w:val="1"/>
      <w:marLeft w:val="0"/>
      <w:marRight w:val="0"/>
      <w:marTop w:val="0"/>
      <w:marBottom w:val="0"/>
      <w:divBdr>
        <w:top w:val="none" w:sz="0" w:space="0" w:color="auto"/>
        <w:left w:val="none" w:sz="0" w:space="0" w:color="auto"/>
        <w:bottom w:val="none" w:sz="0" w:space="0" w:color="auto"/>
        <w:right w:val="none" w:sz="0" w:space="0" w:color="auto"/>
      </w:divBdr>
    </w:div>
    <w:div w:id="999772820">
      <w:bodyDiv w:val="1"/>
      <w:marLeft w:val="0"/>
      <w:marRight w:val="0"/>
      <w:marTop w:val="0"/>
      <w:marBottom w:val="0"/>
      <w:divBdr>
        <w:top w:val="none" w:sz="0" w:space="0" w:color="auto"/>
        <w:left w:val="none" w:sz="0" w:space="0" w:color="auto"/>
        <w:bottom w:val="none" w:sz="0" w:space="0" w:color="auto"/>
        <w:right w:val="none" w:sz="0" w:space="0" w:color="auto"/>
      </w:divBdr>
    </w:div>
    <w:div w:id="1000042518">
      <w:bodyDiv w:val="1"/>
      <w:marLeft w:val="0"/>
      <w:marRight w:val="0"/>
      <w:marTop w:val="0"/>
      <w:marBottom w:val="0"/>
      <w:divBdr>
        <w:top w:val="none" w:sz="0" w:space="0" w:color="auto"/>
        <w:left w:val="none" w:sz="0" w:space="0" w:color="auto"/>
        <w:bottom w:val="none" w:sz="0" w:space="0" w:color="auto"/>
        <w:right w:val="none" w:sz="0" w:space="0" w:color="auto"/>
      </w:divBdr>
      <w:divsChild>
        <w:div w:id="1704288060">
          <w:marLeft w:val="0"/>
          <w:marRight w:val="0"/>
          <w:marTop w:val="0"/>
          <w:marBottom w:val="0"/>
          <w:divBdr>
            <w:top w:val="none" w:sz="0" w:space="0" w:color="auto"/>
            <w:left w:val="none" w:sz="0" w:space="0" w:color="auto"/>
            <w:bottom w:val="none" w:sz="0" w:space="0" w:color="auto"/>
            <w:right w:val="none" w:sz="0" w:space="0" w:color="auto"/>
          </w:divBdr>
        </w:div>
        <w:div w:id="665131645">
          <w:marLeft w:val="0"/>
          <w:marRight w:val="0"/>
          <w:marTop w:val="0"/>
          <w:marBottom w:val="0"/>
          <w:divBdr>
            <w:top w:val="none" w:sz="0" w:space="0" w:color="auto"/>
            <w:left w:val="none" w:sz="0" w:space="0" w:color="auto"/>
            <w:bottom w:val="none" w:sz="0" w:space="0" w:color="auto"/>
            <w:right w:val="none" w:sz="0" w:space="0" w:color="auto"/>
          </w:divBdr>
        </w:div>
      </w:divsChild>
    </w:div>
    <w:div w:id="1000348664">
      <w:bodyDiv w:val="1"/>
      <w:marLeft w:val="0"/>
      <w:marRight w:val="0"/>
      <w:marTop w:val="0"/>
      <w:marBottom w:val="0"/>
      <w:divBdr>
        <w:top w:val="none" w:sz="0" w:space="0" w:color="auto"/>
        <w:left w:val="none" w:sz="0" w:space="0" w:color="auto"/>
        <w:bottom w:val="none" w:sz="0" w:space="0" w:color="auto"/>
        <w:right w:val="none" w:sz="0" w:space="0" w:color="auto"/>
      </w:divBdr>
      <w:divsChild>
        <w:div w:id="464590638">
          <w:marLeft w:val="0"/>
          <w:marRight w:val="0"/>
          <w:marTop w:val="0"/>
          <w:marBottom w:val="0"/>
          <w:divBdr>
            <w:top w:val="none" w:sz="0" w:space="0" w:color="auto"/>
            <w:left w:val="none" w:sz="0" w:space="0" w:color="auto"/>
            <w:bottom w:val="none" w:sz="0" w:space="0" w:color="auto"/>
            <w:right w:val="none" w:sz="0" w:space="0" w:color="auto"/>
          </w:divBdr>
        </w:div>
        <w:div w:id="1011646220">
          <w:marLeft w:val="0"/>
          <w:marRight w:val="0"/>
          <w:marTop w:val="0"/>
          <w:marBottom w:val="0"/>
          <w:divBdr>
            <w:top w:val="none" w:sz="0" w:space="0" w:color="auto"/>
            <w:left w:val="none" w:sz="0" w:space="0" w:color="auto"/>
            <w:bottom w:val="none" w:sz="0" w:space="0" w:color="auto"/>
            <w:right w:val="none" w:sz="0" w:space="0" w:color="auto"/>
          </w:divBdr>
        </w:div>
      </w:divsChild>
    </w:div>
    <w:div w:id="1001196538">
      <w:bodyDiv w:val="1"/>
      <w:marLeft w:val="0"/>
      <w:marRight w:val="0"/>
      <w:marTop w:val="0"/>
      <w:marBottom w:val="0"/>
      <w:divBdr>
        <w:top w:val="none" w:sz="0" w:space="0" w:color="auto"/>
        <w:left w:val="none" w:sz="0" w:space="0" w:color="auto"/>
        <w:bottom w:val="none" w:sz="0" w:space="0" w:color="auto"/>
        <w:right w:val="none" w:sz="0" w:space="0" w:color="auto"/>
      </w:divBdr>
    </w:div>
    <w:div w:id="1001469458">
      <w:bodyDiv w:val="1"/>
      <w:marLeft w:val="0"/>
      <w:marRight w:val="0"/>
      <w:marTop w:val="0"/>
      <w:marBottom w:val="0"/>
      <w:divBdr>
        <w:top w:val="none" w:sz="0" w:space="0" w:color="auto"/>
        <w:left w:val="none" w:sz="0" w:space="0" w:color="auto"/>
        <w:bottom w:val="none" w:sz="0" w:space="0" w:color="auto"/>
        <w:right w:val="none" w:sz="0" w:space="0" w:color="auto"/>
      </w:divBdr>
    </w:div>
    <w:div w:id="1001813630">
      <w:bodyDiv w:val="1"/>
      <w:marLeft w:val="0"/>
      <w:marRight w:val="0"/>
      <w:marTop w:val="0"/>
      <w:marBottom w:val="0"/>
      <w:divBdr>
        <w:top w:val="none" w:sz="0" w:space="0" w:color="auto"/>
        <w:left w:val="none" w:sz="0" w:space="0" w:color="auto"/>
        <w:bottom w:val="none" w:sz="0" w:space="0" w:color="auto"/>
        <w:right w:val="none" w:sz="0" w:space="0" w:color="auto"/>
      </w:divBdr>
    </w:div>
    <w:div w:id="1001928492">
      <w:bodyDiv w:val="1"/>
      <w:marLeft w:val="0"/>
      <w:marRight w:val="0"/>
      <w:marTop w:val="0"/>
      <w:marBottom w:val="0"/>
      <w:divBdr>
        <w:top w:val="none" w:sz="0" w:space="0" w:color="auto"/>
        <w:left w:val="none" w:sz="0" w:space="0" w:color="auto"/>
        <w:bottom w:val="none" w:sz="0" w:space="0" w:color="auto"/>
        <w:right w:val="none" w:sz="0" w:space="0" w:color="auto"/>
      </w:divBdr>
      <w:divsChild>
        <w:div w:id="1467967367">
          <w:marLeft w:val="0"/>
          <w:marRight w:val="0"/>
          <w:marTop w:val="0"/>
          <w:marBottom w:val="0"/>
          <w:divBdr>
            <w:top w:val="none" w:sz="0" w:space="0" w:color="auto"/>
            <w:left w:val="none" w:sz="0" w:space="0" w:color="auto"/>
            <w:bottom w:val="none" w:sz="0" w:space="0" w:color="auto"/>
            <w:right w:val="none" w:sz="0" w:space="0" w:color="auto"/>
          </w:divBdr>
        </w:div>
        <w:div w:id="1187404865">
          <w:marLeft w:val="0"/>
          <w:marRight w:val="0"/>
          <w:marTop w:val="0"/>
          <w:marBottom w:val="0"/>
          <w:divBdr>
            <w:top w:val="none" w:sz="0" w:space="0" w:color="auto"/>
            <w:left w:val="none" w:sz="0" w:space="0" w:color="auto"/>
            <w:bottom w:val="none" w:sz="0" w:space="0" w:color="auto"/>
            <w:right w:val="none" w:sz="0" w:space="0" w:color="auto"/>
          </w:divBdr>
        </w:div>
        <w:div w:id="1312052465">
          <w:marLeft w:val="0"/>
          <w:marRight w:val="0"/>
          <w:marTop w:val="0"/>
          <w:marBottom w:val="0"/>
          <w:divBdr>
            <w:top w:val="none" w:sz="0" w:space="0" w:color="auto"/>
            <w:left w:val="none" w:sz="0" w:space="0" w:color="auto"/>
            <w:bottom w:val="none" w:sz="0" w:space="0" w:color="auto"/>
            <w:right w:val="none" w:sz="0" w:space="0" w:color="auto"/>
          </w:divBdr>
        </w:div>
        <w:div w:id="1246765186">
          <w:marLeft w:val="0"/>
          <w:marRight w:val="0"/>
          <w:marTop w:val="0"/>
          <w:marBottom w:val="0"/>
          <w:divBdr>
            <w:top w:val="none" w:sz="0" w:space="0" w:color="auto"/>
            <w:left w:val="none" w:sz="0" w:space="0" w:color="auto"/>
            <w:bottom w:val="none" w:sz="0" w:space="0" w:color="auto"/>
            <w:right w:val="none" w:sz="0" w:space="0" w:color="auto"/>
          </w:divBdr>
        </w:div>
      </w:divsChild>
    </w:div>
    <w:div w:id="1002128074">
      <w:bodyDiv w:val="1"/>
      <w:marLeft w:val="0"/>
      <w:marRight w:val="0"/>
      <w:marTop w:val="0"/>
      <w:marBottom w:val="0"/>
      <w:divBdr>
        <w:top w:val="none" w:sz="0" w:space="0" w:color="auto"/>
        <w:left w:val="none" w:sz="0" w:space="0" w:color="auto"/>
        <w:bottom w:val="none" w:sz="0" w:space="0" w:color="auto"/>
        <w:right w:val="none" w:sz="0" w:space="0" w:color="auto"/>
      </w:divBdr>
    </w:div>
    <w:div w:id="1004286705">
      <w:bodyDiv w:val="1"/>
      <w:marLeft w:val="0"/>
      <w:marRight w:val="0"/>
      <w:marTop w:val="0"/>
      <w:marBottom w:val="0"/>
      <w:divBdr>
        <w:top w:val="none" w:sz="0" w:space="0" w:color="auto"/>
        <w:left w:val="none" w:sz="0" w:space="0" w:color="auto"/>
        <w:bottom w:val="none" w:sz="0" w:space="0" w:color="auto"/>
        <w:right w:val="none" w:sz="0" w:space="0" w:color="auto"/>
      </w:divBdr>
      <w:divsChild>
        <w:div w:id="452140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937096">
      <w:bodyDiv w:val="1"/>
      <w:marLeft w:val="0"/>
      <w:marRight w:val="0"/>
      <w:marTop w:val="0"/>
      <w:marBottom w:val="0"/>
      <w:divBdr>
        <w:top w:val="none" w:sz="0" w:space="0" w:color="auto"/>
        <w:left w:val="none" w:sz="0" w:space="0" w:color="auto"/>
        <w:bottom w:val="none" w:sz="0" w:space="0" w:color="auto"/>
        <w:right w:val="none" w:sz="0" w:space="0" w:color="auto"/>
      </w:divBdr>
    </w:div>
    <w:div w:id="1005092487">
      <w:bodyDiv w:val="1"/>
      <w:marLeft w:val="0"/>
      <w:marRight w:val="0"/>
      <w:marTop w:val="0"/>
      <w:marBottom w:val="0"/>
      <w:divBdr>
        <w:top w:val="none" w:sz="0" w:space="0" w:color="auto"/>
        <w:left w:val="none" w:sz="0" w:space="0" w:color="auto"/>
        <w:bottom w:val="none" w:sz="0" w:space="0" w:color="auto"/>
        <w:right w:val="none" w:sz="0" w:space="0" w:color="auto"/>
      </w:divBdr>
    </w:div>
    <w:div w:id="1005474318">
      <w:bodyDiv w:val="1"/>
      <w:marLeft w:val="0"/>
      <w:marRight w:val="0"/>
      <w:marTop w:val="0"/>
      <w:marBottom w:val="0"/>
      <w:divBdr>
        <w:top w:val="none" w:sz="0" w:space="0" w:color="auto"/>
        <w:left w:val="none" w:sz="0" w:space="0" w:color="auto"/>
        <w:bottom w:val="none" w:sz="0" w:space="0" w:color="auto"/>
        <w:right w:val="none" w:sz="0" w:space="0" w:color="auto"/>
      </w:divBdr>
    </w:div>
    <w:div w:id="1006174840">
      <w:bodyDiv w:val="1"/>
      <w:marLeft w:val="0"/>
      <w:marRight w:val="0"/>
      <w:marTop w:val="0"/>
      <w:marBottom w:val="0"/>
      <w:divBdr>
        <w:top w:val="none" w:sz="0" w:space="0" w:color="auto"/>
        <w:left w:val="none" w:sz="0" w:space="0" w:color="auto"/>
        <w:bottom w:val="none" w:sz="0" w:space="0" w:color="auto"/>
        <w:right w:val="none" w:sz="0" w:space="0" w:color="auto"/>
      </w:divBdr>
      <w:divsChild>
        <w:div w:id="1361590077">
          <w:marLeft w:val="0"/>
          <w:marRight w:val="0"/>
          <w:marTop w:val="0"/>
          <w:marBottom w:val="0"/>
          <w:divBdr>
            <w:top w:val="none" w:sz="0" w:space="0" w:color="auto"/>
            <w:left w:val="none" w:sz="0" w:space="0" w:color="auto"/>
            <w:bottom w:val="none" w:sz="0" w:space="0" w:color="auto"/>
            <w:right w:val="none" w:sz="0" w:space="0" w:color="auto"/>
          </w:divBdr>
          <w:divsChild>
            <w:div w:id="2056467802">
              <w:marLeft w:val="0"/>
              <w:marRight w:val="0"/>
              <w:marTop w:val="0"/>
              <w:marBottom w:val="0"/>
              <w:divBdr>
                <w:top w:val="none" w:sz="0" w:space="0" w:color="auto"/>
                <w:left w:val="none" w:sz="0" w:space="0" w:color="auto"/>
                <w:bottom w:val="none" w:sz="0" w:space="0" w:color="auto"/>
                <w:right w:val="none" w:sz="0" w:space="0" w:color="auto"/>
              </w:divBdr>
              <w:divsChild>
                <w:div w:id="2905529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006710597">
      <w:bodyDiv w:val="1"/>
      <w:marLeft w:val="0"/>
      <w:marRight w:val="0"/>
      <w:marTop w:val="0"/>
      <w:marBottom w:val="0"/>
      <w:divBdr>
        <w:top w:val="none" w:sz="0" w:space="0" w:color="auto"/>
        <w:left w:val="none" w:sz="0" w:space="0" w:color="auto"/>
        <w:bottom w:val="none" w:sz="0" w:space="0" w:color="auto"/>
        <w:right w:val="none" w:sz="0" w:space="0" w:color="auto"/>
      </w:divBdr>
    </w:div>
    <w:div w:id="1006790368">
      <w:bodyDiv w:val="1"/>
      <w:marLeft w:val="0"/>
      <w:marRight w:val="0"/>
      <w:marTop w:val="0"/>
      <w:marBottom w:val="0"/>
      <w:divBdr>
        <w:top w:val="none" w:sz="0" w:space="0" w:color="auto"/>
        <w:left w:val="none" w:sz="0" w:space="0" w:color="auto"/>
        <w:bottom w:val="none" w:sz="0" w:space="0" w:color="auto"/>
        <w:right w:val="none" w:sz="0" w:space="0" w:color="auto"/>
      </w:divBdr>
      <w:divsChild>
        <w:div w:id="39060588">
          <w:marLeft w:val="0"/>
          <w:marRight w:val="0"/>
          <w:marTop w:val="0"/>
          <w:marBottom w:val="0"/>
          <w:divBdr>
            <w:top w:val="none" w:sz="0" w:space="0" w:color="auto"/>
            <w:left w:val="none" w:sz="0" w:space="0" w:color="auto"/>
            <w:bottom w:val="none" w:sz="0" w:space="0" w:color="auto"/>
            <w:right w:val="none" w:sz="0" w:space="0" w:color="auto"/>
          </w:divBdr>
        </w:div>
      </w:divsChild>
    </w:div>
    <w:div w:id="1006902648">
      <w:bodyDiv w:val="1"/>
      <w:marLeft w:val="0"/>
      <w:marRight w:val="0"/>
      <w:marTop w:val="0"/>
      <w:marBottom w:val="0"/>
      <w:divBdr>
        <w:top w:val="none" w:sz="0" w:space="0" w:color="auto"/>
        <w:left w:val="none" w:sz="0" w:space="0" w:color="auto"/>
        <w:bottom w:val="none" w:sz="0" w:space="0" w:color="auto"/>
        <w:right w:val="none" w:sz="0" w:space="0" w:color="auto"/>
      </w:divBdr>
    </w:div>
    <w:div w:id="1007563438">
      <w:bodyDiv w:val="1"/>
      <w:marLeft w:val="0"/>
      <w:marRight w:val="0"/>
      <w:marTop w:val="0"/>
      <w:marBottom w:val="0"/>
      <w:divBdr>
        <w:top w:val="none" w:sz="0" w:space="0" w:color="auto"/>
        <w:left w:val="none" w:sz="0" w:space="0" w:color="auto"/>
        <w:bottom w:val="none" w:sz="0" w:space="0" w:color="auto"/>
        <w:right w:val="none" w:sz="0" w:space="0" w:color="auto"/>
      </w:divBdr>
    </w:div>
    <w:div w:id="1008217143">
      <w:bodyDiv w:val="1"/>
      <w:marLeft w:val="0"/>
      <w:marRight w:val="0"/>
      <w:marTop w:val="0"/>
      <w:marBottom w:val="0"/>
      <w:divBdr>
        <w:top w:val="none" w:sz="0" w:space="0" w:color="auto"/>
        <w:left w:val="none" w:sz="0" w:space="0" w:color="auto"/>
        <w:bottom w:val="none" w:sz="0" w:space="0" w:color="auto"/>
        <w:right w:val="none" w:sz="0" w:space="0" w:color="auto"/>
      </w:divBdr>
      <w:divsChild>
        <w:div w:id="2122187242">
          <w:marLeft w:val="0"/>
          <w:marRight w:val="0"/>
          <w:marTop w:val="0"/>
          <w:marBottom w:val="0"/>
          <w:divBdr>
            <w:top w:val="none" w:sz="0" w:space="0" w:color="auto"/>
            <w:left w:val="none" w:sz="0" w:space="0" w:color="auto"/>
            <w:bottom w:val="none" w:sz="0" w:space="0" w:color="auto"/>
            <w:right w:val="none" w:sz="0" w:space="0" w:color="auto"/>
          </w:divBdr>
        </w:div>
        <w:div w:id="1771463908">
          <w:marLeft w:val="0"/>
          <w:marRight w:val="0"/>
          <w:marTop w:val="0"/>
          <w:marBottom w:val="0"/>
          <w:divBdr>
            <w:top w:val="none" w:sz="0" w:space="0" w:color="auto"/>
            <w:left w:val="none" w:sz="0" w:space="0" w:color="auto"/>
            <w:bottom w:val="none" w:sz="0" w:space="0" w:color="auto"/>
            <w:right w:val="none" w:sz="0" w:space="0" w:color="auto"/>
          </w:divBdr>
        </w:div>
        <w:div w:id="789252154">
          <w:marLeft w:val="0"/>
          <w:marRight w:val="0"/>
          <w:marTop w:val="0"/>
          <w:marBottom w:val="0"/>
          <w:divBdr>
            <w:top w:val="none" w:sz="0" w:space="0" w:color="auto"/>
            <w:left w:val="none" w:sz="0" w:space="0" w:color="auto"/>
            <w:bottom w:val="none" w:sz="0" w:space="0" w:color="auto"/>
            <w:right w:val="none" w:sz="0" w:space="0" w:color="auto"/>
          </w:divBdr>
        </w:div>
        <w:div w:id="679822035">
          <w:marLeft w:val="0"/>
          <w:marRight w:val="0"/>
          <w:marTop w:val="0"/>
          <w:marBottom w:val="0"/>
          <w:divBdr>
            <w:top w:val="none" w:sz="0" w:space="0" w:color="auto"/>
            <w:left w:val="none" w:sz="0" w:space="0" w:color="auto"/>
            <w:bottom w:val="none" w:sz="0" w:space="0" w:color="auto"/>
            <w:right w:val="none" w:sz="0" w:space="0" w:color="auto"/>
          </w:divBdr>
        </w:div>
      </w:divsChild>
    </w:div>
    <w:div w:id="1009259219">
      <w:bodyDiv w:val="1"/>
      <w:marLeft w:val="0"/>
      <w:marRight w:val="0"/>
      <w:marTop w:val="0"/>
      <w:marBottom w:val="0"/>
      <w:divBdr>
        <w:top w:val="none" w:sz="0" w:space="0" w:color="auto"/>
        <w:left w:val="none" w:sz="0" w:space="0" w:color="auto"/>
        <w:bottom w:val="none" w:sz="0" w:space="0" w:color="auto"/>
        <w:right w:val="none" w:sz="0" w:space="0" w:color="auto"/>
      </w:divBdr>
    </w:div>
    <w:div w:id="1009332155">
      <w:bodyDiv w:val="1"/>
      <w:marLeft w:val="0"/>
      <w:marRight w:val="0"/>
      <w:marTop w:val="0"/>
      <w:marBottom w:val="0"/>
      <w:divBdr>
        <w:top w:val="none" w:sz="0" w:space="0" w:color="auto"/>
        <w:left w:val="none" w:sz="0" w:space="0" w:color="auto"/>
        <w:bottom w:val="none" w:sz="0" w:space="0" w:color="auto"/>
        <w:right w:val="none" w:sz="0" w:space="0" w:color="auto"/>
      </w:divBdr>
      <w:divsChild>
        <w:div w:id="773405291">
          <w:marLeft w:val="0"/>
          <w:marRight w:val="0"/>
          <w:marTop w:val="0"/>
          <w:marBottom w:val="0"/>
          <w:divBdr>
            <w:top w:val="none" w:sz="0" w:space="0" w:color="auto"/>
            <w:left w:val="none" w:sz="0" w:space="0" w:color="auto"/>
            <w:bottom w:val="none" w:sz="0" w:space="0" w:color="auto"/>
            <w:right w:val="none" w:sz="0" w:space="0" w:color="auto"/>
          </w:divBdr>
          <w:divsChild>
            <w:div w:id="583564581">
              <w:marLeft w:val="0"/>
              <w:marRight w:val="0"/>
              <w:marTop w:val="0"/>
              <w:marBottom w:val="0"/>
              <w:divBdr>
                <w:top w:val="none" w:sz="0" w:space="0" w:color="auto"/>
                <w:left w:val="none" w:sz="0" w:space="0" w:color="auto"/>
                <w:bottom w:val="none" w:sz="0" w:space="0" w:color="auto"/>
                <w:right w:val="none" w:sz="0" w:space="0" w:color="auto"/>
              </w:divBdr>
              <w:divsChild>
                <w:div w:id="660354076">
                  <w:marLeft w:val="0"/>
                  <w:marRight w:val="0"/>
                  <w:marTop w:val="0"/>
                  <w:marBottom w:val="0"/>
                  <w:divBdr>
                    <w:top w:val="none" w:sz="0" w:space="0" w:color="auto"/>
                    <w:left w:val="none" w:sz="0" w:space="0" w:color="auto"/>
                    <w:bottom w:val="none" w:sz="0" w:space="0" w:color="auto"/>
                    <w:right w:val="none" w:sz="0" w:space="0" w:color="auto"/>
                  </w:divBdr>
                </w:div>
                <w:div w:id="9499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526624">
      <w:bodyDiv w:val="1"/>
      <w:marLeft w:val="0"/>
      <w:marRight w:val="0"/>
      <w:marTop w:val="0"/>
      <w:marBottom w:val="0"/>
      <w:divBdr>
        <w:top w:val="none" w:sz="0" w:space="0" w:color="auto"/>
        <w:left w:val="none" w:sz="0" w:space="0" w:color="auto"/>
        <w:bottom w:val="none" w:sz="0" w:space="0" w:color="auto"/>
        <w:right w:val="none" w:sz="0" w:space="0" w:color="auto"/>
      </w:divBdr>
    </w:div>
    <w:div w:id="1010524171">
      <w:bodyDiv w:val="1"/>
      <w:marLeft w:val="0"/>
      <w:marRight w:val="0"/>
      <w:marTop w:val="0"/>
      <w:marBottom w:val="0"/>
      <w:divBdr>
        <w:top w:val="none" w:sz="0" w:space="0" w:color="auto"/>
        <w:left w:val="none" w:sz="0" w:space="0" w:color="auto"/>
        <w:bottom w:val="none" w:sz="0" w:space="0" w:color="auto"/>
        <w:right w:val="none" w:sz="0" w:space="0" w:color="auto"/>
      </w:divBdr>
    </w:div>
    <w:div w:id="1011227028">
      <w:bodyDiv w:val="1"/>
      <w:marLeft w:val="0"/>
      <w:marRight w:val="0"/>
      <w:marTop w:val="0"/>
      <w:marBottom w:val="0"/>
      <w:divBdr>
        <w:top w:val="none" w:sz="0" w:space="0" w:color="auto"/>
        <w:left w:val="none" w:sz="0" w:space="0" w:color="auto"/>
        <w:bottom w:val="none" w:sz="0" w:space="0" w:color="auto"/>
        <w:right w:val="none" w:sz="0" w:space="0" w:color="auto"/>
      </w:divBdr>
    </w:div>
    <w:div w:id="1012336146">
      <w:bodyDiv w:val="1"/>
      <w:marLeft w:val="0"/>
      <w:marRight w:val="0"/>
      <w:marTop w:val="0"/>
      <w:marBottom w:val="0"/>
      <w:divBdr>
        <w:top w:val="none" w:sz="0" w:space="0" w:color="auto"/>
        <w:left w:val="none" w:sz="0" w:space="0" w:color="auto"/>
        <w:bottom w:val="none" w:sz="0" w:space="0" w:color="auto"/>
        <w:right w:val="none" w:sz="0" w:space="0" w:color="auto"/>
      </w:divBdr>
      <w:divsChild>
        <w:div w:id="254634470">
          <w:marLeft w:val="0"/>
          <w:marRight w:val="0"/>
          <w:marTop w:val="0"/>
          <w:marBottom w:val="0"/>
          <w:divBdr>
            <w:top w:val="none" w:sz="0" w:space="0" w:color="auto"/>
            <w:left w:val="none" w:sz="0" w:space="0" w:color="auto"/>
            <w:bottom w:val="none" w:sz="0" w:space="0" w:color="auto"/>
            <w:right w:val="none" w:sz="0" w:space="0" w:color="auto"/>
          </w:divBdr>
        </w:div>
      </w:divsChild>
    </w:div>
    <w:div w:id="1012997181">
      <w:bodyDiv w:val="1"/>
      <w:marLeft w:val="0"/>
      <w:marRight w:val="0"/>
      <w:marTop w:val="0"/>
      <w:marBottom w:val="0"/>
      <w:divBdr>
        <w:top w:val="none" w:sz="0" w:space="0" w:color="auto"/>
        <w:left w:val="none" w:sz="0" w:space="0" w:color="auto"/>
        <w:bottom w:val="none" w:sz="0" w:space="0" w:color="auto"/>
        <w:right w:val="none" w:sz="0" w:space="0" w:color="auto"/>
      </w:divBdr>
      <w:divsChild>
        <w:div w:id="616259252">
          <w:marLeft w:val="0"/>
          <w:marRight w:val="0"/>
          <w:marTop w:val="0"/>
          <w:marBottom w:val="0"/>
          <w:divBdr>
            <w:top w:val="none" w:sz="0" w:space="0" w:color="auto"/>
            <w:left w:val="none" w:sz="0" w:space="0" w:color="auto"/>
            <w:bottom w:val="none" w:sz="0" w:space="0" w:color="auto"/>
            <w:right w:val="none" w:sz="0" w:space="0" w:color="auto"/>
          </w:divBdr>
          <w:divsChild>
            <w:div w:id="1286083059">
              <w:marLeft w:val="0"/>
              <w:marRight w:val="0"/>
              <w:marTop w:val="0"/>
              <w:marBottom w:val="0"/>
              <w:divBdr>
                <w:top w:val="none" w:sz="0" w:space="0" w:color="auto"/>
                <w:left w:val="none" w:sz="0" w:space="0" w:color="auto"/>
                <w:bottom w:val="none" w:sz="0" w:space="0" w:color="auto"/>
                <w:right w:val="none" w:sz="0" w:space="0" w:color="auto"/>
              </w:divBdr>
            </w:div>
          </w:divsChild>
        </w:div>
        <w:div w:id="1192840668">
          <w:marLeft w:val="0"/>
          <w:marRight w:val="0"/>
          <w:marTop w:val="0"/>
          <w:marBottom w:val="0"/>
          <w:divBdr>
            <w:top w:val="none" w:sz="0" w:space="0" w:color="auto"/>
            <w:left w:val="none" w:sz="0" w:space="0" w:color="auto"/>
            <w:bottom w:val="none" w:sz="0" w:space="0" w:color="auto"/>
            <w:right w:val="none" w:sz="0" w:space="0" w:color="auto"/>
          </w:divBdr>
          <w:divsChild>
            <w:div w:id="1488941556">
              <w:marLeft w:val="0"/>
              <w:marRight w:val="0"/>
              <w:marTop w:val="0"/>
              <w:marBottom w:val="0"/>
              <w:divBdr>
                <w:top w:val="none" w:sz="0" w:space="0" w:color="auto"/>
                <w:left w:val="none" w:sz="0" w:space="0" w:color="auto"/>
                <w:bottom w:val="none" w:sz="0" w:space="0" w:color="auto"/>
                <w:right w:val="none" w:sz="0" w:space="0" w:color="auto"/>
              </w:divBdr>
            </w:div>
          </w:divsChild>
        </w:div>
        <w:div w:id="1669089063">
          <w:marLeft w:val="0"/>
          <w:marRight w:val="0"/>
          <w:marTop w:val="0"/>
          <w:marBottom w:val="0"/>
          <w:divBdr>
            <w:top w:val="none" w:sz="0" w:space="0" w:color="auto"/>
            <w:left w:val="none" w:sz="0" w:space="0" w:color="auto"/>
            <w:bottom w:val="none" w:sz="0" w:space="0" w:color="auto"/>
            <w:right w:val="none" w:sz="0" w:space="0" w:color="auto"/>
          </w:divBdr>
          <w:divsChild>
            <w:div w:id="666325307">
              <w:marLeft w:val="0"/>
              <w:marRight w:val="0"/>
              <w:marTop w:val="0"/>
              <w:marBottom w:val="0"/>
              <w:divBdr>
                <w:top w:val="none" w:sz="0" w:space="0" w:color="auto"/>
                <w:left w:val="none" w:sz="0" w:space="0" w:color="auto"/>
                <w:bottom w:val="none" w:sz="0" w:space="0" w:color="auto"/>
                <w:right w:val="none" w:sz="0" w:space="0" w:color="auto"/>
              </w:divBdr>
              <w:divsChild>
                <w:div w:id="77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23264">
      <w:bodyDiv w:val="1"/>
      <w:marLeft w:val="0"/>
      <w:marRight w:val="0"/>
      <w:marTop w:val="0"/>
      <w:marBottom w:val="0"/>
      <w:divBdr>
        <w:top w:val="none" w:sz="0" w:space="0" w:color="auto"/>
        <w:left w:val="none" w:sz="0" w:space="0" w:color="auto"/>
        <w:bottom w:val="none" w:sz="0" w:space="0" w:color="auto"/>
        <w:right w:val="none" w:sz="0" w:space="0" w:color="auto"/>
      </w:divBdr>
    </w:div>
    <w:div w:id="1014696511">
      <w:bodyDiv w:val="1"/>
      <w:marLeft w:val="0"/>
      <w:marRight w:val="0"/>
      <w:marTop w:val="0"/>
      <w:marBottom w:val="0"/>
      <w:divBdr>
        <w:top w:val="none" w:sz="0" w:space="0" w:color="auto"/>
        <w:left w:val="none" w:sz="0" w:space="0" w:color="auto"/>
        <w:bottom w:val="none" w:sz="0" w:space="0" w:color="auto"/>
        <w:right w:val="none" w:sz="0" w:space="0" w:color="auto"/>
      </w:divBdr>
    </w:div>
    <w:div w:id="1014963437">
      <w:bodyDiv w:val="1"/>
      <w:marLeft w:val="0"/>
      <w:marRight w:val="0"/>
      <w:marTop w:val="0"/>
      <w:marBottom w:val="0"/>
      <w:divBdr>
        <w:top w:val="none" w:sz="0" w:space="0" w:color="auto"/>
        <w:left w:val="none" w:sz="0" w:space="0" w:color="auto"/>
        <w:bottom w:val="none" w:sz="0" w:space="0" w:color="auto"/>
        <w:right w:val="none" w:sz="0" w:space="0" w:color="auto"/>
      </w:divBdr>
    </w:div>
    <w:div w:id="1015302913">
      <w:bodyDiv w:val="1"/>
      <w:marLeft w:val="0"/>
      <w:marRight w:val="0"/>
      <w:marTop w:val="0"/>
      <w:marBottom w:val="0"/>
      <w:divBdr>
        <w:top w:val="none" w:sz="0" w:space="0" w:color="auto"/>
        <w:left w:val="none" w:sz="0" w:space="0" w:color="auto"/>
        <w:bottom w:val="none" w:sz="0" w:space="0" w:color="auto"/>
        <w:right w:val="none" w:sz="0" w:space="0" w:color="auto"/>
      </w:divBdr>
    </w:div>
    <w:div w:id="1015617406">
      <w:bodyDiv w:val="1"/>
      <w:marLeft w:val="0"/>
      <w:marRight w:val="0"/>
      <w:marTop w:val="0"/>
      <w:marBottom w:val="0"/>
      <w:divBdr>
        <w:top w:val="none" w:sz="0" w:space="0" w:color="auto"/>
        <w:left w:val="none" w:sz="0" w:space="0" w:color="auto"/>
        <w:bottom w:val="none" w:sz="0" w:space="0" w:color="auto"/>
        <w:right w:val="none" w:sz="0" w:space="0" w:color="auto"/>
      </w:divBdr>
    </w:div>
    <w:div w:id="1016465280">
      <w:bodyDiv w:val="1"/>
      <w:marLeft w:val="0"/>
      <w:marRight w:val="0"/>
      <w:marTop w:val="0"/>
      <w:marBottom w:val="0"/>
      <w:divBdr>
        <w:top w:val="none" w:sz="0" w:space="0" w:color="auto"/>
        <w:left w:val="none" w:sz="0" w:space="0" w:color="auto"/>
        <w:bottom w:val="none" w:sz="0" w:space="0" w:color="auto"/>
        <w:right w:val="none" w:sz="0" w:space="0" w:color="auto"/>
      </w:divBdr>
    </w:div>
    <w:div w:id="1016619384">
      <w:bodyDiv w:val="1"/>
      <w:marLeft w:val="0"/>
      <w:marRight w:val="0"/>
      <w:marTop w:val="0"/>
      <w:marBottom w:val="0"/>
      <w:divBdr>
        <w:top w:val="none" w:sz="0" w:space="0" w:color="auto"/>
        <w:left w:val="none" w:sz="0" w:space="0" w:color="auto"/>
        <w:bottom w:val="none" w:sz="0" w:space="0" w:color="auto"/>
        <w:right w:val="none" w:sz="0" w:space="0" w:color="auto"/>
      </w:divBdr>
    </w:div>
    <w:div w:id="1017583483">
      <w:bodyDiv w:val="1"/>
      <w:marLeft w:val="0"/>
      <w:marRight w:val="0"/>
      <w:marTop w:val="0"/>
      <w:marBottom w:val="0"/>
      <w:divBdr>
        <w:top w:val="none" w:sz="0" w:space="0" w:color="auto"/>
        <w:left w:val="none" w:sz="0" w:space="0" w:color="auto"/>
        <w:bottom w:val="none" w:sz="0" w:space="0" w:color="auto"/>
        <w:right w:val="none" w:sz="0" w:space="0" w:color="auto"/>
      </w:divBdr>
    </w:div>
    <w:div w:id="1017737245">
      <w:bodyDiv w:val="1"/>
      <w:marLeft w:val="0"/>
      <w:marRight w:val="0"/>
      <w:marTop w:val="0"/>
      <w:marBottom w:val="0"/>
      <w:divBdr>
        <w:top w:val="none" w:sz="0" w:space="0" w:color="auto"/>
        <w:left w:val="none" w:sz="0" w:space="0" w:color="auto"/>
        <w:bottom w:val="none" w:sz="0" w:space="0" w:color="auto"/>
        <w:right w:val="none" w:sz="0" w:space="0" w:color="auto"/>
      </w:divBdr>
    </w:div>
    <w:div w:id="1017778419">
      <w:bodyDiv w:val="1"/>
      <w:marLeft w:val="0"/>
      <w:marRight w:val="0"/>
      <w:marTop w:val="0"/>
      <w:marBottom w:val="0"/>
      <w:divBdr>
        <w:top w:val="none" w:sz="0" w:space="0" w:color="auto"/>
        <w:left w:val="none" w:sz="0" w:space="0" w:color="auto"/>
        <w:bottom w:val="none" w:sz="0" w:space="0" w:color="auto"/>
        <w:right w:val="none" w:sz="0" w:space="0" w:color="auto"/>
      </w:divBdr>
    </w:div>
    <w:div w:id="1018196953">
      <w:bodyDiv w:val="1"/>
      <w:marLeft w:val="0"/>
      <w:marRight w:val="0"/>
      <w:marTop w:val="0"/>
      <w:marBottom w:val="0"/>
      <w:divBdr>
        <w:top w:val="none" w:sz="0" w:space="0" w:color="auto"/>
        <w:left w:val="none" w:sz="0" w:space="0" w:color="auto"/>
        <w:bottom w:val="none" w:sz="0" w:space="0" w:color="auto"/>
        <w:right w:val="none" w:sz="0" w:space="0" w:color="auto"/>
      </w:divBdr>
    </w:div>
    <w:div w:id="1018657016">
      <w:bodyDiv w:val="1"/>
      <w:marLeft w:val="0"/>
      <w:marRight w:val="0"/>
      <w:marTop w:val="0"/>
      <w:marBottom w:val="0"/>
      <w:divBdr>
        <w:top w:val="none" w:sz="0" w:space="0" w:color="auto"/>
        <w:left w:val="none" w:sz="0" w:space="0" w:color="auto"/>
        <w:bottom w:val="none" w:sz="0" w:space="0" w:color="auto"/>
        <w:right w:val="none" w:sz="0" w:space="0" w:color="auto"/>
      </w:divBdr>
    </w:div>
    <w:div w:id="1019814732">
      <w:bodyDiv w:val="1"/>
      <w:marLeft w:val="0"/>
      <w:marRight w:val="0"/>
      <w:marTop w:val="0"/>
      <w:marBottom w:val="0"/>
      <w:divBdr>
        <w:top w:val="none" w:sz="0" w:space="0" w:color="auto"/>
        <w:left w:val="none" w:sz="0" w:space="0" w:color="auto"/>
        <w:bottom w:val="none" w:sz="0" w:space="0" w:color="auto"/>
        <w:right w:val="none" w:sz="0" w:space="0" w:color="auto"/>
      </w:divBdr>
    </w:div>
    <w:div w:id="1020162940">
      <w:bodyDiv w:val="1"/>
      <w:marLeft w:val="0"/>
      <w:marRight w:val="0"/>
      <w:marTop w:val="0"/>
      <w:marBottom w:val="0"/>
      <w:divBdr>
        <w:top w:val="none" w:sz="0" w:space="0" w:color="auto"/>
        <w:left w:val="none" w:sz="0" w:space="0" w:color="auto"/>
        <w:bottom w:val="none" w:sz="0" w:space="0" w:color="auto"/>
        <w:right w:val="none" w:sz="0" w:space="0" w:color="auto"/>
      </w:divBdr>
    </w:div>
    <w:div w:id="1020206989">
      <w:bodyDiv w:val="1"/>
      <w:marLeft w:val="0"/>
      <w:marRight w:val="0"/>
      <w:marTop w:val="0"/>
      <w:marBottom w:val="0"/>
      <w:divBdr>
        <w:top w:val="none" w:sz="0" w:space="0" w:color="auto"/>
        <w:left w:val="none" w:sz="0" w:space="0" w:color="auto"/>
        <w:bottom w:val="none" w:sz="0" w:space="0" w:color="auto"/>
        <w:right w:val="none" w:sz="0" w:space="0" w:color="auto"/>
      </w:divBdr>
      <w:divsChild>
        <w:div w:id="1876886653">
          <w:marLeft w:val="0"/>
          <w:marRight w:val="0"/>
          <w:marTop w:val="0"/>
          <w:marBottom w:val="0"/>
          <w:divBdr>
            <w:top w:val="none" w:sz="0" w:space="0" w:color="auto"/>
            <w:left w:val="none" w:sz="0" w:space="0" w:color="auto"/>
            <w:bottom w:val="none" w:sz="0" w:space="0" w:color="auto"/>
            <w:right w:val="none" w:sz="0" w:space="0" w:color="auto"/>
          </w:divBdr>
          <w:divsChild>
            <w:div w:id="46474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274420">
      <w:bodyDiv w:val="1"/>
      <w:marLeft w:val="0"/>
      <w:marRight w:val="0"/>
      <w:marTop w:val="0"/>
      <w:marBottom w:val="0"/>
      <w:divBdr>
        <w:top w:val="none" w:sz="0" w:space="0" w:color="auto"/>
        <w:left w:val="none" w:sz="0" w:space="0" w:color="auto"/>
        <w:bottom w:val="none" w:sz="0" w:space="0" w:color="auto"/>
        <w:right w:val="none" w:sz="0" w:space="0" w:color="auto"/>
      </w:divBdr>
    </w:div>
    <w:div w:id="1020397075">
      <w:bodyDiv w:val="1"/>
      <w:marLeft w:val="0"/>
      <w:marRight w:val="0"/>
      <w:marTop w:val="0"/>
      <w:marBottom w:val="0"/>
      <w:divBdr>
        <w:top w:val="none" w:sz="0" w:space="0" w:color="auto"/>
        <w:left w:val="none" w:sz="0" w:space="0" w:color="auto"/>
        <w:bottom w:val="none" w:sz="0" w:space="0" w:color="auto"/>
        <w:right w:val="none" w:sz="0" w:space="0" w:color="auto"/>
      </w:divBdr>
    </w:div>
    <w:div w:id="1020469201">
      <w:bodyDiv w:val="1"/>
      <w:marLeft w:val="0"/>
      <w:marRight w:val="0"/>
      <w:marTop w:val="0"/>
      <w:marBottom w:val="0"/>
      <w:divBdr>
        <w:top w:val="none" w:sz="0" w:space="0" w:color="auto"/>
        <w:left w:val="none" w:sz="0" w:space="0" w:color="auto"/>
        <w:bottom w:val="none" w:sz="0" w:space="0" w:color="auto"/>
        <w:right w:val="none" w:sz="0" w:space="0" w:color="auto"/>
      </w:divBdr>
    </w:div>
    <w:div w:id="1021321780">
      <w:bodyDiv w:val="1"/>
      <w:marLeft w:val="0"/>
      <w:marRight w:val="0"/>
      <w:marTop w:val="0"/>
      <w:marBottom w:val="0"/>
      <w:divBdr>
        <w:top w:val="none" w:sz="0" w:space="0" w:color="auto"/>
        <w:left w:val="none" w:sz="0" w:space="0" w:color="auto"/>
        <w:bottom w:val="none" w:sz="0" w:space="0" w:color="auto"/>
        <w:right w:val="none" w:sz="0" w:space="0" w:color="auto"/>
      </w:divBdr>
    </w:div>
    <w:div w:id="1021588766">
      <w:bodyDiv w:val="1"/>
      <w:marLeft w:val="0"/>
      <w:marRight w:val="0"/>
      <w:marTop w:val="0"/>
      <w:marBottom w:val="0"/>
      <w:divBdr>
        <w:top w:val="none" w:sz="0" w:space="0" w:color="auto"/>
        <w:left w:val="none" w:sz="0" w:space="0" w:color="auto"/>
        <w:bottom w:val="none" w:sz="0" w:space="0" w:color="auto"/>
        <w:right w:val="none" w:sz="0" w:space="0" w:color="auto"/>
      </w:divBdr>
      <w:divsChild>
        <w:div w:id="481510827">
          <w:marLeft w:val="0"/>
          <w:marRight w:val="0"/>
          <w:marTop w:val="0"/>
          <w:marBottom w:val="0"/>
          <w:divBdr>
            <w:top w:val="none" w:sz="0" w:space="0" w:color="auto"/>
            <w:left w:val="none" w:sz="0" w:space="0" w:color="auto"/>
            <w:bottom w:val="none" w:sz="0" w:space="0" w:color="auto"/>
            <w:right w:val="none" w:sz="0" w:space="0" w:color="auto"/>
          </w:divBdr>
        </w:div>
      </w:divsChild>
    </w:div>
    <w:div w:id="1023364995">
      <w:bodyDiv w:val="1"/>
      <w:marLeft w:val="0"/>
      <w:marRight w:val="0"/>
      <w:marTop w:val="0"/>
      <w:marBottom w:val="0"/>
      <w:divBdr>
        <w:top w:val="none" w:sz="0" w:space="0" w:color="auto"/>
        <w:left w:val="none" w:sz="0" w:space="0" w:color="auto"/>
        <w:bottom w:val="none" w:sz="0" w:space="0" w:color="auto"/>
        <w:right w:val="none" w:sz="0" w:space="0" w:color="auto"/>
      </w:divBdr>
      <w:divsChild>
        <w:div w:id="691299537">
          <w:marLeft w:val="0"/>
          <w:marRight w:val="0"/>
          <w:marTop w:val="0"/>
          <w:marBottom w:val="0"/>
          <w:divBdr>
            <w:top w:val="none" w:sz="0" w:space="0" w:color="auto"/>
            <w:left w:val="none" w:sz="0" w:space="0" w:color="auto"/>
            <w:bottom w:val="none" w:sz="0" w:space="0" w:color="auto"/>
            <w:right w:val="none" w:sz="0" w:space="0" w:color="auto"/>
          </w:divBdr>
          <w:divsChild>
            <w:div w:id="726495214">
              <w:marLeft w:val="0"/>
              <w:marRight w:val="0"/>
              <w:marTop w:val="0"/>
              <w:marBottom w:val="0"/>
              <w:divBdr>
                <w:top w:val="none" w:sz="0" w:space="0" w:color="auto"/>
                <w:left w:val="none" w:sz="0" w:space="0" w:color="auto"/>
                <w:bottom w:val="none" w:sz="0" w:space="0" w:color="auto"/>
                <w:right w:val="none" w:sz="0" w:space="0" w:color="auto"/>
              </w:divBdr>
              <w:divsChild>
                <w:div w:id="33569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752562">
      <w:bodyDiv w:val="1"/>
      <w:marLeft w:val="0"/>
      <w:marRight w:val="0"/>
      <w:marTop w:val="0"/>
      <w:marBottom w:val="0"/>
      <w:divBdr>
        <w:top w:val="none" w:sz="0" w:space="0" w:color="auto"/>
        <w:left w:val="none" w:sz="0" w:space="0" w:color="auto"/>
        <w:bottom w:val="none" w:sz="0" w:space="0" w:color="auto"/>
        <w:right w:val="none" w:sz="0" w:space="0" w:color="auto"/>
      </w:divBdr>
      <w:divsChild>
        <w:div w:id="1004895386">
          <w:marLeft w:val="0"/>
          <w:marRight w:val="0"/>
          <w:marTop w:val="0"/>
          <w:marBottom w:val="0"/>
          <w:divBdr>
            <w:top w:val="none" w:sz="0" w:space="0" w:color="auto"/>
            <w:left w:val="none" w:sz="0" w:space="0" w:color="auto"/>
            <w:bottom w:val="none" w:sz="0" w:space="0" w:color="auto"/>
            <w:right w:val="none" w:sz="0" w:space="0" w:color="auto"/>
          </w:divBdr>
          <w:divsChild>
            <w:div w:id="748576583">
              <w:marLeft w:val="0"/>
              <w:marRight w:val="0"/>
              <w:marTop w:val="0"/>
              <w:marBottom w:val="0"/>
              <w:divBdr>
                <w:top w:val="none" w:sz="0" w:space="0" w:color="auto"/>
                <w:left w:val="none" w:sz="0" w:space="0" w:color="auto"/>
                <w:bottom w:val="none" w:sz="0" w:space="0" w:color="auto"/>
                <w:right w:val="none" w:sz="0" w:space="0" w:color="auto"/>
              </w:divBdr>
              <w:divsChild>
                <w:div w:id="1837304854">
                  <w:marLeft w:val="0"/>
                  <w:marRight w:val="0"/>
                  <w:marTop w:val="0"/>
                  <w:marBottom w:val="0"/>
                  <w:divBdr>
                    <w:top w:val="none" w:sz="0" w:space="0" w:color="auto"/>
                    <w:left w:val="none" w:sz="0" w:space="0" w:color="auto"/>
                    <w:bottom w:val="none" w:sz="0" w:space="0" w:color="auto"/>
                    <w:right w:val="none" w:sz="0" w:space="0" w:color="auto"/>
                  </w:divBdr>
                </w:div>
              </w:divsChild>
            </w:div>
            <w:div w:id="920141588">
              <w:marLeft w:val="0"/>
              <w:marRight w:val="0"/>
              <w:marTop w:val="0"/>
              <w:marBottom w:val="0"/>
              <w:divBdr>
                <w:top w:val="none" w:sz="0" w:space="0" w:color="auto"/>
                <w:left w:val="none" w:sz="0" w:space="0" w:color="auto"/>
                <w:bottom w:val="none" w:sz="0" w:space="0" w:color="auto"/>
                <w:right w:val="none" w:sz="0" w:space="0" w:color="auto"/>
              </w:divBdr>
              <w:divsChild>
                <w:div w:id="1440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641402">
      <w:bodyDiv w:val="1"/>
      <w:marLeft w:val="0"/>
      <w:marRight w:val="0"/>
      <w:marTop w:val="0"/>
      <w:marBottom w:val="0"/>
      <w:divBdr>
        <w:top w:val="none" w:sz="0" w:space="0" w:color="auto"/>
        <w:left w:val="none" w:sz="0" w:space="0" w:color="auto"/>
        <w:bottom w:val="none" w:sz="0" w:space="0" w:color="auto"/>
        <w:right w:val="none" w:sz="0" w:space="0" w:color="auto"/>
      </w:divBdr>
    </w:div>
    <w:div w:id="1026784775">
      <w:bodyDiv w:val="1"/>
      <w:marLeft w:val="0"/>
      <w:marRight w:val="0"/>
      <w:marTop w:val="0"/>
      <w:marBottom w:val="0"/>
      <w:divBdr>
        <w:top w:val="none" w:sz="0" w:space="0" w:color="auto"/>
        <w:left w:val="none" w:sz="0" w:space="0" w:color="auto"/>
        <w:bottom w:val="none" w:sz="0" w:space="0" w:color="auto"/>
        <w:right w:val="none" w:sz="0" w:space="0" w:color="auto"/>
      </w:divBdr>
    </w:div>
    <w:div w:id="1027366475">
      <w:bodyDiv w:val="1"/>
      <w:marLeft w:val="0"/>
      <w:marRight w:val="0"/>
      <w:marTop w:val="0"/>
      <w:marBottom w:val="0"/>
      <w:divBdr>
        <w:top w:val="none" w:sz="0" w:space="0" w:color="auto"/>
        <w:left w:val="none" w:sz="0" w:space="0" w:color="auto"/>
        <w:bottom w:val="none" w:sz="0" w:space="0" w:color="auto"/>
        <w:right w:val="none" w:sz="0" w:space="0" w:color="auto"/>
      </w:divBdr>
    </w:div>
    <w:div w:id="1028877313">
      <w:bodyDiv w:val="1"/>
      <w:marLeft w:val="0"/>
      <w:marRight w:val="0"/>
      <w:marTop w:val="0"/>
      <w:marBottom w:val="0"/>
      <w:divBdr>
        <w:top w:val="none" w:sz="0" w:space="0" w:color="auto"/>
        <w:left w:val="none" w:sz="0" w:space="0" w:color="auto"/>
        <w:bottom w:val="none" w:sz="0" w:space="0" w:color="auto"/>
        <w:right w:val="none" w:sz="0" w:space="0" w:color="auto"/>
      </w:divBdr>
    </w:div>
    <w:div w:id="1029337407">
      <w:bodyDiv w:val="1"/>
      <w:marLeft w:val="0"/>
      <w:marRight w:val="0"/>
      <w:marTop w:val="0"/>
      <w:marBottom w:val="0"/>
      <w:divBdr>
        <w:top w:val="none" w:sz="0" w:space="0" w:color="auto"/>
        <w:left w:val="none" w:sz="0" w:space="0" w:color="auto"/>
        <w:bottom w:val="none" w:sz="0" w:space="0" w:color="auto"/>
        <w:right w:val="none" w:sz="0" w:space="0" w:color="auto"/>
      </w:divBdr>
      <w:divsChild>
        <w:div w:id="500509440">
          <w:marLeft w:val="0"/>
          <w:marRight w:val="0"/>
          <w:marTop w:val="0"/>
          <w:marBottom w:val="0"/>
          <w:divBdr>
            <w:top w:val="none" w:sz="0" w:space="0" w:color="auto"/>
            <w:left w:val="none" w:sz="0" w:space="0" w:color="auto"/>
            <w:bottom w:val="none" w:sz="0" w:space="0" w:color="auto"/>
            <w:right w:val="none" w:sz="0" w:space="0" w:color="auto"/>
          </w:divBdr>
          <w:divsChild>
            <w:div w:id="1848641103">
              <w:marLeft w:val="0"/>
              <w:marRight w:val="0"/>
              <w:marTop w:val="0"/>
              <w:marBottom w:val="0"/>
              <w:divBdr>
                <w:top w:val="none" w:sz="0" w:space="0" w:color="auto"/>
                <w:left w:val="none" w:sz="0" w:space="0" w:color="auto"/>
                <w:bottom w:val="none" w:sz="0" w:space="0" w:color="auto"/>
                <w:right w:val="none" w:sz="0" w:space="0" w:color="auto"/>
              </w:divBdr>
              <w:divsChild>
                <w:div w:id="114604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4161">
      <w:bodyDiv w:val="1"/>
      <w:marLeft w:val="0"/>
      <w:marRight w:val="0"/>
      <w:marTop w:val="0"/>
      <w:marBottom w:val="0"/>
      <w:divBdr>
        <w:top w:val="none" w:sz="0" w:space="0" w:color="auto"/>
        <w:left w:val="none" w:sz="0" w:space="0" w:color="auto"/>
        <w:bottom w:val="none" w:sz="0" w:space="0" w:color="auto"/>
        <w:right w:val="none" w:sz="0" w:space="0" w:color="auto"/>
      </w:divBdr>
    </w:div>
    <w:div w:id="1030303041">
      <w:bodyDiv w:val="1"/>
      <w:marLeft w:val="0"/>
      <w:marRight w:val="0"/>
      <w:marTop w:val="0"/>
      <w:marBottom w:val="0"/>
      <w:divBdr>
        <w:top w:val="none" w:sz="0" w:space="0" w:color="auto"/>
        <w:left w:val="none" w:sz="0" w:space="0" w:color="auto"/>
        <w:bottom w:val="none" w:sz="0" w:space="0" w:color="auto"/>
        <w:right w:val="none" w:sz="0" w:space="0" w:color="auto"/>
      </w:divBdr>
    </w:div>
    <w:div w:id="1030570519">
      <w:bodyDiv w:val="1"/>
      <w:marLeft w:val="0"/>
      <w:marRight w:val="0"/>
      <w:marTop w:val="0"/>
      <w:marBottom w:val="0"/>
      <w:divBdr>
        <w:top w:val="none" w:sz="0" w:space="0" w:color="auto"/>
        <w:left w:val="none" w:sz="0" w:space="0" w:color="auto"/>
        <w:bottom w:val="none" w:sz="0" w:space="0" w:color="auto"/>
        <w:right w:val="none" w:sz="0" w:space="0" w:color="auto"/>
      </w:divBdr>
    </w:div>
    <w:div w:id="1030955927">
      <w:bodyDiv w:val="1"/>
      <w:marLeft w:val="0"/>
      <w:marRight w:val="0"/>
      <w:marTop w:val="0"/>
      <w:marBottom w:val="0"/>
      <w:divBdr>
        <w:top w:val="none" w:sz="0" w:space="0" w:color="auto"/>
        <w:left w:val="none" w:sz="0" w:space="0" w:color="auto"/>
        <w:bottom w:val="none" w:sz="0" w:space="0" w:color="auto"/>
        <w:right w:val="none" w:sz="0" w:space="0" w:color="auto"/>
      </w:divBdr>
    </w:div>
    <w:div w:id="1031878572">
      <w:bodyDiv w:val="1"/>
      <w:marLeft w:val="0"/>
      <w:marRight w:val="0"/>
      <w:marTop w:val="0"/>
      <w:marBottom w:val="0"/>
      <w:divBdr>
        <w:top w:val="none" w:sz="0" w:space="0" w:color="auto"/>
        <w:left w:val="none" w:sz="0" w:space="0" w:color="auto"/>
        <w:bottom w:val="none" w:sz="0" w:space="0" w:color="auto"/>
        <w:right w:val="none" w:sz="0" w:space="0" w:color="auto"/>
      </w:divBdr>
      <w:divsChild>
        <w:div w:id="1769498272">
          <w:marLeft w:val="0"/>
          <w:marRight w:val="0"/>
          <w:marTop w:val="0"/>
          <w:marBottom w:val="0"/>
          <w:divBdr>
            <w:top w:val="none" w:sz="0" w:space="0" w:color="auto"/>
            <w:left w:val="none" w:sz="0" w:space="0" w:color="auto"/>
            <w:bottom w:val="none" w:sz="0" w:space="0" w:color="auto"/>
            <w:right w:val="none" w:sz="0" w:space="0" w:color="auto"/>
          </w:divBdr>
        </w:div>
      </w:divsChild>
    </w:div>
    <w:div w:id="1032224099">
      <w:bodyDiv w:val="1"/>
      <w:marLeft w:val="0"/>
      <w:marRight w:val="0"/>
      <w:marTop w:val="0"/>
      <w:marBottom w:val="0"/>
      <w:divBdr>
        <w:top w:val="none" w:sz="0" w:space="0" w:color="auto"/>
        <w:left w:val="none" w:sz="0" w:space="0" w:color="auto"/>
        <w:bottom w:val="none" w:sz="0" w:space="0" w:color="auto"/>
        <w:right w:val="none" w:sz="0" w:space="0" w:color="auto"/>
      </w:divBdr>
      <w:divsChild>
        <w:div w:id="1080564022">
          <w:marLeft w:val="0"/>
          <w:marRight w:val="0"/>
          <w:marTop w:val="0"/>
          <w:marBottom w:val="0"/>
          <w:divBdr>
            <w:top w:val="none" w:sz="0" w:space="0" w:color="auto"/>
            <w:left w:val="none" w:sz="0" w:space="0" w:color="auto"/>
            <w:bottom w:val="none" w:sz="0" w:space="0" w:color="auto"/>
            <w:right w:val="none" w:sz="0" w:space="0" w:color="auto"/>
          </w:divBdr>
        </w:div>
      </w:divsChild>
    </w:div>
    <w:div w:id="1032459852">
      <w:bodyDiv w:val="1"/>
      <w:marLeft w:val="0"/>
      <w:marRight w:val="0"/>
      <w:marTop w:val="0"/>
      <w:marBottom w:val="0"/>
      <w:divBdr>
        <w:top w:val="none" w:sz="0" w:space="0" w:color="auto"/>
        <w:left w:val="none" w:sz="0" w:space="0" w:color="auto"/>
        <w:bottom w:val="none" w:sz="0" w:space="0" w:color="auto"/>
        <w:right w:val="none" w:sz="0" w:space="0" w:color="auto"/>
      </w:divBdr>
    </w:div>
    <w:div w:id="1032460706">
      <w:bodyDiv w:val="1"/>
      <w:marLeft w:val="0"/>
      <w:marRight w:val="0"/>
      <w:marTop w:val="0"/>
      <w:marBottom w:val="0"/>
      <w:divBdr>
        <w:top w:val="none" w:sz="0" w:space="0" w:color="auto"/>
        <w:left w:val="none" w:sz="0" w:space="0" w:color="auto"/>
        <w:bottom w:val="none" w:sz="0" w:space="0" w:color="auto"/>
        <w:right w:val="none" w:sz="0" w:space="0" w:color="auto"/>
      </w:divBdr>
    </w:div>
    <w:div w:id="1032611722">
      <w:bodyDiv w:val="1"/>
      <w:marLeft w:val="0"/>
      <w:marRight w:val="0"/>
      <w:marTop w:val="0"/>
      <w:marBottom w:val="0"/>
      <w:divBdr>
        <w:top w:val="none" w:sz="0" w:space="0" w:color="auto"/>
        <w:left w:val="none" w:sz="0" w:space="0" w:color="auto"/>
        <w:bottom w:val="none" w:sz="0" w:space="0" w:color="auto"/>
        <w:right w:val="none" w:sz="0" w:space="0" w:color="auto"/>
      </w:divBdr>
    </w:div>
    <w:div w:id="1034158875">
      <w:bodyDiv w:val="1"/>
      <w:marLeft w:val="0"/>
      <w:marRight w:val="0"/>
      <w:marTop w:val="0"/>
      <w:marBottom w:val="0"/>
      <w:divBdr>
        <w:top w:val="none" w:sz="0" w:space="0" w:color="auto"/>
        <w:left w:val="none" w:sz="0" w:space="0" w:color="auto"/>
        <w:bottom w:val="none" w:sz="0" w:space="0" w:color="auto"/>
        <w:right w:val="none" w:sz="0" w:space="0" w:color="auto"/>
      </w:divBdr>
    </w:div>
    <w:div w:id="1034303496">
      <w:bodyDiv w:val="1"/>
      <w:marLeft w:val="0"/>
      <w:marRight w:val="0"/>
      <w:marTop w:val="0"/>
      <w:marBottom w:val="0"/>
      <w:divBdr>
        <w:top w:val="none" w:sz="0" w:space="0" w:color="auto"/>
        <w:left w:val="none" w:sz="0" w:space="0" w:color="auto"/>
        <w:bottom w:val="none" w:sz="0" w:space="0" w:color="auto"/>
        <w:right w:val="none" w:sz="0" w:space="0" w:color="auto"/>
      </w:divBdr>
      <w:divsChild>
        <w:div w:id="1738166463">
          <w:marLeft w:val="0"/>
          <w:marRight w:val="0"/>
          <w:marTop w:val="0"/>
          <w:marBottom w:val="0"/>
          <w:divBdr>
            <w:top w:val="none" w:sz="0" w:space="0" w:color="auto"/>
            <w:left w:val="none" w:sz="0" w:space="0" w:color="auto"/>
            <w:bottom w:val="none" w:sz="0" w:space="0" w:color="auto"/>
            <w:right w:val="none" w:sz="0" w:space="0" w:color="auto"/>
          </w:divBdr>
        </w:div>
      </w:divsChild>
    </w:div>
    <w:div w:id="1034498634">
      <w:bodyDiv w:val="1"/>
      <w:marLeft w:val="0"/>
      <w:marRight w:val="0"/>
      <w:marTop w:val="0"/>
      <w:marBottom w:val="0"/>
      <w:divBdr>
        <w:top w:val="none" w:sz="0" w:space="0" w:color="auto"/>
        <w:left w:val="none" w:sz="0" w:space="0" w:color="auto"/>
        <w:bottom w:val="none" w:sz="0" w:space="0" w:color="auto"/>
        <w:right w:val="none" w:sz="0" w:space="0" w:color="auto"/>
      </w:divBdr>
    </w:div>
    <w:div w:id="1034621237">
      <w:bodyDiv w:val="1"/>
      <w:marLeft w:val="0"/>
      <w:marRight w:val="0"/>
      <w:marTop w:val="0"/>
      <w:marBottom w:val="0"/>
      <w:divBdr>
        <w:top w:val="none" w:sz="0" w:space="0" w:color="auto"/>
        <w:left w:val="none" w:sz="0" w:space="0" w:color="auto"/>
        <w:bottom w:val="none" w:sz="0" w:space="0" w:color="auto"/>
        <w:right w:val="none" w:sz="0" w:space="0" w:color="auto"/>
      </w:divBdr>
    </w:div>
    <w:div w:id="1034690421">
      <w:bodyDiv w:val="1"/>
      <w:marLeft w:val="0"/>
      <w:marRight w:val="0"/>
      <w:marTop w:val="0"/>
      <w:marBottom w:val="0"/>
      <w:divBdr>
        <w:top w:val="none" w:sz="0" w:space="0" w:color="auto"/>
        <w:left w:val="none" w:sz="0" w:space="0" w:color="auto"/>
        <w:bottom w:val="none" w:sz="0" w:space="0" w:color="auto"/>
        <w:right w:val="none" w:sz="0" w:space="0" w:color="auto"/>
      </w:divBdr>
      <w:divsChild>
        <w:div w:id="391074906">
          <w:marLeft w:val="0"/>
          <w:marRight w:val="0"/>
          <w:marTop w:val="0"/>
          <w:marBottom w:val="0"/>
          <w:divBdr>
            <w:top w:val="none" w:sz="0" w:space="0" w:color="auto"/>
            <w:left w:val="none" w:sz="0" w:space="0" w:color="auto"/>
            <w:bottom w:val="none" w:sz="0" w:space="0" w:color="auto"/>
            <w:right w:val="none" w:sz="0" w:space="0" w:color="auto"/>
          </w:divBdr>
        </w:div>
        <w:div w:id="608127213">
          <w:marLeft w:val="0"/>
          <w:marRight w:val="0"/>
          <w:marTop w:val="0"/>
          <w:marBottom w:val="0"/>
          <w:divBdr>
            <w:top w:val="none" w:sz="0" w:space="0" w:color="auto"/>
            <w:left w:val="none" w:sz="0" w:space="0" w:color="auto"/>
            <w:bottom w:val="none" w:sz="0" w:space="0" w:color="auto"/>
            <w:right w:val="none" w:sz="0" w:space="0" w:color="auto"/>
          </w:divBdr>
        </w:div>
      </w:divsChild>
    </w:div>
    <w:div w:id="1034959825">
      <w:bodyDiv w:val="1"/>
      <w:marLeft w:val="0"/>
      <w:marRight w:val="0"/>
      <w:marTop w:val="0"/>
      <w:marBottom w:val="0"/>
      <w:divBdr>
        <w:top w:val="none" w:sz="0" w:space="0" w:color="auto"/>
        <w:left w:val="none" w:sz="0" w:space="0" w:color="auto"/>
        <w:bottom w:val="none" w:sz="0" w:space="0" w:color="auto"/>
        <w:right w:val="none" w:sz="0" w:space="0" w:color="auto"/>
      </w:divBdr>
    </w:div>
    <w:div w:id="1035349575">
      <w:bodyDiv w:val="1"/>
      <w:marLeft w:val="0"/>
      <w:marRight w:val="0"/>
      <w:marTop w:val="0"/>
      <w:marBottom w:val="0"/>
      <w:divBdr>
        <w:top w:val="none" w:sz="0" w:space="0" w:color="auto"/>
        <w:left w:val="none" w:sz="0" w:space="0" w:color="auto"/>
        <w:bottom w:val="none" w:sz="0" w:space="0" w:color="auto"/>
        <w:right w:val="none" w:sz="0" w:space="0" w:color="auto"/>
      </w:divBdr>
      <w:divsChild>
        <w:div w:id="134107180">
          <w:marLeft w:val="0"/>
          <w:marRight w:val="0"/>
          <w:marTop w:val="0"/>
          <w:marBottom w:val="0"/>
          <w:divBdr>
            <w:top w:val="none" w:sz="0" w:space="0" w:color="auto"/>
            <w:left w:val="none" w:sz="0" w:space="0" w:color="auto"/>
            <w:bottom w:val="none" w:sz="0" w:space="0" w:color="auto"/>
            <w:right w:val="none" w:sz="0" w:space="0" w:color="auto"/>
          </w:divBdr>
          <w:divsChild>
            <w:div w:id="1304001375">
              <w:marLeft w:val="0"/>
              <w:marRight w:val="0"/>
              <w:marTop w:val="0"/>
              <w:marBottom w:val="0"/>
              <w:divBdr>
                <w:top w:val="none" w:sz="0" w:space="0" w:color="auto"/>
                <w:left w:val="none" w:sz="0" w:space="0" w:color="auto"/>
                <w:bottom w:val="none" w:sz="0" w:space="0" w:color="auto"/>
                <w:right w:val="none" w:sz="0" w:space="0" w:color="auto"/>
              </w:divBdr>
              <w:divsChild>
                <w:div w:id="136093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425590">
      <w:bodyDiv w:val="1"/>
      <w:marLeft w:val="0"/>
      <w:marRight w:val="0"/>
      <w:marTop w:val="0"/>
      <w:marBottom w:val="0"/>
      <w:divBdr>
        <w:top w:val="none" w:sz="0" w:space="0" w:color="auto"/>
        <w:left w:val="none" w:sz="0" w:space="0" w:color="auto"/>
        <w:bottom w:val="none" w:sz="0" w:space="0" w:color="auto"/>
        <w:right w:val="none" w:sz="0" w:space="0" w:color="auto"/>
      </w:divBdr>
    </w:div>
    <w:div w:id="1036076086">
      <w:bodyDiv w:val="1"/>
      <w:marLeft w:val="0"/>
      <w:marRight w:val="0"/>
      <w:marTop w:val="0"/>
      <w:marBottom w:val="0"/>
      <w:divBdr>
        <w:top w:val="none" w:sz="0" w:space="0" w:color="auto"/>
        <w:left w:val="none" w:sz="0" w:space="0" w:color="auto"/>
        <w:bottom w:val="none" w:sz="0" w:space="0" w:color="auto"/>
        <w:right w:val="none" w:sz="0" w:space="0" w:color="auto"/>
      </w:divBdr>
    </w:div>
    <w:div w:id="1038358933">
      <w:bodyDiv w:val="1"/>
      <w:marLeft w:val="0"/>
      <w:marRight w:val="0"/>
      <w:marTop w:val="0"/>
      <w:marBottom w:val="0"/>
      <w:divBdr>
        <w:top w:val="none" w:sz="0" w:space="0" w:color="auto"/>
        <w:left w:val="none" w:sz="0" w:space="0" w:color="auto"/>
        <w:bottom w:val="none" w:sz="0" w:space="0" w:color="auto"/>
        <w:right w:val="none" w:sz="0" w:space="0" w:color="auto"/>
      </w:divBdr>
    </w:div>
    <w:div w:id="1038971630">
      <w:bodyDiv w:val="1"/>
      <w:marLeft w:val="0"/>
      <w:marRight w:val="0"/>
      <w:marTop w:val="0"/>
      <w:marBottom w:val="0"/>
      <w:divBdr>
        <w:top w:val="none" w:sz="0" w:space="0" w:color="auto"/>
        <w:left w:val="none" w:sz="0" w:space="0" w:color="auto"/>
        <w:bottom w:val="none" w:sz="0" w:space="0" w:color="auto"/>
        <w:right w:val="none" w:sz="0" w:space="0" w:color="auto"/>
      </w:divBdr>
    </w:div>
    <w:div w:id="1039167437">
      <w:bodyDiv w:val="1"/>
      <w:marLeft w:val="0"/>
      <w:marRight w:val="0"/>
      <w:marTop w:val="0"/>
      <w:marBottom w:val="0"/>
      <w:divBdr>
        <w:top w:val="none" w:sz="0" w:space="0" w:color="auto"/>
        <w:left w:val="none" w:sz="0" w:space="0" w:color="auto"/>
        <w:bottom w:val="none" w:sz="0" w:space="0" w:color="auto"/>
        <w:right w:val="none" w:sz="0" w:space="0" w:color="auto"/>
      </w:divBdr>
    </w:div>
    <w:div w:id="1039431237">
      <w:bodyDiv w:val="1"/>
      <w:marLeft w:val="0"/>
      <w:marRight w:val="0"/>
      <w:marTop w:val="0"/>
      <w:marBottom w:val="0"/>
      <w:divBdr>
        <w:top w:val="none" w:sz="0" w:space="0" w:color="auto"/>
        <w:left w:val="none" w:sz="0" w:space="0" w:color="auto"/>
        <w:bottom w:val="none" w:sz="0" w:space="0" w:color="auto"/>
        <w:right w:val="none" w:sz="0" w:space="0" w:color="auto"/>
      </w:divBdr>
    </w:div>
    <w:div w:id="1039740439">
      <w:bodyDiv w:val="1"/>
      <w:marLeft w:val="0"/>
      <w:marRight w:val="0"/>
      <w:marTop w:val="0"/>
      <w:marBottom w:val="0"/>
      <w:divBdr>
        <w:top w:val="none" w:sz="0" w:space="0" w:color="auto"/>
        <w:left w:val="none" w:sz="0" w:space="0" w:color="auto"/>
        <w:bottom w:val="none" w:sz="0" w:space="0" w:color="auto"/>
        <w:right w:val="none" w:sz="0" w:space="0" w:color="auto"/>
      </w:divBdr>
    </w:div>
    <w:div w:id="1039935772">
      <w:bodyDiv w:val="1"/>
      <w:marLeft w:val="0"/>
      <w:marRight w:val="0"/>
      <w:marTop w:val="0"/>
      <w:marBottom w:val="0"/>
      <w:divBdr>
        <w:top w:val="none" w:sz="0" w:space="0" w:color="auto"/>
        <w:left w:val="none" w:sz="0" w:space="0" w:color="auto"/>
        <w:bottom w:val="none" w:sz="0" w:space="0" w:color="auto"/>
        <w:right w:val="none" w:sz="0" w:space="0" w:color="auto"/>
      </w:divBdr>
    </w:div>
    <w:div w:id="1040009533">
      <w:bodyDiv w:val="1"/>
      <w:marLeft w:val="0"/>
      <w:marRight w:val="0"/>
      <w:marTop w:val="0"/>
      <w:marBottom w:val="0"/>
      <w:divBdr>
        <w:top w:val="none" w:sz="0" w:space="0" w:color="auto"/>
        <w:left w:val="none" w:sz="0" w:space="0" w:color="auto"/>
        <w:bottom w:val="none" w:sz="0" w:space="0" w:color="auto"/>
        <w:right w:val="none" w:sz="0" w:space="0" w:color="auto"/>
      </w:divBdr>
      <w:divsChild>
        <w:div w:id="1526400628">
          <w:marLeft w:val="0"/>
          <w:marRight w:val="0"/>
          <w:marTop w:val="0"/>
          <w:marBottom w:val="0"/>
          <w:divBdr>
            <w:top w:val="none" w:sz="0" w:space="0" w:color="auto"/>
            <w:left w:val="none" w:sz="0" w:space="0" w:color="auto"/>
            <w:bottom w:val="none" w:sz="0" w:space="0" w:color="auto"/>
            <w:right w:val="none" w:sz="0" w:space="0" w:color="auto"/>
          </w:divBdr>
        </w:div>
        <w:div w:id="257371531">
          <w:marLeft w:val="0"/>
          <w:marRight w:val="0"/>
          <w:marTop w:val="0"/>
          <w:marBottom w:val="0"/>
          <w:divBdr>
            <w:top w:val="none" w:sz="0" w:space="0" w:color="auto"/>
            <w:left w:val="none" w:sz="0" w:space="0" w:color="auto"/>
            <w:bottom w:val="none" w:sz="0" w:space="0" w:color="auto"/>
            <w:right w:val="none" w:sz="0" w:space="0" w:color="auto"/>
          </w:divBdr>
        </w:div>
      </w:divsChild>
    </w:div>
    <w:div w:id="1040283338">
      <w:bodyDiv w:val="1"/>
      <w:marLeft w:val="0"/>
      <w:marRight w:val="0"/>
      <w:marTop w:val="0"/>
      <w:marBottom w:val="0"/>
      <w:divBdr>
        <w:top w:val="none" w:sz="0" w:space="0" w:color="auto"/>
        <w:left w:val="none" w:sz="0" w:space="0" w:color="auto"/>
        <w:bottom w:val="none" w:sz="0" w:space="0" w:color="auto"/>
        <w:right w:val="none" w:sz="0" w:space="0" w:color="auto"/>
      </w:divBdr>
      <w:divsChild>
        <w:div w:id="1827941858">
          <w:marLeft w:val="0"/>
          <w:marRight w:val="0"/>
          <w:marTop w:val="0"/>
          <w:marBottom w:val="0"/>
          <w:divBdr>
            <w:top w:val="none" w:sz="0" w:space="0" w:color="auto"/>
            <w:left w:val="none" w:sz="0" w:space="0" w:color="auto"/>
            <w:bottom w:val="none" w:sz="0" w:space="0" w:color="auto"/>
            <w:right w:val="none" w:sz="0" w:space="0" w:color="auto"/>
          </w:divBdr>
        </w:div>
      </w:divsChild>
    </w:div>
    <w:div w:id="1040934820">
      <w:bodyDiv w:val="1"/>
      <w:marLeft w:val="0"/>
      <w:marRight w:val="0"/>
      <w:marTop w:val="0"/>
      <w:marBottom w:val="0"/>
      <w:divBdr>
        <w:top w:val="none" w:sz="0" w:space="0" w:color="auto"/>
        <w:left w:val="none" w:sz="0" w:space="0" w:color="auto"/>
        <w:bottom w:val="none" w:sz="0" w:space="0" w:color="auto"/>
        <w:right w:val="none" w:sz="0" w:space="0" w:color="auto"/>
      </w:divBdr>
      <w:divsChild>
        <w:div w:id="1004551964">
          <w:marLeft w:val="0"/>
          <w:marRight w:val="0"/>
          <w:marTop w:val="0"/>
          <w:marBottom w:val="0"/>
          <w:divBdr>
            <w:top w:val="none" w:sz="0" w:space="0" w:color="auto"/>
            <w:left w:val="none" w:sz="0" w:space="0" w:color="auto"/>
            <w:bottom w:val="none" w:sz="0" w:space="0" w:color="auto"/>
            <w:right w:val="none" w:sz="0" w:space="0" w:color="auto"/>
          </w:divBdr>
        </w:div>
        <w:div w:id="1068111742">
          <w:marLeft w:val="0"/>
          <w:marRight w:val="0"/>
          <w:marTop w:val="0"/>
          <w:marBottom w:val="0"/>
          <w:divBdr>
            <w:top w:val="none" w:sz="0" w:space="0" w:color="auto"/>
            <w:left w:val="none" w:sz="0" w:space="0" w:color="auto"/>
            <w:bottom w:val="none" w:sz="0" w:space="0" w:color="auto"/>
            <w:right w:val="none" w:sz="0" w:space="0" w:color="auto"/>
          </w:divBdr>
        </w:div>
      </w:divsChild>
    </w:div>
    <w:div w:id="1041514172">
      <w:bodyDiv w:val="1"/>
      <w:marLeft w:val="0"/>
      <w:marRight w:val="0"/>
      <w:marTop w:val="0"/>
      <w:marBottom w:val="0"/>
      <w:divBdr>
        <w:top w:val="none" w:sz="0" w:space="0" w:color="auto"/>
        <w:left w:val="none" w:sz="0" w:space="0" w:color="auto"/>
        <w:bottom w:val="none" w:sz="0" w:space="0" w:color="auto"/>
        <w:right w:val="none" w:sz="0" w:space="0" w:color="auto"/>
      </w:divBdr>
    </w:div>
    <w:div w:id="1041593516">
      <w:bodyDiv w:val="1"/>
      <w:marLeft w:val="0"/>
      <w:marRight w:val="0"/>
      <w:marTop w:val="0"/>
      <w:marBottom w:val="0"/>
      <w:divBdr>
        <w:top w:val="none" w:sz="0" w:space="0" w:color="auto"/>
        <w:left w:val="none" w:sz="0" w:space="0" w:color="auto"/>
        <w:bottom w:val="none" w:sz="0" w:space="0" w:color="auto"/>
        <w:right w:val="none" w:sz="0" w:space="0" w:color="auto"/>
      </w:divBdr>
    </w:div>
    <w:div w:id="1042362634">
      <w:bodyDiv w:val="1"/>
      <w:marLeft w:val="0"/>
      <w:marRight w:val="0"/>
      <w:marTop w:val="0"/>
      <w:marBottom w:val="0"/>
      <w:divBdr>
        <w:top w:val="none" w:sz="0" w:space="0" w:color="auto"/>
        <w:left w:val="none" w:sz="0" w:space="0" w:color="auto"/>
        <w:bottom w:val="none" w:sz="0" w:space="0" w:color="auto"/>
        <w:right w:val="none" w:sz="0" w:space="0" w:color="auto"/>
      </w:divBdr>
      <w:divsChild>
        <w:div w:id="1606813077">
          <w:marLeft w:val="0"/>
          <w:marRight w:val="0"/>
          <w:marTop w:val="0"/>
          <w:marBottom w:val="0"/>
          <w:divBdr>
            <w:top w:val="none" w:sz="0" w:space="0" w:color="auto"/>
            <w:left w:val="none" w:sz="0" w:space="0" w:color="auto"/>
            <w:bottom w:val="none" w:sz="0" w:space="0" w:color="auto"/>
            <w:right w:val="none" w:sz="0" w:space="0" w:color="auto"/>
          </w:divBdr>
        </w:div>
      </w:divsChild>
    </w:div>
    <w:div w:id="1042901279">
      <w:bodyDiv w:val="1"/>
      <w:marLeft w:val="0"/>
      <w:marRight w:val="0"/>
      <w:marTop w:val="0"/>
      <w:marBottom w:val="0"/>
      <w:divBdr>
        <w:top w:val="none" w:sz="0" w:space="0" w:color="auto"/>
        <w:left w:val="none" w:sz="0" w:space="0" w:color="auto"/>
        <w:bottom w:val="none" w:sz="0" w:space="0" w:color="auto"/>
        <w:right w:val="none" w:sz="0" w:space="0" w:color="auto"/>
      </w:divBdr>
    </w:div>
    <w:div w:id="1042902342">
      <w:bodyDiv w:val="1"/>
      <w:marLeft w:val="0"/>
      <w:marRight w:val="0"/>
      <w:marTop w:val="0"/>
      <w:marBottom w:val="0"/>
      <w:divBdr>
        <w:top w:val="none" w:sz="0" w:space="0" w:color="auto"/>
        <w:left w:val="none" w:sz="0" w:space="0" w:color="auto"/>
        <w:bottom w:val="none" w:sz="0" w:space="0" w:color="auto"/>
        <w:right w:val="none" w:sz="0" w:space="0" w:color="auto"/>
      </w:divBdr>
    </w:div>
    <w:div w:id="1042947382">
      <w:bodyDiv w:val="1"/>
      <w:marLeft w:val="0"/>
      <w:marRight w:val="0"/>
      <w:marTop w:val="0"/>
      <w:marBottom w:val="0"/>
      <w:divBdr>
        <w:top w:val="none" w:sz="0" w:space="0" w:color="auto"/>
        <w:left w:val="none" w:sz="0" w:space="0" w:color="auto"/>
        <w:bottom w:val="none" w:sz="0" w:space="0" w:color="auto"/>
        <w:right w:val="none" w:sz="0" w:space="0" w:color="auto"/>
      </w:divBdr>
    </w:div>
    <w:div w:id="1045133425">
      <w:bodyDiv w:val="1"/>
      <w:marLeft w:val="0"/>
      <w:marRight w:val="0"/>
      <w:marTop w:val="0"/>
      <w:marBottom w:val="0"/>
      <w:divBdr>
        <w:top w:val="none" w:sz="0" w:space="0" w:color="auto"/>
        <w:left w:val="none" w:sz="0" w:space="0" w:color="auto"/>
        <w:bottom w:val="none" w:sz="0" w:space="0" w:color="auto"/>
        <w:right w:val="none" w:sz="0" w:space="0" w:color="auto"/>
      </w:divBdr>
    </w:div>
    <w:div w:id="1046375452">
      <w:bodyDiv w:val="1"/>
      <w:marLeft w:val="0"/>
      <w:marRight w:val="0"/>
      <w:marTop w:val="0"/>
      <w:marBottom w:val="0"/>
      <w:divBdr>
        <w:top w:val="none" w:sz="0" w:space="0" w:color="auto"/>
        <w:left w:val="none" w:sz="0" w:space="0" w:color="auto"/>
        <w:bottom w:val="none" w:sz="0" w:space="0" w:color="auto"/>
        <w:right w:val="none" w:sz="0" w:space="0" w:color="auto"/>
      </w:divBdr>
    </w:div>
    <w:div w:id="1046641459">
      <w:bodyDiv w:val="1"/>
      <w:marLeft w:val="0"/>
      <w:marRight w:val="0"/>
      <w:marTop w:val="0"/>
      <w:marBottom w:val="0"/>
      <w:divBdr>
        <w:top w:val="none" w:sz="0" w:space="0" w:color="auto"/>
        <w:left w:val="none" w:sz="0" w:space="0" w:color="auto"/>
        <w:bottom w:val="none" w:sz="0" w:space="0" w:color="auto"/>
        <w:right w:val="none" w:sz="0" w:space="0" w:color="auto"/>
      </w:divBdr>
      <w:divsChild>
        <w:div w:id="87847034">
          <w:marLeft w:val="0"/>
          <w:marRight w:val="0"/>
          <w:marTop w:val="0"/>
          <w:marBottom w:val="0"/>
          <w:divBdr>
            <w:top w:val="none" w:sz="0" w:space="0" w:color="auto"/>
            <w:left w:val="none" w:sz="0" w:space="0" w:color="auto"/>
            <w:bottom w:val="none" w:sz="0" w:space="0" w:color="auto"/>
            <w:right w:val="none" w:sz="0" w:space="0" w:color="auto"/>
          </w:divBdr>
        </w:div>
        <w:div w:id="278607747">
          <w:marLeft w:val="0"/>
          <w:marRight w:val="0"/>
          <w:marTop w:val="0"/>
          <w:marBottom w:val="0"/>
          <w:divBdr>
            <w:top w:val="none" w:sz="0" w:space="0" w:color="auto"/>
            <w:left w:val="none" w:sz="0" w:space="0" w:color="auto"/>
            <w:bottom w:val="none" w:sz="0" w:space="0" w:color="auto"/>
            <w:right w:val="none" w:sz="0" w:space="0" w:color="auto"/>
          </w:divBdr>
        </w:div>
        <w:div w:id="1561207483">
          <w:marLeft w:val="0"/>
          <w:marRight w:val="0"/>
          <w:marTop w:val="0"/>
          <w:marBottom w:val="0"/>
          <w:divBdr>
            <w:top w:val="none" w:sz="0" w:space="0" w:color="auto"/>
            <w:left w:val="none" w:sz="0" w:space="0" w:color="auto"/>
            <w:bottom w:val="none" w:sz="0" w:space="0" w:color="auto"/>
            <w:right w:val="none" w:sz="0" w:space="0" w:color="auto"/>
          </w:divBdr>
        </w:div>
      </w:divsChild>
    </w:div>
    <w:div w:id="1047071218">
      <w:bodyDiv w:val="1"/>
      <w:marLeft w:val="0"/>
      <w:marRight w:val="0"/>
      <w:marTop w:val="0"/>
      <w:marBottom w:val="0"/>
      <w:divBdr>
        <w:top w:val="none" w:sz="0" w:space="0" w:color="auto"/>
        <w:left w:val="none" w:sz="0" w:space="0" w:color="auto"/>
        <w:bottom w:val="none" w:sz="0" w:space="0" w:color="auto"/>
        <w:right w:val="none" w:sz="0" w:space="0" w:color="auto"/>
      </w:divBdr>
      <w:divsChild>
        <w:div w:id="525021496">
          <w:marLeft w:val="0"/>
          <w:marRight w:val="0"/>
          <w:marTop w:val="0"/>
          <w:marBottom w:val="0"/>
          <w:divBdr>
            <w:top w:val="none" w:sz="0" w:space="0" w:color="auto"/>
            <w:left w:val="none" w:sz="0" w:space="0" w:color="auto"/>
            <w:bottom w:val="none" w:sz="0" w:space="0" w:color="auto"/>
            <w:right w:val="none" w:sz="0" w:space="0" w:color="auto"/>
          </w:divBdr>
          <w:divsChild>
            <w:div w:id="2026130583">
              <w:marLeft w:val="0"/>
              <w:marRight w:val="0"/>
              <w:marTop w:val="0"/>
              <w:marBottom w:val="0"/>
              <w:divBdr>
                <w:top w:val="none" w:sz="0" w:space="0" w:color="auto"/>
                <w:left w:val="none" w:sz="0" w:space="0" w:color="auto"/>
                <w:bottom w:val="none" w:sz="0" w:space="0" w:color="auto"/>
                <w:right w:val="none" w:sz="0" w:space="0" w:color="auto"/>
              </w:divBdr>
            </w:div>
            <w:div w:id="1410956207">
              <w:marLeft w:val="0"/>
              <w:marRight w:val="0"/>
              <w:marTop w:val="0"/>
              <w:marBottom w:val="0"/>
              <w:divBdr>
                <w:top w:val="none" w:sz="0" w:space="0" w:color="auto"/>
                <w:left w:val="none" w:sz="0" w:space="0" w:color="auto"/>
                <w:bottom w:val="none" w:sz="0" w:space="0" w:color="auto"/>
                <w:right w:val="none" w:sz="0" w:space="0" w:color="auto"/>
              </w:divBdr>
            </w:div>
            <w:div w:id="465466927">
              <w:marLeft w:val="0"/>
              <w:marRight w:val="0"/>
              <w:marTop w:val="0"/>
              <w:marBottom w:val="0"/>
              <w:divBdr>
                <w:top w:val="none" w:sz="0" w:space="0" w:color="auto"/>
                <w:left w:val="none" w:sz="0" w:space="0" w:color="auto"/>
                <w:bottom w:val="none" w:sz="0" w:space="0" w:color="auto"/>
                <w:right w:val="none" w:sz="0" w:space="0" w:color="auto"/>
              </w:divBdr>
            </w:div>
          </w:divsChild>
        </w:div>
        <w:div w:id="1091244382">
          <w:marLeft w:val="0"/>
          <w:marRight w:val="0"/>
          <w:marTop w:val="0"/>
          <w:marBottom w:val="0"/>
          <w:divBdr>
            <w:top w:val="none" w:sz="0" w:space="0" w:color="auto"/>
            <w:left w:val="none" w:sz="0" w:space="0" w:color="auto"/>
            <w:bottom w:val="none" w:sz="0" w:space="0" w:color="auto"/>
            <w:right w:val="none" w:sz="0" w:space="0" w:color="auto"/>
          </w:divBdr>
        </w:div>
      </w:divsChild>
    </w:div>
    <w:div w:id="1047222107">
      <w:bodyDiv w:val="1"/>
      <w:marLeft w:val="0"/>
      <w:marRight w:val="0"/>
      <w:marTop w:val="0"/>
      <w:marBottom w:val="0"/>
      <w:divBdr>
        <w:top w:val="none" w:sz="0" w:space="0" w:color="auto"/>
        <w:left w:val="none" w:sz="0" w:space="0" w:color="auto"/>
        <w:bottom w:val="none" w:sz="0" w:space="0" w:color="auto"/>
        <w:right w:val="none" w:sz="0" w:space="0" w:color="auto"/>
      </w:divBdr>
    </w:div>
    <w:div w:id="1047267649">
      <w:bodyDiv w:val="1"/>
      <w:marLeft w:val="0"/>
      <w:marRight w:val="0"/>
      <w:marTop w:val="0"/>
      <w:marBottom w:val="0"/>
      <w:divBdr>
        <w:top w:val="none" w:sz="0" w:space="0" w:color="auto"/>
        <w:left w:val="none" w:sz="0" w:space="0" w:color="auto"/>
        <w:bottom w:val="none" w:sz="0" w:space="0" w:color="auto"/>
        <w:right w:val="none" w:sz="0" w:space="0" w:color="auto"/>
      </w:divBdr>
    </w:div>
    <w:div w:id="1047679258">
      <w:bodyDiv w:val="1"/>
      <w:marLeft w:val="0"/>
      <w:marRight w:val="0"/>
      <w:marTop w:val="0"/>
      <w:marBottom w:val="0"/>
      <w:divBdr>
        <w:top w:val="none" w:sz="0" w:space="0" w:color="auto"/>
        <w:left w:val="none" w:sz="0" w:space="0" w:color="auto"/>
        <w:bottom w:val="none" w:sz="0" w:space="0" w:color="auto"/>
        <w:right w:val="none" w:sz="0" w:space="0" w:color="auto"/>
      </w:divBdr>
      <w:divsChild>
        <w:div w:id="292754185">
          <w:marLeft w:val="0"/>
          <w:marRight w:val="0"/>
          <w:marTop w:val="0"/>
          <w:marBottom w:val="0"/>
          <w:divBdr>
            <w:top w:val="none" w:sz="0" w:space="0" w:color="auto"/>
            <w:left w:val="none" w:sz="0" w:space="0" w:color="auto"/>
            <w:bottom w:val="none" w:sz="0" w:space="0" w:color="auto"/>
            <w:right w:val="none" w:sz="0" w:space="0" w:color="auto"/>
          </w:divBdr>
          <w:divsChild>
            <w:div w:id="41756145">
              <w:marLeft w:val="0"/>
              <w:marRight w:val="0"/>
              <w:marTop w:val="0"/>
              <w:marBottom w:val="0"/>
              <w:divBdr>
                <w:top w:val="none" w:sz="0" w:space="0" w:color="auto"/>
                <w:left w:val="none" w:sz="0" w:space="0" w:color="auto"/>
                <w:bottom w:val="none" w:sz="0" w:space="0" w:color="auto"/>
                <w:right w:val="none" w:sz="0" w:space="0" w:color="auto"/>
              </w:divBdr>
              <w:divsChild>
                <w:div w:id="41254013">
                  <w:marLeft w:val="0"/>
                  <w:marRight w:val="0"/>
                  <w:marTop w:val="0"/>
                  <w:marBottom w:val="0"/>
                  <w:divBdr>
                    <w:top w:val="none" w:sz="0" w:space="0" w:color="auto"/>
                    <w:left w:val="none" w:sz="0" w:space="0" w:color="auto"/>
                    <w:bottom w:val="none" w:sz="0" w:space="0" w:color="auto"/>
                    <w:right w:val="none" w:sz="0" w:space="0" w:color="auto"/>
                  </w:divBdr>
                  <w:divsChild>
                    <w:div w:id="607472053">
                      <w:marLeft w:val="0"/>
                      <w:marRight w:val="0"/>
                      <w:marTop w:val="0"/>
                      <w:marBottom w:val="0"/>
                      <w:divBdr>
                        <w:top w:val="none" w:sz="0" w:space="0" w:color="auto"/>
                        <w:left w:val="none" w:sz="0" w:space="0" w:color="auto"/>
                        <w:bottom w:val="none" w:sz="0" w:space="0" w:color="auto"/>
                        <w:right w:val="none" w:sz="0" w:space="0" w:color="auto"/>
                      </w:divBdr>
                    </w:div>
                    <w:div w:id="1074088940">
                      <w:marLeft w:val="0"/>
                      <w:marRight w:val="0"/>
                      <w:marTop w:val="0"/>
                      <w:marBottom w:val="0"/>
                      <w:divBdr>
                        <w:top w:val="none" w:sz="0" w:space="0" w:color="auto"/>
                        <w:left w:val="none" w:sz="0" w:space="0" w:color="auto"/>
                        <w:bottom w:val="none" w:sz="0" w:space="0" w:color="auto"/>
                        <w:right w:val="none" w:sz="0" w:space="0" w:color="auto"/>
                      </w:divBdr>
                    </w:div>
                    <w:div w:id="679234395">
                      <w:marLeft w:val="0"/>
                      <w:marRight w:val="0"/>
                      <w:marTop w:val="0"/>
                      <w:marBottom w:val="0"/>
                      <w:divBdr>
                        <w:top w:val="none" w:sz="0" w:space="0" w:color="auto"/>
                        <w:left w:val="none" w:sz="0" w:space="0" w:color="auto"/>
                        <w:bottom w:val="none" w:sz="0" w:space="0" w:color="auto"/>
                        <w:right w:val="none" w:sz="0" w:space="0" w:color="auto"/>
                      </w:divBdr>
                    </w:div>
                    <w:div w:id="173542919">
                      <w:marLeft w:val="0"/>
                      <w:marRight w:val="0"/>
                      <w:marTop w:val="0"/>
                      <w:marBottom w:val="0"/>
                      <w:divBdr>
                        <w:top w:val="none" w:sz="0" w:space="0" w:color="auto"/>
                        <w:left w:val="none" w:sz="0" w:space="0" w:color="auto"/>
                        <w:bottom w:val="none" w:sz="0" w:space="0" w:color="auto"/>
                        <w:right w:val="none" w:sz="0" w:space="0" w:color="auto"/>
                      </w:divBdr>
                    </w:div>
                    <w:div w:id="2080010481">
                      <w:marLeft w:val="0"/>
                      <w:marRight w:val="0"/>
                      <w:marTop w:val="0"/>
                      <w:marBottom w:val="0"/>
                      <w:divBdr>
                        <w:top w:val="none" w:sz="0" w:space="0" w:color="auto"/>
                        <w:left w:val="none" w:sz="0" w:space="0" w:color="auto"/>
                        <w:bottom w:val="none" w:sz="0" w:space="0" w:color="auto"/>
                        <w:right w:val="none" w:sz="0" w:space="0" w:color="auto"/>
                      </w:divBdr>
                    </w:div>
                    <w:div w:id="1927761946">
                      <w:marLeft w:val="0"/>
                      <w:marRight w:val="0"/>
                      <w:marTop w:val="0"/>
                      <w:marBottom w:val="0"/>
                      <w:divBdr>
                        <w:top w:val="none" w:sz="0" w:space="0" w:color="auto"/>
                        <w:left w:val="none" w:sz="0" w:space="0" w:color="auto"/>
                        <w:bottom w:val="none" w:sz="0" w:space="0" w:color="auto"/>
                        <w:right w:val="none" w:sz="0" w:space="0" w:color="auto"/>
                      </w:divBdr>
                    </w:div>
                    <w:div w:id="362291052">
                      <w:marLeft w:val="0"/>
                      <w:marRight w:val="0"/>
                      <w:marTop w:val="0"/>
                      <w:marBottom w:val="0"/>
                      <w:divBdr>
                        <w:top w:val="none" w:sz="0" w:space="0" w:color="auto"/>
                        <w:left w:val="none" w:sz="0" w:space="0" w:color="auto"/>
                        <w:bottom w:val="none" w:sz="0" w:space="0" w:color="auto"/>
                        <w:right w:val="none" w:sz="0" w:space="0" w:color="auto"/>
                      </w:divBdr>
                    </w:div>
                    <w:div w:id="255284826">
                      <w:marLeft w:val="0"/>
                      <w:marRight w:val="0"/>
                      <w:marTop w:val="0"/>
                      <w:marBottom w:val="0"/>
                      <w:divBdr>
                        <w:top w:val="none" w:sz="0" w:space="0" w:color="auto"/>
                        <w:left w:val="none" w:sz="0" w:space="0" w:color="auto"/>
                        <w:bottom w:val="none" w:sz="0" w:space="0" w:color="auto"/>
                        <w:right w:val="none" w:sz="0" w:space="0" w:color="auto"/>
                      </w:divBdr>
                    </w:div>
                    <w:div w:id="1609435577">
                      <w:marLeft w:val="0"/>
                      <w:marRight w:val="0"/>
                      <w:marTop w:val="0"/>
                      <w:marBottom w:val="0"/>
                      <w:divBdr>
                        <w:top w:val="none" w:sz="0" w:space="0" w:color="auto"/>
                        <w:left w:val="none" w:sz="0" w:space="0" w:color="auto"/>
                        <w:bottom w:val="none" w:sz="0" w:space="0" w:color="auto"/>
                        <w:right w:val="none" w:sz="0" w:space="0" w:color="auto"/>
                      </w:divBdr>
                    </w:div>
                    <w:div w:id="268780372">
                      <w:marLeft w:val="0"/>
                      <w:marRight w:val="0"/>
                      <w:marTop w:val="0"/>
                      <w:marBottom w:val="0"/>
                      <w:divBdr>
                        <w:top w:val="none" w:sz="0" w:space="0" w:color="auto"/>
                        <w:left w:val="none" w:sz="0" w:space="0" w:color="auto"/>
                        <w:bottom w:val="none" w:sz="0" w:space="0" w:color="auto"/>
                        <w:right w:val="none" w:sz="0" w:space="0" w:color="auto"/>
                      </w:divBdr>
                    </w:div>
                    <w:div w:id="138113116">
                      <w:marLeft w:val="0"/>
                      <w:marRight w:val="0"/>
                      <w:marTop w:val="0"/>
                      <w:marBottom w:val="0"/>
                      <w:divBdr>
                        <w:top w:val="none" w:sz="0" w:space="0" w:color="auto"/>
                        <w:left w:val="none" w:sz="0" w:space="0" w:color="auto"/>
                        <w:bottom w:val="none" w:sz="0" w:space="0" w:color="auto"/>
                        <w:right w:val="none" w:sz="0" w:space="0" w:color="auto"/>
                      </w:divBdr>
                    </w:div>
                    <w:div w:id="545719387">
                      <w:marLeft w:val="0"/>
                      <w:marRight w:val="0"/>
                      <w:marTop w:val="0"/>
                      <w:marBottom w:val="0"/>
                      <w:divBdr>
                        <w:top w:val="none" w:sz="0" w:space="0" w:color="auto"/>
                        <w:left w:val="none" w:sz="0" w:space="0" w:color="auto"/>
                        <w:bottom w:val="none" w:sz="0" w:space="0" w:color="auto"/>
                        <w:right w:val="none" w:sz="0" w:space="0" w:color="auto"/>
                      </w:divBdr>
                    </w:div>
                    <w:div w:id="551111333">
                      <w:marLeft w:val="0"/>
                      <w:marRight w:val="0"/>
                      <w:marTop w:val="0"/>
                      <w:marBottom w:val="0"/>
                      <w:divBdr>
                        <w:top w:val="none" w:sz="0" w:space="0" w:color="auto"/>
                        <w:left w:val="none" w:sz="0" w:space="0" w:color="auto"/>
                        <w:bottom w:val="none" w:sz="0" w:space="0" w:color="auto"/>
                        <w:right w:val="none" w:sz="0" w:space="0" w:color="auto"/>
                      </w:divBdr>
                    </w:div>
                    <w:div w:id="1197351656">
                      <w:marLeft w:val="0"/>
                      <w:marRight w:val="0"/>
                      <w:marTop w:val="0"/>
                      <w:marBottom w:val="0"/>
                      <w:divBdr>
                        <w:top w:val="none" w:sz="0" w:space="0" w:color="auto"/>
                        <w:left w:val="none" w:sz="0" w:space="0" w:color="auto"/>
                        <w:bottom w:val="none" w:sz="0" w:space="0" w:color="auto"/>
                        <w:right w:val="none" w:sz="0" w:space="0" w:color="auto"/>
                      </w:divBdr>
                    </w:div>
                    <w:div w:id="5590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15382">
          <w:marLeft w:val="0"/>
          <w:marRight w:val="0"/>
          <w:marTop w:val="0"/>
          <w:marBottom w:val="0"/>
          <w:divBdr>
            <w:top w:val="none" w:sz="0" w:space="0" w:color="auto"/>
            <w:left w:val="none" w:sz="0" w:space="0" w:color="auto"/>
            <w:bottom w:val="none" w:sz="0" w:space="0" w:color="auto"/>
            <w:right w:val="none" w:sz="0" w:space="0" w:color="auto"/>
          </w:divBdr>
          <w:divsChild>
            <w:div w:id="133865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5669">
      <w:bodyDiv w:val="1"/>
      <w:marLeft w:val="0"/>
      <w:marRight w:val="0"/>
      <w:marTop w:val="0"/>
      <w:marBottom w:val="0"/>
      <w:divBdr>
        <w:top w:val="none" w:sz="0" w:space="0" w:color="auto"/>
        <w:left w:val="none" w:sz="0" w:space="0" w:color="auto"/>
        <w:bottom w:val="none" w:sz="0" w:space="0" w:color="auto"/>
        <w:right w:val="none" w:sz="0" w:space="0" w:color="auto"/>
      </w:divBdr>
    </w:div>
    <w:div w:id="1048186727">
      <w:bodyDiv w:val="1"/>
      <w:marLeft w:val="0"/>
      <w:marRight w:val="0"/>
      <w:marTop w:val="0"/>
      <w:marBottom w:val="0"/>
      <w:divBdr>
        <w:top w:val="none" w:sz="0" w:space="0" w:color="auto"/>
        <w:left w:val="none" w:sz="0" w:space="0" w:color="auto"/>
        <w:bottom w:val="none" w:sz="0" w:space="0" w:color="auto"/>
        <w:right w:val="none" w:sz="0" w:space="0" w:color="auto"/>
      </w:divBdr>
    </w:div>
    <w:div w:id="1048258264">
      <w:bodyDiv w:val="1"/>
      <w:marLeft w:val="0"/>
      <w:marRight w:val="0"/>
      <w:marTop w:val="0"/>
      <w:marBottom w:val="0"/>
      <w:divBdr>
        <w:top w:val="none" w:sz="0" w:space="0" w:color="auto"/>
        <w:left w:val="none" w:sz="0" w:space="0" w:color="auto"/>
        <w:bottom w:val="none" w:sz="0" w:space="0" w:color="auto"/>
        <w:right w:val="none" w:sz="0" w:space="0" w:color="auto"/>
      </w:divBdr>
      <w:divsChild>
        <w:div w:id="1048332658">
          <w:marLeft w:val="0"/>
          <w:marRight w:val="0"/>
          <w:marTop w:val="0"/>
          <w:marBottom w:val="0"/>
          <w:divBdr>
            <w:top w:val="none" w:sz="0" w:space="0" w:color="auto"/>
            <w:left w:val="none" w:sz="0" w:space="0" w:color="auto"/>
            <w:bottom w:val="none" w:sz="0" w:space="0" w:color="auto"/>
            <w:right w:val="none" w:sz="0" w:space="0" w:color="auto"/>
          </w:divBdr>
        </w:div>
        <w:div w:id="1116676253">
          <w:marLeft w:val="0"/>
          <w:marRight w:val="0"/>
          <w:marTop w:val="0"/>
          <w:marBottom w:val="0"/>
          <w:divBdr>
            <w:top w:val="none" w:sz="0" w:space="0" w:color="auto"/>
            <w:left w:val="none" w:sz="0" w:space="0" w:color="auto"/>
            <w:bottom w:val="none" w:sz="0" w:space="0" w:color="auto"/>
            <w:right w:val="none" w:sz="0" w:space="0" w:color="auto"/>
          </w:divBdr>
          <w:divsChild>
            <w:div w:id="21007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79446">
      <w:bodyDiv w:val="1"/>
      <w:marLeft w:val="0"/>
      <w:marRight w:val="0"/>
      <w:marTop w:val="0"/>
      <w:marBottom w:val="0"/>
      <w:divBdr>
        <w:top w:val="none" w:sz="0" w:space="0" w:color="auto"/>
        <w:left w:val="none" w:sz="0" w:space="0" w:color="auto"/>
        <w:bottom w:val="none" w:sz="0" w:space="0" w:color="auto"/>
        <w:right w:val="none" w:sz="0" w:space="0" w:color="auto"/>
      </w:divBdr>
    </w:div>
    <w:div w:id="1049106149">
      <w:bodyDiv w:val="1"/>
      <w:marLeft w:val="0"/>
      <w:marRight w:val="0"/>
      <w:marTop w:val="0"/>
      <w:marBottom w:val="0"/>
      <w:divBdr>
        <w:top w:val="none" w:sz="0" w:space="0" w:color="auto"/>
        <w:left w:val="none" w:sz="0" w:space="0" w:color="auto"/>
        <w:bottom w:val="none" w:sz="0" w:space="0" w:color="auto"/>
        <w:right w:val="none" w:sz="0" w:space="0" w:color="auto"/>
      </w:divBdr>
    </w:div>
    <w:div w:id="1050423229">
      <w:bodyDiv w:val="1"/>
      <w:marLeft w:val="0"/>
      <w:marRight w:val="0"/>
      <w:marTop w:val="0"/>
      <w:marBottom w:val="0"/>
      <w:divBdr>
        <w:top w:val="none" w:sz="0" w:space="0" w:color="auto"/>
        <w:left w:val="none" w:sz="0" w:space="0" w:color="auto"/>
        <w:bottom w:val="none" w:sz="0" w:space="0" w:color="auto"/>
        <w:right w:val="none" w:sz="0" w:space="0" w:color="auto"/>
      </w:divBdr>
      <w:divsChild>
        <w:div w:id="1806703870">
          <w:marLeft w:val="0"/>
          <w:marRight w:val="0"/>
          <w:marTop w:val="0"/>
          <w:marBottom w:val="0"/>
          <w:divBdr>
            <w:top w:val="none" w:sz="0" w:space="0" w:color="auto"/>
            <w:left w:val="none" w:sz="0" w:space="0" w:color="auto"/>
            <w:bottom w:val="none" w:sz="0" w:space="0" w:color="auto"/>
            <w:right w:val="none" w:sz="0" w:space="0" w:color="auto"/>
          </w:divBdr>
        </w:div>
        <w:div w:id="1307665001">
          <w:marLeft w:val="0"/>
          <w:marRight w:val="0"/>
          <w:marTop w:val="0"/>
          <w:marBottom w:val="0"/>
          <w:divBdr>
            <w:top w:val="none" w:sz="0" w:space="0" w:color="auto"/>
            <w:left w:val="none" w:sz="0" w:space="0" w:color="auto"/>
            <w:bottom w:val="none" w:sz="0" w:space="0" w:color="auto"/>
            <w:right w:val="none" w:sz="0" w:space="0" w:color="auto"/>
          </w:divBdr>
          <w:divsChild>
            <w:div w:id="1281911017">
              <w:marLeft w:val="0"/>
              <w:marRight w:val="0"/>
              <w:marTop w:val="0"/>
              <w:marBottom w:val="0"/>
              <w:divBdr>
                <w:top w:val="none" w:sz="0" w:space="0" w:color="auto"/>
                <w:left w:val="none" w:sz="0" w:space="0" w:color="auto"/>
                <w:bottom w:val="none" w:sz="0" w:space="0" w:color="auto"/>
                <w:right w:val="none" w:sz="0" w:space="0" w:color="auto"/>
              </w:divBdr>
            </w:div>
          </w:divsChild>
        </w:div>
        <w:div w:id="1853492016">
          <w:marLeft w:val="0"/>
          <w:marRight w:val="0"/>
          <w:marTop w:val="0"/>
          <w:marBottom w:val="0"/>
          <w:divBdr>
            <w:top w:val="none" w:sz="0" w:space="0" w:color="auto"/>
            <w:left w:val="none" w:sz="0" w:space="0" w:color="auto"/>
            <w:bottom w:val="none" w:sz="0" w:space="0" w:color="auto"/>
            <w:right w:val="none" w:sz="0" w:space="0" w:color="auto"/>
          </w:divBdr>
        </w:div>
      </w:divsChild>
    </w:div>
    <w:div w:id="1050614710">
      <w:bodyDiv w:val="1"/>
      <w:marLeft w:val="0"/>
      <w:marRight w:val="0"/>
      <w:marTop w:val="0"/>
      <w:marBottom w:val="0"/>
      <w:divBdr>
        <w:top w:val="none" w:sz="0" w:space="0" w:color="auto"/>
        <w:left w:val="none" w:sz="0" w:space="0" w:color="auto"/>
        <w:bottom w:val="none" w:sz="0" w:space="0" w:color="auto"/>
        <w:right w:val="none" w:sz="0" w:space="0" w:color="auto"/>
      </w:divBdr>
    </w:div>
    <w:div w:id="1050767021">
      <w:bodyDiv w:val="1"/>
      <w:marLeft w:val="0"/>
      <w:marRight w:val="0"/>
      <w:marTop w:val="0"/>
      <w:marBottom w:val="0"/>
      <w:divBdr>
        <w:top w:val="none" w:sz="0" w:space="0" w:color="auto"/>
        <w:left w:val="none" w:sz="0" w:space="0" w:color="auto"/>
        <w:bottom w:val="none" w:sz="0" w:space="0" w:color="auto"/>
        <w:right w:val="none" w:sz="0" w:space="0" w:color="auto"/>
      </w:divBdr>
    </w:div>
    <w:div w:id="1050959882">
      <w:bodyDiv w:val="1"/>
      <w:marLeft w:val="0"/>
      <w:marRight w:val="0"/>
      <w:marTop w:val="0"/>
      <w:marBottom w:val="0"/>
      <w:divBdr>
        <w:top w:val="none" w:sz="0" w:space="0" w:color="auto"/>
        <w:left w:val="none" w:sz="0" w:space="0" w:color="auto"/>
        <w:bottom w:val="none" w:sz="0" w:space="0" w:color="auto"/>
        <w:right w:val="none" w:sz="0" w:space="0" w:color="auto"/>
      </w:divBdr>
    </w:div>
    <w:div w:id="1052073301">
      <w:bodyDiv w:val="1"/>
      <w:marLeft w:val="0"/>
      <w:marRight w:val="0"/>
      <w:marTop w:val="0"/>
      <w:marBottom w:val="0"/>
      <w:divBdr>
        <w:top w:val="none" w:sz="0" w:space="0" w:color="auto"/>
        <w:left w:val="none" w:sz="0" w:space="0" w:color="auto"/>
        <w:bottom w:val="none" w:sz="0" w:space="0" w:color="auto"/>
        <w:right w:val="none" w:sz="0" w:space="0" w:color="auto"/>
      </w:divBdr>
      <w:divsChild>
        <w:div w:id="1518344942">
          <w:marLeft w:val="0"/>
          <w:marRight w:val="0"/>
          <w:marTop w:val="0"/>
          <w:marBottom w:val="0"/>
          <w:divBdr>
            <w:top w:val="none" w:sz="0" w:space="0" w:color="auto"/>
            <w:left w:val="none" w:sz="0" w:space="0" w:color="auto"/>
            <w:bottom w:val="none" w:sz="0" w:space="0" w:color="auto"/>
            <w:right w:val="none" w:sz="0" w:space="0" w:color="auto"/>
          </w:divBdr>
        </w:div>
      </w:divsChild>
    </w:div>
    <w:div w:id="1052801580">
      <w:bodyDiv w:val="1"/>
      <w:marLeft w:val="0"/>
      <w:marRight w:val="0"/>
      <w:marTop w:val="0"/>
      <w:marBottom w:val="0"/>
      <w:divBdr>
        <w:top w:val="none" w:sz="0" w:space="0" w:color="auto"/>
        <w:left w:val="none" w:sz="0" w:space="0" w:color="auto"/>
        <w:bottom w:val="none" w:sz="0" w:space="0" w:color="auto"/>
        <w:right w:val="none" w:sz="0" w:space="0" w:color="auto"/>
      </w:divBdr>
    </w:div>
    <w:div w:id="1053041201">
      <w:bodyDiv w:val="1"/>
      <w:marLeft w:val="0"/>
      <w:marRight w:val="0"/>
      <w:marTop w:val="0"/>
      <w:marBottom w:val="0"/>
      <w:divBdr>
        <w:top w:val="none" w:sz="0" w:space="0" w:color="auto"/>
        <w:left w:val="none" w:sz="0" w:space="0" w:color="auto"/>
        <w:bottom w:val="none" w:sz="0" w:space="0" w:color="auto"/>
        <w:right w:val="none" w:sz="0" w:space="0" w:color="auto"/>
      </w:divBdr>
    </w:div>
    <w:div w:id="1053190872">
      <w:bodyDiv w:val="1"/>
      <w:marLeft w:val="0"/>
      <w:marRight w:val="0"/>
      <w:marTop w:val="0"/>
      <w:marBottom w:val="0"/>
      <w:divBdr>
        <w:top w:val="none" w:sz="0" w:space="0" w:color="auto"/>
        <w:left w:val="none" w:sz="0" w:space="0" w:color="auto"/>
        <w:bottom w:val="none" w:sz="0" w:space="0" w:color="auto"/>
        <w:right w:val="none" w:sz="0" w:space="0" w:color="auto"/>
      </w:divBdr>
      <w:divsChild>
        <w:div w:id="1691641518">
          <w:marLeft w:val="0"/>
          <w:marRight w:val="0"/>
          <w:marTop w:val="0"/>
          <w:marBottom w:val="0"/>
          <w:divBdr>
            <w:top w:val="none" w:sz="0" w:space="0" w:color="auto"/>
            <w:left w:val="none" w:sz="0" w:space="0" w:color="auto"/>
            <w:bottom w:val="none" w:sz="0" w:space="0" w:color="auto"/>
            <w:right w:val="none" w:sz="0" w:space="0" w:color="auto"/>
          </w:divBdr>
        </w:div>
      </w:divsChild>
    </w:div>
    <w:div w:id="1053623997">
      <w:bodyDiv w:val="1"/>
      <w:marLeft w:val="0"/>
      <w:marRight w:val="0"/>
      <w:marTop w:val="0"/>
      <w:marBottom w:val="0"/>
      <w:divBdr>
        <w:top w:val="none" w:sz="0" w:space="0" w:color="auto"/>
        <w:left w:val="none" w:sz="0" w:space="0" w:color="auto"/>
        <w:bottom w:val="none" w:sz="0" w:space="0" w:color="auto"/>
        <w:right w:val="none" w:sz="0" w:space="0" w:color="auto"/>
      </w:divBdr>
    </w:div>
    <w:div w:id="1053650204">
      <w:bodyDiv w:val="1"/>
      <w:marLeft w:val="0"/>
      <w:marRight w:val="0"/>
      <w:marTop w:val="0"/>
      <w:marBottom w:val="0"/>
      <w:divBdr>
        <w:top w:val="none" w:sz="0" w:space="0" w:color="auto"/>
        <w:left w:val="none" w:sz="0" w:space="0" w:color="auto"/>
        <w:bottom w:val="none" w:sz="0" w:space="0" w:color="auto"/>
        <w:right w:val="none" w:sz="0" w:space="0" w:color="auto"/>
      </w:divBdr>
    </w:div>
    <w:div w:id="1054354669">
      <w:bodyDiv w:val="1"/>
      <w:marLeft w:val="0"/>
      <w:marRight w:val="0"/>
      <w:marTop w:val="0"/>
      <w:marBottom w:val="0"/>
      <w:divBdr>
        <w:top w:val="none" w:sz="0" w:space="0" w:color="auto"/>
        <w:left w:val="none" w:sz="0" w:space="0" w:color="auto"/>
        <w:bottom w:val="none" w:sz="0" w:space="0" w:color="auto"/>
        <w:right w:val="none" w:sz="0" w:space="0" w:color="auto"/>
      </w:divBdr>
    </w:div>
    <w:div w:id="1055006790">
      <w:bodyDiv w:val="1"/>
      <w:marLeft w:val="0"/>
      <w:marRight w:val="0"/>
      <w:marTop w:val="0"/>
      <w:marBottom w:val="0"/>
      <w:divBdr>
        <w:top w:val="none" w:sz="0" w:space="0" w:color="auto"/>
        <w:left w:val="none" w:sz="0" w:space="0" w:color="auto"/>
        <w:bottom w:val="none" w:sz="0" w:space="0" w:color="auto"/>
        <w:right w:val="none" w:sz="0" w:space="0" w:color="auto"/>
      </w:divBdr>
    </w:div>
    <w:div w:id="1055354149">
      <w:bodyDiv w:val="1"/>
      <w:marLeft w:val="0"/>
      <w:marRight w:val="0"/>
      <w:marTop w:val="0"/>
      <w:marBottom w:val="0"/>
      <w:divBdr>
        <w:top w:val="none" w:sz="0" w:space="0" w:color="auto"/>
        <w:left w:val="none" w:sz="0" w:space="0" w:color="auto"/>
        <w:bottom w:val="none" w:sz="0" w:space="0" w:color="auto"/>
        <w:right w:val="none" w:sz="0" w:space="0" w:color="auto"/>
      </w:divBdr>
    </w:div>
    <w:div w:id="1055469542">
      <w:bodyDiv w:val="1"/>
      <w:marLeft w:val="0"/>
      <w:marRight w:val="0"/>
      <w:marTop w:val="0"/>
      <w:marBottom w:val="0"/>
      <w:divBdr>
        <w:top w:val="none" w:sz="0" w:space="0" w:color="auto"/>
        <w:left w:val="none" w:sz="0" w:space="0" w:color="auto"/>
        <w:bottom w:val="none" w:sz="0" w:space="0" w:color="auto"/>
        <w:right w:val="none" w:sz="0" w:space="0" w:color="auto"/>
      </w:divBdr>
      <w:divsChild>
        <w:div w:id="1099446775">
          <w:marLeft w:val="0"/>
          <w:marRight w:val="0"/>
          <w:marTop w:val="0"/>
          <w:marBottom w:val="0"/>
          <w:divBdr>
            <w:top w:val="none" w:sz="0" w:space="0" w:color="auto"/>
            <w:left w:val="none" w:sz="0" w:space="0" w:color="auto"/>
            <w:bottom w:val="none" w:sz="0" w:space="0" w:color="auto"/>
            <w:right w:val="none" w:sz="0" w:space="0" w:color="auto"/>
          </w:divBdr>
        </w:div>
      </w:divsChild>
    </w:div>
    <w:div w:id="1055858612">
      <w:bodyDiv w:val="1"/>
      <w:marLeft w:val="0"/>
      <w:marRight w:val="0"/>
      <w:marTop w:val="0"/>
      <w:marBottom w:val="0"/>
      <w:divBdr>
        <w:top w:val="none" w:sz="0" w:space="0" w:color="auto"/>
        <w:left w:val="none" w:sz="0" w:space="0" w:color="auto"/>
        <w:bottom w:val="none" w:sz="0" w:space="0" w:color="auto"/>
        <w:right w:val="none" w:sz="0" w:space="0" w:color="auto"/>
      </w:divBdr>
      <w:divsChild>
        <w:div w:id="1462191204">
          <w:marLeft w:val="0"/>
          <w:marRight w:val="0"/>
          <w:marTop w:val="0"/>
          <w:marBottom w:val="0"/>
          <w:divBdr>
            <w:top w:val="none" w:sz="0" w:space="0" w:color="auto"/>
            <w:left w:val="none" w:sz="0" w:space="0" w:color="auto"/>
            <w:bottom w:val="single" w:sz="8" w:space="1" w:color="auto"/>
            <w:right w:val="none" w:sz="0" w:space="0" w:color="auto"/>
          </w:divBdr>
        </w:div>
      </w:divsChild>
    </w:div>
    <w:div w:id="1056012032">
      <w:bodyDiv w:val="1"/>
      <w:marLeft w:val="0"/>
      <w:marRight w:val="0"/>
      <w:marTop w:val="0"/>
      <w:marBottom w:val="0"/>
      <w:divBdr>
        <w:top w:val="none" w:sz="0" w:space="0" w:color="auto"/>
        <w:left w:val="none" w:sz="0" w:space="0" w:color="auto"/>
        <w:bottom w:val="none" w:sz="0" w:space="0" w:color="auto"/>
        <w:right w:val="none" w:sz="0" w:space="0" w:color="auto"/>
      </w:divBdr>
    </w:div>
    <w:div w:id="1056510900">
      <w:bodyDiv w:val="1"/>
      <w:marLeft w:val="0"/>
      <w:marRight w:val="0"/>
      <w:marTop w:val="0"/>
      <w:marBottom w:val="0"/>
      <w:divBdr>
        <w:top w:val="none" w:sz="0" w:space="0" w:color="auto"/>
        <w:left w:val="none" w:sz="0" w:space="0" w:color="auto"/>
        <w:bottom w:val="none" w:sz="0" w:space="0" w:color="auto"/>
        <w:right w:val="none" w:sz="0" w:space="0" w:color="auto"/>
      </w:divBdr>
    </w:div>
    <w:div w:id="1057436643">
      <w:bodyDiv w:val="1"/>
      <w:marLeft w:val="0"/>
      <w:marRight w:val="0"/>
      <w:marTop w:val="0"/>
      <w:marBottom w:val="0"/>
      <w:divBdr>
        <w:top w:val="none" w:sz="0" w:space="0" w:color="auto"/>
        <w:left w:val="none" w:sz="0" w:space="0" w:color="auto"/>
        <w:bottom w:val="none" w:sz="0" w:space="0" w:color="auto"/>
        <w:right w:val="none" w:sz="0" w:space="0" w:color="auto"/>
      </w:divBdr>
    </w:div>
    <w:div w:id="1057819548">
      <w:bodyDiv w:val="1"/>
      <w:marLeft w:val="0"/>
      <w:marRight w:val="0"/>
      <w:marTop w:val="0"/>
      <w:marBottom w:val="0"/>
      <w:divBdr>
        <w:top w:val="none" w:sz="0" w:space="0" w:color="auto"/>
        <w:left w:val="none" w:sz="0" w:space="0" w:color="auto"/>
        <w:bottom w:val="none" w:sz="0" w:space="0" w:color="auto"/>
        <w:right w:val="none" w:sz="0" w:space="0" w:color="auto"/>
      </w:divBdr>
    </w:div>
    <w:div w:id="1058554095">
      <w:bodyDiv w:val="1"/>
      <w:marLeft w:val="0"/>
      <w:marRight w:val="0"/>
      <w:marTop w:val="0"/>
      <w:marBottom w:val="0"/>
      <w:divBdr>
        <w:top w:val="none" w:sz="0" w:space="0" w:color="auto"/>
        <w:left w:val="none" w:sz="0" w:space="0" w:color="auto"/>
        <w:bottom w:val="none" w:sz="0" w:space="0" w:color="auto"/>
        <w:right w:val="none" w:sz="0" w:space="0" w:color="auto"/>
      </w:divBdr>
    </w:div>
    <w:div w:id="1058750831">
      <w:bodyDiv w:val="1"/>
      <w:marLeft w:val="0"/>
      <w:marRight w:val="0"/>
      <w:marTop w:val="0"/>
      <w:marBottom w:val="0"/>
      <w:divBdr>
        <w:top w:val="none" w:sz="0" w:space="0" w:color="auto"/>
        <w:left w:val="none" w:sz="0" w:space="0" w:color="auto"/>
        <w:bottom w:val="none" w:sz="0" w:space="0" w:color="auto"/>
        <w:right w:val="none" w:sz="0" w:space="0" w:color="auto"/>
      </w:divBdr>
      <w:divsChild>
        <w:div w:id="430316574">
          <w:marLeft w:val="0"/>
          <w:marRight w:val="0"/>
          <w:marTop w:val="0"/>
          <w:marBottom w:val="0"/>
          <w:divBdr>
            <w:top w:val="none" w:sz="0" w:space="0" w:color="auto"/>
            <w:left w:val="none" w:sz="0" w:space="0" w:color="auto"/>
            <w:bottom w:val="none" w:sz="0" w:space="0" w:color="auto"/>
            <w:right w:val="none" w:sz="0" w:space="0" w:color="auto"/>
          </w:divBdr>
        </w:div>
        <w:div w:id="1153259757">
          <w:marLeft w:val="0"/>
          <w:marRight w:val="0"/>
          <w:marTop w:val="0"/>
          <w:marBottom w:val="0"/>
          <w:divBdr>
            <w:top w:val="none" w:sz="0" w:space="0" w:color="auto"/>
            <w:left w:val="none" w:sz="0" w:space="0" w:color="auto"/>
            <w:bottom w:val="none" w:sz="0" w:space="0" w:color="auto"/>
            <w:right w:val="none" w:sz="0" w:space="0" w:color="auto"/>
          </w:divBdr>
        </w:div>
      </w:divsChild>
    </w:div>
    <w:div w:id="1059327551">
      <w:bodyDiv w:val="1"/>
      <w:marLeft w:val="0"/>
      <w:marRight w:val="0"/>
      <w:marTop w:val="0"/>
      <w:marBottom w:val="0"/>
      <w:divBdr>
        <w:top w:val="none" w:sz="0" w:space="0" w:color="auto"/>
        <w:left w:val="none" w:sz="0" w:space="0" w:color="auto"/>
        <w:bottom w:val="none" w:sz="0" w:space="0" w:color="auto"/>
        <w:right w:val="none" w:sz="0" w:space="0" w:color="auto"/>
      </w:divBdr>
    </w:div>
    <w:div w:id="1059669004">
      <w:bodyDiv w:val="1"/>
      <w:marLeft w:val="0"/>
      <w:marRight w:val="0"/>
      <w:marTop w:val="0"/>
      <w:marBottom w:val="0"/>
      <w:divBdr>
        <w:top w:val="none" w:sz="0" w:space="0" w:color="auto"/>
        <w:left w:val="none" w:sz="0" w:space="0" w:color="auto"/>
        <w:bottom w:val="none" w:sz="0" w:space="0" w:color="auto"/>
        <w:right w:val="none" w:sz="0" w:space="0" w:color="auto"/>
      </w:divBdr>
      <w:divsChild>
        <w:div w:id="1290669712">
          <w:marLeft w:val="0"/>
          <w:marRight w:val="0"/>
          <w:marTop w:val="0"/>
          <w:marBottom w:val="0"/>
          <w:divBdr>
            <w:top w:val="none" w:sz="0" w:space="0" w:color="auto"/>
            <w:left w:val="none" w:sz="0" w:space="0" w:color="auto"/>
            <w:bottom w:val="none" w:sz="0" w:space="0" w:color="auto"/>
            <w:right w:val="none" w:sz="0" w:space="0" w:color="auto"/>
          </w:divBdr>
        </w:div>
      </w:divsChild>
    </w:div>
    <w:div w:id="1060859953">
      <w:bodyDiv w:val="1"/>
      <w:marLeft w:val="0"/>
      <w:marRight w:val="0"/>
      <w:marTop w:val="0"/>
      <w:marBottom w:val="0"/>
      <w:divBdr>
        <w:top w:val="none" w:sz="0" w:space="0" w:color="auto"/>
        <w:left w:val="none" w:sz="0" w:space="0" w:color="auto"/>
        <w:bottom w:val="none" w:sz="0" w:space="0" w:color="auto"/>
        <w:right w:val="none" w:sz="0" w:space="0" w:color="auto"/>
      </w:divBdr>
    </w:div>
    <w:div w:id="1062094234">
      <w:bodyDiv w:val="1"/>
      <w:marLeft w:val="0"/>
      <w:marRight w:val="0"/>
      <w:marTop w:val="0"/>
      <w:marBottom w:val="0"/>
      <w:divBdr>
        <w:top w:val="none" w:sz="0" w:space="0" w:color="auto"/>
        <w:left w:val="none" w:sz="0" w:space="0" w:color="auto"/>
        <w:bottom w:val="none" w:sz="0" w:space="0" w:color="auto"/>
        <w:right w:val="none" w:sz="0" w:space="0" w:color="auto"/>
      </w:divBdr>
      <w:divsChild>
        <w:div w:id="206265472">
          <w:marLeft w:val="0"/>
          <w:marRight w:val="0"/>
          <w:marTop w:val="0"/>
          <w:marBottom w:val="0"/>
          <w:divBdr>
            <w:top w:val="none" w:sz="0" w:space="0" w:color="auto"/>
            <w:left w:val="none" w:sz="0" w:space="0" w:color="auto"/>
            <w:bottom w:val="none" w:sz="0" w:space="0" w:color="auto"/>
            <w:right w:val="none" w:sz="0" w:space="0" w:color="auto"/>
          </w:divBdr>
        </w:div>
      </w:divsChild>
    </w:div>
    <w:div w:id="1063065919">
      <w:bodyDiv w:val="1"/>
      <w:marLeft w:val="0"/>
      <w:marRight w:val="0"/>
      <w:marTop w:val="0"/>
      <w:marBottom w:val="0"/>
      <w:divBdr>
        <w:top w:val="none" w:sz="0" w:space="0" w:color="auto"/>
        <w:left w:val="none" w:sz="0" w:space="0" w:color="auto"/>
        <w:bottom w:val="none" w:sz="0" w:space="0" w:color="auto"/>
        <w:right w:val="none" w:sz="0" w:space="0" w:color="auto"/>
      </w:divBdr>
    </w:div>
    <w:div w:id="1063328443">
      <w:bodyDiv w:val="1"/>
      <w:marLeft w:val="0"/>
      <w:marRight w:val="0"/>
      <w:marTop w:val="0"/>
      <w:marBottom w:val="0"/>
      <w:divBdr>
        <w:top w:val="none" w:sz="0" w:space="0" w:color="auto"/>
        <w:left w:val="none" w:sz="0" w:space="0" w:color="auto"/>
        <w:bottom w:val="none" w:sz="0" w:space="0" w:color="auto"/>
        <w:right w:val="none" w:sz="0" w:space="0" w:color="auto"/>
      </w:divBdr>
    </w:div>
    <w:div w:id="1063873796">
      <w:bodyDiv w:val="1"/>
      <w:marLeft w:val="0"/>
      <w:marRight w:val="0"/>
      <w:marTop w:val="0"/>
      <w:marBottom w:val="0"/>
      <w:divBdr>
        <w:top w:val="none" w:sz="0" w:space="0" w:color="auto"/>
        <w:left w:val="none" w:sz="0" w:space="0" w:color="auto"/>
        <w:bottom w:val="none" w:sz="0" w:space="0" w:color="auto"/>
        <w:right w:val="none" w:sz="0" w:space="0" w:color="auto"/>
      </w:divBdr>
    </w:div>
    <w:div w:id="1064837005">
      <w:bodyDiv w:val="1"/>
      <w:marLeft w:val="0"/>
      <w:marRight w:val="0"/>
      <w:marTop w:val="0"/>
      <w:marBottom w:val="0"/>
      <w:divBdr>
        <w:top w:val="none" w:sz="0" w:space="0" w:color="auto"/>
        <w:left w:val="none" w:sz="0" w:space="0" w:color="auto"/>
        <w:bottom w:val="none" w:sz="0" w:space="0" w:color="auto"/>
        <w:right w:val="none" w:sz="0" w:space="0" w:color="auto"/>
      </w:divBdr>
    </w:div>
    <w:div w:id="1065377634">
      <w:bodyDiv w:val="1"/>
      <w:marLeft w:val="0"/>
      <w:marRight w:val="0"/>
      <w:marTop w:val="0"/>
      <w:marBottom w:val="0"/>
      <w:divBdr>
        <w:top w:val="none" w:sz="0" w:space="0" w:color="auto"/>
        <w:left w:val="none" w:sz="0" w:space="0" w:color="auto"/>
        <w:bottom w:val="none" w:sz="0" w:space="0" w:color="auto"/>
        <w:right w:val="none" w:sz="0" w:space="0" w:color="auto"/>
      </w:divBdr>
    </w:div>
    <w:div w:id="1065495341">
      <w:bodyDiv w:val="1"/>
      <w:marLeft w:val="0"/>
      <w:marRight w:val="0"/>
      <w:marTop w:val="0"/>
      <w:marBottom w:val="0"/>
      <w:divBdr>
        <w:top w:val="none" w:sz="0" w:space="0" w:color="auto"/>
        <w:left w:val="none" w:sz="0" w:space="0" w:color="auto"/>
        <w:bottom w:val="none" w:sz="0" w:space="0" w:color="auto"/>
        <w:right w:val="none" w:sz="0" w:space="0" w:color="auto"/>
      </w:divBdr>
      <w:divsChild>
        <w:div w:id="419103546">
          <w:marLeft w:val="0"/>
          <w:marRight w:val="0"/>
          <w:marTop w:val="0"/>
          <w:marBottom w:val="0"/>
          <w:divBdr>
            <w:top w:val="none" w:sz="0" w:space="0" w:color="auto"/>
            <w:left w:val="none" w:sz="0" w:space="0" w:color="auto"/>
            <w:bottom w:val="none" w:sz="0" w:space="0" w:color="auto"/>
            <w:right w:val="none" w:sz="0" w:space="0" w:color="auto"/>
          </w:divBdr>
          <w:divsChild>
            <w:div w:id="135831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40525">
      <w:bodyDiv w:val="1"/>
      <w:marLeft w:val="0"/>
      <w:marRight w:val="0"/>
      <w:marTop w:val="0"/>
      <w:marBottom w:val="0"/>
      <w:divBdr>
        <w:top w:val="none" w:sz="0" w:space="0" w:color="auto"/>
        <w:left w:val="none" w:sz="0" w:space="0" w:color="auto"/>
        <w:bottom w:val="none" w:sz="0" w:space="0" w:color="auto"/>
        <w:right w:val="none" w:sz="0" w:space="0" w:color="auto"/>
      </w:divBdr>
      <w:divsChild>
        <w:div w:id="1315791464">
          <w:marLeft w:val="0"/>
          <w:marRight w:val="0"/>
          <w:marTop w:val="0"/>
          <w:marBottom w:val="0"/>
          <w:divBdr>
            <w:top w:val="none" w:sz="0" w:space="0" w:color="auto"/>
            <w:left w:val="none" w:sz="0" w:space="0" w:color="auto"/>
            <w:bottom w:val="none" w:sz="0" w:space="0" w:color="auto"/>
            <w:right w:val="none" w:sz="0" w:space="0" w:color="auto"/>
          </w:divBdr>
        </w:div>
        <w:div w:id="1439981705">
          <w:marLeft w:val="0"/>
          <w:marRight w:val="0"/>
          <w:marTop w:val="0"/>
          <w:marBottom w:val="0"/>
          <w:divBdr>
            <w:top w:val="none" w:sz="0" w:space="0" w:color="auto"/>
            <w:left w:val="none" w:sz="0" w:space="0" w:color="auto"/>
            <w:bottom w:val="none" w:sz="0" w:space="0" w:color="auto"/>
            <w:right w:val="none" w:sz="0" w:space="0" w:color="auto"/>
          </w:divBdr>
        </w:div>
        <w:div w:id="221184455">
          <w:marLeft w:val="0"/>
          <w:marRight w:val="0"/>
          <w:marTop w:val="0"/>
          <w:marBottom w:val="0"/>
          <w:divBdr>
            <w:top w:val="none" w:sz="0" w:space="0" w:color="auto"/>
            <w:left w:val="none" w:sz="0" w:space="0" w:color="auto"/>
            <w:bottom w:val="none" w:sz="0" w:space="0" w:color="auto"/>
            <w:right w:val="none" w:sz="0" w:space="0" w:color="auto"/>
          </w:divBdr>
        </w:div>
        <w:div w:id="917909933">
          <w:marLeft w:val="0"/>
          <w:marRight w:val="0"/>
          <w:marTop w:val="0"/>
          <w:marBottom w:val="0"/>
          <w:divBdr>
            <w:top w:val="none" w:sz="0" w:space="0" w:color="auto"/>
            <w:left w:val="none" w:sz="0" w:space="0" w:color="auto"/>
            <w:bottom w:val="none" w:sz="0" w:space="0" w:color="auto"/>
            <w:right w:val="none" w:sz="0" w:space="0" w:color="auto"/>
          </w:divBdr>
        </w:div>
      </w:divsChild>
    </w:div>
    <w:div w:id="1065958864">
      <w:bodyDiv w:val="1"/>
      <w:marLeft w:val="0"/>
      <w:marRight w:val="0"/>
      <w:marTop w:val="0"/>
      <w:marBottom w:val="0"/>
      <w:divBdr>
        <w:top w:val="none" w:sz="0" w:space="0" w:color="auto"/>
        <w:left w:val="none" w:sz="0" w:space="0" w:color="auto"/>
        <w:bottom w:val="none" w:sz="0" w:space="0" w:color="auto"/>
        <w:right w:val="none" w:sz="0" w:space="0" w:color="auto"/>
      </w:divBdr>
    </w:div>
    <w:div w:id="1066145103">
      <w:bodyDiv w:val="1"/>
      <w:marLeft w:val="0"/>
      <w:marRight w:val="0"/>
      <w:marTop w:val="0"/>
      <w:marBottom w:val="0"/>
      <w:divBdr>
        <w:top w:val="none" w:sz="0" w:space="0" w:color="auto"/>
        <w:left w:val="none" w:sz="0" w:space="0" w:color="auto"/>
        <w:bottom w:val="none" w:sz="0" w:space="0" w:color="auto"/>
        <w:right w:val="none" w:sz="0" w:space="0" w:color="auto"/>
      </w:divBdr>
      <w:divsChild>
        <w:div w:id="832373444">
          <w:marLeft w:val="0"/>
          <w:marRight w:val="0"/>
          <w:marTop w:val="0"/>
          <w:marBottom w:val="0"/>
          <w:divBdr>
            <w:top w:val="none" w:sz="0" w:space="0" w:color="auto"/>
            <w:left w:val="none" w:sz="0" w:space="0" w:color="auto"/>
            <w:bottom w:val="none" w:sz="0" w:space="0" w:color="auto"/>
            <w:right w:val="none" w:sz="0" w:space="0" w:color="auto"/>
          </w:divBdr>
        </w:div>
        <w:div w:id="889459409">
          <w:marLeft w:val="0"/>
          <w:marRight w:val="0"/>
          <w:marTop w:val="0"/>
          <w:marBottom w:val="0"/>
          <w:divBdr>
            <w:top w:val="none" w:sz="0" w:space="0" w:color="auto"/>
            <w:left w:val="none" w:sz="0" w:space="0" w:color="auto"/>
            <w:bottom w:val="none" w:sz="0" w:space="0" w:color="auto"/>
            <w:right w:val="none" w:sz="0" w:space="0" w:color="auto"/>
          </w:divBdr>
        </w:div>
        <w:div w:id="2060394189">
          <w:marLeft w:val="0"/>
          <w:marRight w:val="0"/>
          <w:marTop w:val="0"/>
          <w:marBottom w:val="0"/>
          <w:divBdr>
            <w:top w:val="none" w:sz="0" w:space="0" w:color="auto"/>
            <w:left w:val="none" w:sz="0" w:space="0" w:color="auto"/>
            <w:bottom w:val="none" w:sz="0" w:space="0" w:color="auto"/>
            <w:right w:val="none" w:sz="0" w:space="0" w:color="auto"/>
          </w:divBdr>
        </w:div>
      </w:divsChild>
    </w:div>
    <w:div w:id="1066299509">
      <w:bodyDiv w:val="1"/>
      <w:marLeft w:val="0"/>
      <w:marRight w:val="0"/>
      <w:marTop w:val="0"/>
      <w:marBottom w:val="0"/>
      <w:divBdr>
        <w:top w:val="none" w:sz="0" w:space="0" w:color="auto"/>
        <w:left w:val="none" w:sz="0" w:space="0" w:color="auto"/>
        <w:bottom w:val="none" w:sz="0" w:space="0" w:color="auto"/>
        <w:right w:val="none" w:sz="0" w:space="0" w:color="auto"/>
      </w:divBdr>
      <w:divsChild>
        <w:div w:id="482547474">
          <w:marLeft w:val="0"/>
          <w:marRight w:val="0"/>
          <w:marTop w:val="0"/>
          <w:marBottom w:val="0"/>
          <w:divBdr>
            <w:top w:val="none" w:sz="0" w:space="0" w:color="auto"/>
            <w:left w:val="none" w:sz="0" w:space="0" w:color="auto"/>
            <w:bottom w:val="none" w:sz="0" w:space="0" w:color="auto"/>
            <w:right w:val="none" w:sz="0" w:space="0" w:color="auto"/>
          </w:divBdr>
        </w:div>
        <w:div w:id="701132976">
          <w:marLeft w:val="0"/>
          <w:marRight w:val="0"/>
          <w:marTop w:val="0"/>
          <w:marBottom w:val="0"/>
          <w:divBdr>
            <w:top w:val="none" w:sz="0" w:space="0" w:color="auto"/>
            <w:left w:val="none" w:sz="0" w:space="0" w:color="auto"/>
            <w:bottom w:val="none" w:sz="0" w:space="0" w:color="auto"/>
            <w:right w:val="none" w:sz="0" w:space="0" w:color="auto"/>
          </w:divBdr>
        </w:div>
      </w:divsChild>
    </w:div>
    <w:div w:id="1067997817">
      <w:bodyDiv w:val="1"/>
      <w:marLeft w:val="0"/>
      <w:marRight w:val="0"/>
      <w:marTop w:val="0"/>
      <w:marBottom w:val="0"/>
      <w:divBdr>
        <w:top w:val="none" w:sz="0" w:space="0" w:color="auto"/>
        <w:left w:val="none" w:sz="0" w:space="0" w:color="auto"/>
        <w:bottom w:val="none" w:sz="0" w:space="0" w:color="auto"/>
        <w:right w:val="none" w:sz="0" w:space="0" w:color="auto"/>
      </w:divBdr>
    </w:div>
    <w:div w:id="1068310242">
      <w:bodyDiv w:val="1"/>
      <w:marLeft w:val="0"/>
      <w:marRight w:val="0"/>
      <w:marTop w:val="0"/>
      <w:marBottom w:val="0"/>
      <w:divBdr>
        <w:top w:val="none" w:sz="0" w:space="0" w:color="auto"/>
        <w:left w:val="none" w:sz="0" w:space="0" w:color="auto"/>
        <w:bottom w:val="none" w:sz="0" w:space="0" w:color="auto"/>
        <w:right w:val="none" w:sz="0" w:space="0" w:color="auto"/>
      </w:divBdr>
    </w:div>
    <w:div w:id="1069303059">
      <w:bodyDiv w:val="1"/>
      <w:marLeft w:val="0"/>
      <w:marRight w:val="0"/>
      <w:marTop w:val="0"/>
      <w:marBottom w:val="0"/>
      <w:divBdr>
        <w:top w:val="none" w:sz="0" w:space="0" w:color="auto"/>
        <w:left w:val="none" w:sz="0" w:space="0" w:color="auto"/>
        <w:bottom w:val="none" w:sz="0" w:space="0" w:color="auto"/>
        <w:right w:val="none" w:sz="0" w:space="0" w:color="auto"/>
      </w:divBdr>
    </w:div>
    <w:div w:id="1069309900">
      <w:bodyDiv w:val="1"/>
      <w:marLeft w:val="0"/>
      <w:marRight w:val="0"/>
      <w:marTop w:val="0"/>
      <w:marBottom w:val="0"/>
      <w:divBdr>
        <w:top w:val="none" w:sz="0" w:space="0" w:color="auto"/>
        <w:left w:val="none" w:sz="0" w:space="0" w:color="auto"/>
        <w:bottom w:val="none" w:sz="0" w:space="0" w:color="auto"/>
        <w:right w:val="none" w:sz="0" w:space="0" w:color="auto"/>
      </w:divBdr>
      <w:divsChild>
        <w:div w:id="1778020275">
          <w:marLeft w:val="0"/>
          <w:marRight w:val="0"/>
          <w:marTop w:val="0"/>
          <w:marBottom w:val="0"/>
          <w:divBdr>
            <w:top w:val="none" w:sz="0" w:space="0" w:color="auto"/>
            <w:left w:val="none" w:sz="0" w:space="0" w:color="auto"/>
            <w:bottom w:val="none" w:sz="0" w:space="0" w:color="auto"/>
            <w:right w:val="none" w:sz="0" w:space="0" w:color="auto"/>
          </w:divBdr>
        </w:div>
      </w:divsChild>
    </w:div>
    <w:div w:id="1070076406">
      <w:bodyDiv w:val="1"/>
      <w:marLeft w:val="0"/>
      <w:marRight w:val="0"/>
      <w:marTop w:val="0"/>
      <w:marBottom w:val="0"/>
      <w:divBdr>
        <w:top w:val="none" w:sz="0" w:space="0" w:color="auto"/>
        <w:left w:val="none" w:sz="0" w:space="0" w:color="auto"/>
        <w:bottom w:val="none" w:sz="0" w:space="0" w:color="auto"/>
        <w:right w:val="none" w:sz="0" w:space="0" w:color="auto"/>
      </w:divBdr>
    </w:div>
    <w:div w:id="1071271974">
      <w:bodyDiv w:val="1"/>
      <w:marLeft w:val="0"/>
      <w:marRight w:val="0"/>
      <w:marTop w:val="0"/>
      <w:marBottom w:val="0"/>
      <w:divBdr>
        <w:top w:val="none" w:sz="0" w:space="0" w:color="auto"/>
        <w:left w:val="none" w:sz="0" w:space="0" w:color="auto"/>
        <w:bottom w:val="none" w:sz="0" w:space="0" w:color="auto"/>
        <w:right w:val="none" w:sz="0" w:space="0" w:color="auto"/>
      </w:divBdr>
      <w:divsChild>
        <w:div w:id="1765222215">
          <w:marLeft w:val="0"/>
          <w:marRight w:val="0"/>
          <w:marTop w:val="0"/>
          <w:marBottom w:val="0"/>
          <w:divBdr>
            <w:top w:val="none" w:sz="0" w:space="0" w:color="auto"/>
            <w:left w:val="none" w:sz="0" w:space="0" w:color="auto"/>
            <w:bottom w:val="none" w:sz="0" w:space="0" w:color="auto"/>
            <w:right w:val="none" w:sz="0" w:space="0" w:color="auto"/>
          </w:divBdr>
          <w:divsChild>
            <w:div w:id="2085292449">
              <w:marLeft w:val="0"/>
              <w:marRight w:val="0"/>
              <w:marTop w:val="0"/>
              <w:marBottom w:val="0"/>
              <w:divBdr>
                <w:top w:val="none" w:sz="0" w:space="0" w:color="auto"/>
                <w:left w:val="none" w:sz="0" w:space="0" w:color="auto"/>
                <w:bottom w:val="none" w:sz="0" w:space="0" w:color="auto"/>
                <w:right w:val="none" w:sz="0" w:space="0" w:color="auto"/>
              </w:divBdr>
              <w:divsChild>
                <w:div w:id="548496498">
                  <w:marLeft w:val="0"/>
                  <w:marRight w:val="0"/>
                  <w:marTop w:val="0"/>
                  <w:marBottom w:val="0"/>
                  <w:divBdr>
                    <w:top w:val="none" w:sz="0" w:space="0" w:color="auto"/>
                    <w:left w:val="none" w:sz="0" w:space="0" w:color="auto"/>
                    <w:bottom w:val="none" w:sz="0" w:space="0" w:color="auto"/>
                    <w:right w:val="none" w:sz="0" w:space="0" w:color="auto"/>
                  </w:divBdr>
                </w:div>
                <w:div w:id="1208642130">
                  <w:marLeft w:val="0"/>
                  <w:marRight w:val="0"/>
                  <w:marTop w:val="0"/>
                  <w:marBottom w:val="0"/>
                  <w:divBdr>
                    <w:top w:val="none" w:sz="0" w:space="0" w:color="auto"/>
                    <w:left w:val="none" w:sz="0" w:space="0" w:color="auto"/>
                    <w:bottom w:val="none" w:sz="0" w:space="0" w:color="auto"/>
                    <w:right w:val="none" w:sz="0" w:space="0" w:color="auto"/>
                  </w:divBdr>
                  <w:divsChild>
                    <w:div w:id="1621718850">
                      <w:marLeft w:val="0"/>
                      <w:marRight w:val="0"/>
                      <w:marTop w:val="0"/>
                      <w:marBottom w:val="0"/>
                      <w:divBdr>
                        <w:top w:val="none" w:sz="0" w:space="0" w:color="auto"/>
                        <w:left w:val="none" w:sz="0" w:space="0" w:color="auto"/>
                        <w:bottom w:val="none" w:sz="0" w:space="0" w:color="auto"/>
                        <w:right w:val="none" w:sz="0" w:space="0" w:color="auto"/>
                      </w:divBdr>
                      <w:divsChild>
                        <w:div w:id="1446577348">
                          <w:marLeft w:val="0"/>
                          <w:marRight w:val="0"/>
                          <w:marTop w:val="0"/>
                          <w:marBottom w:val="0"/>
                          <w:divBdr>
                            <w:top w:val="none" w:sz="0" w:space="0" w:color="auto"/>
                            <w:left w:val="none" w:sz="0" w:space="0" w:color="auto"/>
                            <w:bottom w:val="none" w:sz="0" w:space="0" w:color="auto"/>
                            <w:right w:val="none" w:sz="0" w:space="0" w:color="auto"/>
                          </w:divBdr>
                          <w:divsChild>
                            <w:div w:id="1609894204">
                              <w:marLeft w:val="0"/>
                              <w:marRight w:val="0"/>
                              <w:marTop w:val="0"/>
                              <w:marBottom w:val="0"/>
                              <w:divBdr>
                                <w:top w:val="none" w:sz="0" w:space="0" w:color="auto"/>
                                <w:left w:val="none" w:sz="0" w:space="0" w:color="auto"/>
                                <w:bottom w:val="none" w:sz="0" w:space="0" w:color="auto"/>
                                <w:right w:val="none" w:sz="0" w:space="0" w:color="auto"/>
                              </w:divBdr>
                              <w:divsChild>
                                <w:div w:id="623269590">
                                  <w:marLeft w:val="0"/>
                                  <w:marRight w:val="0"/>
                                  <w:marTop w:val="0"/>
                                  <w:marBottom w:val="0"/>
                                  <w:divBdr>
                                    <w:top w:val="none" w:sz="0" w:space="0" w:color="auto"/>
                                    <w:left w:val="none" w:sz="0" w:space="0" w:color="auto"/>
                                    <w:bottom w:val="none" w:sz="0" w:space="0" w:color="auto"/>
                                    <w:right w:val="none" w:sz="0" w:space="0" w:color="auto"/>
                                  </w:divBdr>
                                  <w:divsChild>
                                    <w:div w:id="1740329290">
                                      <w:marLeft w:val="0"/>
                                      <w:marRight w:val="0"/>
                                      <w:marTop w:val="0"/>
                                      <w:marBottom w:val="0"/>
                                      <w:divBdr>
                                        <w:top w:val="none" w:sz="0" w:space="0" w:color="auto"/>
                                        <w:left w:val="none" w:sz="0" w:space="0" w:color="auto"/>
                                        <w:bottom w:val="none" w:sz="0" w:space="0" w:color="auto"/>
                                        <w:right w:val="none" w:sz="0" w:space="0" w:color="auto"/>
                                      </w:divBdr>
                                      <w:divsChild>
                                        <w:div w:id="1001616228">
                                          <w:marLeft w:val="0"/>
                                          <w:marRight w:val="-150"/>
                                          <w:marTop w:val="0"/>
                                          <w:marBottom w:val="0"/>
                                          <w:divBdr>
                                            <w:top w:val="none" w:sz="0" w:space="0" w:color="auto"/>
                                            <w:left w:val="none" w:sz="0" w:space="0" w:color="auto"/>
                                            <w:bottom w:val="none" w:sz="0" w:space="0" w:color="auto"/>
                                            <w:right w:val="none" w:sz="0" w:space="0" w:color="auto"/>
                                          </w:divBdr>
                                          <w:divsChild>
                                            <w:div w:id="335426014">
                                              <w:marLeft w:val="0"/>
                                              <w:marRight w:val="0"/>
                                              <w:marTop w:val="0"/>
                                              <w:marBottom w:val="0"/>
                                              <w:divBdr>
                                                <w:top w:val="none" w:sz="0" w:space="0" w:color="auto"/>
                                                <w:left w:val="none" w:sz="0" w:space="0" w:color="auto"/>
                                                <w:bottom w:val="none" w:sz="0" w:space="0" w:color="auto"/>
                                                <w:right w:val="none" w:sz="0" w:space="0" w:color="auto"/>
                                              </w:divBdr>
                                            </w:div>
                                            <w:div w:id="9026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18562">
                                      <w:marLeft w:val="0"/>
                                      <w:marRight w:val="0"/>
                                      <w:marTop w:val="0"/>
                                      <w:marBottom w:val="0"/>
                                      <w:divBdr>
                                        <w:top w:val="none" w:sz="0" w:space="0" w:color="auto"/>
                                        <w:left w:val="none" w:sz="0" w:space="0" w:color="auto"/>
                                        <w:bottom w:val="none" w:sz="0" w:space="0" w:color="auto"/>
                                        <w:right w:val="none" w:sz="0" w:space="0" w:color="auto"/>
                                      </w:divBdr>
                                      <w:divsChild>
                                        <w:div w:id="897088927">
                                          <w:marLeft w:val="0"/>
                                          <w:marRight w:val="0"/>
                                          <w:marTop w:val="0"/>
                                          <w:marBottom w:val="0"/>
                                          <w:divBdr>
                                            <w:top w:val="none" w:sz="0" w:space="0" w:color="auto"/>
                                            <w:left w:val="none" w:sz="0" w:space="0" w:color="auto"/>
                                            <w:bottom w:val="none" w:sz="0" w:space="0" w:color="auto"/>
                                            <w:right w:val="none" w:sz="0" w:space="0" w:color="auto"/>
                                          </w:divBdr>
                                        </w:div>
                                        <w:div w:id="343752417">
                                          <w:marLeft w:val="0"/>
                                          <w:marRight w:val="-150"/>
                                          <w:marTop w:val="0"/>
                                          <w:marBottom w:val="0"/>
                                          <w:divBdr>
                                            <w:top w:val="none" w:sz="0" w:space="0" w:color="auto"/>
                                            <w:left w:val="none" w:sz="0" w:space="0" w:color="auto"/>
                                            <w:bottom w:val="none" w:sz="0" w:space="0" w:color="auto"/>
                                            <w:right w:val="none" w:sz="0" w:space="0" w:color="auto"/>
                                          </w:divBdr>
                                          <w:divsChild>
                                            <w:div w:id="595870187">
                                              <w:marLeft w:val="0"/>
                                              <w:marRight w:val="0"/>
                                              <w:marTop w:val="0"/>
                                              <w:marBottom w:val="0"/>
                                              <w:divBdr>
                                                <w:top w:val="none" w:sz="0" w:space="0" w:color="auto"/>
                                                <w:left w:val="none" w:sz="0" w:space="0" w:color="auto"/>
                                                <w:bottom w:val="none" w:sz="0" w:space="0" w:color="auto"/>
                                                <w:right w:val="none" w:sz="0" w:space="0" w:color="auto"/>
                                              </w:divBdr>
                                              <w:divsChild>
                                                <w:div w:id="158235007">
                                                  <w:marLeft w:val="0"/>
                                                  <w:marRight w:val="0"/>
                                                  <w:marTop w:val="0"/>
                                                  <w:marBottom w:val="0"/>
                                                  <w:divBdr>
                                                    <w:top w:val="none" w:sz="0" w:space="0" w:color="auto"/>
                                                    <w:left w:val="none" w:sz="0" w:space="0" w:color="auto"/>
                                                    <w:bottom w:val="none" w:sz="0" w:space="0" w:color="auto"/>
                                                    <w:right w:val="none" w:sz="0" w:space="0" w:color="auto"/>
                                                  </w:divBdr>
                                                  <w:divsChild>
                                                    <w:div w:id="1063793307">
                                                      <w:marLeft w:val="0"/>
                                                      <w:marRight w:val="0"/>
                                                      <w:marTop w:val="0"/>
                                                      <w:marBottom w:val="0"/>
                                                      <w:divBdr>
                                                        <w:top w:val="none" w:sz="0" w:space="0" w:color="auto"/>
                                                        <w:left w:val="none" w:sz="0" w:space="0" w:color="auto"/>
                                                        <w:bottom w:val="none" w:sz="0" w:space="0" w:color="auto"/>
                                                        <w:right w:val="none" w:sz="0" w:space="0" w:color="auto"/>
                                                      </w:divBdr>
                                                      <w:divsChild>
                                                        <w:div w:id="1369061932">
                                                          <w:marLeft w:val="0"/>
                                                          <w:marRight w:val="0"/>
                                                          <w:marTop w:val="0"/>
                                                          <w:marBottom w:val="0"/>
                                                          <w:divBdr>
                                                            <w:top w:val="none" w:sz="0" w:space="0" w:color="auto"/>
                                                            <w:left w:val="none" w:sz="0" w:space="0" w:color="auto"/>
                                                            <w:bottom w:val="none" w:sz="0" w:space="0" w:color="auto"/>
                                                            <w:right w:val="none" w:sz="0" w:space="0" w:color="auto"/>
                                                          </w:divBdr>
                                                          <w:divsChild>
                                                            <w:div w:id="16420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216806">
                                              <w:marLeft w:val="0"/>
                                              <w:marRight w:val="0"/>
                                              <w:marTop w:val="0"/>
                                              <w:marBottom w:val="0"/>
                                              <w:divBdr>
                                                <w:top w:val="none" w:sz="0" w:space="0" w:color="auto"/>
                                                <w:left w:val="none" w:sz="0" w:space="0" w:color="auto"/>
                                                <w:bottom w:val="none" w:sz="0" w:space="0" w:color="auto"/>
                                                <w:right w:val="none" w:sz="0" w:space="0" w:color="auto"/>
                                              </w:divBdr>
                                              <w:divsChild>
                                                <w:div w:id="467629691">
                                                  <w:marLeft w:val="0"/>
                                                  <w:marRight w:val="0"/>
                                                  <w:marTop w:val="0"/>
                                                  <w:marBottom w:val="0"/>
                                                  <w:divBdr>
                                                    <w:top w:val="none" w:sz="0" w:space="0" w:color="auto"/>
                                                    <w:left w:val="none" w:sz="0" w:space="0" w:color="auto"/>
                                                    <w:bottom w:val="none" w:sz="0" w:space="0" w:color="auto"/>
                                                    <w:right w:val="none" w:sz="0" w:space="0" w:color="auto"/>
                                                  </w:divBdr>
                                                  <w:divsChild>
                                                    <w:div w:id="658122538">
                                                      <w:marLeft w:val="0"/>
                                                      <w:marRight w:val="0"/>
                                                      <w:marTop w:val="0"/>
                                                      <w:marBottom w:val="0"/>
                                                      <w:divBdr>
                                                        <w:top w:val="none" w:sz="0" w:space="0" w:color="auto"/>
                                                        <w:left w:val="none" w:sz="0" w:space="0" w:color="auto"/>
                                                        <w:bottom w:val="none" w:sz="0" w:space="0" w:color="auto"/>
                                                        <w:right w:val="none" w:sz="0" w:space="0" w:color="auto"/>
                                                      </w:divBdr>
                                                      <w:divsChild>
                                                        <w:div w:id="850988654">
                                                          <w:marLeft w:val="0"/>
                                                          <w:marRight w:val="0"/>
                                                          <w:marTop w:val="0"/>
                                                          <w:marBottom w:val="0"/>
                                                          <w:divBdr>
                                                            <w:top w:val="none" w:sz="0" w:space="0" w:color="auto"/>
                                                            <w:left w:val="none" w:sz="0" w:space="0" w:color="auto"/>
                                                            <w:bottom w:val="none" w:sz="0" w:space="0" w:color="auto"/>
                                                            <w:right w:val="none" w:sz="0" w:space="0" w:color="auto"/>
                                                          </w:divBdr>
                                                          <w:divsChild>
                                                            <w:div w:id="174425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028481">
                                      <w:marLeft w:val="0"/>
                                      <w:marRight w:val="0"/>
                                      <w:marTop w:val="0"/>
                                      <w:marBottom w:val="0"/>
                                      <w:divBdr>
                                        <w:top w:val="none" w:sz="0" w:space="0" w:color="auto"/>
                                        <w:left w:val="none" w:sz="0" w:space="0" w:color="auto"/>
                                        <w:bottom w:val="none" w:sz="0" w:space="0" w:color="auto"/>
                                        <w:right w:val="none" w:sz="0" w:space="0" w:color="auto"/>
                                      </w:divBdr>
                                      <w:divsChild>
                                        <w:div w:id="957029247">
                                          <w:marLeft w:val="0"/>
                                          <w:marRight w:val="0"/>
                                          <w:marTop w:val="0"/>
                                          <w:marBottom w:val="0"/>
                                          <w:divBdr>
                                            <w:top w:val="none" w:sz="0" w:space="0" w:color="auto"/>
                                            <w:left w:val="none" w:sz="0" w:space="0" w:color="auto"/>
                                            <w:bottom w:val="none" w:sz="0" w:space="0" w:color="auto"/>
                                            <w:right w:val="none" w:sz="0" w:space="0" w:color="auto"/>
                                          </w:divBdr>
                                        </w:div>
                                        <w:div w:id="1717462287">
                                          <w:marLeft w:val="0"/>
                                          <w:marRight w:val="-150"/>
                                          <w:marTop w:val="0"/>
                                          <w:marBottom w:val="0"/>
                                          <w:divBdr>
                                            <w:top w:val="none" w:sz="0" w:space="0" w:color="auto"/>
                                            <w:left w:val="none" w:sz="0" w:space="0" w:color="auto"/>
                                            <w:bottom w:val="none" w:sz="0" w:space="0" w:color="auto"/>
                                            <w:right w:val="none" w:sz="0" w:space="0" w:color="auto"/>
                                          </w:divBdr>
                                          <w:divsChild>
                                            <w:div w:id="1413820912">
                                              <w:marLeft w:val="0"/>
                                              <w:marRight w:val="0"/>
                                              <w:marTop w:val="0"/>
                                              <w:marBottom w:val="0"/>
                                              <w:divBdr>
                                                <w:top w:val="none" w:sz="0" w:space="0" w:color="auto"/>
                                                <w:left w:val="none" w:sz="0" w:space="0" w:color="auto"/>
                                                <w:bottom w:val="none" w:sz="0" w:space="0" w:color="auto"/>
                                                <w:right w:val="none" w:sz="0" w:space="0" w:color="auto"/>
                                              </w:divBdr>
                                              <w:divsChild>
                                                <w:div w:id="689528934">
                                                  <w:marLeft w:val="0"/>
                                                  <w:marRight w:val="0"/>
                                                  <w:marTop w:val="0"/>
                                                  <w:marBottom w:val="0"/>
                                                  <w:divBdr>
                                                    <w:top w:val="none" w:sz="0" w:space="0" w:color="auto"/>
                                                    <w:left w:val="none" w:sz="0" w:space="0" w:color="auto"/>
                                                    <w:bottom w:val="none" w:sz="0" w:space="0" w:color="auto"/>
                                                    <w:right w:val="none" w:sz="0" w:space="0" w:color="auto"/>
                                                  </w:divBdr>
                                                  <w:divsChild>
                                                    <w:div w:id="1285624157">
                                                      <w:marLeft w:val="0"/>
                                                      <w:marRight w:val="0"/>
                                                      <w:marTop w:val="0"/>
                                                      <w:marBottom w:val="0"/>
                                                      <w:divBdr>
                                                        <w:top w:val="none" w:sz="0" w:space="0" w:color="auto"/>
                                                        <w:left w:val="none" w:sz="0" w:space="0" w:color="auto"/>
                                                        <w:bottom w:val="none" w:sz="0" w:space="0" w:color="auto"/>
                                                        <w:right w:val="none" w:sz="0" w:space="0" w:color="auto"/>
                                                      </w:divBdr>
                                                      <w:divsChild>
                                                        <w:div w:id="2007856642">
                                                          <w:marLeft w:val="0"/>
                                                          <w:marRight w:val="0"/>
                                                          <w:marTop w:val="0"/>
                                                          <w:marBottom w:val="0"/>
                                                          <w:divBdr>
                                                            <w:top w:val="none" w:sz="0" w:space="0" w:color="auto"/>
                                                            <w:left w:val="none" w:sz="0" w:space="0" w:color="auto"/>
                                                            <w:bottom w:val="none" w:sz="0" w:space="0" w:color="auto"/>
                                                            <w:right w:val="none" w:sz="0" w:space="0" w:color="auto"/>
                                                          </w:divBdr>
                                                          <w:divsChild>
                                                            <w:div w:id="15046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84870">
                                              <w:marLeft w:val="0"/>
                                              <w:marRight w:val="0"/>
                                              <w:marTop w:val="0"/>
                                              <w:marBottom w:val="0"/>
                                              <w:divBdr>
                                                <w:top w:val="none" w:sz="0" w:space="0" w:color="auto"/>
                                                <w:left w:val="none" w:sz="0" w:space="0" w:color="auto"/>
                                                <w:bottom w:val="none" w:sz="0" w:space="0" w:color="auto"/>
                                                <w:right w:val="none" w:sz="0" w:space="0" w:color="auto"/>
                                              </w:divBdr>
                                              <w:divsChild>
                                                <w:div w:id="405540693">
                                                  <w:marLeft w:val="0"/>
                                                  <w:marRight w:val="0"/>
                                                  <w:marTop w:val="0"/>
                                                  <w:marBottom w:val="0"/>
                                                  <w:divBdr>
                                                    <w:top w:val="none" w:sz="0" w:space="0" w:color="auto"/>
                                                    <w:left w:val="none" w:sz="0" w:space="0" w:color="auto"/>
                                                    <w:bottom w:val="none" w:sz="0" w:space="0" w:color="auto"/>
                                                    <w:right w:val="none" w:sz="0" w:space="0" w:color="auto"/>
                                                  </w:divBdr>
                                                  <w:divsChild>
                                                    <w:div w:id="1073820823">
                                                      <w:marLeft w:val="0"/>
                                                      <w:marRight w:val="0"/>
                                                      <w:marTop w:val="0"/>
                                                      <w:marBottom w:val="0"/>
                                                      <w:divBdr>
                                                        <w:top w:val="none" w:sz="0" w:space="0" w:color="auto"/>
                                                        <w:left w:val="none" w:sz="0" w:space="0" w:color="auto"/>
                                                        <w:bottom w:val="none" w:sz="0" w:space="0" w:color="auto"/>
                                                        <w:right w:val="none" w:sz="0" w:space="0" w:color="auto"/>
                                                      </w:divBdr>
                                                      <w:divsChild>
                                                        <w:div w:id="587348184">
                                                          <w:marLeft w:val="0"/>
                                                          <w:marRight w:val="0"/>
                                                          <w:marTop w:val="0"/>
                                                          <w:marBottom w:val="0"/>
                                                          <w:divBdr>
                                                            <w:top w:val="none" w:sz="0" w:space="0" w:color="auto"/>
                                                            <w:left w:val="none" w:sz="0" w:space="0" w:color="auto"/>
                                                            <w:bottom w:val="none" w:sz="0" w:space="0" w:color="auto"/>
                                                            <w:right w:val="none" w:sz="0" w:space="0" w:color="auto"/>
                                                          </w:divBdr>
                                                          <w:divsChild>
                                                            <w:div w:id="135831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3742290">
                                      <w:marLeft w:val="0"/>
                                      <w:marRight w:val="0"/>
                                      <w:marTop w:val="0"/>
                                      <w:marBottom w:val="0"/>
                                      <w:divBdr>
                                        <w:top w:val="none" w:sz="0" w:space="0" w:color="auto"/>
                                        <w:left w:val="none" w:sz="0" w:space="0" w:color="auto"/>
                                        <w:bottom w:val="none" w:sz="0" w:space="0" w:color="auto"/>
                                        <w:right w:val="none" w:sz="0" w:space="0" w:color="auto"/>
                                      </w:divBdr>
                                      <w:divsChild>
                                        <w:div w:id="1273777986">
                                          <w:marLeft w:val="0"/>
                                          <w:marRight w:val="0"/>
                                          <w:marTop w:val="0"/>
                                          <w:marBottom w:val="0"/>
                                          <w:divBdr>
                                            <w:top w:val="none" w:sz="0" w:space="0" w:color="auto"/>
                                            <w:left w:val="none" w:sz="0" w:space="0" w:color="auto"/>
                                            <w:bottom w:val="none" w:sz="0" w:space="0" w:color="auto"/>
                                            <w:right w:val="none" w:sz="0" w:space="0" w:color="auto"/>
                                          </w:divBdr>
                                        </w:div>
                                        <w:div w:id="56974212">
                                          <w:marLeft w:val="0"/>
                                          <w:marRight w:val="-150"/>
                                          <w:marTop w:val="0"/>
                                          <w:marBottom w:val="0"/>
                                          <w:divBdr>
                                            <w:top w:val="none" w:sz="0" w:space="0" w:color="auto"/>
                                            <w:left w:val="none" w:sz="0" w:space="0" w:color="auto"/>
                                            <w:bottom w:val="none" w:sz="0" w:space="0" w:color="auto"/>
                                            <w:right w:val="none" w:sz="0" w:space="0" w:color="auto"/>
                                          </w:divBdr>
                                          <w:divsChild>
                                            <w:div w:id="1440104129">
                                              <w:marLeft w:val="0"/>
                                              <w:marRight w:val="0"/>
                                              <w:marTop w:val="0"/>
                                              <w:marBottom w:val="0"/>
                                              <w:divBdr>
                                                <w:top w:val="none" w:sz="0" w:space="0" w:color="auto"/>
                                                <w:left w:val="none" w:sz="0" w:space="0" w:color="auto"/>
                                                <w:bottom w:val="none" w:sz="0" w:space="0" w:color="auto"/>
                                                <w:right w:val="none" w:sz="0" w:space="0" w:color="auto"/>
                                              </w:divBdr>
                                              <w:divsChild>
                                                <w:div w:id="1652633042">
                                                  <w:marLeft w:val="0"/>
                                                  <w:marRight w:val="0"/>
                                                  <w:marTop w:val="0"/>
                                                  <w:marBottom w:val="0"/>
                                                  <w:divBdr>
                                                    <w:top w:val="none" w:sz="0" w:space="0" w:color="auto"/>
                                                    <w:left w:val="none" w:sz="0" w:space="0" w:color="auto"/>
                                                    <w:bottom w:val="none" w:sz="0" w:space="0" w:color="auto"/>
                                                    <w:right w:val="none" w:sz="0" w:space="0" w:color="auto"/>
                                                  </w:divBdr>
                                                  <w:divsChild>
                                                    <w:div w:id="856191754">
                                                      <w:marLeft w:val="0"/>
                                                      <w:marRight w:val="0"/>
                                                      <w:marTop w:val="0"/>
                                                      <w:marBottom w:val="0"/>
                                                      <w:divBdr>
                                                        <w:top w:val="none" w:sz="0" w:space="0" w:color="auto"/>
                                                        <w:left w:val="none" w:sz="0" w:space="0" w:color="auto"/>
                                                        <w:bottom w:val="none" w:sz="0" w:space="0" w:color="auto"/>
                                                        <w:right w:val="none" w:sz="0" w:space="0" w:color="auto"/>
                                                      </w:divBdr>
                                                      <w:divsChild>
                                                        <w:div w:id="652953983">
                                                          <w:marLeft w:val="0"/>
                                                          <w:marRight w:val="0"/>
                                                          <w:marTop w:val="0"/>
                                                          <w:marBottom w:val="0"/>
                                                          <w:divBdr>
                                                            <w:top w:val="none" w:sz="0" w:space="0" w:color="auto"/>
                                                            <w:left w:val="none" w:sz="0" w:space="0" w:color="auto"/>
                                                            <w:bottom w:val="none" w:sz="0" w:space="0" w:color="auto"/>
                                                            <w:right w:val="none" w:sz="0" w:space="0" w:color="auto"/>
                                                          </w:divBdr>
                                                          <w:divsChild>
                                                            <w:div w:id="108095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4708">
                                              <w:marLeft w:val="0"/>
                                              <w:marRight w:val="0"/>
                                              <w:marTop w:val="0"/>
                                              <w:marBottom w:val="0"/>
                                              <w:divBdr>
                                                <w:top w:val="none" w:sz="0" w:space="0" w:color="auto"/>
                                                <w:left w:val="none" w:sz="0" w:space="0" w:color="auto"/>
                                                <w:bottom w:val="none" w:sz="0" w:space="0" w:color="auto"/>
                                                <w:right w:val="none" w:sz="0" w:space="0" w:color="auto"/>
                                              </w:divBdr>
                                              <w:divsChild>
                                                <w:div w:id="1124929469">
                                                  <w:marLeft w:val="0"/>
                                                  <w:marRight w:val="0"/>
                                                  <w:marTop w:val="0"/>
                                                  <w:marBottom w:val="0"/>
                                                  <w:divBdr>
                                                    <w:top w:val="none" w:sz="0" w:space="0" w:color="auto"/>
                                                    <w:left w:val="none" w:sz="0" w:space="0" w:color="auto"/>
                                                    <w:bottom w:val="none" w:sz="0" w:space="0" w:color="auto"/>
                                                    <w:right w:val="none" w:sz="0" w:space="0" w:color="auto"/>
                                                  </w:divBdr>
                                                  <w:divsChild>
                                                    <w:div w:id="996226267">
                                                      <w:marLeft w:val="0"/>
                                                      <w:marRight w:val="0"/>
                                                      <w:marTop w:val="0"/>
                                                      <w:marBottom w:val="0"/>
                                                      <w:divBdr>
                                                        <w:top w:val="none" w:sz="0" w:space="0" w:color="auto"/>
                                                        <w:left w:val="none" w:sz="0" w:space="0" w:color="auto"/>
                                                        <w:bottom w:val="none" w:sz="0" w:space="0" w:color="auto"/>
                                                        <w:right w:val="none" w:sz="0" w:space="0" w:color="auto"/>
                                                      </w:divBdr>
                                                      <w:divsChild>
                                                        <w:div w:id="1415393371">
                                                          <w:marLeft w:val="0"/>
                                                          <w:marRight w:val="0"/>
                                                          <w:marTop w:val="0"/>
                                                          <w:marBottom w:val="0"/>
                                                          <w:divBdr>
                                                            <w:top w:val="none" w:sz="0" w:space="0" w:color="auto"/>
                                                            <w:left w:val="none" w:sz="0" w:space="0" w:color="auto"/>
                                                            <w:bottom w:val="none" w:sz="0" w:space="0" w:color="auto"/>
                                                            <w:right w:val="none" w:sz="0" w:space="0" w:color="auto"/>
                                                          </w:divBdr>
                                                          <w:divsChild>
                                                            <w:div w:id="204270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8217882">
                                      <w:marLeft w:val="0"/>
                                      <w:marRight w:val="0"/>
                                      <w:marTop w:val="0"/>
                                      <w:marBottom w:val="0"/>
                                      <w:divBdr>
                                        <w:top w:val="none" w:sz="0" w:space="0" w:color="auto"/>
                                        <w:left w:val="none" w:sz="0" w:space="0" w:color="auto"/>
                                        <w:bottom w:val="none" w:sz="0" w:space="0" w:color="auto"/>
                                        <w:right w:val="none" w:sz="0" w:space="0" w:color="auto"/>
                                      </w:divBdr>
                                      <w:divsChild>
                                        <w:div w:id="802693420">
                                          <w:marLeft w:val="0"/>
                                          <w:marRight w:val="0"/>
                                          <w:marTop w:val="0"/>
                                          <w:marBottom w:val="0"/>
                                          <w:divBdr>
                                            <w:top w:val="none" w:sz="0" w:space="0" w:color="auto"/>
                                            <w:left w:val="none" w:sz="0" w:space="0" w:color="auto"/>
                                            <w:bottom w:val="none" w:sz="0" w:space="0" w:color="auto"/>
                                            <w:right w:val="none" w:sz="0" w:space="0" w:color="auto"/>
                                          </w:divBdr>
                                        </w:div>
                                        <w:div w:id="977418887">
                                          <w:marLeft w:val="0"/>
                                          <w:marRight w:val="-150"/>
                                          <w:marTop w:val="0"/>
                                          <w:marBottom w:val="0"/>
                                          <w:divBdr>
                                            <w:top w:val="none" w:sz="0" w:space="0" w:color="auto"/>
                                            <w:left w:val="none" w:sz="0" w:space="0" w:color="auto"/>
                                            <w:bottom w:val="none" w:sz="0" w:space="0" w:color="auto"/>
                                            <w:right w:val="none" w:sz="0" w:space="0" w:color="auto"/>
                                          </w:divBdr>
                                          <w:divsChild>
                                            <w:div w:id="504175306">
                                              <w:marLeft w:val="0"/>
                                              <w:marRight w:val="0"/>
                                              <w:marTop w:val="0"/>
                                              <w:marBottom w:val="0"/>
                                              <w:divBdr>
                                                <w:top w:val="none" w:sz="0" w:space="0" w:color="auto"/>
                                                <w:left w:val="none" w:sz="0" w:space="0" w:color="auto"/>
                                                <w:bottom w:val="none" w:sz="0" w:space="0" w:color="auto"/>
                                                <w:right w:val="none" w:sz="0" w:space="0" w:color="auto"/>
                                              </w:divBdr>
                                              <w:divsChild>
                                                <w:div w:id="1819223153">
                                                  <w:marLeft w:val="0"/>
                                                  <w:marRight w:val="0"/>
                                                  <w:marTop w:val="0"/>
                                                  <w:marBottom w:val="0"/>
                                                  <w:divBdr>
                                                    <w:top w:val="none" w:sz="0" w:space="0" w:color="auto"/>
                                                    <w:left w:val="none" w:sz="0" w:space="0" w:color="auto"/>
                                                    <w:bottom w:val="none" w:sz="0" w:space="0" w:color="auto"/>
                                                    <w:right w:val="none" w:sz="0" w:space="0" w:color="auto"/>
                                                  </w:divBdr>
                                                  <w:divsChild>
                                                    <w:div w:id="1195994573">
                                                      <w:marLeft w:val="0"/>
                                                      <w:marRight w:val="0"/>
                                                      <w:marTop w:val="0"/>
                                                      <w:marBottom w:val="0"/>
                                                      <w:divBdr>
                                                        <w:top w:val="none" w:sz="0" w:space="0" w:color="auto"/>
                                                        <w:left w:val="none" w:sz="0" w:space="0" w:color="auto"/>
                                                        <w:bottom w:val="none" w:sz="0" w:space="0" w:color="auto"/>
                                                        <w:right w:val="none" w:sz="0" w:space="0" w:color="auto"/>
                                                      </w:divBdr>
                                                      <w:divsChild>
                                                        <w:div w:id="1171681453">
                                                          <w:marLeft w:val="0"/>
                                                          <w:marRight w:val="0"/>
                                                          <w:marTop w:val="0"/>
                                                          <w:marBottom w:val="0"/>
                                                          <w:divBdr>
                                                            <w:top w:val="none" w:sz="0" w:space="0" w:color="auto"/>
                                                            <w:left w:val="none" w:sz="0" w:space="0" w:color="auto"/>
                                                            <w:bottom w:val="none" w:sz="0" w:space="0" w:color="auto"/>
                                                            <w:right w:val="none" w:sz="0" w:space="0" w:color="auto"/>
                                                          </w:divBdr>
                                                          <w:divsChild>
                                                            <w:div w:id="8308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51684">
                                              <w:marLeft w:val="0"/>
                                              <w:marRight w:val="0"/>
                                              <w:marTop w:val="0"/>
                                              <w:marBottom w:val="0"/>
                                              <w:divBdr>
                                                <w:top w:val="none" w:sz="0" w:space="0" w:color="auto"/>
                                                <w:left w:val="none" w:sz="0" w:space="0" w:color="auto"/>
                                                <w:bottom w:val="none" w:sz="0" w:space="0" w:color="auto"/>
                                                <w:right w:val="none" w:sz="0" w:space="0" w:color="auto"/>
                                              </w:divBdr>
                                              <w:divsChild>
                                                <w:div w:id="550726684">
                                                  <w:marLeft w:val="0"/>
                                                  <w:marRight w:val="0"/>
                                                  <w:marTop w:val="0"/>
                                                  <w:marBottom w:val="0"/>
                                                  <w:divBdr>
                                                    <w:top w:val="none" w:sz="0" w:space="0" w:color="auto"/>
                                                    <w:left w:val="none" w:sz="0" w:space="0" w:color="auto"/>
                                                    <w:bottom w:val="none" w:sz="0" w:space="0" w:color="auto"/>
                                                    <w:right w:val="none" w:sz="0" w:space="0" w:color="auto"/>
                                                  </w:divBdr>
                                                  <w:divsChild>
                                                    <w:div w:id="12462858">
                                                      <w:marLeft w:val="0"/>
                                                      <w:marRight w:val="0"/>
                                                      <w:marTop w:val="0"/>
                                                      <w:marBottom w:val="0"/>
                                                      <w:divBdr>
                                                        <w:top w:val="none" w:sz="0" w:space="0" w:color="auto"/>
                                                        <w:left w:val="none" w:sz="0" w:space="0" w:color="auto"/>
                                                        <w:bottom w:val="none" w:sz="0" w:space="0" w:color="auto"/>
                                                        <w:right w:val="none" w:sz="0" w:space="0" w:color="auto"/>
                                                      </w:divBdr>
                                                      <w:divsChild>
                                                        <w:div w:id="227886975">
                                                          <w:marLeft w:val="0"/>
                                                          <w:marRight w:val="0"/>
                                                          <w:marTop w:val="0"/>
                                                          <w:marBottom w:val="0"/>
                                                          <w:divBdr>
                                                            <w:top w:val="none" w:sz="0" w:space="0" w:color="auto"/>
                                                            <w:left w:val="none" w:sz="0" w:space="0" w:color="auto"/>
                                                            <w:bottom w:val="none" w:sz="0" w:space="0" w:color="auto"/>
                                                            <w:right w:val="none" w:sz="0" w:space="0" w:color="auto"/>
                                                          </w:divBdr>
                                                          <w:divsChild>
                                                            <w:div w:id="92958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302966">
                                      <w:marLeft w:val="0"/>
                                      <w:marRight w:val="0"/>
                                      <w:marTop w:val="0"/>
                                      <w:marBottom w:val="0"/>
                                      <w:divBdr>
                                        <w:top w:val="none" w:sz="0" w:space="0" w:color="auto"/>
                                        <w:left w:val="none" w:sz="0" w:space="0" w:color="auto"/>
                                        <w:bottom w:val="none" w:sz="0" w:space="0" w:color="auto"/>
                                        <w:right w:val="none" w:sz="0" w:space="0" w:color="auto"/>
                                      </w:divBdr>
                                      <w:divsChild>
                                        <w:div w:id="1451166325">
                                          <w:marLeft w:val="0"/>
                                          <w:marRight w:val="0"/>
                                          <w:marTop w:val="0"/>
                                          <w:marBottom w:val="0"/>
                                          <w:divBdr>
                                            <w:top w:val="none" w:sz="0" w:space="0" w:color="auto"/>
                                            <w:left w:val="none" w:sz="0" w:space="0" w:color="auto"/>
                                            <w:bottom w:val="none" w:sz="0" w:space="0" w:color="auto"/>
                                            <w:right w:val="none" w:sz="0" w:space="0" w:color="auto"/>
                                          </w:divBdr>
                                        </w:div>
                                        <w:div w:id="946429578">
                                          <w:marLeft w:val="0"/>
                                          <w:marRight w:val="-150"/>
                                          <w:marTop w:val="0"/>
                                          <w:marBottom w:val="0"/>
                                          <w:divBdr>
                                            <w:top w:val="none" w:sz="0" w:space="0" w:color="auto"/>
                                            <w:left w:val="none" w:sz="0" w:space="0" w:color="auto"/>
                                            <w:bottom w:val="none" w:sz="0" w:space="0" w:color="auto"/>
                                            <w:right w:val="none" w:sz="0" w:space="0" w:color="auto"/>
                                          </w:divBdr>
                                          <w:divsChild>
                                            <w:div w:id="1730569090">
                                              <w:marLeft w:val="0"/>
                                              <w:marRight w:val="0"/>
                                              <w:marTop w:val="0"/>
                                              <w:marBottom w:val="0"/>
                                              <w:divBdr>
                                                <w:top w:val="none" w:sz="0" w:space="0" w:color="auto"/>
                                                <w:left w:val="none" w:sz="0" w:space="0" w:color="auto"/>
                                                <w:bottom w:val="none" w:sz="0" w:space="0" w:color="auto"/>
                                                <w:right w:val="none" w:sz="0" w:space="0" w:color="auto"/>
                                              </w:divBdr>
                                              <w:divsChild>
                                                <w:div w:id="669797898">
                                                  <w:marLeft w:val="0"/>
                                                  <w:marRight w:val="0"/>
                                                  <w:marTop w:val="0"/>
                                                  <w:marBottom w:val="0"/>
                                                  <w:divBdr>
                                                    <w:top w:val="none" w:sz="0" w:space="0" w:color="auto"/>
                                                    <w:left w:val="none" w:sz="0" w:space="0" w:color="auto"/>
                                                    <w:bottom w:val="none" w:sz="0" w:space="0" w:color="auto"/>
                                                    <w:right w:val="none" w:sz="0" w:space="0" w:color="auto"/>
                                                  </w:divBdr>
                                                  <w:divsChild>
                                                    <w:div w:id="20714271">
                                                      <w:marLeft w:val="0"/>
                                                      <w:marRight w:val="0"/>
                                                      <w:marTop w:val="0"/>
                                                      <w:marBottom w:val="0"/>
                                                      <w:divBdr>
                                                        <w:top w:val="none" w:sz="0" w:space="0" w:color="auto"/>
                                                        <w:left w:val="none" w:sz="0" w:space="0" w:color="auto"/>
                                                        <w:bottom w:val="none" w:sz="0" w:space="0" w:color="auto"/>
                                                        <w:right w:val="none" w:sz="0" w:space="0" w:color="auto"/>
                                                      </w:divBdr>
                                                      <w:divsChild>
                                                        <w:div w:id="169369813">
                                                          <w:marLeft w:val="0"/>
                                                          <w:marRight w:val="0"/>
                                                          <w:marTop w:val="0"/>
                                                          <w:marBottom w:val="0"/>
                                                          <w:divBdr>
                                                            <w:top w:val="none" w:sz="0" w:space="0" w:color="auto"/>
                                                            <w:left w:val="none" w:sz="0" w:space="0" w:color="auto"/>
                                                            <w:bottom w:val="none" w:sz="0" w:space="0" w:color="auto"/>
                                                            <w:right w:val="none" w:sz="0" w:space="0" w:color="auto"/>
                                                          </w:divBdr>
                                                          <w:divsChild>
                                                            <w:div w:id="6313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234820">
                                              <w:marLeft w:val="0"/>
                                              <w:marRight w:val="0"/>
                                              <w:marTop w:val="0"/>
                                              <w:marBottom w:val="0"/>
                                              <w:divBdr>
                                                <w:top w:val="none" w:sz="0" w:space="0" w:color="auto"/>
                                                <w:left w:val="none" w:sz="0" w:space="0" w:color="auto"/>
                                                <w:bottom w:val="none" w:sz="0" w:space="0" w:color="auto"/>
                                                <w:right w:val="none" w:sz="0" w:space="0" w:color="auto"/>
                                              </w:divBdr>
                                              <w:divsChild>
                                                <w:div w:id="1794784270">
                                                  <w:marLeft w:val="0"/>
                                                  <w:marRight w:val="0"/>
                                                  <w:marTop w:val="0"/>
                                                  <w:marBottom w:val="0"/>
                                                  <w:divBdr>
                                                    <w:top w:val="none" w:sz="0" w:space="0" w:color="auto"/>
                                                    <w:left w:val="none" w:sz="0" w:space="0" w:color="auto"/>
                                                    <w:bottom w:val="none" w:sz="0" w:space="0" w:color="auto"/>
                                                    <w:right w:val="none" w:sz="0" w:space="0" w:color="auto"/>
                                                  </w:divBdr>
                                                  <w:divsChild>
                                                    <w:div w:id="340815953">
                                                      <w:marLeft w:val="0"/>
                                                      <w:marRight w:val="0"/>
                                                      <w:marTop w:val="0"/>
                                                      <w:marBottom w:val="0"/>
                                                      <w:divBdr>
                                                        <w:top w:val="none" w:sz="0" w:space="0" w:color="auto"/>
                                                        <w:left w:val="none" w:sz="0" w:space="0" w:color="auto"/>
                                                        <w:bottom w:val="none" w:sz="0" w:space="0" w:color="auto"/>
                                                        <w:right w:val="none" w:sz="0" w:space="0" w:color="auto"/>
                                                      </w:divBdr>
                                                      <w:divsChild>
                                                        <w:div w:id="1176919624">
                                                          <w:marLeft w:val="0"/>
                                                          <w:marRight w:val="0"/>
                                                          <w:marTop w:val="0"/>
                                                          <w:marBottom w:val="0"/>
                                                          <w:divBdr>
                                                            <w:top w:val="none" w:sz="0" w:space="0" w:color="auto"/>
                                                            <w:left w:val="none" w:sz="0" w:space="0" w:color="auto"/>
                                                            <w:bottom w:val="none" w:sz="0" w:space="0" w:color="auto"/>
                                                            <w:right w:val="none" w:sz="0" w:space="0" w:color="auto"/>
                                                          </w:divBdr>
                                                          <w:divsChild>
                                                            <w:div w:id="1365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93507">
                                      <w:marLeft w:val="0"/>
                                      <w:marRight w:val="0"/>
                                      <w:marTop w:val="0"/>
                                      <w:marBottom w:val="0"/>
                                      <w:divBdr>
                                        <w:top w:val="none" w:sz="0" w:space="0" w:color="auto"/>
                                        <w:left w:val="none" w:sz="0" w:space="0" w:color="auto"/>
                                        <w:bottom w:val="none" w:sz="0" w:space="0" w:color="auto"/>
                                        <w:right w:val="none" w:sz="0" w:space="0" w:color="auto"/>
                                      </w:divBdr>
                                      <w:divsChild>
                                        <w:div w:id="2135978296">
                                          <w:marLeft w:val="0"/>
                                          <w:marRight w:val="0"/>
                                          <w:marTop w:val="0"/>
                                          <w:marBottom w:val="0"/>
                                          <w:divBdr>
                                            <w:top w:val="none" w:sz="0" w:space="0" w:color="auto"/>
                                            <w:left w:val="none" w:sz="0" w:space="0" w:color="auto"/>
                                            <w:bottom w:val="none" w:sz="0" w:space="0" w:color="auto"/>
                                            <w:right w:val="none" w:sz="0" w:space="0" w:color="auto"/>
                                          </w:divBdr>
                                        </w:div>
                                        <w:div w:id="936213369">
                                          <w:marLeft w:val="0"/>
                                          <w:marRight w:val="-150"/>
                                          <w:marTop w:val="0"/>
                                          <w:marBottom w:val="0"/>
                                          <w:divBdr>
                                            <w:top w:val="none" w:sz="0" w:space="0" w:color="auto"/>
                                            <w:left w:val="none" w:sz="0" w:space="0" w:color="auto"/>
                                            <w:bottom w:val="none" w:sz="0" w:space="0" w:color="auto"/>
                                            <w:right w:val="none" w:sz="0" w:space="0" w:color="auto"/>
                                          </w:divBdr>
                                          <w:divsChild>
                                            <w:div w:id="796030652">
                                              <w:marLeft w:val="0"/>
                                              <w:marRight w:val="0"/>
                                              <w:marTop w:val="0"/>
                                              <w:marBottom w:val="0"/>
                                              <w:divBdr>
                                                <w:top w:val="none" w:sz="0" w:space="0" w:color="auto"/>
                                                <w:left w:val="none" w:sz="0" w:space="0" w:color="auto"/>
                                                <w:bottom w:val="none" w:sz="0" w:space="0" w:color="auto"/>
                                                <w:right w:val="none" w:sz="0" w:space="0" w:color="auto"/>
                                              </w:divBdr>
                                              <w:divsChild>
                                                <w:div w:id="474224606">
                                                  <w:marLeft w:val="0"/>
                                                  <w:marRight w:val="0"/>
                                                  <w:marTop w:val="0"/>
                                                  <w:marBottom w:val="0"/>
                                                  <w:divBdr>
                                                    <w:top w:val="none" w:sz="0" w:space="0" w:color="auto"/>
                                                    <w:left w:val="none" w:sz="0" w:space="0" w:color="auto"/>
                                                    <w:bottom w:val="none" w:sz="0" w:space="0" w:color="auto"/>
                                                    <w:right w:val="none" w:sz="0" w:space="0" w:color="auto"/>
                                                  </w:divBdr>
                                                  <w:divsChild>
                                                    <w:div w:id="1443957004">
                                                      <w:marLeft w:val="0"/>
                                                      <w:marRight w:val="0"/>
                                                      <w:marTop w:val="0"/>
                                                      <w:marBottom w:val="0"/>
                                                      <w:divBdr>
                                                        <w:top w:val="none" w:sz="0" w:space="0" w:color="auto"/>
                                                        <w:left w:val="none" w:sz="0" w:space="0" w:color="auto"/>
                                                        <w:bottom w:val="none" w:sz="0" w:space="0" w:color="auto"/>
                                                        <w:right w:val="none" w:sz="0" w:space="0" w:color="auto"/>
                                                      </w:divBdr>
                                                      <w:divsChild>
                                                        <w:div w:id="1964116251">
                                                          <w:marLeft w:val="0"/>
                                                          <w:marRight w:val="0"/>
                                                          <w:marTop w:val="0"/>
                                                          <w:marBottom w:val="0"/>
                                                          <w:divBdr>
                                                            <w:top w:val="none" w:sz="0" w:space="0" w:color="auto"/>
                                                            <w:left w:val="none" w:sz="0" w:space="0" w:color="auto"/>
                                                            <w:bottom w:val="none" w:sz="0" w:space="0" w:color="auto"/>
                                                            <w:right w:val="none" w:sz="0" w:space="0" w:color="auto"/>
                                                          </w:divBdr>
                                                          <w:divsChild>
                                                            <w:div w:id="4775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352089">
                                              <w:marLeft w:val="0"/>
                                              <w:marRight w:val="0"/>
                                              <w:marTop w:val="0"/>
                                              <w:marBottom w:val="0"/>
                                              <w:divBdr>
                                                <w:top w:val="none" w:sz="0" w:space="0" w:color="auto"/>
                                                <w:left w:val="none" w:sz="0" w:space="0" w:color="auto"/>
                                                <w:bottom w:val="none" w:sz="0" w:space="0" w:color="auto"/>
                                                <w:right w:val="none" w:sz="0" w:space="0" w:color="auto"/>
                                              </w:divBdr>
                                              <w:divsChild>
                                                <w:div w:id="274026890">
                                                  <w:marLeft w:val="0"/>
                                                  <w:marRight w:val="0"/>
                                                  <w:marTop w:val="0"/>
                                                  <w:marBottom w:val="0"/>
                                                  <w:divBdr>
                                                    <w:top w:val="none" w:sz="0" w:space="0" w:color="auto"/>
                                                    <w:left w:val="none" w:sz="0" w:space="0" w:color="auto"/>
                                                    <w:bottom w:val="none" w:sz="0" w:space="0" w:color="auto"/>
                                                    <w:right w:val="none" w:sz="0" w:space="0" w:color="auto"/>
                                                  </w:divBdr>
                                                  <w:divsChild>
                                                    <w:div w:id="250702465">
                                                      <w:marLeft w:val="0"/>
                                                      <w:marRight w:val="0"/>
                                                      <w:marTop w:val="0"/>
                                                      <w:marBottom w:val="0"/>
                                                      <w:divBdr>
                                                        <w:top w:val="none" w:sz="0" w:space="0" w:color="auto"/>
                                                        <w:left w:val="none" w:sz="0" w:space="0" w:color="auto"/>
                                                        <w:bottom w:val="none" w:sz="0" w:space="0" w:color="auto"/>
                                                        <w:right w:val="none" w:sz="0" w:space="0" w:color="auto"/>
                                                      </w:divBdr>
                                                      <w:divsChild>
                                                        <w:div w:id="1976444557">
                                                          <w:marLeft w:val="0"/>
                                                          <w:marRight w:val="0"/>
                                                          <w:marTop w:val="0"/>
                                                          <w:marBottom w:val="0"/>
                                                          <w:divBdr>
                                                            <w:top w:val="none" w:sz="0" w:space="0" w:color="auto"/>
                                                            <w:left w:val="none" w:sz="0" w:space="0" w:color="auto"/>
                                                            <w:bottom w:val="none" w:sz="0" w:space="0" w:color="auto"/>
                                                            <w:right w:val="none" w:sz="0" w:space="0" w:color="auto"/>
                                                          </w:divBdr>
                                                          <w:divsChild>
                                                            <w:div w:id="10440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0857843">
          <w:marLeft w:val="0"/>
          <w:marRight w:val="0"/>
          <w:marTop w:val="0"/>
          <w:marBottom w:val="0"/>
          <w:divBdr>
            <w:top w:val="none" w:sz="0" w:space="0" w:color="auto"/>
            <w:left w:val="none" w:sz="0" w:space="0" w:color="auto"/>
            <w:bottom w:val="none" w:sz="0" w:space="0" w:color="auto"/>
            <w:right w:val="none" w:sz="0" w:space="0" w:color="auto"/>
          </w:divBdr>
          <w:divsChild>
            <w:div w:id="572198995">
              <w:marLeft w:val="0"/>
              <w:marRight w:val="0"/>
              <w:marTop w:val="0"/>
              <w:marBottom w:val="0"/>
              <w:divBdr>
                <w:top w:val="none" w:sz="0" w:space="0" w:color="auto"/>
                <w:left w:val="none" w:sz="0" w:space="0" w:color="auto"/>
                <w:bottom w:val="none" w:sz="0" w:space="0" w:color="auto"/>
                <w:right w:val="none" w:sz="0" w:space="0" w:color="auto"/>
              </w:divBdr>
              <w:divsChild>
                <w:div w:id="1727601009">
                  <w:marLeft w:val="0"/>
                  <w:marRight w:val="0"/>
                  <w:marTop w:val="0"/>
                  <w:marBottom w:val="0"/>
                  <w:divBdr>
                    <w:top w:val="none" w:sz="0" w:space="0" w:color="auto"/>
                    <w:left w:val="none" w:sz="0" w:space="0" w:color="auto"/>
                    <w:bottom w:val="none" w:sz="0" w:space="0" w:color="auto"/>
                    <w:right w:val="none" w:sz="0" w:space="0" w:color="auto"/>
                  </w:divBdr>
                </w:div>
                <w:div w:id="3819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349655">
      <w:bodyDiv w:val="1"/>
      <w:marLeft w:val="0"/>
      <w:marRight w:val="0"/>
      <w:marTop w:val="0"/>
      <w:marBottom w:val="0"/>
      <w:divBdr>
        <w:top w:val="none" w:sz="0" w:space="0" w:color="auto"/>
        <w:left w:val="none" w:sz="0" w:space="0" w:color="auto"/>
        <w:bottom w:val="none" w:sz="0" w:space="0" w:color="auto"/>
        <w:right w:val="none" w:sz="0" w:space="0" w:color="auto"/>
      </w:divBdr>
    </w:div>
    <w:div w:id="1071805383">
      <w:bodyDiv w:val="1"/>
      <w:marLeft w:val="0"/>
      <w:marRight w:val="0"/>
      <w:marTop w:val="0"/>
      <w:marBottom w:val="0"/>
      <w:divBdr>
        <w:top w:val="none" w:sz="0" w:space="0" w:color="auto"/>
        <w:left w:val="none" w:sz="0" w:space="0" w:color="auto"/>
        <w:bottom w:val="none" w:sz="0" w:space="0" w:color="auto"/>
        <w:right w:val="none" w:sz="0" w:space="0" w:color="auto"/>
      </w:divBdr>
      <w:divsChild>
        <w:div w:id="2068725526">
          <w:marLeft w:val="0"/>
          <w:marRight w:val="0"/>
          <w:marTop w:val="0"/>
          <w:marBottom w:val="0"/>
          <w:divBdr>
            <w:top w:val="none" w:sz="0" w:space="0" w:color="auto"/>
            <w:left w:val="none" w:sz="0" w:space="0" w:color="auto"/>
            <w:bottom w:val="none" w:sz="0" w:space="0" w:color="auto"/>
            <w:right w:val="none" w:sz="0" w:space="0" w:color="auto"/>
          </w:divBdr>
          <w:divsChild>
            <w:div w:id="150381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2709">
      <w:bodyDiv w:val="1"/>
      <w:marLeft w:val="0"/>
      <w:marRight w:val="0"/>
      <w:marTop w:val="0"/>
      <w:marBottom w:val="0"/>
      <w:divBdr>
        <w:top w:val="none" w:sz="0" w:space="0" w:color="auto"/>
        <w:left w:val="none" w:sz="0" w:space="0" w:color="auto"/>
        <w:bottom w:val="none" w:sz="0" w:space="0" w:color="auto"/>
        <w:right w:val="none" w:sz="0" w:space="0" w:color="auto"/>
      </w:divBdr>
    </w:div>
    <w:div w:id="1072461088">
      <w:bodyDiv w:val="1"/>
      <w:marLeft w:val="0"/>
      <w:marRight w:val="0"/>
      <w:marTop w:val="0"/>
      <w:marBottom w:val="0"/>
      <w:divBdr>
        <w:top w:val="none" w:sz="0" w:space="0" w:color="auto"/>
        <w:left w:val="none" w:sz="0" w:space="0" w:color="auto"/>
        <w:bottom w:val="none" w:sz="0" w:space="0" w:color="auto"/>
        <w:right w:val="none" w:sz="0" w:space="0" w:color="auto"/>
      </w:divBdr>
      <w:divsChild>
        <w:div w:id="98718786">
          <w:marLeft w:val="0"/>
          <w:marRight w:val="0"/>
          <w:marTop w:val="0"/>
          <w:marBottom w:val="0"/>
          <w:divBdr>
            <w:top w:val="none" w:sz="0" w:space="0" w:color="auto"/>
            <w:left w:val="none" w:sz="0" w:space="0" w:color="auto"/>
            <w:bottom w:val="none" w:sz="0" w:space="0" w:color="auto"/>
            <w:right w:val="none" w:sz="0" w:space="0" w:color="auto"/>
          </w:divBdr>
        </w:div>
        <w:div w:id="2068332984">
          <w:marLeft w:val="0"/>
          <w:marRight w:val="0"/>
          <w:marTop w:val="0"/>
          <w:marBottom w:val="0"/>
          <w:divBdr>
            <w:top w:val="none" w:sz="0" w:space="0" w:color="auto"/>
            <w:left w:val="none" w:sz="0" w:space="0" w:color="auto"/>
            <w:bottom w:val="none" w:sz="0" w:space="0" w:color="auto"/>
            <w:right w:val="none" w:sz="0" w:space="0" w:color="auto"/>
          </w:divBdr>
        </w:div>
      </w:divsChild>
    </w:div>
    <w:div w:id="1073312019">
      <w:bodyDiv w:val="1"/>
      <w:marLeft w:val="0"/>
      <w:marRight w:val="0"/>
      <w:marTop w:val="0"/>
      <w:marBottom w:val="0"/>
      <w:divBdr>
        <w:top w:val="none" w:sz="0" w:space="0" w:color="auto"/>
        <w:left w:val="none" w:sz="0" w:space="0" w:color="auto"/>
        <w:bottom w:val="none" w:sz="0" w:space="0" w:color="auto"/>
        <w:right w:val="none" w:sz="0" w:space="0" w:color="auto"/>
      </w:divBdr>
      <w:divsChild>
        <w:div w:id="1604267650">
          <w:marLeft w:val="0"/>
          <w:marRight w:val="0"/>
          <w:marTop w:val="0"/>
          <w:marBottom w:val="0"/>
          <w:divBdr>
            <w:top w:val="none" w:sz="0" w:space="0" w:color="auto"/>
            <w:left w:val="none" w:sz="0" w:space="0" w:color="auto"/>
            <w:bottom w:val="none" w:sz="0" w:space="0" w:color="auto"/>
            <w:right w:val="none" w:sz="0" w:space="0" w:color="auto"/>
          </w:divBdr>
        </w:div>
      </w:divsChild>
    </w:div>
    <w:div w:id="1074086655">
      <w:bodyDiv w:val="1"/>
      <w:marLeft w:val="0"/>
      <w:marRight w:val="0"/>
      <w:marTop w:val="0"/>
      <w:marBottom w:val="0"/>
      <w:divBdr>
        <w:top w:val="none" w:sz="0" w:space="0" w:color="auto"/>
        <w:left w:val="none" w:sz="0" w:space="0" w:color="auto"/>
        <w:bottom w:val="none" w:sz="0" w:space="0" w:color="auto"/>
        <w:right w:val="none" w:sz="0" w:space="0" w:color="auto"/>
      </w:divBdr>
      <w:divsChild>
        <w:div w:id="573390600">
          <w:marLeft w:val="0"/>
          <w:marRight w:val="0"/>
          <w:marTop w:val="0"/>
          <w:marBottom w:val="0"/>
          <w:divBdr>
            <w:top w:val="none" w:sz="0" w:space="0" w:color="auto"/>
            <w:left w:val="none" w:sz="0" w:space="0" w:color="auto"/>
            <w:bottom w:val="none" w:sz="0" w:space="0" w:color="auto"/>
            <w:right w:val="none" w:sz="0" w:space="0" w:color="auto"/>
          </w:divBdr>
        </w:div>
      </w:divsChild>
    </w:div>
    <w:div w:id="1074595418">
      <w:bodyDiv w:val="1"/>
      <w:marLeft w:val="0"/>
      <w:marRight w:val="0"/>
      <w:marTop w:val="0"/>
      <w:marBottom w:val="0"/>
      <w:divBdr>
        <w:top w:val="none" w:sz="0" w:space="0" w:color="auto"/>
        <w:left w:val="none" w:sz="0" w:space="0" w:color="auto"/>
        <w:bottom w:val="none" w:sz="0" w:space="0" w:color="auto"/>
        <w:right w:val="none" w:sz="0" w:space="0" w:color="auto"/>
      </w:divBdr>
    </w:div>
    <w:div w:id="1075323264">
      <w:bodyDiv w:val="1"/>
      <w:marLeft w:val="0"/>
      <w:marRight w:val="0"/>
      <w:marTop w:val="0"/>
      <w:marBottom w:val="0"/>
      <w:divBdr>
        <w:top w:val="none" w:sz="0" w:space="0" w:color="auto"/>
        <w:left w:val="none" w:sz="0" w:space="0" w:color="auto"/>
        <w:bottom w:val="none" w:sz="0" w:space="0" w:color="auto"/>
        <w:right w:val="none" w:sz="0" w:space="0" w:color="auto"/>
      </w:divBdr>
    </w:div>
    <w:div w:id="1075905890">
      <w:bodyDiv w:val="1"/>
      <w:marLeft w:val="0"/>
      <w:marRight w:val="0"/>
      <w:marTop w:val="0"/>
      <w:marBottom w:val="0"/>
      <w:divBdr>
        <w:top w:val="none" w:sz="0" w:space="0" w:color="auto"/>
        <w:left w:val="none" w:sz="0" w:space="0" w:color="auto"/>
        <w:bottom w:val="none" w:sz="0" w:space="0" w:color="auto"/>
        <w:right w:val="none" w:sz="0" w:space="0" w:color="auto"/>
      </w:divBdr>
    </w:div>
    <w:div w:id="1076123420">
      <w:bodyDiv w:val="1"/>
      <w:marLeft w:val="0"/>
      <w:marRight w:val="0"/>
      <w:marTop w:val="0"/>
      <w:marBottom w:val="0"/>
      <w:divBdr>
        <w:top w:val="none" w:sz="0" w:space="0" w:color="auto"/>
        <w:left w:val="none" w:sz="0" w:space="0" w:color="auto"/>
        <w:bottom w:val="none" w:sz="0" w:space="0" w:color="auto"/>
        <w:right w:val="none" w:sz="0" w:space="0" w:color="auto"/>
      </w:divBdr>
    </w:div>
    <w:div w:id="1076316243">
      <w:bodyDiv w:val="1"/>
      <w:marLeft w:val="0"/>
      <w:marRight w:val="0"/>
      <w:marTop w:val="0"/>
      <w:marBottom w:val="0"/>
      <w:divBdr>
        <w:top w:val="none" w:sz="0" w:space="0" w:color="auto"/>
        <w:left w:val="none" w:sz="0" w:space="0" w:color="auto"/>
        <w:bottom w:val="none" w:sz="0" w:space="0" w:color="auto"/>
        <w:right w:val="none" w:sz="0" w:space="0" w:color="auto"/>
      </w:divBdr>
    </w:div>
    <w:div w:id="1077164724">
      <w:bodyDiv w:val="1"/>
      <w:marLeft w:val="0"/>
      <w:marRight w:val="0"/>
      <w:marTop w:val="0"/>
      <w:marBottom w:val="0"/>
      <w:divBdr>
        <w:top w:val="none" w:sz="0" w:space="0" w:color="auto"/>
        <w:left w:val="none" w:sz="0" w:space="0" w:color="auto"/>
        <w:bottom w:val="none" w:sz="0" w:space="0" w:color="auto"/>
        <w:right w:val="none" w:sz="0" w:space="0" w:color="auto"/>
      </w:divBdr>
      <w:divsChild>
        <w:div w:id="447090270">
          <w:marLeft w:val="0"/>
          <w:marRight w:val="0"/>
          <w:marTop w:val="0"/>
          <w:marBottom w:val="0"/>
          <w:divBdr>
            <w:top w:val="none" w:sz="0" w:space="0" w:color="auto"/>
            <w:left w:val="none" w:sz="0" w:space="0" w:color="auto"/>
            <w:bottom w:val="none" w:sz="0" w:space="0" w:color="auto"/>
            <w:right w:val="none" w:sz="0" w:space="0" w:color="auto"/>
          </w:divBdr>
          <w:divsChild>
            <w:div w:id="271087455">
              <w:marLeft w:val="0"/>
              <w:marRight w:val="0"/>
              <w:marTop w:val="0"/>
              <w:marBottom w:val="0"/>
              <w:divBdr>
                <w:top w:val="none" w:sz="0" w:space="0" w:color="auto"/>
                <w:left w:val="none" w:sz="0" w:space="0" w:color="auto"/>
                <w:bottom w:val="none" w:sz="0" w:space="0" w:color="auto"/>
                <w:right w:val="none" w:sz="0" w:space="0" w:color="auto"/>
              </w:divBdr>
              <w:divsChild>
                <w:div w:id="1483618475">
                  <w:marLeft w:val="0"/>
                  <w:marRight w:val="0"/>
                  <w:marTop w:val="0"/>
                  <w:marBottom w:val="0"/>
                  <w:divBdr>
                    <w:top w:val="none" w:sz="0" w:space="0" w:color="auto"/>
                    <w:left w:val="none" w:sz="0" w:space="0" w:color="auto"/>
                    <w:bottom w:val="none" w:sz="0" w:space="0" w:color="auto"/>
                    <w:right w:val="none" w:sz="0" w:space="0" w:color="auto"/>
                  </w:divBdr>
                  <w:divsChild>
                    <w:div w:id="208162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656775">
          <w:marLeft w:val="0"/>
          <w:marRight w:val="0"/>
          <w:marTop w:val="0"/>
          <w:marBottom w:val="0"/>
          <w:divBdr>
            <w:top w:val="none" w:sz="0" w:space="0" w:color="auto"/>
            <w:left w:val="none" w:sz="0" w:space="0" w:color="auto"/>
            <w:bottom w:val="none" w:sz="0" w:space="0" w:color="auto"/>
            <w:right w:val="none" w:sz="0" w:space="0" w:color="auto"/>
          </w:divBdr>
        </w:div>
      </w:divsChild>
    </w:div>
    <w:div w:id="1077939813">
      <w:bodyDiv w:val="1"/>
      <w:marLeft w:val="0"/>
      <w:marRight w:val="0"/>
      <w:marTop w:val="0"/>
      <w:marBottom w:val="0"/>
      <w:divBdr>
        <w:top w:val="none" w:sz="0" w:space="0" w:color="auto"/>
        <w:left w:val="none" w:sz="0" w:space="0" w:color="auto"/>
        <w:bottom w:val="none" w:sz="0" w:space="0" w:color="auto"/>
        <w:right w:val="none" w:sz="0" w:space="0" w:color="auto"/>
      </w:divBdr>
    </w:div>
    <w:div w:id="1078097168">
      <w:bodyDiv w:val="1"/>
      <w:marLeft w:val="0"/>
      <w:marRight w:val="0"/>
      <w:marTop w:val="0"/>
      <w:marBottom w:val="0"/>
      <w:divBdr>
        <w:top w:val="none" w:sz="0" w:space="0" w:color="auto"/>
        <w:left w:val="none" w:sz="0" w:space="0" w:color="auto"/>
        <w:bottom w:val="none" w:sz="0" w:space="0" w:color="auto"/>
        <w:right w:val="none" w:sz="0" w:space="0" w:color="auto"/>
      </w:divBdr>
      <w:divsChild>
        <w:div w:id="1002009345">
          <w:marLeft w:val="0"/>
          <w:marRight w:val="0"/>
          <w:marTop w:val="0"/>
          <w:marBottom w:val="0"/>
          <w:divBdr>
            <w:top w:val="none" w:sz="0" w:space="0" w:color="auto"/>
            <w:left w:val="none" w:sz="0" w:space="0" w:color="auto"/>
            <w:bottom w:val="none" w:sz="0" w:space="0" w:color="auto"/>
            <w:right w:val="none" w:sz="0" w:space="0" w:color="auto"/>
          </w:divBdr>
        </w:div>
        <w:div w:id="604657194">
          <w:marLeft w:val="0"/>
          <w:marRight w:val="0"/>
          <w:marTop w:val="0"/>
          <w:marBottom w:val="0"/>
          <w:divBdr>
            <w:top w:val="none" w:sz="0" w:space="0" w:color="auto"/>
            <w:left w:val="none" w:sz="0" w:space="0" w:color="auto"/>
            <w:bottom w:val="none" w:sz="0" w:space="0" w:color="auto"/>
            <w:right w:val="none" w:sz="0" w:space="0" w:color="auto"/>
          </w:divBdr>
        </w:div>
        <w:div w:id="431124018">
          <w:marLeft w:val="0"/>
          <w:marRight w:val="0"/>
          <w:marTop w:val="0"/>
          <w:marBottom w:val="0"/>
          <w:divBdr>
            <w:top w:val="none" w:sz="0" w:space="0" w:color="auto"/>
            <w:left w:val="none" w:sz="0" w:space="0" w:color="auto"/>
            <w:bottom w:val="none" w:sz="0" w:space="0" w:color="auto"/>
            <w:right w:val="none" w:sz="0" w:space="0" w:color="auto"/>
          </w:divBdr>
        </w:div>
        <w:div w:id="242837700">
          <w:marLeft w:val="0"/>
          <w:marRight w:val="0"/>
          <w:marTop w:val="0"/>
          <w:marBottom w:val="0"/>
          <w:divBdr>
            <w:top w:val="none" w:sz="0" w:space="0" w:color="auto"/>
            <w:left w:val="none" w:sz="0" w:space="0" w:color="auto"/>
            <w:bottom w:val="none" w:sz="0" w:space="0" w:color="auto"/>
            <w:right w:val="none" w:sz="0" w:space="0" w:color="auto"/>
          </w:divBdr>
        </w:div>
      </w:divsChild>
    </w:div>
    <w:div w:id="1078558640">
      <w:bodyDiv w:val="1"/>
      <w:marLeft w:val="0"/>
      <w:marRight w:val="0"/>
      <w:marTop w:val="0"/>
      <w:marBottom w:val="0"/>
      <w:divBdr>
        <w:top w:val="none" w:sz="0" w:space="0" w:color="auto"/>
        <w:left w:val="none" w:sz="0" w:space="0" w:color="auto"/>
        <w:bottom w:val="none" w:sz="0" w:space="0" w:color="auto"/>
        <w:right w:val="none" w:sz="0" w:space="0" w:color="auto"/>
      </w:divBdr>
    </w:div>
    <w:div w:id="1078597220">
      <w:bodyDiv w:val="1"/>
      <w:marLeft w:val="0"/>
      <w:marRight w:val="0"/>
      <w:marTop w:val="0"/>
      <w:marBottom w:val="0"/>
      <w:divBdr>
        <w:top w:val="none" w:sz="0" w:space="0" w:color="auto"/>
        <w:left w:val="none" w:sz="0" w:space="0" w:color="auto"/>
        <w:bottom w:val="none" w:sz="0" w:space="0" w:color="auto"/>
        <w:right w:val="none" w:sz="0" w:space="0" w:color="auto"/>
      </w:divBdr>
    </w:div>
    <w:div w:id="1079249425">
      <w:bodyDiv w:val="1"/>
      <w:marLeft w:val="0"/>
      <w:marRight w:val="0"/>
      <w:marTop w:val="0"/>
      <w:marBottom w:val="0"/>
      <w:divBdr>
        <w:top w:val="none" w:sz="0" w:space="0" w:color="auto"/>
        <w:left w:val="none" w:sz="0" w:space="0" w:color="auto"/>
        <w:bottom w:val="none" w:sz="0" w:space="0" w:color="auto"/>
        <w:right w:val="none" w:sz="0" w:space="0" w:color="auto"/>
      </w:divBdr>
    </w:div>
    <w:div w:id="1079327094">
      <w:bodyDiv w:val="1"/>
      <w:marLeft w:val="0"/>
      <w:marRight w:val="0"/>
      <w:marTop w:val="0"/>
      <w:marBottom w:val="0"/>
      <w:divBdr>
        <w:top w:val="none" w:sz="0" w:space="0" w:color="auto"/>
        <w:left w:val="none" w:sz="0" w:space="0" w:color="auto"/>
        <w:bottom w:val="none" w:sz="0" w:space="0" w:color="auto"/>
        <w:right w:val="none" w:sz="0" w:space="0" w:color="auto"/>
      </w:divBdr>
    </w:div>
    <w:div w:id="1079328893">
      <w:bodyDiv w:val="1"/>
      <w:marLeft w:val="0"/>
      <w:marRight w:val="0"/>
      <w:marTop w:val="0"/>
      <w:marBottom w:val="0"/>
      <w:divBdr>
        <w:top w:val="none" w:sz="0" w:space="0" w:color="auto"/>
        <w:left w:val="none" w:sz="0" w:space="0" w:color="auto"/>
        <w:bottom w:val="none" w:sz="0" w:space="0" w:color="auto"/>
        <w:right w:val="none" w:sz="0" w:space="0" w:color="auto"/>
      </w:divBdr>
    </w:div>
    <w:div w:id="1079403733">
      <w:bodyDiv w:val="1"/>
      <w:marLeft w:val="0"/>
      <w:marRight w:val="0"/>
      <w:marTop w:val="0"/>
      <w:marBottom w:val="0"/>
      <w:divBdr>
        <w:top w:val="none" w:sz="0" w:space="0" w:color="auto"/>
        <w:left w:val="none" w:sz="0" w:space="0" w:color="auto"/>
        <w:bottom w:val="none" w:sz="0" w:space="0" w:color="auto"/>
        <w:right w:val="none" w:sz="0" w:space="0" w:color="auto"/>
      </w:divBdr>
    </w:div>
    <w:div w:id="1080295875">
      <w:bodyDiv w:val="1"/>
      <w:marLeft w:val="0"/>
      <w:marRight w:val="0"/>
      <w:marTop w:val="0"/>
      <w:marBottom w:val="0"/>
      <w:divBdr>
        <w:top w:val="none" w:sz="0" w:space="0" w:color="auto"/>
        <w:left w:val="none" w:sz="0" w:space="0" w:color="auto"/>
        <w:bottom w:val="none" w:sz="0" w:space="0" w:color="auto"/>
        <w:right w:val="none" w:sz="0" w:space="0" w:color="auto"/>
      </w:divBdr>
    </w:div>
    <w:div w:id="1080324846">
      <w:bodyDiv w:val="1"/>
      <w:marLeft w:val="0"/>
      <w:marRight w:val="0"/>
      <w:marTop w:val="0"/>
      <w:marBottom w:val="0"/>
      <w:divBdr>
        <w:top w:val="none" w:sz="0" w:space="0" w:color="auto"/>
        <w:left w:val="none" w:sz="0" w:space="0" w:color="auto"/>
        <w:bottom w:val="none" w:sz="0" w:space="0" w:color="auto"/>
        <w:right w:val="none" w:sz="0" w:space="0" w:color="auto"/>
      </w:divBdr>
      <w:divsChild>
        <w:div w:id="47074580">
          <w:marLeft w:val="0"/>
          <w:marRight w:val="0"/>
          <w:marTop w:val="0"/>
          <w:marBottom w:val="0"/>
          <w:divBdr>
            <w:top w:val="none" w:sz="0" w:space="0" w:color="auto"/>
            <w:left w:val="none" w:sz="0" w:space="0" w:color="auto"/>
            <w:bottom w:val="none" w:sz="0" w:space="0" w:color="auto"/>
            <w:right w:val="none" w:sz="0" w:space="0" w:color="auto"/>
          </w:divBdr>
          <w:divsChild>
            <w:div w:id="1208302423">
              <w:marLeft w:val="0"/>
              <w:marRight w:val="0"/>
              <w:marTop w:val="0"/>
              <w:marBottom w:val="0"/>
              <w:divBdr>
                <w:top w:val="none" w:sz="0" w:space="0" w:color="auto"/>
                <w:left w:val="none" w:sz="0" w:space="0" w:color="auto"/>
                <w:bottom w:val="none" w:sz="0" w:space="0" w:color="auto"/>
                <w:right w:val="none" w:sz="0" w:space="0" w:color="auto"/>
              </w:divBdr>
              <w:divsChild>
                <w:div w:id="848914264">
                  <w:marLeft w:val="0"/>
                  <w:marRight w:val="0"/>
                  <w:marTop w:val="0"/>
                  <w:marBottom w:val="0"/>
                  <w:divBdr>
                    <w:top w:val="none" w:sz="0" w:space="0" w:color="auto"/>
                    <w:left w:val="none" w:sz="0" w:space="0" w:color="auto"/>
                    <w:bottom w:val="none" w:sz="0" w:space="0" w:color="auto"/>
                    <w:right w:val="none" w:sz="0" w:space="0" w:color="auto"/>
                  </w:divBdr>
                  <w:divsChild>
                    <w:div w:id="1392921033">
                      <w:marLeft w:val="0"/>
                      <w:marRight w:val="0"/>
                      <w:marTop w:val="0"/>
                      <w:marBottom w:val="0"/>
                      <w:divBdr>
                        <w:top w:val="none" w:sz="0" w:space="0" w:color="auto"/>
                        <w:left w:val="none" w:sz="0" w:space="0" w:color="auto"/>
                        <w:bottom w:val="none" w:sz="0" w:space="0" w:color="auto"/>
                        <w:right w:val="none" w:sz="0" w:space="0" w:color="auto"/>
                      </w:divBdr>
                      <w:divsChild>
                        <w:div w:id="1494493152">
                          <w:marLeft w:val="0"/>
                          <w:marRight w:val="0"/>
                          <w:marTop w:val="0"/>
                          <w:marBottom w:val="0"/>
                          <w:divBdr>
                            <w:top w:val="none" w:sz="0" w:space="0" w:color="auto"/>
                            <w:left w:val="none" w:sz="0" w:space="0" w:color="auto"/>
                            <w:bottom w:val="none" w:sz="0" w:space="0" w:color="auto"/>
                            <w:right w:val="none" w:sz="0" w:space="0" w:color="auto"/>
                          </w:divBdr>
                          <w:divsChild>
                            <w:div w:id="193425588">
                              <w:marLeft w:val="0"/>
                              <w:marRight w:val="0"/>
                              <w:marTop w:val="0"/>
                              <w:marBottom w:val="0"/>
                              <w:divBdr>
                                <w:top w:val="none" w:sz="0" w:space="0" w:color="auto"/>
                                <w:left w:val="none" w:sz="0" w:space="0" w:color="auto"/>
                                <w:bottom w:val="none" w:sz="0" w:space="0" w:color="auto"/>
                                <w:right w:val="none" w:sz="0" w:space="0" w:color="auto"/>
                              </w:divBdr>
                              <w:divsChild>
                                <w:div w:id="290209823">
                                  <w:marLeft w:val="0"/>
                                  <w:marRight w:val="0"/>
                                  <w:marTop w:val="0"/>
                                  <w:marBottom w:val="0"/>
                                  <w:divBdr>
                                    <w:top w:val="none" w:sz="0" w:space="0" w:color="auto"/>
                                    <w:left w:val="none" w:sz="0" w:space="0" w:color="auto"/>
                                    <w:bottom w:val="none" w:sz="0" w:space="0" w:color="auto"/>
                                    <w:right w:val="none" w:sz="0" w:space="0" w:color="auto"/>
                                  </w:divBdr>
                                  <w:divsChild>
                                    <w:div w:id="1089884076">
                                      <w:marLeft w:val="0"/>
                                      <w:marRight w:val="0"/>
                                      <w:marTop w:val="0"/>
                                      <w:marBottom w:val="0"/>
                                      <w:divBdr>
                                        <w:top w:val="none" w:sz="0" w:space="0" w:color="auto"/>
                                        <w:left w:val="none" w:sz="0" w:space="0" w:color="auto"/>
                                        <w:bottom w:val="none" w:sz="0" w:space="0" w:color="auto"/>
                                        <w:right w:val="none" w:sz="0" w:space="0" w:color="auto"/>
                                      </w:divBdr>
                                      <w:divsChild>
                                        <w:div w:id="874005530">
                                          <w:marLeft w:val="0"/>
                                          <w:marRight w:val="0"/>
                                          <w:marTop w:val="0"/>
                                          <w:marBottom w:val="0"/>
                                          <w:divBdr>
                                            <w:top w:val="none" w:sz="0" w:space="0" w:color="auto"/>
                                            <w:left w:val="none" w:sz="0" w:space="0" w:color="auto"/>
                                            <w:bottom w:val="none" w:sz="0" w:space="0" w:color="auto"/>
                                            <w:right w:val="none" w:sz="0" w:space="0" w:color="auto"/>
                                          </w:divBdr>
                                          <w:divsChild>
                                            <w:div w:id="2012834464">
                                              <w:marLeft w:val="0"/>
                                              <w:marRight w:val="0"/>
                                              <w:marTop w:val="0"/>
                                              <w:marBottom w:val="0"/>
                                              <w:divBdr>
                                                <w:top w:val="none" w:sz="0" w:space="0" w:color="auto"/>
                                                <w:left w:val="none" w:sz="0" w:space="0" w:color="auto"/>
                                                <w:bottom w:val="none" w:sz="0" w:space="0" w:color="auto"/>
                                                <w:right w:val="none" w:sz="0" w:space="0" w:color="auto"/>
                                              </w:divBdr>
                                              <w:divsChild>
                                                <w:div w:id="215169545">
                                                  <w:marLeft w:val="0"/>
                                                  <w:marRight w:val="0"/>
                                                  <w:marTop w:val="0"/>
                                                  <w:marBottom w:val="0"/>
                                                  <w:divBdr>
                                                    <w:top w:val="none" w:sz="0" w:space="0" w:color="auto"/>
                                                    <w:left w:val="none" w:sz="0" w:space="0" w:color="auto"/>
                                                    <w:bottom w:val="none" w:sz="0" w:space="0" w:color="auto"/>
                                                    <w:right w:val="none" w:sz="0" w:space="0" w:color="auto"/>
                                                  </w:divBdr>
                                                  <w:divsChild>
                                                    <w:div w:id="468203868">
                                                      <w:marLeft w:val="0"/>
                                                      <w:marRight w:val="0"/>
                                                      <w:marTop w:val="0"/>
                                                      <w:marBottom w:val="0"/>
                                                      <w:divBdr>
                                                        <w:top w:val="none" w:sz="0" w:space="0" w:color="auto"/>
                                                        <w:left w:val="none" w:sz="0" w:space="0" w:color="auto"/>
                                                        <w:bottom w:val="none" w:sz="0" w:space="0" w:color="auto"/>
                                                        <w:right w:val="none" w:sz="0" w:space="0" w:color="auto"/>
                                                      </w:divBdr>
                                                      <w:divsChild>
                                                        <w:div w:id="4838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7610833">
          <w:marLeft w:val="0"/>
          <w:marRight w:val="0"/>
          <w:marTop w:val="0"/>
          <w:marBottom w:val="0"/>
          <w:divBdr>
            <w:top w:val="none" w:sz="0" w:space="0" w:color="auto"/>
            <w:left w:val="none" w:sz="0" w:space="0" w:color="auto"/>
            <w:bottom w:val="none" w:sz="0" w:space="0" w:color="auto"/>
            <w:right w:val="none" w:sz="0" w:space="0" w:color="auto"/>
          </w:divBdr>
          <w:divsChild>
            <w:div w:id="339894076">
              <w:marLeft w:val="0"/>
              <w:marRight w:val="0"/>
              <w:marTop w:val="0"/>
              <w:marBottom w:val="0"/>
              <w:divBdr>
                <w:top w:val="none" w:sz="0" w:space="0" w:color="auto"/>
                <w:left w:val="none" w:sz="0" w:space="0" w:color="auto"/>
                <w:bottom w:val="none" w:sz="0" w:space="0" w:color="auto"/>
                <w:right w:val="none" w:sz="0" w:space="0" w:color="auto"/>
              </w:divBdr>
              <w:divsChild>
                <w:div w:id="116150054">
                  <w:marLeft w:val="0"/>
                  <w:marRight w:val="0"/>
                  <w:marTop w:val="0"/>
                  <w:marBottom w:val="0"/>
                  <w:divBdr>
                    <w:top w:val="none" w:sz="0" w:space="0" w:color="auto"/>
                    <w:left w:val="none" w:sz="0" w:space="0" w:color="auto"/>
                    <w:bottom w:val="none" w:sz="0" w:space="0" w:color="auto"/>
                    <w:right w:val="none" w:sz="0" w:space="0" w:color="auto"/>
                  </w:divBdr>
                  <w:divsChild>
                    <w:div w:id="1405495245">
                      <w:marLeft w:val="0"/>
                      <w:marRight w:val="0"/>
                      <w:marTop w:val="0"/>
                      <w:marBottom w:val="0"/>
                      <w:divBdr>
                        <w:top w:val="none" w:sz="0" w:space="0" w:color="auto"/>
                        <w:left w:val="none" w:sz="0" w:space="0" w:color="auto"/>
                        <w:bottom w:val="none" w:sz="0" w:space="0" w:color="auto"/>
                        <w:right w:val="none" w:sz="0" w:space="0" w:color="auto"/>
                      </w:divBdr>
                      <w:divsChild>
                        <w:div w:id="596713069">
                          <w:marLeft w:val="0"/>
                          <w:marRight w:val="0"/>
                          <w:marTop w:val="0"/>
                          <w:marBottom w:val="0"/>
                          <w:divBdr>
                            <w:top w:val="none" w:sz="0" w:space="0" w:color="auto"/>
                            <w:left w:val="none" w:sz="0" w:space="0" w:color="auto"/>
                            <w:bottom w:val="none" w:sz="0" w:space="0" w:color="auto"/>
                            <w:right w:val="none" w:sz="0" w:space="0" w:color="auto"/>
                          </w:divBdr>
                          <w:divsChild>
                            <w:div w:id="477235852">
                              <w:marLeft w:val="0"/>
                              <w:marRight w:val="0"/>
                              <w:marTop w:val="0"/>
                              <w:marBottom w:val="0"/>
                              <w:divBdr>
                                <w:top w:val="none" w:sz="0" w:space="0" w:color="auto"/>
                                <w:left w:val="none" w:sz="0" w:space="0" w:color="auto"/>
                                <w:bottom w:val="none" w:sz="0" w:space="0" w:color="auto"/>
                                <w:right w:val="none" w:sz="0" w:space="0" w:color="auto"/>
                              </w:divBdr>
                              <w:divsChild>
                                <w:div w:id="1532458313">
                                  <w:marLeft w:val="0"/>
                                  <w:marRight w:val="0"/>
                                  <w:marTop w:val="0"/>
                                  <w:marBottom w:val="0"/>
                                  <w:divBdr>
                                    <w:top w:val="none" w:sz="0" w:space="0" w:color="auto"/>
                                    <w:left w:val="none" w:sz="0" w:space="0" w:color="auto"/>
                                    <w:bottom w:val="none" w:sz="0" w:space="0" w:color="auto"/>
                                    <w:right w:val="none" w:sz="0" w:space="0" w:color="auto"/>
                                  </w:divBdr>
                                  <w:divsChild>
                                    <w:div w:id="1643538842">
                                      <w:marLeft w:val="0"/>
                                      <w:marRight w:val="0"/>
                                      <w:marTop w:val="0"/>
                                      <w:marBottom w:val="0"/>
                                      <w:divBdr>
                                        <w:top w:val="none" w:sz="0" w:space="0" w:color="auto"/>
                                        <w:left w:val="none" w:sz="0" w:space="0" w:color="auto"/>
                                        <w:bottom w:val="none" w:sz="0" w:space="0" w:color="auto"/>
                                        <w:right w:val="none" w:sz="0" w:space="0" w:color="auto"/>
                                      </w:divBdr>
                                      <w:divsChild>
                                        <w:div w:id="181015296">
                                          <w:marLeft w:val="0"/>
                                          <w:marRight w:val="0"/>
                                          <w:marTop w:val="0"/>
                                          <w:marBottom w:val="0"/>
                                          <w:divBdr>
                                            <w:top w:val="none" w:sz="0" w:space="0" w:color="auto"/>
                                            <w:left w:val="none" w:sz="0" w:space="0" w:color="auto"/>
                                            <w:bottom w:val="none" w:sz="0" w:space="0" w:color="auto"/>
                                            <w:right w:val="none" w:sz="0" w:space="0" w:color="auto"/>
                                          </w:divBdr>
                                          <w:divsChild>
                                            <w:div w:id="628633387">
                                              <w:marLeft w:val="0"/>
                                              <w:marRight w:val="0"/>
                                              <w:marTop w:val="0"/>
                                              <w:marBottom w:val="0"/>
                                              <w:divBdr>
                                                <w:top w:val="none" w:sz="0" w:space="0" w:color="auto"/>
                                                <w:left w:val="none" w:sz="0" w:space="0" w:color="auto"/>
                                                <w:bottom w:val="none" w:sz="0" w:space="0" w:color="auto"/>
                                                <w:right w:val="none" w:sz="0" w:space="0" w:color="auto"/>
                                              </w:divBdr>
                                              <w:divsChild>
                                                <w:div w:id="1423456518">
                                                  <w:marLeft w:val="0"/>
                                                  <w:marRight w:val="0"/>
                                                  <w:marTop w:val="0"/>
                                                  <w:marBottom w:val="0"/>
                                                  <w:divBdr>
                                                    <w:top w:val="none" w:sz="0" w:space="0" w:color="auto"/>
                                                    <w:left w:val="none" w:sz="0" w:space="0" w:color="auto"/>
                                                    <w:bottom w:val="none" w:sz="0" w:space="0" w:color="auto"/>
                                                    <w:right w:val="none" w:sz="0" w:space="0" w:color="auto"/>
                                                  </w:divBdr>
                                                  <w:divsChild>
                                                    <w:div w:id="68440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5831797">
          <w:marLeft w:val="0"/>
          <w:marRight w:val="0"/>
          <w:marTop w:val="0"/>
          <w:marBottom w:val="0"/>
          <w:divBdr>
            <w:top w:val="none" w:sz="0" w:space="0" w:color="auto"/>
            <w:left w:val="none" w:sz="0" w:space="0" w:color="auto"/>
            <w:bottom w:val="none" w:sz="0" w:space="0" w:color="auto"/>
            <w:right w:val="none" w:sz="0" w:space="0" w:color="auto"/>
          </w:divBdr>
          <w:divsChild>
            <w:div w:id="1896551229">
              <w:marLeft w:val="0"/>
              <w:marRight w:val="0"/>
              <w:marTop w:val="0"/>
              <w:marBottom w:val="0"/>
              <w:divBdr>
                <w:top w:val="none" w:sz="0" w:space="0" w:color="auto"/>
                <w:left w:val="none" w:sz="0" w:space="0" w:color="auto"/>
                <w:bottom w:val="none" w:sz="0" w:space="0" w:color="auto"/>
                <w:right w:val="none" w:sz="0" w:space="0" w:color="auto"/>
              </w:divBdr>
              <w:divsChild>
                <w:div w:id="1171142799">
                  <w:marLeft w:val="0"/>
                  <w:marRight w:val="0"/>
                  <w:marTop w:val="0"/>
                  <w:marBottom w:val="0"/>
                  <w:divBdr>
                    <w:top w:val="none" w:sz="0" w:space="0" w:color="auto"/>
                    <w:left w:val="none" w:sz="0" w:space="0" w:color="auto"/>
                    <w:bottom w:val="none" w:sz="0" w:space="0" w:color="auto"/>
                    <w:right w:val="none" w:sz="0" w:space="0" w:color="auto"/>
                  </w:divBdr>
                  <w:divsChild>
                    <w:div w:id="1630284164">
                      <w:marLeft w:val="0"/>
                      <w:marRight w:val="0"/>
                      <w:marTop w:val="0"/>
                      <w:marBottom w:val="0"/>
                      <w:divBdr>
                        <w:top w:val="none" w:sz="0" w:space="0" w:color="auto"/>
                        <w:left w:val="none" w:sz="0" w:space="0" w:color="auto"/>
                        <w:bottom w:val="none" w:sz="0" w:space="0" w:color="auto"/>
                        <w:right w:val="none" w:sz="0" w:space="0" w:color="auto"/>
                      </w:divBdr>
                      <w:divsChild>
                        <w:div w:id="1782335008">
                          <w:marLeft w:val="0"/>
                          <w:marRight w:val="0"/>
                          <w:marTop w:val="0"/>
                          <w:marBottom w:val="0"/>
                          <w:divBdr>
                            <w:top w:val="none" w:sz="0" w:space="0" w:color="auto"/>
                            <w:left w:val="none" w:sz="0" w:space="0" w:color="auto"/>
                            <w:bottom w:val="none" w:sz="0" w:space="0" w:color="auto"/>
                            <w:right w:val="none" w:sz="0" w:space="0" w:color="auto"/>
                          </w:divBdr>
                          <w:divsChild>
                            <w:div w:id="788940274">
                              <w:marLeft w:val="0"/>
                              <w:marRight w:val="0"/>
                              <w:marTop w:val="0"/>
                              <w:marBottom w:val="0"/>
                              <w:divBdr>
                                <w:top w:val="none" w:sz="0" w:space="0" w:color="auto"/>
                                <w:left w:val="none" w:sz="0" w:space="0" w:color="auto"/>
                                <w:bottom w:val="none" w:sz="0" w:space="0" w:color="auto"/>
                                <w:right w:val="none" w:sz="0" w:space="0" w:color="auto"/>
                              </w:divBdr>
                              <w:divsChild>
                                <w:div w:id="521480750">
                                  <w:marLeft w:val="0"/>
                                  <w:marRight w:val="0"/>
                                  <w:marTop w:val="0"/>
                                  <w:marBottom w:val="0"/>
                                  <w:divBdr>
                                    <w:top w:val="none" w:sz="0" w:space="0" w:color="auto"/>
                                    <w:left w:val="none" w:sz="0" w:space="0" w:color="auto"/>
                                    <w:bottom w:val="none" w:sz="0" w:space="0" w:color="auto"/>
                                    <w:right w:val="none" w:sz="0" w:space="0" w:color="auto"/>
                                  </w:divBdr>
                                  <w:divsChild>
                                    <w:div w:id="1060592634">
                                      <w:marLeft w:val="0"/>
                                      <w:marRight w:val="0"/>
                                      <w:marTop w:val="0"/>
                                      <w:marBottom w:val="0"/>
                                      <w:divBdr>
                                        <w:top w:val="none" w:sz="0" w:space="0" w:color="auto"/>
                                        <w:left w:val="none" w:sz="0" w:space="0" w:color="auto"/>
                                        <w:bottom w:val="none" w:sz="0" w:space="0" w:color="auto"/>
                                        <w:right w:val="none" w:sz="0" w:space="0" w:color="auto"/>
                                      </w:divBdr>
                                      <w:divsChild>
                                        <w:div w:id="1954709311">
                                          <w:marLeft w:val="0"/>
                                          <w:marRight w:val="0"/>
                                          <w:marTop w:val="0"/>
                                          <w:marBottom w:val="0"/>
                                          <w:divBdr>
                                            <w:top w:val="none" w:sz="0" w:space="0" w:color="auto"/>
                                            <w:left w:val="none" w:sz="0" w:space="0" w:color="auto"/>
                                            <w:bottom w:val="none" w:sz="0" w:space="0" w:color="auto"/>
                                            <w:right w:val="none" w:sz="0" w:space="0" w:color="auto"/>
                                          </w:divBdr>
                                          <w:divsChild>
                                            <w:div w:id="2142922318">
                                              <w:marLeft w:val="0"/>
                                              <w:marRight w:val="0"/>
                                              <w:marTop w:val="0"/>
                                              <w:marBottom w:val="0"/>
                                              <w:divBdr>
                                                <w:top w:val="none" w:sz="0" w:space="0" w:color="auto"/>
                                                <w:left w:val="none" w:sz="0" w:space="0" w:color="auto"/>
                                                <w:bottom w:val="none" w:sz="0" w:space="0" w:color="auto"/>
                                                <w:right w:val="none" w:sz="0" w:space="0" w:color="auto"/>
                                              </w:divBdr>
                                              <w:divsChild>
                                                <w:div w:id="252401390">
                                                  <w:marLeft w:val="0"/>
                                                  <w:marRight w:val="0"/>
                                                  <w:marTop w:val="0"/>
                                                  <w:marBottom w:val="0"/>
                                                  <w:divBdr>
                                                    <w:top w:val="none" w:sz="0" w:space="0" w:color="auto"/>
                                                    <w:left w:val="none" w:sz="0" w:space="0" w:color="auto"/>
                                                    <w:bottom w:val="none" w:sz="0" w:space="0" w:color="auto"/>
                                                    <w:right w:val="none" w:sz="0" w:space="0" w:color="auto"/>
                                                  </w:divBdr>
                                                  <w:divsChild>
                                                    <w:div w:id="1231497633">
                                                      <w:marLeft w:val="0"/>
                                                      <w:marRight w:val="0"/>
                                                      <w:marTop w:val="0"/>
                                                      <w:marBottom w:val="0"/>
                                                      <w:divBdr>
                                                        <w:top w:val="none" w:sz="0" w:space="0" w:color="auto"/>
                                                        <w:left w:val="none" w:sz="0" w:space="0" w:color="auto"/>
                                                        <w:bottom w:val="none" w:sz="0" w:space="0" w:color="auto"/>
                                                        <w:right w:val="none" w:sz="0" w:space="0" w:color="auto"/>
                                                      </w:divBdr>
                                                      <w:divsChild>
                                                        <w:div w:id="58117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5322169">
          <w:marLeft w:val="0"/>
          <w:marRight w:val="0"/>
          <w:marTop w:val="0"/>
          <w:marBottom w:val="0"/>
          <w:divBdr>
            <w:top w:val="none" w:sz="0" w:space="0" w:color="auto"/>
            <w:left w:val="none" w:sz="0" w:space="0" w:color="auto"/>
            <w:bottom w:val="none" w:sz="0" w:space="0" w:color="auto"/>
            <w:right w:val="none" w:sz="0" w:space="0" w:color="auto"/>
          </w:divBdr>
          <w:divsChild>
            <w:div w:id="1050766951">
              <w:marLeft w:val="0"/>
              <w:marRight w:val="0"/>
              <w:marTop w:val="0"/>
              <w:marBottom w:val="0"/>
              <w:divBdr>
                <w:top w:val="none" w:sz="0" w:space="0" w:color="auto"/>
                <w:left w:val="none" w:sz="0" w:space="0" w:color="auto"/>
                <w:bottom w:val="none" w:sz="0" w:space="0" w:color="auto"/>
                <w:right w:val="none" w:sz="0" w:space="0" w:color="auto"/>
              </w:divBdr>
              <w:divsChild>
                <w:div w:id="312029739">
                  <w:marLeft w:val="0"/>
                  <w:marRight w:val="0"/>
                  <w:marTop w:val="0"/>
                  <w:marBottom w:val="0"/>
                  <w:divBdr>
                    <w:top w:val="none" w:sz="0" w:space="0" w:color="auto"/>
                    <w:left w:val="none" w:sz="0" w:space="0" w:color="auto"/>
                    <w:bottom w:val="none" w:sz="0" w:space="0" w:color="auto"/>
                    <w:right w:val="none" w:sz="0" w:space="0" w:color="auto"/>
                  </w:divBdr>
                  <w:divsChild>
                    <w:div w:id="722946203">
                      <w:marLeft w:val="0"/>
                      <w:marRight w:val="0"/>
                      <w:marTop w:val="0"/>
                      <w:marBottom w:val="0"/>
                      <w:divBdr>
                        <w:top w:val="none" w:sz="0" w:space="0" w:color="auto"/>
                        <w:left w:val="none" w:sz="0" w:space="0" w:color="auto"/>
                        <w:bottom w:val="none" w:sz="0" w:space="0" w:color="auto"/>
                        <w:right w:val="none" w:sz="0" w:space="0" w:color="auto"/>
                      </w:divBdr>
                      <w:divsChild>
                        <w:div w:id="35206325">
                          <w:marLeft w:val="0"/>
                          <w:marRight w:val="0"/>
                          <w:marTop w:val="0"/>
                          <w:marBottom w:val="0"/>
                          <w:divBdr>
                            <w:top w:val="none" w:sz="0" w:space="0" w:color="auto"/>
                            <w:left w:val="none" w:sz="0" w:space="0" w:color="auto"/>
                            <w:bottom w:val="none" w:sz="0" w:space="0" w:color="auto"/>
                            <w:right w:val="none" w:sz="0" w:space="0" w:color="auto"/>
                          </w:divBdr>
                          <w:divsChild>
                            <w:div w:id="372583904">
                              <w:marLeft w:val="0"/>
                              <w:marRight w:val="0"/>
                              <w:marTop w:val="0"/>
                              <w:marBottom w:val="0"/>
                              <w:divBdr>
                                <w:top w:val="none" w:sz="0" w:space="0" w:color="auto"/>
                                <w:left w:val="none" w:sz="0" w:space="0" w:color="auto"/>
                                <w:bottom w:val="none" w:sz="0" w:space="0" w:color="auto"/>
                                <w:right w:val="none" w:sz="0" w:space="0" w:color="auto"/>
                              </w:divBdr>
                              <w:divsChild>
                                <w:div w:id="2078504028">
                                  <w:marLeft w:val="0"/>
                                  <w:marRight w:val="0"/>
                                  <w:marTop w:val="0"/>
                                  <w:marBottom w:val="0"/>
                                  <w:divBdr>
                                    <w:top w:val="none" w:sz="0" w:space="0" w:color="auto"/>
                                    <w:left w:val="none" w:sz="0" w:space="0" w:color="auto"/>
                                    <w:bottom w:val="none" w:sz="0" w:space="0" w:color="auto"/>
                                    <w:right w:val="none" w:sz="0" w:space="0" w:color="auto"/>
                                  </w:divBdr>
                                  <w:divsChild>
                                    <w:div w:id="636378065">
                                      <w:marLeft w:val="0"/>
                                      <w:marRight w:val="0"/>
                                      <w:marTop w:val="0"/>
                                      <w:marBottom w:val="0"/>
                                      <w:divBdr>
                                        <w:top w:val="none" w:sz="0" w:space="0" w:color="auto"/>
                                        <w:left w:val="none" w:sz="0" w:space="0" w:color="auto"/>
                                        <w:bottom w:val="none" w:sz="0" w:space="0" w:color="auto"/>
                                        <w:right w:val="none" w:sz="0" w:space="0" w:color="auto"/>
                                      </w:divBdr>
                                      <w:divsChild>
                                        <w:div w:id="1648826898">
                                          <w:marLeft w:val="0"/>
                                          <w:marRight w:val="0"/>
                                          <w:marTop w:val="0"/>
                                          <w:marBottom w:val="0"/>
                                          <w:divBdr>
                                            <w:top w:val="none" w:sz="0" w:space="0" w:color="auto"/>
                                            <w:left w:val="none" w:sz="0" w:space="0" w:color="auto"/>
                                            <w:bottom w:val="none" w:sz="0" w:space="0" w:color="auto"/>
                                            <w:right w:val="none" w:sz="0" w:space="0" w:color="auto"/>
                                          </w:divBdr>
                                          <w:divsChild>
                                            <w:div w:id="1629699569">
                                              <w:marLeft w:val="0"/>
                                              <w:marRight w:val="0"/>
                                              <w:marTop w:val="0"/>
                                              <w:marBottom w:val="0"/>
                                              <w:divBdr>
                                                <w:top w:val="none" w:sz="0" w:space="0" w:color="auto"/>
                                                <w:left w:val="none" w:sz="0" w:space="0" w:color="auto"/>
                                                <w:bottom w:val="none" w:sz="0" w:space="0" w:color="auto"/>
                                                <w:right w:val="none" w:sz="0" w:space="0" w:color="auto"/>
                                              </w:divBdr>
                                              <w:divsChild>
                                                <w:div w:id="1991052418">
                                                  <w:marLeft w:val="0"/>
                                                  <w:marRight w:val="0"/>
                                                  <w:marTop w:val="0"/>
                                                  <w:marBottom w:val="0"/>
                                                  <w:divBdr>
                                                    <w:top w:val="none" w:sz="0" w:space="0" w:color="auto"/>
                                                    <w:left w:val="none" w:sz="0" w:space="0" w:color="auto"/>
                                                    <w:bottom w:val="none" w:sz="0" w:space="0" w:color="auto"/>
                                                    <w:right w:val="none" w:sz="0" w:space="0" w:color="auto"/>
                                                  </w:divBdr>
                                                  <w:divsChild>
                                                    <w:div w:id="9265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9641106">
          <w:marLeft w:val="0"/>
          <w:marRight w:val="0"/>
          <w:marTop w:val="0"/>
          <w:marBottom w:val="0"/>
          <w:divBdr>
            <w:top w:val="none" w:sz="0" w:space="0" w:color="auto"/>
            <w:left w:val="none" w:sz="0" w:space="0" w:color="auto"/>
            <w:bottom w:val="none" w:sz="0" w:space="0" w:color="auto"/>
            <w:right w:val="none" w:sz="0" w:space="0" w:color="auto"/>
          </w:divBdr>
          <w:divsChild>
            <w:div w:id="104470167">
              <w:marLeft w:val="0"/>
              <w:marRight w:val="0"/>
              <w:marTop w:val="0"/>
              <w:marBottom w:val="0"/>
              <w:divBdr>
                <w:top w:val="none" w:sz="0" w:space="0" w:color="auto"/>
                <w:left w:val="none" w:sz="0" w:space="0" w:color="auto"/>
                <w:bottom w:val="none" w:sz="0" w:space="0" w:color="auto"/>
                <w:right w:val="none" w:sz="0" w:space="0" w:color="auto"/>
              </w:divBdr>
              <w:divsChild>
                <w:div w:id="1925797204">
                  <w:marLeft w:val="0"/>
                  <w:marRight w:val="0"/>
                  <w:marTop w:val="0"/>
                  <w:marBottom w:val="0"/>
                  <w:divBdr>
                    <w:top w:val="none" w:sz="0" w:space="0" w:color="auto"/>
                    <w:left w:val="none" w:sz="0" w:space="0" w:color="auto"/>
                    <w:bottom w:val="none" w:sz="0" w:space="0" w:color="auto"/>
                    <w:right w:val="none" w:sz="0" w:space="0" w:color="auto"/>
                  </w:divBdr>
                  <w:divsChild>
                    <w:div w:id="1117677191">
                      <w:marLeft w:val="0"/>
                      <w:marRight w:val="0"/>
                      <w:marTop w:val="0"/>
                      <w:marBottom w:val="0"/>
                      <w:divBdr>
                        <w:top w:val="none" w:sz="0" w:space="0" w:color="auto"/>
                        <w:left w:val="none" w:sz="0" w:space="0" w:color="auto"/>
                        <w:bottom w:val="none" w:sz="0" w:space="0" w:color="auto"/>
                        <w:right w:val="none" w:sz="0" w:space="0" w:color="auto"/>
                      </w:divBdr>
                      <w:divsChild>
                        <w:div w:id="1224944775">
                          <w:marLeft w:val="0"/>
                          <w:marRight w:val="0"/>
                          <w:marTop w:val="0"/>
                          <w:marBottom w:val="0"/>
                          <w:divBdr>
                            <w:top w:val="none" w:sz="0" w:space="0" w:color="auto"/>
                            <w:left w:val="none" w:sz="0" w:space="0" w:color="auto"/>
                            <w:bottom w:val="none" w:sz="0" w:space="0" w:color="auto"/>
                            <w:right w:val="none" w:sz="0" w:space="0" w:color="auto"/>
                          </w:divBdr>
                          <w:divsChild>
                            <w:div w:id="2143762634">
                              <w:marLeft w:val="0"/>
                              <w:marRight w:val="0"/>
                              <w:marTop w:val="0"/>
                              <w:marBottom w:val="0"/>
                              <w:divBdr>
                                <w:top w:val="none" w:sz="0" w:space="0" w:color="auto"/>
                                <w:left w:val="none" w:sz="0" w:space="0" w:color="auto"/>
                                <w:bottom w:val="none" w:sz="0" w:space="0" w:color="auto"/>
                                <w:right w:val="none" w:sz="0" w:space="0" w:color="auto"/>
                              </w:divBdr>
                              <w:divsChild>
                                <w:div w:id="1346134873">
                                  <w:marLeft w:val="0"/>
                                  <w:marRight w:val="0"/>
                                  <w:marTop w:val="0"/>
                                  <w:marBottom w:val="0"/>
                                  <w:divBdr>
                                    <w:top w:val="none" w:sz="0" w:space="0" w:color="auto"/>
                                    <w:left w:val="none" w:sz="0" w:space="0" w:color="auto"/>
                                    <w:bottom w:val="none" w:sz="0" w:space="0" w:color="auto"/>
                                    <w:right w:val="none" w:sz="0" w:space="0" w:color="auto"/>
                                  </w:divBdr>
                                  <w:divsChild>
                                    <w:div w:id="620458604">
                                      <w:marLeft w:val="0"/>
                                      <w:marRight w:val="0"/>
                                      <w:marTop w:val="0"/>
                                      <w:marBottom w:val="0"/>
                                      <w:divBdr>
                                        <w:top w:val="none" w:sz="0" w:space="0" w:color="auto"/>
                                        <w:left w:val="none" w:sz="0" w:space="0" w:color="auto"/>
                                        <w:bottom w:val="none" w:sz="0" w:space="0" w:color="auto"/>
                                        <w:right w:val="none" w:sz="0" w:space="0" w:color="auto"/>
                                      </w:divBdr>
                                      <w:divsChild>
                                        <w:div w:id="1309437937">
                                          <w:marLeft w:val="0"/>
                                          <w:marRight w:val="0"/>
                                          <w:marTop w:val="0"/>
                                          <w:marBottom w:val="0"/>
                                          <w:divBdr>
                                            <w:top w:val="none" w:sz="0" w:space="0" w:color="auto"/>
                                            <w:left w:val="none" w:sz="0" w:space="0" w:color="auto"/>
                                            <w:bottom w:val="none" w:sz="0" w:space="0" w:color="auto"/>
                                            <w:right w:val="none" w:sz="0" w:space="0" w:color="auto"/>
                                          </w:divBdr>
                                          <w:divsChild>
                                            <w:div w:id="1257208923">
                                              <w:marLeft w:val="0"/>
                                              <w:marRight w:val="0"/>
                                              <w:marTop w:val="0"/>
                                              <w:marBottom w:val="0"/>
                                              <w:divBdr>
                                                <w:top w:val="none" w:sz="0" w:space="0" w:color="auto"/>
                                                <w:left w:val="none" w:sz="0" w:space="0" w:color="auto"/>
                                                <w:bottom w:val="none" w:sz="0" w:space="0" w:color="auto"/>
                                                <w:right w:val="none" w:sz="0" w:space="0" w:color="auto"/>
                                              </w:divBdr>
                                              <w:divsChild>
                                                <w:div w:id="982779086">
                                                  <w:marLeft w:val="0"/>
                                                  <w:marRight w:val="0"/>
                                                  <w:marTop w:val="0"/>
                                                  <w:marBottom w:val="0"/>
                                                  <w:divBdr>
                                                    <w:top w:val="none" w:sz="0" w:space="0" w:color="auto"/>
                                                    <w:left w:val="none" w:sz="0" w:space="0" w:color="auto"/>
                                                    <w:bottom w:val="none" w:sz="0" w:space="0" w:color="auto"/>
                                                    <w:right w:val="none" w:sz="0" w:space="0" w:color="auto"/>
                                                  </w:divBdr>
                                                  <w:divsChild>
                                                    <w:div w:id="1789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2476940">
          <w:marLeft w:val="0"/>
          <w:marRight w:val="0"/>
          <w:marTop w:val="0"/>
          <w:marBottom w:val="0"/>
          <w:divBdr>
            <w:top w:val="none" w:sz="0" w:space="0" w:color="auto"/>
            <w:left w:val="none" w:sz="0" w:space="0" w:color="auto"/>
            <w:bottom w:val="none" w:sz="0" w:space="0" w:color="auto"/>
            <w:right w:val="none" w:sz="0" w:space="0" w:color="auto"/>
          </w:divBdr>
        </w:div>
        <w:div w:id="611087278">
          <w:marLeft w:val="0"/>
          <w:marRight w:val="0"/>
          <w:marTop w:val="0"/>
          <w:marBottom w:val="0"/>
          <w:divBdr>
            <w:top w:val="none" w:sz="0" w:space="0" w:color="auto"/>
            <w:left w:val="none" w:sz="0" w:space="0" w:color="auto"/>
            <w:bottom w:val="none" w:sz="0" w:space="0" w:color="auto"/>
            <w:right w:val="none" w:sz="0" w:space="0" w:color="auto"/>
          </w:divBdr>
          <w:divsChild>
            <w:div w:id="1213270324">
              <w:marLeft w:val="0"/>
              <w:marRight w:val="0"/>
              <w:marTop w:val="0"/>
              <w:marBottom w:val="0"/>
              <w:divBdr>
                <w:top w:val="none" w:sz="0" w:space="0" w:color="auto"/>
                <w:left w:val="none" w:sz="0" w:space="0" w:color="auto"/>
                <w:bottom w:val="none" w:sz="0" w:space="0" w:color="auto"/>
                <w:right w:val="none" w:sz="0" w:space="0" w:color="auto"/>
              </w:divBdr>
              <w:divsChild>
                <w:div w:id="1259562400">
                  <w:marLeft w:val="0"/>
                  <w:marRight w:val="0"/>
                  <w:marTop w:val="0"/>
                  <w:marBottom w:val="0"/>
                  <w:divBdr>
                    <w:top w:val="none" w:sz="0" w:space="0" w:color="auto"/>
                    <w:left w:val="none" w:sz="0" w:space="0" w:color="auto"/>
                    <w:bottom w:val="none" w:sz="0" w:space="0" w:color="auto"/>
                    <w:right w:val="none" w:sz="0" w:space="0" w:color="auto"/>
                  </w:divBdr>
                  <w:divsChild>
                    <w:div w:id="975993173">
                      <w:marLeft w:val="0"/>
                      <w:marRight w:val="0"/>
                      <w:marTop w:val="0"/>
                      <w:marBottom w:val="0"/>
                      <w:divBdr>
                        <w:top w:val="none" w:sz="0" w:space="0" w:color="auto"/>
                        <w:left w:val="none" w:sz="0" w:space="0" w:color="auto"/>
                        <w:bottom w:val="none" w:sz="0" w:space="0" w:color="auto"/>
                        <w:right w:val="none" w:sz="0" w:space="0" w:color="auto"/>
                      </w:divBdr>
                      <w:divsChild>
                        <w:div w:id="1479229746">
                          <w:marLeft w:val="0"/>
                          <w:marRight w:val="0"/>
                          <w:marTop w:val="0"/>
                          <w:marBottom w:val="0"/>
                          <w:divBdr>
                            <w:top w:val="none" w:sz="0" w:space="0" w:color="auto"/>
                            <w:left w:val="none" w:sz="0" w:space="0" w:color="auto"/>
                            <w:bottom w:val="none" w:sz="0" w:space="0" w:color="auto"/>
                            <w:right w:val="none" w:sz="0" w:space="0" w:color="auto"/>
                          </w:divBdr>
                          <w:divsChild>
                            <w:div w:id="322319019">
                              <w:marLeft w:val="0"/>
                              <w:marRight w:val="0"/>
                              <w:marTop w:val="0"/>
                              <w:marBottom w:val="0"/>
                              <w:divBdr>
                                <w:top w:val="none" w:sz="0" w:space="0" w:color="auto"/>
                                <w:left w:val="none" w:sz="0" w:space="0" w:color="auto"/>
                                <w:bottom w:val="none" w:sz="0" w:space="0" w:color="auto"/>
                                <w:right w:val="none" w:sz="0" w:space="0" w:color="auto"/>
                              </w:divBdr>
                              <w:divsChild>
                                <w:div w:id="395663977">
                                  <w:marLeft w:val="0"/>
                                  <w:marRight w:val="0"/>
                                  <w:marTop w:val="0"/>
                                  <w:marBottom w:val="0"/>
                                  <w:divBdr>
                                    <w:top w:val="none" w:sz="0" w:space="0" w:color="auto"/>
                                    <w:left w:val="none" w:sz="0" w:space="0" w:color="auto"/>
                                    <w:bottom w:val="none" w:sz="0" w:space="0" w:color="auto"/>
                                    <w:right w:val="none" w:sz="0" w:space="0" w:color="auto"/>
                                  </w:divBdr>
                                  <w:divsChild>
                                    <w:div w:id="1621913141">
                                      <w:marLeft w:val="0"/>
                                      <w:marRight w:val="0"/>
                                      <w:marTop w:val="0"/>
                                      <w:marBottom w:val="0"/>
                                      <w:divBdr>
                                        <w:top w:val="none" w:sz="0" w:space="0" w:color="auto"/>
                                        <w:left w:val="none" w:sz="0" w:space="0" w:color="auto"/>
                                        <w:bottom w:val="none" w:sz="0" w:space="0" w:color="auto"/>
                                        <w:right w:val="none" w:sz="0" w:space="0" w:color="auto"/>
                                      </w:divBdr>
                                      <w:divsChild>
                                        <w:div w:id="231619107">
                                          <w:marLeft w:val="0"/>
                                          <w:marRight w:val="0"/>
                                          <w:marTop w:val="0"/>
                                          <w:marBottom w:val="0"/>
                                          <w:divBdr>
                                            <w:top w:val="none" w:sz="0" w:space="0" w:color="auto"/>
                                            <w:left w:val="none" w:sz="0" w:space="0" w:color="auto"/>
                                            <w:bottom w:val="none" w:sz="0" w:space="0" w:color="auto"/>
                                            <w:right w:val="none" w:sz="0" w:space="0" w:color="auto"/>
                                          </w:divBdr>
                                          <w:divsChild>
                                            <w:div w:id="376467197">
                                              <w:marLeft w:val="0"/>
                                              <w:marRight w:val="0"/>
                                              <w:marTop w:val="0"/>
                                              <w:marBottom w:val="0"/>
                                              <w:divBdr>
                                                <w:top w:val="none" w:sz="0" w:space="0" w:color="auto"/>
                                                <w:left w:val="none" w:sz="0" w:space="0" w:color="auto"/>
                                                <w:bottom w:val="none" w:sz="0" w:space="0" w:color="auto"/>
                                                <w:right w:val="none" w:sz="0" w:space="0" w:color="auto"/>
                                              </w:divBdr>
                                              <w:divsChild>
                                                <w:div w:id="1551528131">
                                                  <w:marLeft w:val="0"/>
                                                  <w:marRight w:val="0"/>
                                                  <w:marTop w:val="0"/>
                                                  <w:marBottom w:val="0"/>
                                                  <w:divBdr>
                                                    <w:top w:val="none" w:sz="0" w:space="0" w:color="auto"/>
                                                    <w:left w:val="none" w:sz="0" w:space="0" w:color="auto"/>
                                                    <w:bottom w:val="none" w:sz="0" w:space="0" w:color="auto"/>
                                                    <w:right w:val="none" w:sz="0" w:space="0" w:color="auto"/>
                                                  </w:divBdr>
                                                  <w:divsChild>
                                                    <w:div w:id="2729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5642591">
          <w:marLeft w:val="0"/>
          <w:marRight w:val="0"/>
          <w:marTop w:val="0"/>
          <w:marBottom w:val="0"/>
          <w:divBdr>
            <w:top w:val="none" w:sz="0" w:space="0" w:color="auto"/>
            <w:left w:val="none" w:sz="0" w:space="0" w:color="auto"/>
            <w:bottom w:val="none" w:sz="0" w:space="0" w:color="auto"/>
            <w:right w:val="none" w:sz="0" w:space="0" w:color="auto"/>
          </w:divBdr>
          <w:divsChild>
            <w:div w:id="2109812817">
              <w:marLeft w:val="0"/>
              <w:marRight w:val="0"/>
              <w:marTop w:val="0"/>
              <w:marBottom w:val="0"/>
              <w:divBdr>
                <w:top w:val="none" w:sz="0" w:space="0" w:color="auto"/>
                <w:left w:val="none" w:sz="0" w:space="0" w:color="auto"/>
                <w:bottom w:val="none" w:sz="0" w:space="0" w:color="auto"/>
                <w:right w:val="none" w:sz="0" w:space="0" w:color="auto"/>
              </w:divBdr>
              <w:divsChild>
                <w:div w:id="761803352">
                  <w:marLeft w:val="0"/>
                  <w:marRight w:val="0"/>
                  <w:marTop w:val="0"/>
                  <w:marBottom w:val="0"/>
                  <w:divBdr>
                    <w:top w:val="none" w:sz="0" w:space="0" w:color="auto"/>
                    <w:left w:val="none" w:sz="0" w:space="0" w:color="auto"/>
                    <w:bottom w:val="none" w:sz="0" w:space="0" w:color="auto"/>
                    <w:right w:val="none" w:sz="0" w:space="0" w:color="auto"/>
                  </w:divBdr>
                  <w:divsChild>
                    <w:div w:id="950746317">
                      <w:marLeft w:val="0"/>
                      <w:marRight w:val="0"/>
                      <w:marTop w:val="0"/>
                      <w:marBottom w:val="0"/>
                      <w:divBdr>
                        <w:top w:val="none" w:sz="0" w:space="0" w:color="auto"/>
                        <w:left w:val="none" w:sz="0" w:space="0" w:color="auto"/>
                        <w:bottom w:val="none" w:sz="0" w:space="0" w:color="auto"/>
                        <w:right w:val="none" w:sz="0" w:space="0" w:color="auto"/>
                      </w:divBdr>
                      <w:divsChild>
                        <w:div w:id="1746604201">
                          <w:marLeft w:val="0"/>
                          <w:marRight w:val="0"/>
                          <w:marTop w:val="0"/>
                          <w:marBottom w:val="0"/>
                          <w:divBdr>
                            <w:top w:val="none" w:sz="0" w:space="0" w:color="auto"/>
                            <w:left w:val="none" w:sz="0" w:space="0" w:color="auto"/>
                            <w:bottom w:val="none" w:sz="0" w:space="0" w:color="auto"/>
                            <w:right w:val="none" w:sz="0" w:space="0" w:color="auto"/>
                          </w:divBdr>
                          <w:divsChild>
                            <w:div w:id="1007631854">
                              <w:marLeft w:val="0"/>
                              <w:marRight w:val="0"/>
                              <w:marTop w:val="0"/>
                              <w:marBottom w:val="0"/>
                              <w:divBdr>
                                <w:top w:val="none" w:sz="0" w:space="0" w:color="auto"/>
                                <w:left w:val="none" w:sz="0" w:space="0" w:color="auto"/>
                                <w:bottom w:val="none" w:sz="0" w:space="0" w:color="auto"/>
                                <w:right w:val="none" w:sz="0" w:space="0" w:color="auto"/>
                              </w:divBdr>
                              <w:divsChild>
                                <w:div w:id="1710647705">
                                  <w:marLeft w:val="0"/>
                                  <w:marRight w:val="0"/>
                                  <w:marTop w:val="0"/>
                                  <w:marBottom w:val="0"/>
                                  <w:divBdr>
                                    <w:top w:val="none" w:sz="0" w:space="0" w:color="auto"/>
                                    <w:left w:val="none" w:sz="0" w:space="0" w:color="auto"/>
                                    <w:bottom w:val="none" w:sz="0" w:space="0" w:color="auto"/>
                                    <w:right w:val="none" w:sz="0" w:space="0" w:color="auto"/>
                                  </w:divBdr>
                                  <w:divsChild>
                                    <w:div w:id="202135077">
                                      <w:marLeft w:val="0"/>
                                      <w:marRight w:val="0"/>
                                      <w:marTop w:val="0"/>
                                      <w:marBottom w:val="0"/>
                                      <w:divBdr>
                                        <w:top w:val="none" w:sz="0" w:space="0" w:color="auto"/>
                                        <w:left w:val="none" w:sz="0" w:space="0" w:color="auto"/>
                                        <w:bottom w:val="none" w:sz="0" w:space="0" w:color="auto"/>
                                        <w:right w:val="none" w:sz="0" w:space="0" w:color="auto"/>
                                      </w:divBdr>
                                      <w:divsChild>
                                        <w:div w:id="46999358">
                                          <w:marLeft w:val="0"/>
                                          <w:marRight w:val="0"/>
                                          <w:marTop w:val="0"/>
                                          <w:marBottom w:val="0"/>
                                          <w:divBdr>
                                            <w:top w:val="none" w:sz="0" w:space="0" w:color="auto"/>
                                            <w:left w:val="none" w:sz="0" w:space="0" w:color="auto"/>
                                            <w:bottom w:val="none" w:sz="0" w:space="0" w:color="auto"/>
                                            <w:right w:val="none" w:sz="0" w:space="0" w:color="auto"/>
                                          </w:divBdr>
                                          <w:divsChild>
                                            <w:div w:id="1987858851">
                                              <w:marLeft w:val="0"/>
                                              <w:marRight w:val="0"/>
                                              <w:marTop w:val="0"/>
                                              <w:marBottom w:val="0"/>
                                              <w:divBdr>
                                                <w:top w:val="none" w:sz="0" w:space="0" w:color="auto"/>
                                                <w:left w:val="none" w:sz="0" w:space="0" w:color="auto"/>
                                                <w:bottom w:val="none" w:sz="0" w:space="0" w:color="auto"/>
                                                <w:right w:val="none" w:sz="0" w:space="0" w:color="auto"/>
                                              </w:divBdr>
                                              <w:divsChild>
                                                <w:div w:id="2118864858">
                                                  <w:marLeft w:val="0"/>
                                                  <w:marRight w:val="0"/>
                                                  <w:marTop w:val="0"/>
                                                  <w:marBottom w:val="0"/>
                                                  <w:divBdr>
                                                    <w:top w:val="none" w:sz="0" w:space="0" w:color="auto"/>
                                                    <w:left w:val="none" w:sz="0" w:space="0" w:color="auto"/>
                                                    <w:bottom w:val="none" w:sz="0" w:space="0" w:color="auto"/>
                                                    <w:right w:val="none" w:sz="0" w:space="0" w:color="auto"/>
                                                  </w:divBdr>
                                                  <w:divsChild>
                                                    <w:div w:id="258876875">
                                                      <w:marLeft w:val="0"/>
                                                      <w:marRight w:val="0"/>
                                                      <w:marTop w:val="0"/>
                                                      <w:marBottom w:val="0"/>
                                                      <w:divBdr>
                                                        <w:top w:val="none" w:sz="0" w:space="0" w:color="auto"/>
                                                        <w:left w:val="none" w:sz="0" w:space="0" w:color="auto"/>
                                                        <w:bottom w:val="none" w:sz="0" w:space="0" w:color="auto"/>
                                                        <w:right w:val="none" w:sz="0" w:space="0" w:color="auto"/>
                                                      </w:divBdr>
                                                      <w:divsChild>
                                                        <w:div w:id="527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2240726">
          <w:marLeft w:val="0"/>
          <w:marRight w:val="0"/>
          <w:marTop w:val="0"/>
          <w:marBottom w:val="0"/>
          <w:divBdr>
            <w:top w:val="none" w:sz="0" w:space="0" w:color="auto"/>
            <w:left w:val="none" w:sz="0" w:space="0" w:color="auto"/>
            <w:bottom w:val="none" w:sz="0" w:space="0" w:color="auto"/>
            <w:right w:val="none" w:sz="0" w:space="0" w:color="auto"/>
          </w:divBdr>
        </w:div>
        <w:div w:id="798188699">
          <w:marLeft w:val="0"/>
          <w:marRight w:val="0"/>
          <w:marTop w:val="0"/>
          <w:marBottom w:val="0"/>
          <w:divBdr>
            <w:top w:val="none" w:sz="0" w:space="0" w:color="auto"/>
            <w:left w:val="none" w:sz="0" w:space="0" w:color="auto"/>
            <w:bottom w:val="none" w:sz="0" w:space="0" w:color="auto"/>
            <w:right w:val="none" w:sz="0" w:space="0" w:color="auto"/>
          </w:divBdr>
          <w:divsChild>
            <w:div w:id="538007336">
              <w:marLeft w:val="0"/>
              <w:marRight w:val="0"/>
              <w:marTop w:val="0"/>
              <w:marBottom w:val="0"/>
              <w:divBdr>
                <w:top w:val="none" w:sz="0" w:space="0" w:color="auto"/>
                <w:left w:val="none" w:sz="0" w:space="0" w:color="auto"/>
                <w:bottom w:val="none" w:sz="0" w:space="0" w:color="auto"/>
                <w:right w:val="none" w:sz="0" w:space="0" w:color="auto"/>
              </w:divBdr>
              <w:divsChild>
                <w:div w:id="1495300759">
                  <w:marLeft w:val="0"/>
                  <w:marRight w:val="0"/>
                  <w:marTop w:val="0"/>
                  <w:marBottom w:val="0"/>
                  <w:divBdr>
                    <w:top w:val="none" w:sz="0" w:space="0" w:color="auto"/>
                    <w:left w:val="none" w:sz="0" w:space="0" w:color="auto"/>
                    <w:bottom w:val="none" w:sz="0" w:space="0" w:color="auto"/>
                    <w:right w:val="none" w:sz="0" w:space="0" w:color="auto"/>
                  </w:divBdr>
                  <w:divsChild>
                    <w:div w:id="359093413">
                      <w:marLeft w:val="0"/>
                      <w:marRight w:val="0"/>
                      <w:marTop w:val="0"/>
                      <w:marBottom w:val="0"/>
                      <w:divBdr>
                        <w:top w:val="none" w:sz="0" w:space="0" w:color="auto"/>
                        <w:left w:val="none" w:sz="0" w:space="0" w:color="auto"/>
                        <w:bottom w:val="none" w:sz="0" w:space="0" w:color="auto"/>
                        <w:right w:val="none" w:sz="0" w:space="0" w:color="auto"/>
                      </w:divBdr>
                      <w:divsChild>
                        <w:div w:id="1456219886">
                          <w:marLeft w:val="0"/>
                          <w:marRight w:val="0"/>
                          <w:marTop w:val="0"/>
                          <w:marBottom w:val="0"/>
                          <w:divBdr>
                            <w:top w:val="none" w:sz="0" w:space="0" w:color="auto"/>
                            <w:left w:val="none" w:sz="0" w:space="0" w:color="auto"/>
                            <w:bottom w:val="none" w:sz="0" w:space="0" w:color="auto"/>
                            <w:right w:val="none" w:sz="0" w:space="0" w:color="auto"/>
                          </w:divBdr>
                          <w:divsChild>
                            <w:div w:id="1438478182">
                              <w:marLeft w:val="0"/>
                              <w:marRight w:val="0"/>
                              <w:marTop w:val="0"/>
                              <w:marBottom w:val="0"/>
                              <w:divBdr>
                                <w:top w:val="none" w:sz="0" w:space="0" w:color="auto"/>
                                <w:left w:val="none" w:sz="0" w:space="0" w:color="auto"/>
                                <w:bottom w:val="none" w:sz="0" w:space="0" w:color="auto"/>
                                <w:right w:val="none" w:sz="0" w:space="0" w:color="auto"/>
                              </w:divBdr>
                              <w:divsChild>
                                <w:div w:id="1634824139">
                                  <w:marLeft w:val="0"/>
                                  <w:marRight w:val="0"/>
                                  <w:marTop w:val="0"/>
                                  <w:marBottom w:val="0"/>
                                  <w:divBdr>
                                    <w:top w:val="none" w:sz="0" w:space="0" w:color="auto"/>
                                    <w:left w:val="none" w:sz="0" w:space="0" w:color="auto"/>
                                    <w:bottom w:val="none" w:sz="0" w:space="0" w:color="auto"/>
                                    <w:right w:val="none" w:sz="0" w:space="0" w:color="auto"/>
                                  </w:divBdr>
                                  <w:divsChild>
                                    <w:div w:id="1186557202">
                                      <w:marLeft w:val="0"/>
                                      <w:marRight w:val="0"/>
                                      <w:marTop w:val="0"/>
                                      <w:marBottom w:val="0"/>
                                      <w:divBdr>
                                        <w:top w:val="none" w:sz="0" w:space="0" w:color="auto"/>
                                        <w:left w:val="none" w:sz="0" w:space="0" w:color="auto"/>
                                        <w:bottom w:val="none" w:sz="0" w:space="0" w:color="auto"/>
                                        <w:right w:val="none" w:sz="0" w:space="0" w:color="auto"/>
                                      </w:divBdr>
                                      <w:divsChild>
                                        <w:div w:id="1526867402">
                                          <w:marLeft w:val="0"/>
                                          <w:marRight w:val="0"/>
                                          <w:marTop w:val="0"/>
                                          <w:marBottom w:val="0"/>
                                          <w:divBdr>
                                            <w:top w:val="none" w:sz="0" w:space="0" w:color="auto"/>
                                            <w:left w:val="none" w:sz="0" w:space="0" w:color="auto"/>
                                            <w:bottom w:val="none" w:sz="0" w:space="0" w:color="auto"/>
                                            <w:right w:val="none" w:sz="0" w:space="0" w:color="auto"/>
                                          </w:divBdr>
                                          <w:divsChild>
                                            <w:div w:id="184901968">
                                              <w:marLeft w:val="0"/>
                                              <w:marRight w:val="0"/>
                                              <w:marTop w:val="0"/>
                                              <w:marBottom w:val="0"/>
                                              <w:divBdr>
                                                <w:top w:val="none" w:sz="0" w:space="0" w:color="auto"/>
                                                <w:left w:val="none" w:sz="0" w:space="0" w:color="auto"/>
                                                <w:bottom w:val="none" w:sz="0" w:space="0" w:color="auto"/>
                                                <w:right w:val="none" w:sz="0" w:space="0" w:color="auto"/>
                                              </w:divBdr>
                                              <w:divsChild>
                                                <w:div w:id="511530587">
                                                  <w:marLeft w:val="0"/>
                                                  <w:marRight w:val="0"/>
                                                  <w:marTop w:val="0"/>
                                                  <w:marBottom w:val="0"/>
                                                  <w:divBdr>
                                                    <w:top w:val="none" w:sz="0" w:space="0" w:color="auto"/>
                                                    <w:left w:val="none" w:sz="0" w:space="0" w:color="auto"/>
                                                    <w:bottom w:val="none" w:sz="0" w:space="0" w:color="auto"/>
                                                    <w:right w:val="none" w:sz="0" w:space="0" w:color="auto"/>
                                                  </w:divBdr>
                                                  <w:divsChild>
                                                    <w:div w:id="1356661617">
                                                      <w:marLeft w:val="0"/>
                                                      <w:marRight w:val="0"/>
                                                      <w:marTop w:val="0"/>
                                                      <w:marBottom w:val="0"/>
                                                      <w:divBdr>
                                                        <w:top w:val="none" w:sz="0" w:space="0" w:color="auto"/>
                                                        <w:left w:val="none" w:sz="0" w:space="0" w:color="auto"/>
                                                        <w:bottom w:val="none" w:sz="0" w:space="0" w:color="auto"/>
                                                        <w:right w:val="none" w:sz="0" w:space="0" w:color="auto"/>
                                                      </w:divBdr>
                                                      <w:divsChild>
                                                        <w:div w:id="205149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5052412">
          <w:marLeft w:val="0"/>
          <w:marRight w:val="0"/>
          <w:marTop w:val="0"/>
          <w:marBottom w:val="0"/>
          <w:divBdr>
            <w:top w:val="none" w:sz="0" w:space="0" w:color="auto"/>
            <w:left w:val="none" w:sz="0" w:space="0" w:color="auto"/>
            <w:bottom w:val="none" w:sz="0" w:space="0" w:color="auto"/>
            <w:right w:val="none" w:sz="0" w:space="0" w:color="auto"/>
          </w:divBdr>
          <w:divsChild>
            <w:div w:id="897203609">
              <w:marLeft w:val="0"/>
              <w:marRight w:val="0"/>
              <w:marTop w:val="0"/>
              <w:marBottom w:val="0"/>
              <w:divBdr>
                <w:top w:val="none" w:sz="0" w:space="0" w:color="auto"/>
                <w:left w:val="none" w:sz="0" w:space="0" w:color="auto"/>
                <w:bottom w:val="none" w:sz="0" w:space="0" w:color="auto"/>
                <w:right w:val="none" w:sz="0" w:space="0" w:color="auto"/>
              </w:divBdr>
              <w:divsChild>
                <w:div w:id="2140372869">
                  <w:marLeft w:val="0"/>
                  <w:marRight w:val="0"/>
                  <w:marTop w:val="0"/>
                  <w:marBottom w:val="0"/>
                  <w:divBdr>
                    <w:top w:val="none" w:sz="0" w:space="0" w:color="auto"/>
                    <w:left w:val="none" w:sz="0" w:space="0" w:color="auto"/>
                    <w:bottom w:val="none" w:sz="0" w:space="0" w:color="auto"/>
                    <w:right w:val="none" w:sz="0" w:space="0" w:color="auto"/>
                  </w:divBdr>
                  <w:divsChild>
                    <w:div w:id="473764929">
                      <w:marLeft w:val="0"/>
                      <w:marRight w:val="0"/>
                      <w:marTop w:val="0"/>
                      <w:marBottom w:val="0"/>
                      <w:divBdr>
                        <w:top w:val="none" w:sz="0" w:space="0" w:color="auto"/>
                        <w:left w:val="none" w:sz="0" w:space="0" w:color="auto"/>
                        <w:bottom w:val="none" w:sz="0" w:space="0" w:color="auto"/>
                        <w:right w:val="none" w:sz="0" w:space="0" w:color="auto"/>
                      </w:divBdr>
                      <w:divsChild>
                        <w:div w:id="136921300">
                          <w:marLeft w:val="0"/>
                          <w:marRight w:val="0"/>
                          <w:marTop w:val="0"/>
                          <w:marBottom w:val="0"/>
                          <w:divBdr>
                            <w:top w:val="none" w:sz="0" w:space="0" w:color="auto"/>
                            <w:left w:val="none" w:sz="0" w:space="0" w:color="auto"/>
                            <w:bottom w:val="none" w:sz="0" w:space="0" w:color="auto"/>
                            <w:right w:val="none" w:sz="0" w:space="0" w:color="auto"/>
                          </w:divBdr>
                          <w:divsChild>
                            <w:div w:id="1426147406">
                              <w:marLeft w:val="0"/>
                              <w:marRight w:val="0"/>
                              <w:marTop w:val="0"/>
                              <w:marBottom w:val="0"/>
                              <w:divBdr>
                                <w:top w:val="none" w:sz="0" w:space="0" w:color="auto"/>
                                <w:left w:val="none" w:sz="0" w:space="0" w:color="auto"/>
                                <w:bottom w:val="none" w:sz="0" w:space="0" w:color="auto"/>
                                <w:right w:val="none" w:sz="0" w:space="0" w:color="auto"/>
                              </w:divBdr>
                              <w:divsChild>
                                <w:div w:id="411319609">
                                  <w:marLeft w:val="0"/>
                                  <w:marRight w:val="0"/>
                                  <w:marTop w:val="0"/>
                                  <w:marBottom w:val="0"/>
                                  <w:divBdr>
                                    <w:top w:val="none" w:sz="0" w:space="0" w:color="auto"/>
                                    <w:left w:val="none" w:sz="0" w:space="0" w:color="auto"/>
                                    <w:bottom w:val="none" w:sz="0" w:space="0" w:color="auto"/>
                                    <w:right w:val="none" w:sz="0" w:space="0" w:color="auto"/>
                                  </w:divBdr>
                                  <w:divsChild>
                                    <w:div w:id="107045158">
                                      <w:marLeft w:val="0"/>
                                      <w:marRight w:val="0"/>
                                      <w:marTop w:val="0"/>
                                      <w:marBottom w:val="0"/>
                                      <w:divBdr>
                                        <w:top w:val="none" w:sz="0" w:space="0" w:color="auto"/>
                                        <w:left w:val="none" w:sz="0" w:space="0" w:color="auto"/>
                                        <w:bottom w:val="none" w:sz="0" w:space="0" w:color="auto"/>
                                        <w:right w:val="none" w:sz="0" w:space="0" w:color="auto"/>
                                      </w:divBdr>
                                      <w:divsChild>
                                        <w:div w:id="133375946">
                                          <w:marLeft w:val="0"/>
                                          <w:marRight w:val="0"/>
                                          <w:marTop w:val="0"/>
                                          <w:marBottom w:val="0"/>
                                          <w:divBdr>
                                            <w:top w:val="none" w:sz="0" w:space="0" w:color="auto"/>
                                            <w:left w:val="none" w:sz="0" w:space="0" w:color="auto"/>
                                            <w:bottom w:val="none" w:sz="0" w:space="0" w:color="auto"/>
                                            <w:right w:val="none" w:sz="0" w:space="0" w:color="auto"/>
                                          </w:divBdr>
                                          <w:divsChild>
                                            <w:div w:id="1620330368">
                                              <w:marLeft w:val="0"/>
                                              <w:marRight w:val="0"/>
                                              <w:marTop w:val="0"/>
                                              <w:marBottom w:val="0"/>
                                              <w:divBdr>
                                                <w:top w:val="none" w:sz="0" w:space="0" w:color="auto"/>
                                                <w:left w:val="none" w:sz="0" w:space="0" w:color="auto"/>
                                                <w:bottom w:val="none" w:sz="0" w:space="0" w:color="auto"/>
                                                <w:right w:val="none" w:sz="0" w:space="0" w:color="auto"/>
                                              </w:divBdr>
                                              <w:divsChild>
                                                <w:div w:id="1199584566">
                                                  <w:marLeft w:val="0"/>
                                                  <w:marRight w:val="0"/>
                                                  <w:marTop w:val="0"/>
                                                  <w:marBottom w:val="0"/>
                                                  <w:divBdr>
                                                    <w:top w:val="none" w:sz="0" w:space="0" w:color="auto"/>
                                                    <w:left w:val="none" w:sz="0" w:space="0" w:color="auto"/>
                                                    <w:bottom w:val="none" w:sz="0" w:space="0" w:color="auto"/>
                                                    <w:right w:val="none" w:sz="0" w:space="0" w:color="auto"/>
                                                  </w:divBdr>
                                                  <w:divsChild>
                                                    <w:div w:id="257183278">
                                                      <w:marLeft w:val="0"/>
                                                      <w:marRight w:val="0"/>
                                                      <w:marTop w:val="0"/>
                                                      <w:marBottom w:val="0"/>
                                                      <w:divBdr>
                                                        <w:top w:val="none" w:sz="0" w:space="0" w:color="auto"/>
                                                        <w:left w:val="none" w:sz="0" w:space="0" w:color="auto"/>
                                                        <w:bottom w:val="none" w:sz="0" w:space="0" w:color="auto"/>
                                                        <w:right w:val="none" w:sz="0" w:space="0" w:color="auto"/>
                                                      </w:divBdr>
                                                      <w:divsChild>
                                                        <w:div w:id="1621910715">
                                                          <w:marLeft w:val="0"/>
                                                          <w:marRight w:val="0"/>
                                                          <w:marTop w:val="0"/>
                                                          <w:marBottom w:val="0"/>
                                                          <w:divBdr>
                                                            <w:top w:val="none" w:sz="0" w:space="0" w:color="auto"/>
                                                            <w:left w:val="none" w:sz="0" w:space="0" w:color="auto"/>
                                                            <w:bottom w:val="none" w:sz="0" w:space="0" w:color="auto"/>
                                                            <w:right w:val="none" w:sz="0" w:space="0" w:color="auto"/>
                                                          </w:divBdr>
                                                          <w:divsChild>
                                                            <w:div w:id="417942095">
                                                              <w:marLeft w:val="0"/>
                                                              <w:marRight w:val="0"/>
                                                              <w:marTop w:val="0"/>
                                                              <w:marBottom w:val="0"/>
                                                              <w:divBdr>
                                                                <w:top w:val="none" w:sz="0" w:space="0" w:color="auto"/>
                                                                <w:left w:val="none" w:sz="0" w:space="0" w:color="auto"/>
                                                                <w:bottom w:val="none" w:sz="0" w:space="0" w:color="auto"/>
                                                                <w:right w:val="none" w:sz="0" w:space="0" w:color="auto"/>
                                                              </w:divBdr>
                                                              <w:divsChild>
                                                                <w:div w:id="1809587720">
                                                                  <w:marLeft w:val="0"/>
                                                                  <w:marRight w:val="0"/>
                                                                  <w:marTop w:val="0"/>
                                                                  <w:marBottom w:val="0"/>
                                                                  <w:divBdr>
                                                                    <w:top w:val="none" w:sz="0" w:space="0" w:color="auto"/>
                                                                    <w:left w:val="none" w:sz="0" w:space="0" w:color="auto"/>
                                                                    <w:bottom w:val="none" w:sz="0" w:space="0" w:color="auto"/>
                                                                    <w:right w:val="none" w:sz="0" w:space="0" w:color="auto"/>
                                                                  </w:divBdr>
                                                                  <w:divsChild>
                                                                    <w:div w:id="184716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4194490">
          <w:marLeft w:val="0"/>
          <w:marRight w:val="0"/>
          <w:marTop w:val="0"/>
          <w:marBottom w:val="0"/>
          <w:divBdr>
            <w:top w:val="none" w:sz="0" w:space="0" w:color="auto"/>
            <w:left w:val="none" w:sz="0" w:space="0" w:color="auto"/>
            <w:bottom w:val="none" w:sz="0" w:space="0" w:color="auto"/>
            <w:right w:val="none" w:sz="0" w:space="0" w:color="auto"/>
          </w:divBdr>
        </w:div>
        <w:div w:id="1157961998">
          <w:marLeft w:val="0"/>
          <w:marRight w:val="0"/>
          <w:marTop w:val="0"/>
          <w:marBottom w:val="0"/>
          <w:divBdr>
            <w:top w:val="none" w:sz="0" w:space="0" w:color="auto"/>
            <w:left w:val="none" w:sz="0" w:space="0" w:color="auto"/>
            <w:bottom w:val="none" w:sz="0" w:space="0" w:color="auto"/>
            <w:right w:val="none" w:sz="0" w:space="0" w:color="auto"/>
          </w:divBdr>
        </w:div>
        <w:div w:id="1288660550">
          <w:marLeft w:val="0"/>
          <w:marRight w:val="0"/>
          <w:marTop w:val="0"/>
          <w:marBottom w:val="0"/>
          <w:divBdr>
            <w:top w:val="none" w:sz="0" w:space="0" w:color="auto"/>
            <w:left w:val="none" w:sz="0" w:space="0" w:color="auto"/>
            <w:bottom w:val="none" w:sz="0" w:space="0" w:color="auto"/>
            <w:right w:val="none" w:sz="0" w:space="0" w:color="auto"/>
          </w:divBdr>
          <w:divsChild>
            <w:div w:id="214704913">
              <w:marLeft w:val="0"/>
              <w:marRight w:val="0"/>
              <w:marTop w:val="0"/>
              <w:marBottom w:val="0"/>
              <w:divBdr>
                <w:top w:val="none" w:sz="0" w:space="0" w:color="auto"/>
                <w:left w:val="none" w:sz="0" w:space="0" w:color="auto"/>
                <w:bottom w:val="none" w:sz="0" w:space="0" w:color="auto"/>
                <w:right w:val="none" w:sz="0" w:space="0" w:color="auto"/>
              </w:divBdr>
              <w:divsChild>
                <w:div w:id="1373076052">
                  <w:marLeft w:val="0"/>
                  <w:marRight w:val="0"/>
                  <w:marTop w:val="0"/>
                  <w:marBottom w:val="0"/>
                  <w:divBdr>
                    <w:top w:val="none" w:sz="0" w:space="0" w:color="auto"/>
                    <w:left w:val="none" w:sz="0" w:space="0" w:color="auto"/>
                    <w:bottom w:val="none" w:sz="0" w:space="0" w:color="auto"/>
                    <w:right w:val="none" w:sz="0" w:space="0" w:color="auto"/>
                  </w:divBdr>
                  <w:divsChild>
                    <w:div w:id="57439282">
                      <w:marLeft w:val="0"/>
                      <w:marRight w:val="0"/>
                      <w:marTop w:val="0"/>
                      <w:marBottom w:val="0"/>
                      <w:divBdr>
                        <w:top w:val="none" w:sz="0" w:space="0" w:color="auto"/>
                        <w:left w:val="none" w:sz="0" w:space="0" w:color="auto"/>
                        <w:bottom w:val="none" w:sz="0" w:space="0" w:color="auto"/>
                        <w:right w:val="none" w:sz="0" w:space="0" w:color="auto"/>
                      </w:divBdr>
                      <w:divsChild>
                        <w:div w:id="179586223">
                          <w:marLeft w:val="0"/>
                          <w:marRight w:val="0"/>
                          <w:marTop w:val="0"/>
                          <w:marBottom w:val="0"/>
                          <w:divBdr>
                            <w:top w:val="none" w:sz="0" w:space="0" w:color="auto"/>
                            <w:left w:val="none" w:sz="0" w:space="0" w:color="auto"/>
                            <w:bottom w:val="none" w:sz="0" w:space="0" w:color="auto"/>
                            <w:right w:val="none" w:sz="0" w:space="0" w:color="auto"/>
                          </w:divBdr>
                          <w:divsChild>
                            <w:div w:id="576327628">
                              <w:marLeft w:val="0"/>
                              <w:marRight w:val="0"/>
                              <w:marTop w:val="0"/>
                              <w:marBottom w:val="0"/>
                              <w:divBdr>
                                <w:top w:val="none" w:sz="0" w:space="0" w:color="auto"/>
                                <w:left w:val="none" w:sz="0" w:space="0" w:color="auto"/>
                                <w:bottom w:val="none" w:sz="0" w:space="0" w:color="auto"/>
                                <w:right w:val="none" w:sz="0" w:space="0" w:color="auto"/>
                              </w:divBdr>
                              <w:divsChild>
                                <w:div w:id="1542859493">
                                  <w:marLeft w:val="0"/>
                                  <w:marRight w:val="0"/>
                                  <w:marTop w:val="0"/>
                                  <w:marBottom w:val="0"/>
                                  <w:divBdr>
                                    <w:top w:val="none" w:sz="0" w:space="0" w:color="auto"/>
                                    <w:left w:val="none" w:sz="0" w:space="0" w:color="auto"/>
                                    <w:bottom w:val="none" w:sz="0" w:space="0" w:color="auto"/>
                                    <w:right w:val="none" w:sz="0" w:space="0" w:color="auto"/>
                                  </w:divBdr>
                                  <w:divsChild>
                                    <w:div w:id="1755317321">
                                      <w:marLeft w:val="0"/>
                                      <w:marRight w:val="0"/>
                                      <w:marTop w:val="0"/>
                                      <w:marBottom w:val="0"/>
                                      <w:divBdr>
                                        <w:top w:val="none" w:sz="0" w:space="0" w:color="auto"/>
                                        <w:left w:val="none" w:sz="0" w:space="0" w:color="auto"/>
                                        <w:bottom w:val="none" w:sz="0" w:space="0" w:color="auto"/>
                                        <w:right w:val="none" w:sz="0" w:space="0" w:color="auto"/>
                                      </w:divBdr>
                                      <w:divsChild>
                                        <w:div w:id="1763843303">
                                          <w:marLeft w:val="0"/>
                                          <w:marRight w:val="0"/>
                                          <w:marTop w:val="0"/>
                                          <w:marBottom w:val="0"/>
                                          <w:divBdr>
                                            <w:top w:val="none" w:sz="0" w:space="0" w:color="auto"/>
                                            <w:left w:val="none" w:sz="0" w:space="0" w:color="auto"/>
                                            <w:bottom w:val="none" w:sz="0" w:space="0" w:color="auto"/>
                                            <w:right w:val="none" w:sz="0" w:space="0" w:color="auto"/>
                                          </w:divBdr>
                                          <w:divsChild>
                                            <w:div w:id="551044410">
                                              <w:marLeft w:val="0"/>
                                              <w:marRight w:val="0"/>
                                              <w:marTop w:val="0"/>
                                              <w:marBottom w:val="0"/>
                                              <w:divBdr>
                                                <w:top w:val="none" w:sz="0" w:space="0" w:color="auto"/>
                                                <w:left w:val="none" w:sz="0" w:space="0" w:color="auto"/>
                                                <w:bottom w:val="none" w:sz="0" w:space="0" w:color="auto"/>
                                                <w:right w:val="none" w:sz="0" w:space="0" w:color="auto"/>
                                              </w:divBdr>
                                              <w:divsChild>
                                                <w:div w:id="1278953408">
                                                  <w:marLeft w:val="0"/>
                                                  <w:marRight w:val="0"/>
                                                  <w:marTop w:val="0"/>
                                                  <w:marBottom w:val="0"/>
                                                  <w:divBdr>
                                                    <w:top w:val="none" w:sz="0" w:space="0" w:color="auto"/>
                                                    <w:left w:val="none" w:sz="0" w:space="0" w:color="auto"/>
                                                    <w:bottom w:val="none" w:sz="0" w:space="0" w:color="auto"/>
                                                    <w:right w:val="none" w:sz="0" w:space="0" w:color="auto"/>
                                                  </w:divBdr>
                                                  <w:divsChild>
                                                    <w:div w:id="10385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3486328">
          <w:marLeft w:val="0"/>
          <w:marRight w:val="0"/>
          <w:marTop w:val="0"/>
          <w:marBottom w:val="0"/>
          <w:divBdr>
            <w:top w:val="none" w:sz="0" w:space="0" w:color="auto"/>
            <w:left w:val="none" w:sz="0" w:space="0" w:color="auto"/>
            <w:bottom w:val="none" w:sz="0" w:space="0" w:color="auto"/>
            <w:right w:val="none" w:sz="0" w:space="0" w:color="auto"/>
          </w:divBdr>
          <w:divsChild>
            <w:div w:id="241916022">
              <w:marLeft w:val="0"/>
              <w:marRight w:val="0"/>
              <w:marTop w:val="0"/>
              <w:marBottom w:val="0"/>
              <w:divBdr>
                <w:top w:val="none" w:sz="0" w:space="0" w:color="auto"/>
                <w:left w:val="none" w:sz="0" w:space="0" w:color="auto"/>
                <w:bottom w:val="none" w:sz="0" w:space="0" w:color="auto"/>
                <w:right w:val="none" w:sz="0" w:space="0" w:color="auto"/>
              </w:divBdr>
              <w:divsChild>
                <w:div w:id="372968252">
                  <w:marLeft w:val="0"/>
                  <w:marRight w:val="0"/>
                  <w:marTop w:val="0"/>
                  <w:marBottom w:val="0"/>
                  <w:divBdr>
                    <w:top w:val="none" w:sz="0" w:space="0" w:color="auto"/>
                    <w:left w:val="none" w:sz="0" w:space="0" w:color="auto"/>
                    <w:bottom w:val="none" w:sz="0" w:space="0" w:color="auto"/>
                    <w:right w:val="none" w:sz="0" w:space="0" w:color="auto"/>
                  </w:divBdr>
                  <w:divsChild>
                    <w:div w:id="1116869771">
                      <w:marLeft w:val="0"/>
                      <w:marRight w:val="0"/>
                      <w:marTop w:val="0"/>
                      <w:marBottom w:val="0"/>
                      <w:divBdr>
                        <w:top w:val="none" w:sz="0" w:space="0" w:color="auto"/>
                        <w:left w:val="none" w:sz="0" w:space="0" w:color="auto"/>
                        <w:bottom w:val="none" w:sz="0" w:space="0" w:color="auto"/>
                        <w:right w:val="none" w:sz="0" w:space="0" w:color="auto"/>
                      </w:divBdr>
                      <w:divsChild>
                        <w:div w:id="671488547">
                          <w:marLeft w:val="0"/>
                          <w:marRight w:val="0"/>
                          <w:marTop w:val="0"/>
                          <w:marBottom w:val="0"/>
                          <w:divBdr>
                            <w:top w:val="none" w:sz="0" w:space="0" w:color="auto"/>
                            <w:left w:val="none" w:sz="0" w:space="0" w:color="auto"/>
                            <w:bottom w:val="none" w:sz="0" w:space="0" w:color="auto"/>
                            <w:right w:val="none" w:sz="0" w:space="0" w:color="auto"/>
                          </w:divBdr>
                          <w:divsChild>
                            <w:div w:id="791746279">
                              <w:marLeft w:val="0"/>
                              <w:marRight w:val="0"/>
                              <w:marTop w:val="0"/>
                              <w:marBottom w:val="0"/>
                              <w:divBdr>
                                <w:top w:val="none" w:sz="0" w:space="0" w:color="auto"/>
                                <w:left w:val="none" w:sz="0" w:space="0" w:color="auto"/>
                                <w:bottom w:val="none" w:sz="0" w:space="0" w:color="auto"/>
                                <w:right w:val="none" w:sz="0" w:space="0" w:color="auto"/>
                              </w:divBdr>
                              <w:divsChild>
                                <w:div w:id="1190219496">
                                  <w:marLeft w:val="0"/>
                                  <w:marRight w:val="0"/>
                                  <w:marTop w:val="0"/>
                                  <w:marBottom w:val="0"/>
                                  <w:divBdr>
                                    <w:top w:val="none" w:sz="0" w:space="0" w:color="auto"/>
                                    <w:left w:val="none" w:sz="0" w:space="0" w:color="auto"/>
                                    <w:bottom w:val="none" w:sz="0" w:space="0" w:color="auto"/>
                                    <w:right w:val="none" w:sz="0" w:space="0" w:color="auto"/>
                                  </w:divBdr>
                                  <w:divsChild>
                                    <w:div w:id="155387656">
                                      <w:marLeft w:val="0"/>
                                      <w:marRight w:val="0"/>
                                      <w:marTop w:val="0"/>
                                      <w:marBottom w:val="0"/>
                                      <w:divBdr>
                                        <w:top w:val="none" w:sz="0" w:space="0" w:color="auto"/>
                                        <w:left w:val="none" w:sz="0" w:space="0" w:color="auto"/>
                                        <w:bottom w:val="none" w:sz="0" w:space="0" w:color="auto"/>
                                        <w:right w:val="none" w:sz="0" w:space="0" w:color="auto"/>
                                      </w:divBdr>
                                      <w:divsChild>
                                        <w:div w:id="1559441201">
                                          <w:marLeft w:val="0"/>
                                          <w:marRight w:val="0"/>
                                          <w:marTop w:val="0"/>
                                          <w:marBottom w:val="0"/>
                                          <w:divBdr>
                                            <w:top w:val="none" w:sz="0" w:space="0" w:color="auto"/>
                                            <w:left w:val="none" w:sz="0" w:space="0" w:color="auto"/>
                                            <w:bottom w:val="none" w:sz="0" w:space="0" w:color="auto"/>
                                            <w:right w:val="none" w:sz="0" w:space="0" w:color="auto"/>
                                          </w:divBdr>
                                          <w:divsChild>
                                            <w:div w:id="1168445310">
                                              <w:marLeft w:val="0"/>
                                              <w:marRight w:val="0"/>
                                              <w:marTop w:val="0"/>
                                              <w:marBottom w:val="0"/>
                                              <w:divBdr>
                                                <w:top w:val="none" w:sz="0" w:space="0" w:color="auto"/>
                                                <w:left w:val="none" w:sz="0" w:space="0" w:color="auto"/>
                                                <w:bottom w:val="none" w:sz="0" w:space="0" w:color="auto"/>
                                                <w:right w:val="none" w:sz="0" w:space="0" w:color="auto"/>
                                              </w:divBdr>
                                              <w:divsChild>
                                                <w:div w:id="1886598456">
                                                  <w:marLeft w:val="0"/>
                                                  <w:marRight w:val="0"/>
                                                  <w:marTop w:val="0"/>
                                                  <w:marBottom w:val="0"/>
                                                  <w:divBdr>
                                                    <w:top w:val="none" w:sz="0" w:space="0" w:color="auto"/>
                                                    <w:left w:val="none" w:sz="0" w:space="0" w:color="auto"/>
                                                    <w:bottom w:val="none" w:sz="0" w:space="0" w:color="auto"/>
                                                    <w:right w:val="none" w:sz="0" w:space="0" w:color="auto"/>
                                                  </w:divBdr>
                                                  <w:divsChild>
                                                    <w:div w:id="1555432961">
                                                      <w:marLeft w:val="0"/>
                                                      <w:marRight w:val="0"/>
                                                      <w:marTop w:val="0"/>
                                                      <w:marBottom w:val="0"/>
                                                      <w:divBdr>
                                                        <w:top w:val="none" w:sz="0" w:space="0" w:color="auto"/>
                                                        <w:left w:val="none" w:sz="0" w:space="0" w:color="auto"/>
                                                        <w:bottom w:val="none" w:sz="0" w:space="0" w:color="auto"/>
                                                        <w:right w:val="none" w:sz="0" w:space="0" w:color="auto"/>
                                                      </w:divBdr>
                                                      <w:divsChild>
                                                        <w:div w:id="3551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047242">
          <w:marLeft w:val="0"/>
          <w:marRight w:val="0"/>
          <w:marTop w:val="0"/>
          <w:marBottom w:val="0"/>
          <w:divBdr>
            <w:top w:val="none" w:sz="0" w:space="0" w:color="auto"/>
            <w:left w:val="none" w:sz="0" w:space="0" w:color="auto"/>
            <w:bottom w:val="none" w:sz="0" w:space="0" w:color="auto"/>
            <w:right w:val="none" w:sz="0" w:space="0" w:color="auto"/>
          </w:divBdr>
          <w:divsChild>
            <w:div w:id="1743334095">
              <w:marLeft w:val="0"/>
              <w:marRight w:val="0"/>
              <w:marTop w:val="0"/>
              <w:marBottom w:val="0"/>
              <w:divBdr>
                <w:top w:val="none" w:sz="0" w:space="0" w:color="auto"/>
                <w:left w:val="none" w:sz="0" w:space="0" w:color="auto"/>
                <w:bottom w:val="none" w:sz="0" w:space="0" w:color="auto"/>
                <w:right w:val="none" w:sz="0" w:space="0" w:color="auto"/>
              </w:divBdr>
              <w:divsChild>
                <w:div w:id="2026176581">
                  <w:marLeft w:val="0"/>
                  <w:marRight w:val="0"/>
                  <w:marTop w:val="0"/>
                  <w:marBottom w:val="0"/>
                  <w:divBdr>
                    <w:top w:val="none" w:sz="0" w:space="0" w:color="auto"/>
                    <w:left w:val="none" w:sz="0" w:space="0" w:color="auto"/>
                    <w:bottom w:val="none" w:sz="0" w:space="0" w:color="auto"/>
                    <w:right w:val="none" w:sz="0" w:space="0" w:color="auto"/>
                  </w:divBdr>
                  <w:divsChild>
                    <w:div w:id="736779687">
                      <w:marLeft w:val="0"/>
                      <w:marRight w:val="0"/>
                      <w:marTop w:val="0"/>
                      <w:marBottom w:val="0"/>
                      <w:divBdr>
                        <w:top w:val="none" w:sz="0" w:space="0" w:color="auto"/>
                        <w:left w:val="none" w:sz="0" w:space="0" w:color="auto"/>
                        <w:bottom w:val="none" w:sz="0" w:space="0" w:color="auto"/>
                        <w:right w:val="none" w:sz="0" w:space="0" w:color="auto"/>
                      </w:divBdr>
                      <w:divsChild>
                        <w:div w:id="1592465811">
                          <w:marLeft w:val="0"/>
                          <w:marRight w:val="0"/>
                          <w:marTop w:val="0"/>
                          <w:marBottom w:val="0"/>
                          <w:divBdr>
                            <w:top w:val="none" w:sz="0" w:space="0" w:color="auto"/>
                            <w:left w:val="none" w:sz="0" w:space="0" w:color="auto"/>
                            <w:bottom w:val="none" w:sz="0" w:space="0" w:color="auto"/>
                            <w:right w:val="none" w:sz="0" w:space="0" w:color="auto"/>
                          </w:divBdr>
                          <w:divsChild>
                            <w:div w:id="1523202381">
                              <w:marLeft w:val="0"/>
                              <w:marRight w:val="0"/>
                              <w:marTop w:val="0"/>
                              <w:marBottom w:val="0"/>
                              <w:divBdr>
                                <w:top w:val="none" w:sz="0" w:space="0" w:color="auto"/>
                                <w:left w:val="none" w:sz="0" w:space="0" w:color="auto"/>
                                <w:bottom w:val="none" w:sz="0" w:space="0" w:color="auto"/>
                                <w:right w:val="none" w:sz="0" w:space="0" w:color="auto"/>
                              </w:divBdr>
                              <w:divsChild>
                                <w:div w:id="2049836428">
                                  <w:marLeft w:val="0"/>
                                  <w:marRight w:val="0"/>
                                  <w:marTop w:val="0"/>
                                  <w:marBottom w:val="0"/>
                                  <w:divBdr>
                                    <w:top w:val="none" w:sz="0" w:space="0" w:color="auto"/>
                                    <w:left w:val="none" w:sz="0" w:space="0" w:color="auto"/>
                                    <w:bottom w:val="none" w:sz="0" w:space="0" w:color="auto"/>
                                    <w:right w:val="none" w:sz="0" w:space="0" w:color="auto"/>
                                  </w:divBdr>
                                  <w:divsChild>
                                    <w:div w:id="1374575869">
                                      <w:marLeft w:val="0"/>
                                      <w:marRight w:val="0"/>
                                      <w:marTop w:val="0"/>
                                      <w:marBottom w:val="0"/>
                                      <w:divBdr>
                                        <w:top w:val="none" w:sz="0" w:space="0" w:color="auto"/>
                                        <w:left w:val="none" w:sz="0" w:space="0" w:color="auto"/>
                                        <w:bottom w:val="none" w:sz="0" w:space="0" w:color="auto"/>
                                        <w:right w:val="none" w:sz="0" w:space="0" w:color="auto"/>
                                      </w:divBdr>
                                      <w:divsChild>
                                        <w:div w:id="1036589980">
                                          <w:marLeft w:val="0"/>
                                          <w:marRight w:val="0"/>
                                          <w:marTop w:val="0"/>
                                          <w:marBottom w:val="0"/>
                                          <w:divBdr>
                                            <w:top w:val="none" w:sz="0" w:space="0" w:color="auto"/>
                                            <w:left w:val="none" w:sz="0" w:space="0" w:color="auto"/>
                                            <w:bottom w:val="none" w:sz="0" w:space="0" w:color="auto"/>
                                            <w:right w:val="none" w:sz="0" w:space="0" w:color="auto"/>
                                          </w:divBdr>
                                          <w:divsChild>
                                            <w:div w:id="2100641214">
                                              <w:marLeft w:val="0"/>
                                              <w:marRight w:val="0"/>
                                              <w:marTop w:val="0"/>
                                              <w:marBottom w:val="0"/>
                                              <w:divBdr>
                                                <w:top w:val="none" w:sz="0" w:space="0" w:color="auto"/>
                                                <w:left w:val="none" w:sz="0" w:space="0" w:color="auto"/>
                                                <w:bottom w:val="none" w:sz="0" w:space="0" w:color="auto"/>
                                                <w:right w:val="none" w:sz="0" w:space="0" w:color="auto"/>
                                              </w:divBdr>
                                              <w:divsChild>
                                                <w:div w:id="1323269589">
                                                  <w:marLeft w:val="0"/>
                                                  <w:marRight w:val="0"/>
                                                  <w:marTop w:val="0"/>
                                                  <w:marBottom w:val="0"/>
                                                  <w:divBdr>
                                                    <w:top w:val="none" w:sz="0" w:space="0" w:color="auto"/>
                                                    <w:left w:val="none" w:sz="0" w:space="0" w:color="auto"/>
                                                    <w:bottom w:val="none" w:sz="0" w:space="0" w:color="auto"/>
                                                    <w:right w:val="none" w:sz="0" w:space="0" w:color="auto"/>
                                                  </w:divBdr>
                                                  <w:divsChild>
                                                    <w:div w:id="1995449822">
                                                      <w:marLeft w:val="0"/>
                                                      <w:marRight w:val="0"/>
                                                      <w:marTop w:val="0"/>
                                                      <w:marBottom w:val="0"/>
                                                      <w:divBdr>
                                                        <w:top w:val="none" w:sz="0" w:space="0" w:color="auto"/>
                                                        <w:left w:val="none" w:sz="0" w:space="0" w:color="auto"/>
                                                        <w:bottom w:val="none" w:sz="0" w:space="0" w:color="auto"/>
                                                        <w:right w:val="none" w:sz="0" w:space="0" w:color="auto"/>
                                                      </w:divBdr>
                                                      <w:divsChild>
                                                        <w:div w:id="86148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5037873">
          <w:marLeft w:val="0"/>
          <w:marRight w:val="0"/>
          <w:marTop w:val="0"/>
          <w:marBottom w:val="0"/>
          <w:divBdr>
            <w:top w:val="none" w:sz="0" w:space="0" w:color="auto"/>
            <w:left w:val="none" w:sz="0" w:space="0" w:color="auto"/>
            <w:bottom w:val="none" w:sz="0" w:space="0" w:color="auto"/>
            <w:right w:val="none" w:sz="0" w:space="0" w:color="auto"/>
          </w:divBdr>
          <w:divsChild>
            <w:div w:id="1037703259">
              <w:marLeft w:val="0"/>
              <w:marRight w:val="0"/>
              <w:marTop w:val="0"/>
              <w:marBottom w:val="0"/>
              <w:divBdr>
                <w:top w:val="none" w:sz="0" w:space="0" w:color="auto"/>
                <w:left w:val="none" w:sz="0" w:space="0" w:color="auto"/>
                <w:bottom w:val="none" w:sz="0" w:space="0" w:color="auto"/>
                <w:right w:val="none" w:sz="0" w:space="0" w:color="auto"/>
              </w:divBdr>
              <w:divsChild>
                <w:div w:id="460656506">
                  <w:marLeft w:val="0"/>
                  <w:marRight w:val="0"/>
                  <w:marTop w:val="0"/>
                  <w:marBottom w:val="0"/>
                  <w:divBdr>
                    <w:top w:val="none" w:sz="0" w:space="0" w:color="auto"/>
                    <w:left w:val="none" w:sz="0" w:space="0" w:color="auto"/>
                    <w:bottom w:val="none" w:sz="0" w:space="0" w:color="auto"/>
                    <w:right w:val="none" w:sz="0" w:space="0" w:color="auto"/>
                  </w:divBdr>
                  <w:divsChild>
                    <w:div w:id="457919023">
                      <w:marLeft w:val="0"/>
                      <w:marRight w:val="0"/>
                      <w:marTop w:val="0"/>
                      <w:marBottom w:val="0"/>
                      <w:divBdr>
                        <w:top w:val="none" w:sz="0" w:space="0" w:color="auto"/>
                        <w:left w:val="none" w:sz="0" w:space="0" w:color="auto"/>
                        <w:bottom w:val="none" w:sz="0" w:space="0" w:color="auto"/>
                        <w:right w:val="none" w:sz="0" w:space="0" w:color="auto"/>
                      </w:divBdr>
                      <w:divsChild>
                        <w:div w:id="750857436">
                          <w:marLeft w:val="0"/>
                          <w:marRight w:val="0"/>
                          <w:marTop w:val="0"/>
                          <w:marBottom w:val="0"/>
                          <w:divBdr>
                            <w:top w:val="none" w:sz="0" w:space="0" w:color="auto"/>
                            <w:left w:val="none" w:sz="0" w:space="0" w:color="auto"/>
                            <w:bottom w:val="none" w:sz="0" w:space="0" w:color="auto"/>
                            <w:right w:val="none" w:sz="0" w:space="0" w:color="auto"/>
                          </w:divBdr>
                          <w:divsChild>
                            <w:div w:id="1961107883">
                              <w:marLeft w:val="0"/>
                              <w:marRight w:val="0"/>
                              <w:marTop w:val="0"/>
                              <w:marBottom w:val="0"/>
                              <w:divBdr>
                                <w:top w:val="none" w:sz="0" w:space="0" w:color="auto"/>
                                <w:left w:val="none" w:sz="0" w:space="0" w:color="auto"/>
                                <w:bottom w:val="none" w:sz="0" w:space="0" w:color="auto"/>
                                <w:right w:val="none" w:sz="0" w:space="0" w:color="auto"/>
                              </w:divBdr>
                              <w:divsChild>
                                <w:div w:id="1082875834">
                                  <w:marLeft w:val="0"/>
                                  <w:marRight w:val="0"/>
                                  <w:marTop w:val="0"/>
                                  <w:marBottom w:val="0"/>
                                  <w:divBdr>
                                    <w:top w:val="none" w:sz="0" w:space="0" w:color="auto"/>
                                    <w:left w:val="none" w:sz="0" w:space="0" w:color="auto"/>
                                    <w:bottom w:val="none" w:sz="0" w:space="0" w:color="auto"/>
                                    <w:right w:val="none" w:sz="0" w:space="0" w:color="auto"/>
                                  </w:divBdr>
                                  <w:divsChild>
                                    <w:div w:id="138426560">
                                      <w:marLeft w:val="0"/>
                                      <w:marRight w:val="0"/>
                                      <w:marTop w:val="0"/>
                                      <w:marBottom w:val="0"/>
                                      <w:divBdr>
                                        <w:top w:val="none" w:sz="0" w:space="0" w:color="auto"/>
                                        <w:left w:val="none" w:sz="0" w:space="0" w:color="auto"/>
                                        <w:bottom w:val="none" w:sz="0" w:space="0" w:color="auto"/>
                                        <w:right w:val="none" w:sz="0" w:space="0" w:color="auto"/>
                                      </w:divBdr>
                                      <w:divsChild>
                                        <w:div w:id="1915162792">
                                          <w:marLeft w:val="0"/>
                                          <w:marRight w:val="0"/>
                                          <w:marTop w:val="0"/>
                                          <w:marBottom w:val="0"/>
                                          <w:divBdr>
                                            <w:top w:val="none" w:sz="0" w:space="0" w:color="auto"/>
                                            <w:left w:val="none" w:sz="0" w:space="0" w:color="auto"/>
                                            <w:bottom w:val="none" w:sz="0" w:space="0" w:color="auto"/>
                                            <w:right w:val="none" w:sz="0" w:space="0" w:color="auto"/>
                                          </w:divBdr>
                                          <w:divsChild>
                                            <w:div w:id="1766001494">
                                              <w:marLeft w:val="0"/>
                                              <w:marRight w:val="0"/>
                                              <w:marTop w:val="0"/>
                                              <w:marBottom w:val="0"/>
                                              <w:divBdr>
                                                <w:top w:val="none" w:sz="0" w:space="0" w:color="auto"/>
                                                <w:left w:val="none" w:sz="0" w:space="0" w:color="auto"/>
                                                <w:bottom w:val="none" w:sz="0" w:space="0" w:color="auto"/>
                                                <w:right w:val="none" w:sz="0" w:space="0" w:color="auto"/>
                                              </w:divBdr>
                                              <w:divsChild>
                                                <w:div w:id="1999766771">
                                                  <w:marLeft w:val="0"/>
                                                  <w:marRight w:val="0"/>
                                                  <w:marTop w:val="0"/>
                                                  <w:marBottom w:val="0"/>
                                                  <w:divBdr>
                                                    <w:top w:val="none" w:sz="0" w:space="0" w:color="auto"/>
                                                    <w:left w:val="none" w:sz="0" w:space="0" w:color="auto"/>
                                                    <w:bottom w:val="none" w:sz="0" w:space="0" w:color="auto"/>
                                                    <w:right w:val="none" w:sz="0" w:space="0" w:color="auto"/>
                                                  </w:divBdr>
                                                  <w:divsChild>
                                                    <w:div w:id="231279393">
                                                      <w:marLeft w:val="0"/>
                                                      <w:marRight w:val="0"/>
                                                      <w:marTop w:val="0"/>
                                                      <w:marBottom w:val="0"/>
                                                      <w:divBdr>
                                                        <w:top w:val="none" w:sz="0" w:space="0" w:color="auto"/>
                                                        <w:left w:val="none" w:sz="0" w:space="0" w:color="auto"/>
                                                        <w:bottom w:val="none" w:sz="0" w:space="0" w:color="auto"/>
                                                        <w:right w:val="none" w:sz="0" w:space="0" w:color="auto"/>
                                                      </w:divBdr>
                                                      <w:divsChild>
                                                        <w:div w:id="177297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229253">
          <w:marLeft w:val="0"/>
          <w:marRight w:val="0"/>
          <w:marTop w:val="0"/>
          <w:marBottom w:val="0"/>
          <w:divBdr>
            <w:top w:val="none" w:sz="0" w:space="0" w:color="auto"/>
            <w:left w:val="none" w:sz="0" w:space="0" w:color="auto"/>
            <w:bottom w:val="none" w:sz="0" w:space="0" w:color="auto"/>
            <w:right w:val="none" w:sz="0" w:space="0" w:color="auto"/>
          </w:divBdr>
          <w:divsChild>
            <w:div w:id="281349324">
              <w:marLeft w:val="0"/>
              <w:marRight w:val="0"/>
              <w:marTop w:val="0"/>
              <w:marBottom w:val="0"/>
              <w:divBdr>
                <w:top w:val="none" w:sz="0" w:space="0" w:color="auto"/>
                <w:left w:val="none" w:sz="0" w:space="0" w:color="auto"/>
                <w:bottom w:val="none" w:sz="0" w:space="0" w:color="auto"/>
                <w:right w:val="none" w:sz="0" w:space="0" w:color="auto"/>
              </w:divBdr>
              <w:divsChild>
                <w:div w:id="1400590692">
                  <w:marLeft w:val="0"/>
                  <w:marRight w:val="0"/>
                  <w:marTop w:val="0"/>
                  <w:marBottom w:val="0"/>
                  <w:divBdr>
                    <w:top w:val="none" w:sz="0" w:space="0" w:color="auto"/>
                    <w:left w:val="none" w:sz="0" w:space="0" w:color="auto"/>
                    <w:bottom w:val="none" w:sz="0" w:space="0" w:color="auto"/>
                    <w:right w:val="none" w:sz="0" w:space="0" w:color="auto"/>
                  </w:divBdr>
                  <w:divsChild>
                    <w:div w:id="915751159">
                      <w:marLeft w:val="0"/>
                      <w:marRight w:val="0"/>
                      <w:marTop w:val="0"/>
                      <w:marBottom w:val="0"/>
                      <w:divBdr>
                        <w:top w:val="none" w:sz="0" w:space="0" w:color="auto"/>
                        <w:left w:val="none" w:sz="0" w:space="0" w:color="auto"/>
                        <w:bottom w:val="none" w:sz="0" w:space="0" w:color="auto"/>
                        <w:right w:val="none" w:sz="0" w:space="0" w:color="auto"/>
                      </w:divBdr>
                      <w:divsChild>
                        <w:div w:id="782072412">
                          <w:marLeft w:val="0"/>
                          <w:marRight w:val="0"/>
                          <w:marTop w:val="0"/>
                          <w:marBottom w:val="0"/>
                          <w:divBdr>
                            <w:top w:val="none" w:sz="0" w:space="0" w:color="auto"/>
                            <w:left w:val="none" w:sz="0" w:space="0" w:color="auto"/>
                            <w:bottom w:val="none" w:sz="0" w:space="0" w:color="auto"/>
                            <w:right w:val="none" w:sz="0" w:space="0" w:color="auto"/>
                          </w:divBdr>
                          <w:divsChild>
                            <w:div w:id="1755660560">
                              <w:marLeft w:val="0"/>
                              <w:marRight w:val="0"/>
                              <w:marTop w:val="0"/>
                              <w:marBottom w:val="0"/>
                              <w:divBdr>
                                <w:top w:val="none" w:sz="0" w:space="0" w:color="auto"/>
                                <w:left w:val="none" w:sz="0" w:space="0" w:color="auto"/>
                                <w:bottom w:val="none" w:sz="0" w:space="0" w:color="auto"/>
                                <w:right w:val="none" w:sz="0" w:space="0" w:color="auto"/>
                              </w:divBdr>
                              <w:divsChild>
                                <w:div w:id="742993085">
                                  <w:marLeft w:val="0"/>
                                  <w:marRight w:val="0"/>
                                  <w:marTop w:val="0"/>
                                  <w:marBottom w:val="0"/>
                                  <w:divBdr>
                                    <w:top w:val="none" w:sz="0" w:space="0" w:color="auto"/>
                                    <w:left w:val="none" w:sz="0" w:space="0" w:color="auto"/>
                                    <w:bottom w:val="none" w:sz="0" w:space="0" w:color="auto"/>
                                    <w:right w:val="none" w:sz="0" w:space="0" w:color="auto"/>
                                  </w:divBdr>
                                  <w:divsChild>
                                    <w:div w:id="2079739043">
                                      <w:marLeft w:val="0"/>
                                      <w:marRight w:val="0"/>
                                      <w:marTop w:val="0"/>
                                      <w:marBottom w:val="0"/>
                                      <w:divBdr>
                                        <w:top w:val="none" w:sz="0" w:space="0" w:color="auto"/>
                                        <w:left w:val="none" w:sz="0" w:space="0" w:color="auto"/>
                                        <w:bottom w:val="none" w:sz="0" w:space="0" w:color="auto"/>
                                        <w:right w:val="none" w:sz="0" w:space="0" w:color="auto"/>
                                      </w:divBdr>
                                      <w:divsChild>
                                        <w:div w:id="1323201160">
                                          <w:marLeft w:val="0"/>
                                          <w:marRight w:val="0"/>
                                          <w:marTop w:val="0"/>
                                          <w:marBottom w:val="0"/>
                                          <w:divBdr>
                                            <w:top w:val="none" w:sz="0" w:space="0" w:color="auto"/>
                                            <w:left w:val="none" w:sz="0" w:space="0" w:color="auto"/>
                                            <w:bottom w:val="none" w:sz="0" w:space="0" w:color="auto"/>
                                            <w:right w:val="none" w:sz="0" w:space="0" w:color="auto"/>
                                          </w:divBdr>
                                          <w:divsChild>
                                            <w:div w:id="1138959685">
                                              <w:marLeft w:val="0"/>
                                              <w:marRight w:val="0"/>
                                              <w:marTop w:val="0"/>
                                              <w:marBottom w:val="0"/>
                                              <w:divBdr>
                                                <w:top w:val="none" w:sz="0" w:space="0" w:color="auto"/>
                                                <w:left w:val="none" w:sz="0" w:space="0" w:color="auto"/>
                                                <w:bottom w:val="none" w:sz="0" w:space="0" w:color="auto"/>
                                                <w:right w:val="none" w:sz="0" w:space="0" w:color="auto"/>
                                              </w:divBdr>
                                              <w:divsChild>
                                                <w:div w:id="1559169013">
                                                  <w:marLeft w:val="0"/>
                                                  <w:marRight w:val="0"/>
                                                  <w:marTop w:val="0"/>
                                                  <w:marBottom w:val="0"/>
                                                  <w:divBdr>
                                                    <w:top w:val="none" w:sz="0" w:space="0" w:color="auto"/>
                                                    <w:left w:val="none" w:sz="0" w:space="0" w:color="auto"/>
                                                    <w:bottom w:val="none" w:sz="0" w:space="0" w:color="auto"/>
                                                    <w:right w:val="none" w:sz="0" w:space="0" w:color="auto"/>
                                                  </w:divBdr>
                                                  <w:divsChild>
                                                    <w:div w:id="111143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3402811">
          <w:marLeft w:val="0"/>
          <w:marRight w:val="0"/>
          <w:marTop w:val="0"/>
          <w:marBottom w:val="0"/>
          <w:divBdr>
            <w:top w:val="none" w:sz="0" w:space="0" w:color="auto"/>
            <w:left w:val="none" w:sz="0" w:space="0" w:color="auto"/>
            <w:bottom w:val="none" w:sz="0" w:space="0" w:color="auto"/>
            <w:right w:val="none" w:sz="0" w:space="0" w:color="auto"/>
          </w:divBdr>
          <w:divsChild>
            <w:div w:id="786852430">
              <w:marLeft w:val="0"/>
              <w:marRight w:val="0"/>
              <w:marTop w:val="0"/>
              <w:marBottom w:val="0"/>
              <w:divBdr>
                <w:top w:val="none" w:sz="0" w:space="0" w:color="auto"/>
                <w:left w:val="none" w:sz="0" w:space="0" w:color="auto"/>
                <w:bottom w:val="none" w:sz="0" w:space="0" w:color="auto"/>
                <w:right w:val="none" w:sz="0" w:space="0" w:color="auto"/>
              </w:divBdr>
              <w:divsChild>
                <w:div w:id="1400904590">
                  <w:marLeft w:val="0"/>
                  <w:marRight w:val="0"/>
                  <w:marTop w:val="0"/>
                  <w:marBottom w:val="0"/>
                  <w:divBdr>
                    <w:top w:val="none" w:sz="0" w:space="0" w:color="auto"/>
                    <w:left w:val="none" w:sz="0" w:space="0" w:color="auto"/>
                    <w:bottom w:val="none" w:sz="0" w:space="0" w:color="auto"/>
                    <w:right w:val="none" w:sz="0" w:space="0" w:color="auto"/>
                  </w:divBdr>
                  <w:divsChild>
                    <w:div w:id="466245163">
                      <w:marLeft w:val="0"/>
                      <w:marRight w:val="0"/>
                      <w:marTop w:val="0"/>
                      <w:marBottom w:val="0"/>
                      <w:divBdr>
                        <w:top w:val="none" w:sz="0" w:space="0" w:color="auto"/>
                        <w:left w:val="none" w:sz="0" w:space="0" w:color="auto"/>
                        <w:bottom w:val="none" w:sz="0" w:space="0" w:color="auto"/>
                        <w:right w:val="none" w:sz="0" w:space="0" w:color="auto"/>
                      </w:divBdr>
                      <w:divsChild>
                        <w:div w:id="901720688">
                          <w:marLeft w:val="0"/>
                          <w:marRight w:val="0"/>
                          <w:marTop w:val="0"/>
                          <w:marBottom w:val="0"/>
                          <w:divBdr>
                            <w:top w:val="none" w:sz="0" w:space="0" w:color="auto"/>
                            <w:left w:val="none" w:sz="0" w:space="0" w:color="auto"/>
                            <w:bottom w:val="none" w:sz="0" w:space="0" w:color="auto"/>
                            <w:right w:val="none" w:sz="0" w:space="0" w:color="auto"/>
                          </w:divBdr>
                          <w:divsChild>
                            <w:div w:id="2141342476">
                              <w:marLeft w:val="0"/>
                              <w:marRight w:val="0"/>
                              <w:marTop w:val="0"/>
                              <w:marBottom w:val="0"/>
                              <w:divBdr>
                                <w:top w:val="none" w:sz="0" w:space="0" w:color="auto"/>
                                <w:left w:val="none" w:sz="0" w:space="0" w:color="auto"/>
                                <w:bottom w:val="none" w:sz="0" w:space="0" w:color="auto"/>
                                <w:right w:val="none" w:sz="0" w:space="0" w:color="auto"/>
                              </w:divBdr>
                              <w:divsChild>
                                <w:div w:id="1284927009">
                                  <w:marLeft w:val="0"/>
                                  <w:marRight w:val="0"/>
                                  <w:marTop w:val="0"/>
                                  <w:marBottom w:val="0"/>
                                  <w:divBdr>
                                    <w:top w:val="none" w:sz="0" w:space="0" w:color="auto"/>
                                    <w:left w:val="none" w:sz="0" w:space="0" w:color="auto"/>
                                    <w:bottom w:val="none" w:sz="0" w:space="0" w:color="auto"/>
                                    <w:right w:val="none" w:sz="0" w:space="0" w:color="auto"/>
                                  </w:divBdr>
                                  <w:divsChild>
                                    <w:div w:id="957102763">
                                      <w:marLeft w:val="0"/>
                                      <w:marRight w:val="0"/>
                                      <w:marTop w:val="0"/>
                                      <w:marBottom w:val="0"/>
                                      <w:divBdr>
                                        <w:top w:val="none" w:sz="0" w:space="0" w:color="auto"/>
                                        <w:left w:val="none" w:sz="0" w:space="0" w:color="auto"/>
                                        <w:bottom w:val="none" w:sz="0" w:space="0" w:color="auto"/>
                                        <w:right w:val="none" w:sz="0" w:space="0" w:color="auto"/>
                                      </w:divBdr>
                                      <w:divsChild>
                                        <w:div w:id="451629470">
                                          <w:marLeft w:val="0"/>
                                          <w:marRight w:val="0"/>
                                          <w:marTop w:val="0"/>
                                          <w:marBottom w:val="0"/>
                                          <w:divBdr>
                                            <w:top w:val="none" w:sz="0" w:space="0" w:color="auto"/>
                                            <w:left w:val="none" w:sz="0" w:space="0" w:color="auto"/>
                                            <w:bottom w:val="none" w:sz="0" w:space="0" w:color="auto"/>
                                            <w:right w:val="none" w:sz="0" w:space="0" w:color="auto"/>
                                          </w:divBdr>
                                          <w:divsChild>
                                            <w:div w:id="773939127">
                                              <w:marLeft w:val="0"/>
                                              <w:marRight w:val="0"/>
                                              <w:marTop w:val="0"/>
                                              <w:marBottom w:val="0"/>
                                              <w:divBdr>
                                                <w:top w:val="none" w:sz="0" w:space="0" w:color="auto"/>
                                                <w:left w:val="none" w:sz="0" w:space="0" w:color="auto"/>
                                                <w:bottom w:val="none" w:sz="0" w:space="0" w:color="auto"/>
                                                <w:right w:val="none" w:sz="0" w:space="0" w:color="auto"/>
                                              </w:divBdr>
                                              <w:divsChild>
                                                <w:div w:id="1190994003">
                                                  <w:marLeft w:val="0"/>
                                                  <w:marRight w:val="0"/>
                                                  <w:marTop w:val="0"/>
                                                  <w:marBottom w:val="0"/>
                                                  <w:divBdr>
                                                    <w:top w:val="none" w:sz="0" w:space="0" w:color="auto"/>
                                                    <w:left w:val="none" w:sz="0" w:space="0" w:color="auto"/>
                                                    <w:bottom w:val="none" w:sz="0" w:space="0" w:color="auto"/>
                                                    <w:right w:val="none" w:sz="0" w:space="0" w:color="auto"/>
                                                  </w:divBdr>
                                                  <w:divsChild>
                                                    <w:div w:id="998845121">
                                                      <w:marLeft w:val="0"/>
                                                      <w:marRight w:val="0"/>
                                                      <w:marTop w:val="0"/>
                                                      <w:marBottom w:val="0"/>
                                                      <w:divBdr>
                                                        <w:top w:val="none" w:sz="0" w:space="0" w:color="auto"/>
                                                        <w:left w:val="none" w:sz="0" w:space="0" w:color="auto"/>
                                                        <w:bottom w:val="none" w:sz="0" w:space="0" w:color="auto"/>
                                                        <w:right w:val="none" w:sz="0" w:space="0" w:color="auto"/>
                                                      </w:divBdr>
                                                      <w:divsChild>
                                                        <w:div w:id="38452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7281857">
          <w:marLeft w:val="0"/>
          <w:marRight w:val="0"/>
          <w:marTop w:val="0"/>
          <w:marBottom w:val="0"/>
          <w:divBdr>
            <w:top w:val="none" w:sz="0" w:space="0" w:color="auto"/>
            <w:left w:val="none" w:sz="0" w:space="0" w:color="auto"/>
            <w:bottom w:val="none" w:sz="0" w:space="0" w:color="auto"/>
            <w:right w:val="none" w:sz="0" w:space="0" w:color="auto"/>
          </w:divBdr>
          <w:divsChild>
            <w:div w:id="1497721689">
              <w:marLeft w:val="0"/>
              <w:marRight w:val="0"/>
              <w:marTop w:val="0"/>
              <w:marBottom w:val="0"/>
              <w:divBdr>
                <w:top w:val="none" w:sz="0" w:space="0" w:color="auto"/>
                <w:left w:val="none" w:sz="0" w:space="0" w:color="auto"/>
                <w:bottom w:val="none" w:sz="0" w:space="0" w:color="auto"/>
                <w:right w:val="none" w:sz="0" w:space="0" w:color="auto"/>
              </w:divBdr>
              <w:divsChild>
                <w:div w:id="1943340431">
                  <w:marLeft w:val="0"/>
                  <w:marRight w:val="0"/>
                  <w:marTop w:val="0"/>
                  <w:marBottom w:val="0"/>
                  <w:divBdr>
                    <w:top w:val="none" w:sz="0" w:space="0" w:color="auto"/>
                    <w:left w:val="none" w:sz="0" w:space="0" w:color="auto"/>
                    <w:bottom w:val="none" w:sz="0" w:space="0" w:color="auto"/>
                    <w:right w:val="none" w:sz="0" w:space="0" w:color="auto"/>
                  </w:divBdr>
                  <w:divsChild>
                    <w:div w:id="2143763353">
                      <w:marLeft w:val="0"/>
                      <w:marRight w:val="0"/>
                      <w:marTop w:val="0"/>
                      <w:marBottom w:val="0"/>
                      <w:divBdr>
                        <w:top w:val="none" w:sz="0" w:space="0" w:color="auto"/>
                        <w:left w:val="none" w:sz="0" w:space="0" w:color="auto"/>
                        <w:bottom w:val="none" w:sz="0" w:space="0" w:color="auto"/>
                        <w:right w:val="none" w:sz="0" w:space="0" w:color="auto"/>
                      </w:divBdr>
                      <w:divsChild>
                        <w:div w:id="1098529199">
                          <w:marLeft w:val="0"/>
                          <w:marRight w:val="0"/>
                          <w:marTop w:val="0"/>
                          <w:marBottom w:val="0"/>
                          <w:divBdr>
                            <w:top w:val="none" w:sz="0" w:space="0" w:color="auto"/>
                            <w:left w:val="none" w:sz="0" w:space="0" w:color="auto"/>
                            <w:bottom w:val="none" w:sz="0" w:space="0" w:color="auto"/>
                            <w:right w:val="none" w:sz="0" w:space="0" w:color="auto"/>
                          </w:divBdr>
                          <w:divsChild>
                            <w:div w:id="2006470887">
                              <w:marLeft w:val="0"/>
                              <w:marRight w:val="0"/>
                              <w:marTop w:val="0"/>
                              <w:marBottom w:val="0"/>
                              <w:divBdr>
                                <w:top w:val="none" w:sz="0" w:space="0" w:color="auto"/>
                                <w:left w:val="none" w:sz="0" w:space="0" w:color="auto"/>
                                <w:bottom w:val="none" w:sz="0" w:space="0" w:color="auto"/>
                                <w:right w:val="none" w:sz="0" w:space="0" w:color="auto"/>
                              </w:divBdr>
                              <w:divsChild>
                                <w:div w:id="1082415547">
                                  <w:marLeft w:val="0"/>
                                  <w:marRight w:val="0"/>
                                  <w:marTop w:val="0"/>
                                  <w:marBottom w:val="0"/>
                                  <w:divBdr>
                                    <w:top w:val="none" w:sz="0" w:space="0" w:color="auto"/>
                                    <w:left w:val="none" w:sz="0" w:space="0" w:color="auto"/>
                                    <w:bottom w:val="none" w:sz="0" w:space="0" w:color="auto"/>
                                    <w:right w:val="none" w:sz="0" w:space="0" w:color="auto"/>
                                  </w:divBdr>
                                  <w:divsChild>
                                    <w:div w:id="214315213">
                                      <w:marLeft w:val="0"/>
                                      <w:marRight w:val="0"/>
                                      <w:marTop w:val="0"/>
                                      <w:marBottom w:val="0"/>
                                      <w:divBdr>
                                        <w:top w:val="none" w:sz="0" w:space="0" w:color="auto"/>
                                        <w:left w:val="none" w:sz="0" w:space="0" w:color="auto"/>
                                        <w:bottom w:val="none" w:sz="0" w:space="0" w:color="auto"/>
                                        <w:right w:val="none" w:sz="0" w:space="0" w:color="auto"/>
                                      </w:divBdr>
                                      <w:divsChild>
                                        <w:div w:id="1142233357">
                                          <w:marLeft w:val="0"/>
                                          <w:marRight w:val="0"/>
                                          <w:marTop w:val="0"/>
                                          <w:marBottom w:val="0"/>
                                          <w:divBdr>
                                            <w:top w:val="none" w:sz="0" w:space="0" w:color="auto"/>
                                            <w:left w:val="none" w:sz="0" w:space="0" w:color="auto"/>
                                            <w:bottom w:val="none" w:sz="0" w:space="0" w:color="auto"/>
                                            <w:right w:val="none" w:sz="0" w:space="0" w:color="auto"/>
                                          </w:divBdr>
                                          <w:divsChild>
                                            <w:div w:id="256141131">
                                              <w:marLeft w:val="0"/>
                                              <w:marRight w:val="0"/>
                                              <w:marTop w:val="0"/>
                                              <w:marBottom w:val="0"/>
                                              <w:divBdr>
                                                <w:top w:val="none" w:sz="0" w:space="0" w:color="auto"/>
                                                <w:left w:val="none" w:sz="0" w:space="0" w:color="auto"/>
                                                <w:bottom w:val="none" w:sz="0" w:space="0" w:color="auto"/>
                                                <w:right w:val="none" w:sz="0" w:space="0" w:color="auto"/>
                                              </w:divBdr>
                                              <w:divsChild>
                                                <w:div w:id="844398441">
                                                  <w:marLeft w:val="0"/>
                                                  <w:marRight w:val="0"/>
                                                  <w:marTop w:val="0"/>
                                                  <w:marBottom w:val="0"/>
                                                  <w:divBdr>
                                                    <w:top w:val="none" w:sz="0" w:space="0" w:color="auto"/>
                                                    <w:left w:val="none" w:sz="0" w:space="0" w:color="auto"/>
                                                    <w:bottom w:val="none" w:sz="0" w:space="0" w:color="auto"/>
                                                    <w:right w:val="none" w:sz="0" w:space="0" w:color="auto"/>
                                                  </w:divBdr>
                                                  <w:divsChild>
                                                    <w:div w:id="18504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7864326">
          <w:marLeft w:val="0"/>
          <w:marRight w:val="0"/>
          <w:marTop w:val="0"/>
          <w:marBottom w:val="0"/>
          <w:divBdr>
            <w:top w:val="none" w:sz="0" w:space="0" w:color="auto"/>
            <w:left w:val="none" w:sz="0" w:space="0" w:color="auto"/>
            <w:bottom w:val="none" w:sz="0" w:space="0" w:color="auto"/>
            <w:right w:val="none" w:sz="0" w:space="0" w:color="auto"/>
          </w:divBdr>
          <w:divsChild>
            <w:div w:id="1835680695">
              <w:marLeft w:val="0"/>
              <w:marRight w:val="0"/>
              <w:marTop w:val="0"/>
              <w:marBottom w:val="0"/>
              <w:divBdr>
                <w:top w:val="none" w:sz="0" w:space="0" w:color="auto"/>
                <w:left w:val="none" w:sz="0" w:space="0" w:color="auto"/>
                <w:bottom w:val="none" w:sz="0" w:space="0" w:color="auto"/>
                <w:right w:val="none" w:sz="0" w:space="0" w:color="auto"/>
              </w:divBdr>
              <w:divsChild>
                <w:div w:id="915822180">
                  <w:marLeft w:val="0"/>
                  <w:marRight w:val="0"/>
                  <w:marTop w:val="0"/>
                  <w:marBottom w:val="0"/>
                  <w:divBdr>
                    <w:top w:val="none" w:sz="0" w:space="0" w:color="auto"/>
                    <w:left w:val="none" w:sz="0" w:space="0" w:color="auto"/>
                    <w:bottom w:val="none" w:sz="0" w:space="0" w:color="auto"/>
                    <w:right w:val="none" w:sz="0" w:space="0" w:color="auto"/>
                  </w:divBdr>
                  <w:divsChild>
                    <w:div w:id="325088669">
                      <w:marLeft w:val="0"/>
                      <w:marRight w:val="0"/>
                      <w:marTop w:val="0"/>
                      <w:marBottom w:val="0"/>
                      <w:divBdr>
                        <w:top w:val="none" w:sz="0" w:space="0" w:color="auto"/>
                        <w:left w:val="none" w:sz="0" w:space="0" w:color="auto"/>
                        <w:bottom w:val="none" w:sz="0" w:space="0" w:color="auto"/>
                        <w:right w:val="none" w:sz="0" w:space="0" w:color="auto"/>
                      </w:divBdr>
                      <w:divsChild>
                        <w:div w:id="1873036467">
                          <w:marLeft w:val="0"/>
                          <w:marRight w:val="0"/>
                          <w:marTop w:val="0"/>
                          <w:marBottom w:val="0"/>
                          <w:divBdr>
                            <w:top w:val="none" w:sz="0" w:space="0" w:color="auto"/>
                            <w:left w:val="none" w:sz="0" w:space="0" w:color="auto"/>
                            <w:bottom w:val="none" w:sz="0" w:space="0" w:color="auto"/>
                            <w:right w:val="none" w:sz="0" w:space="0" w:color="auto"/>
                          </w:divBdr>
                          <w:divsChild>
                            <w:div w:id="516119561">
                              <w:marLeft w:val="0"/>
                              <w:marRight w:val="0"/>
                              <w:marTop w:val="0"/>
                              <w:marBottom w:val="0"/>
                              <w:divBdr>
                                <w:top w:val="none" w:sz="0" w:space="0" w:color="auto"/>
                                <w:left w:val="none" w:sz="0" w:space="0" w:color="auto"/>
                                <w:bottom w:val="none" w:sz="0" w:space="0" w:color="auto"/>
                                <w:right w:val="none" w:sz="0" w:space="0" w:color="auto"/>
                              </w:divBdr>
                              <w:divsChild>
                                <w:div w:id="610670241">
                                  <w:marLeft w:val="0"/>
                                  <w:marRight w:val="0"/>
                                  <w:marTop w:val="0"/>
                                  <w:marBottom w:val="0"/>
                                  <w:divBdr>
                                    <w:top w:val="none" w:sz="0" w:space="0" w:color="auto"/>
                                    <w:left w:val="none" w:sz="0" w:space="0" w:color="auto"/>
                                    <w:bottom w:val="none" w:sz="0" w:space="0" w:color="auto"/>
                                    <w:right w:val="none" w:sz="0" w:space="0" w:color="auto"/>
                                  </w:divBdr>
                                  <w:divsChild>
                                    <w:div w:id="1353528728">
                                      <w:marLeft w:val="0"/>
                                      <w:marRight w:val="0"/>
                                      <w:marTop w:val="0"/>
                                      <w:marBottom w:val="0"/>
                                      <w:divBdr>
                                        <w:top w:val="none" w:sz="0" w:space="0" w:color="auto"/>
                                        <w:left w:val="none" w:sz="0" w:space="0" w:color="auto"/>
                                        <w:bottom w:val="none" w:sz="0" w:space="0" w:color="auto"/>
                                        <w:right w:val="none" w:sz="0" w:space="0" w:color="auto"/>
                                      </w:divBdr>
                                      <w:divsChild>
                                        <w:div w:id="1097019034">
                                          <w:marLeft w:val="0"/>
                                          <w:marRight w:val="0"/>
                                          <w:marTop w:val="0"/>
                                          <w:marBottom w:val="0"/>
                                          <w:divBdr>
                                            <w:top w:val="none" w:sz="0" w:space="0" w:color="auto"/>
                                            <w:left w:val="none" w:sz="0" w:space="0" w:color="auto"/>
                                            <w:bottom w:val="none" w:sz="0" w:space="0" w:color="auto"/>
                                            <w:right w:val="none" w:sz="0" w:space="0" w:color="auto"/>
                                          </w:divBdr>
                                          <w:divsChild>
                                            <w:div w:id="283192118">
                                              <w:marLeft w:val="0"/>
                                              <w:marRight w:val="0"/>
                                              <w:marTop w:val="0"/>
                                              <w:marBottom w:val="0"/>
                                              <w:divBdr>
                                                <w:top w:val="none" w:sz="0" w:space="0" w:color="auto"/>
                                                <w:left w:val="none" w:sz="0" w:space="0" w:color="auto"/>
                                                <w:bottom w:val="none" w:sz="0" w:space="0" w:color="auto"/>
                                                <w:right w:val="none" w:sz="0" w:space="0" w:color="auto"/>
                                              </w:divBdr>
                                              <w:divsChild>
                                                <w:div w:id="452528372">
                                                  <w:marLeft w:val="0"/>
                                                  <w:marRight w:val="0"/>
                                                  <w:marTop w:val="0"/>
                                                  <w:marBottom w:val="0"/>
                                                  <w:divBdr>
                                                    <w:top w:val="none" w:sz="0" w:space="0" w:color="auto"/>
                                                    <w:left w:val="none" w:sz="0" w:space="0" w:color="auto"/>
                                                    <w:bottom w:val="none" w:sz="0" w:space="0" w:color="auto"/>
                                                    <w:right w:val="none" w:sz="0" w:space="0" w:color="auto"/>
                                                  </w:divBdr>
                                                  <w:divsChild>
                                                    <w:div w:id="1567761321">
                                                      <w:marLeft w:val="0"/>
                                                      <w:marRight w:val="0"/>
                                                      <w:marTop w:val="0"/>
                                                      <w:marBottom w:val="0"/>
                                                      <w:divBdr>
                                                        <w:top w:val="none" w:sz="0" w:space="0" w:color="auto"/>
                                                        <w:left w:val="none" w:sz="0" w:space="0" w:color="auto"/>
                                                        <w:bottom w:val="none" w:sz="0" w:space="0" w:color="auto"/>
                                                        <w:right w:val="none" w:sz="0" w:space="0" w:color="auto"/>
                                                      </w:divBdr>
                                                      <w:divsChild>
                                                        <w:div w:id="25533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6941383">
          <w:marLeft w:val="0"/>
          <w:marRight w:val="0"/>
          <w:marTop w:val="0"/>
          <w:marBottom w:val="0"/>
          <w:divBdr>
            <w:top w:val="none" w:sz="0" w:space="0" w:color="auto"/>
            <w:left w:val="none" w:sz="0" w:space="0" w:color="auto"/>
            <w:bottom w:val="none" w:sz="0" w:space="0" w:color="auto"/>
            <w:right w:val="none" w:sz="0" w:space="0" w:color="auto"/>
          </w:divBdr>
          <w:divsChild>
            <w:div w:id="463501200">
              <w:marLeft w:val="0"/>
              <w:marRight w:val="0"/>
              <w:marTop w:val="0"/>
              <w:marBottom w:val="0"/>
              <w:divBdr>
                <w:top w:val="none" w:sz="0" w:space="0" w:color="auto"/>
                <w:left w:val="none" w:sz="0" w:space="0" w:color="auto"/>
                <w:bottom w:val="none" w:sz="0" w:space="0" w:color="auto"/>
                <w:right w:val="none" w:sz="0" w:space="0" w:color="auto"/>
              </w:divBdr>
              <w:divsChild>
                <w:div w:id="1111245859">
                  <w:marLeft w:val="0"/>
                  <w:marRight w:val="0"/>
                  <w:marTop w:val="0"/>
                  <w:marBottom w:val="0"/>
                  <w:divBdr>
                    <w:top w:val="none" w:sz="0" w:space="0" w:color="auto"/>
                    <w:left w:val="none" w:sz="0" w:space="0" w:color="auto"/>
                    <w:bottom w:val="none" w:sz="0" w:space="0" w:color="auto"/>
                    <w:right w:val="none" w:sz="0" w:space="0" w:color="auto"/>
                  </w:divBdr>
                  <w:divsChild>
                    <w:div w:id="1899895001">
                      <w:marLeft w:val="0"/>
                      <w:marRight w:val="0"/>
                      <w:marTop w:val="0"/>
                      <w:marBottom w:val="0"/>
                      <w:divBdr>
                        <w:top w:val="none" w:sz="0" w:space="0" w:color="auto"/>
                        <w:left w:val="none" w:sz="0" w:space="0" w:color="auto"/>
                        <w:bottom w:val="none" w:sz="0" w:space="0" w:color="auto"/>
                        <w:right w:val="none" w:sz="0" w:space="0" w:color="auto"/>
                      </w:divBdr>
                      <w:divsChild>
                        <w:div w:id="1724408888">
                          <w:marLeft w:val="0"/>
                          <w:marRight w:val="0"/>
                          <w:marTop w:val="0"/>
                          <w:marBottom w:val="0"/>
                          <w:divBdr>
                            <w:top w:val="none" w:sz="0" w:space="0" w:color="auto"/>
                            <w:left w:val="none" w:sz="0" w:space="0" w:color="auto"/>
                            <w:bottom w:val="none" w:sz="0" w:space="0" w:color="auto"/>
                            <w:right w:val="none" w:sz="0" w:space="0" w:color="auto"/>
                          </w:divBdr>
                          <w:divsChild>
                            <w:div w:id="1861580304">
                              <w:marLeft w:val="0"/>
                              <w:marRight w:val="0"/>
                              <w:marTop w:val="0"/>
                              <w:marBottom w:val="0"/>
                              <w:divBdr>
                                <w:top w:val="none" w:sz="0" w:space="0" w:color="auto"/>
                                <w:left w:val="none" w:sz="0" w:space="0" w:color="auto"/>
                                <w:bottom w:val="none" w:sz="0" w:space="0" w:color="auto"/>
                                <w:right w:val="none" w:sz="0" w:space="0" w:color="auto"/>
                              </w:divBdr>
                              <w:divsChild>
                                <w:div w:id="102308565">
                                  <w:marLeft w:val="0"/>
                                  <w:marRight w:val="0"/>
                                  <w:marTop w:val="0"/>
                                  <w:marBottom w:val="0"/>
                                  <w:divBdr>
                                    <w:top w:val="none" w:sz="0" w:space="0" w:color="auto"/>
                                    <w:left w:val="none" w:sz="0" w:space="0" w:color="auto"/>
                                    <w:bottom w:val="none" w:sz="0" w:space="0" w:color="auto"/>
                                    <w:right w:val="none" w:sz="0" w:space="0" w:color="auto"/>
                                  </w:divBdr>
                                  <w:divsChild>
                                    <w:div w:id="496388238">
                                      <w:marLeft w:val="0"/>
                                      <w:marRight w:val="0"/>
                                      <w:marTop w:val="0"/>
                                      <w:marBottom w:val="0"/>
                                      <w:divBdr>
                                        <w:top w:val="none" w:sz="0" w:space="0" w:color="auto"/>
                                        <w:left w:val="none" w:sz="0" w:space="0" w:color="auto"/>
                                        <w:bottom w:val="none" w:sz="0" w:space="0" w:color="auto"/>
                                        <w:right w:val="none" w:sz="0" w:space="0" w:color="auto"/>
                                      </w:divBdr>
                                      <w:divsChild>
                                        <w:div w:id="262538571">
                                          <w:marLeft w:val="0"/>
                                          <w:marRight w:val="0"/>
                                          <w:marTop w:val="0"/>
                                          <w:marBottom w:val="0"/>
                                          <w:divBdr>
                                            <w:top w:val="none" w:sz="0" w:space="0" w:color="auto"/>
                                            <w:left w:val="none" w:sz="0" w:space="0" w:color="auto"/>
                                            <w:bottom w:val="none" w:sz="0" w:space="0" w:color="auto"/>
                                            <w:right w:val="none" w:sz="0" w:space="0" w:color="auto"/>
                                          </w:divBdr>
                                          <w:divsChild>
                                            <w:div w:id="339352104">
                                              <w:marLeft w:val="0"/>
                                              <w:marRight w:val="0"/>
                                              <w:marTop w:val="0"/>
                                              <w:marBottom w:val="0"/>
                                              <w:divBdr>
                                                <w:top w:val="none" w:sz="0" w:space="0" w:color="auto"/>
                                                <w:left w:val="none" w:sz="0" w:space="0" w:color="auto"/>
                                                <w:bottom w:val="none" w:sz="0" w:space="0" w:color="auto"/>
                                                <w:right w:val="none" w:sz="0" w:space="0" w:color="auto"/>
                                              </w:divBdr>
                                              <w:divsChild>
                                                <w:div w:id="1414549497">
                                                  <w:marLeft w:val="0"/>
                                                  <w:marRight w:val="0"/>
                                                  <w:marTop w:val="0"/>
                                                  <w:marBottom w:val="0"/>
                                                  <w:divBdr>
                                                    <w:top w:val="none" w:sz="0" w:space="0" w:color="auto"/>
                                                    <w:left w:val="none" w:sz="0" w:space="0" w:color="auto"/>
                                                    <w:bottom w:val="none" w:sz="0" w:space="0" w:color="auto"/>
                                                    <w:right w:val="none" w:sz="0" w:space="0" w:color="auto"/>
                                                  </w:divBdr>
                                                  <w:divsChild>
                                                    <w:div w:id="1203709079">
                                                      <w:marLeft w:val="0"/>
                                                      <w:marRight w:val="0"/>
                                                      <w:marTop w:val="0"/>
                                                      <w:marBottom w:val="0"/>
                                                      <w:divBdr>
                                                        <w:top w:val="none" w:sz="0" w:space="0" w:color="auto"/>
                                                        <w:left w:val="none" w:sz="0" w:space="0" w:color="auto"/>
                                                        <w:bottom w:val="none" w:sz="0" w:space="0" w:color="auto"/>
                                                        <w:right w:val="none" w:sz="0" w:space="0" w:color="auto"/>
                                                      </w:divBdr>
                                                      <w:divsChild>
                                                        <w:div w:id="27768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0562119">
          <w:marLeft w:val="0"/>
          <w:marRight w:val="0"/>
          <w:marTop w:val="0"/>
          <w:marBottom w:val="0"/>
          <w:divBdr>
            <w:top w:val="none" w:sz="0" w:space="0" w:color="auto"/>
            <w:left w:val="none" w:sz="0" w:space="0" w:color="auto"/>
            <w:bottom w:val="none" w:sz="0" w:space="0" w:color="auto"/>
            <w:right w:val="none" w:sz="0" w:space="0" w:color="auto"/>
          </w:divBdr>
          <w:divsChild>
            <w:div w:id="1293630385">
              <w:marLeft w:val="0"/>
              <w:marRight w:val="0"/>
              <w:marTop w:val="0"/>
              <w:marBottom w:val="0"/>
              <w:divBdr>
                <w:top w:val="none" w:sz="0" w:space="0" w:color="auto"/>
                <w:left w:val="none" w:sz="0" w:space="0" w:color="auto"/>
                <w:bottom w:val="none" w:sz="0" w:space="0" w:color="auto"/>
                <w:right w:val="none" w:sz="0" w:space="0" w:color="auto"/>
              </w:divBdr>
              <w:divsChild>
                <w:div w:id="985738508">
                  <w:marLeft w:val="0"/>
                  <w:marRight w:val="0"/>
                  <w:marTop w:val="0"/>
                  <w:marBottom w:val="0"/>
                  <w:divBdr>
                    <w:top w:val="none" w:sz="0" w:space="0" w:color="auto"/>
                    <w:left w:val="none" w:sz="0" w:space="0" w:color="auto"/>
                    <w:bottom w:val="none" w:sz="0" w:space="0" w:color="auto"/>
                    <w:right w:val="none" w:sz="0" w:space="0" w:color="auto"/>
                  </w:divBdr>
                  <w:divsChild>
                    <w:div w:id="558592727">
                      <w:marLeft w:val="0"/>
                      <w:marRight w:val="0"/>
                      <w:marTop w:val="0"/>
                      <w:marBottom w:val="0"/>
                      <w:divBdr>
                        <w:top w:val="none" w:sz="0" w:space="0" w:color="auto"/>
                        <w:left w:val="none" w:sz="0" w:space="0" w:color="auto"/>
                        <w:bottom w:val="none" w:sz="0" w:space="0" w:color="auto"/>
                        <w:right w:val="none" w:sz="0" w:space="0" w:color="auto"/>
                      </w:divBdr>
                      <w:divsChild>
                        <w:div w:id="819418112">
                          <w:marLeft w:val="0"/>
                          <w:marRight w:val="0"/>
                          <w:marTop w:val="0"/>
                          <w:marBottom w:val="0"/>
                          <w:divBdr>
                            <w:top w:val="none" w:sz="0" w:space="0" w:color="auto"/>
                            <w:left w:val="none" w:sz="0" w:space="0" w:color="auto"/>
                            <w:bottom w:val="none" w:sz="0" w:space="0" w:color="auto"/>
                            <w:right w:val="none" w:sz="0" w:space="0" w:color="auto"/>
                          </w:divBdr>
                          <w:divsChild>
                            <w:div w:id="534778315">
                              <w:marLeft w:val="0"/>
                              <w:marRight w:val="0"/>
                              <w:marTop w:val="0"/>
                              <w:marBottom w:val="0"/>
                              <w:divBdr>
                                <w:top w:val="none" w:sz="0" w:space="0" w:color="auto"/>
                                <w:left w:val="none" w:sz="0" w:space="0" w:color="auto"/>
                                <w:bottom w:val="none" w:sz="0" w:space="0" w:color="auto"/>
                                <w:right w:val="none" w:sz="0" w:space="0" w:color="auto"/>
                              </w:divBdr>
                              <w:divsChild>
                                <w:div w:id="307175784">
                                  <w:marLeft w:val="0"/>
                                  <w:marRight w:val="0"/>
                                  <w:marTop w:val="0"/>
                                  <w:marBottom w:val="0"/>
                                  <w:divBdr>
                                    <w:top w:val="none" w:sz="0" w:space="0" w:color="auto"/>
                                    <w:left w:val="none" w:sz="0" w:space="0" w:color="auto"/>
                                    <w:bottom w:val="none" w:sz="0" w:space="0" w:color="auto"/>
                                    <w:right w:val="none" w:sz="0" w:space="0" w:color="auto"/>
                                  </w:divBdr>
                                  <w:divsChild>
                                    <w:div w:id="156002332">
                                      <w:marLeft w:val="0"/>
                                      <w:marRight w:val="0"/>
                                      <w:marTop w:val="0"/>
                                      <w:marBottom w:val="0"/>
                                      <w:divBdr>
                                        <w:top w:val="none" w:sz="0" w:space="0" w:color="auto"/>
                                        <w:left w:val="none" w:sz="0" w:space="0" w:color="auto"/>
                                        <w:bottom w:val="none" w:sz="0" w:space="0" w:color="auto"/>
                                        <w:right w:val="none" w:sz="0" w:space="0" w:color="auto"/>
                                      </w:divBdr>
                                      <w:divsChild>
                                        <w:div w:id="2103869002">
                                          <w:marLeft w:val="0"/>
                                          <w:marRight w:val="0"/>
                                          <w:marTop w:val="0"/>
                                          <w:marBottom w:val="0"/>
                                          <w:divBdr>
                                            <w:top w:val="none" w:sz="0" w:space="0" w:color="auto"/>
                                            <w:left w:val="none" w:sz="0" w:space="0" w:color="auto"/>
                                            <w:bottom w:val="none" w:sz="0" w:space="0" w:color="auto"/>
                                            <w:right w:val="none" w:sz="0" w:space="0" w:color="auto"/>
                                          </w:divBdr>
                                          <w:divsChild>
                                            <w:div w:id="2017805293">
                                              <w:marLeft w:val="0"/>
                                              <w:marRight w:val="0"/>
                                              <w:marTop w:val="0"/>
                                              <w:marBottom w:val="0"/>
                                              <w:divBdr>
                                                <w:top w:val="none" w:sz="0" w:space="0" w:color="auto"/>
                                                <w:left w:val="none" w:sz="0" w:space="0" w:color="auto"/>
                                                <w:bottom w:val="none" w:sz="0" w:space="0" w:color="auto"/>
                                                <w:right w:val="none" w:sz="0" w:space="0" w:color="auto"/>
                                              </w:divBdr>
                                              <w:divsChild>
                                                <w:div w:id="220756133">
                                                  <w:marLeft w:val="0"/>
                                                  <w:marRight w:val="0"/>
                                                  <w:marTop w:val="0"/>
                                                  <w:marBottom w:val="0"/>
                                                  <w:divBdr>
                                                    <w:top w:val="none" w:sz="0" w:space="0" w:color="auto"/>
                                                    <w:left w:val="none" w:sz="0" w:space="0" w:color="auto"/>
                                                    <w:bottom w:val="none" w:sz="0" w:space="0" w:color="auto"/>
                                                    <w:right w:val="none" w:sz="0" w:space="0" w:color="auto"/>
                                                  </w:divBdr>
                                                  <w:divsChild>
                                                    <w:div w:id="16487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0636944">
      <w:bodyDiv w:val="1"/>
      <w:marLeft w:val="0"/>
      <w:marRight w:val="0"/>
      <w:marTop w:val="0"/>
      <w:marBottom w:val="0"/>
      <w:divBdr>
        <w:top w:val="none" w:sz="0" w:space="0" w:color="auto"/>
        <w:left w:val="none" w:sz="0" w:space="0" w:color="auto"/>
        <w:bottom w:val="none" w:sz="0" w:space="0" w:color="auto"/>
        <w:right w:val="none" w:sz="0" w:space="0" w:color="auto"/>
      </w:divBdr>
      <w:divsChild>
        <w:div w:id="59835972">
          <w:marLeft w:val="0"/>
          <w:marRight w:val="0"/>
          <w:marTop w:val="0"/>
          <w:marBottom w:val="0"/>
          <w:divBdr>
            <w:top w:val="none" w:sz="0" w:space="0" w:color="auto"/>
            <w:left w:val="none" w:sz="0" w:space="0" w:color="auto"/>
            <w:bottom w:val="none" w:sz="0" w:space="0" w:color="auto"/>
            <w:right w:val="none" w:sz="0" w:space="0" w:color="auto"/>
          </w:divBdr>
        </w:div>
      </w:divsChild>
    </w:div>
    <w:div w:id="1080640576">
      <w:bodyDiv w:val="1"/>
      <w:marLeft w:val="0"/>
      <w:marRight w:val="0"/>
      <w:marTop w:val="0"/>
      <w:marBottom w:val="0"/>
      <w:divBdr>
        <w:top w:val="none" w:sz="0" w:space="0" w:color="auto"/>
        <w:left w:val="none" w:sz="0" w:space="0" w:color="auto"/>
        <w:bottom w:val="none" w:sz="0" w:space="0" w:color="auto"/>
        <w:right w:val="none" w:sz="0" w:space="0" w:color="auto"/>
      </w:divBdr>
    </w:div>
    <w:div w:id="1080830838">
      <w:bodyDiv w:val="1"/>
      <w:marLeft w:val="0"/>
      <w:marRight w:val="0"/>
      <w:marTop w:val="0"/>
      <w:marBottom w:val="0"/>
      <w:divBdr>
        <w:top w:val="none" w:sz="0" w:space="0" w:color="auto"/>
        <w:left w:val="none" w:sz="0" w:space="0" w:color="auto"/>
        <w:bottom w:val="none" w:sz="0" w:space="0" w:color="auto"/>
        <w:right w:val="none" w:sz="0" w:space="0" w:color="auto"/>
      </w:divBdr>
    </w:div>
    <w:div w:id="1081175635">
      <w:bodyDiv w:val="1"/>
      <w:marLeft w:val="0"/>
      <w:marRight w:val="0"/>
      <w:marTop w:val="0"/>
      <w:marBottom w:val="0"/>
      <w:divBdr>
        <w:top w:val="none" w:sz="0" w:space="0" w:color="auto"/>
        <w:left w:val="none" w:sz="0" w:space="0" w:color="auto"/>
        <w:bottom w:val="none" w:sz="0" w:space="0" w:color="auto"/>
        <w:right w:val="none" w:sz="0" w:space="0" w:color="auto"/>
      </w:divBdr>
    </w:div>
    <w:div w:id="1081829436">
      <w:bodyDiv w:val="1"/>
      <w:marLeft w:val="0"/>
      <w:marRight w:val="0"/>
      <w:marTop w:val="0"/>
      <w:marBottom w:val="0"/>
      <w:divBdr>
        <w:top w:val="none" w:sz="0" w:space="0" w:color="auto"/>
        <w:left w:val="none" w:sz="0" w:space="0" w:color="auto"/>
        <w:bottom w:val="none" w:sz="0" w:space="0" w:color="auto"/>
        <w:right w:val="none" w:sz="0" w:space="0" w:color="auto"/>
      </w:divBdr>
    </w:div>
    <w:div w:id="1082071483">
      <w:bodyDiv w:val="1"/>
      <w:marLeft w:val="0"/>
      <w:marRight w:val="0"/>
      <w:marTop w:val="0"/>
      <w:marBottom w:val="0"/>
      <w:divBdr>
        <w:top w:val="none" w:sz="0" w:space="0" w:color="auto"/>
        <w:left w:val="none" w:sz="0" w:space="0" w:color="auto"/>
        <w:bottom w:val="none" w:sz="0" w:space="0" w:color="auto"/>
        <w:right w:val="none" w:sz="0" w:space="0" w:color="auto"/>
      </w:divBdr>
      <w:divsChild>
        <w:div w:id="700671533">
          <w:marLeft w:val="0"/>
          <w:marRight w:val="0"/>
          <w:marTop w:val="0"/>
          <w:marBottom w:val="0"/>
          <w:divBdr>
            <w:top w:val="none" w:sz="0" w:space="0" w:color="auto"/>
            <w:left w:val="none" w:sz="0" w:space="0" w:color="auto"/>
            <w:bottom w:val="none" w:sz="0" w:space="0" w:color="auto"/>
            <w:right w:val="none" w:sz="0" w:space="0" w:color="auto"/>
          </w:divBdr>
        </w:div>
        <w:div w:id="1876306866">
          <w:marLeft w:val="0"/>
          <w:marRight w:val="0"/>
          <w:marTop w:val="0"/>
          <w:marBottom w:val="0"/>
          <w:divBdr>
            <w:top w:val="none" w:sz="0" w:space="0" w:color="auto"/>
            <w:left w:val="none" w:sz="0" w:space="0" w:color="auto"/>
            <w:bottom w:val="none" w:sz="0" w:space="0" w:color="auto"/>
            <w:right w:val="none" w:sz="0" w:space="0" w:color="auto"/>
          </w:divBdr>
        </w:div>
        <w:div w:id="1715348832">
          <w:marLeft w:val="0"/>
          <w:marRight w:val="0"/>
          <w:marTop w:val="0"/>
          <w:marBottom w:val="0"/>
          <w:divBdr>
            <w:top w:val="none" w:sz="0" w:space="0" w:color="auto"/>
            <w:left w:val="none" w:sz="0" w:space="0" w:color="auto"/>
            <w:bottom w:val="none" w:sz="0" w:space="0" w:color="auto"/>
            <w:right w:val="none" w:sz="0" w:space="0" w:color="auto"/>
          </w:divBdr>
        </w:div>
        <w:div w:id="2001108867">
          <w:marLeft w:val="0"/>
          <w:marRight w:val="0"/>
          <w:marTop w:val="0"/>
          <w:marBottom w:val="0"/>
          <w:divBdr>
            <w:top w:val="none" w:sz="0" w:space="0" w:color="auto"/>
            <w:left w:val="none" w:sz="0" w:space="0" w:color="auto"/>
            <w:bottom w:val="none" w:sz="0" w:space="0" w:color="auto"/>
            <w:right w:val="none" w:sz="0" w:space="0" w:color="auto"/>
          </w:divBdr>
        </w:div>
        <w:div w:id="55445343">
          <w:marLeft w:val="0"/>
          <w:marRight w:val="0"/>
          <w:marTop w:val="0"/>
          <w:marBottom w:val="0"/>
          <w:divBdr>
            <w:top w:val="none" w:sz="0" w:space="0" w:color="auto"/>
            <w:left w:val="none" w:sz="0" w:space="0" w:color="auto"/>
            <w:bottom w:val="none" w:sz="0" w:space="0" w:color="auto"/>
            <w:right w:val="none" w:sz="0" w:space="0" w:color="auto"/>
          </w:divBdr>
        </w:div>
      </w:divsChild>
    </w:div>
    <w:div w:id="1082331648">
      <w:bodyDiv w:val="1"/>
      <w:marLeft w:val="0"/>
      <w:marRight w:val="0"/>
      <w:marTop w:val="0"/>
      <w:marBottom w:val="0"/>
      <w:divBdr>
        <w:top w:val="none" w:sz="0" w:space="0" w:color="auto"/>
        <w:left w:val="none" w:sz="0" w:space="0" w:color="auto"/>
        <w:bottom w:val="none" w:sz="0" w:space="0" w:color="auto"/>
        <w:right w:val="none" w:sz="0" w:space="0" w:color="auto"/>
      </w:divBdr>
      <w:divsChild>
        <w:div w:id="938491219">
          <w:marLeft w:val="0"/>
          <w:marRight w:val="0"/>
          <w:marTop w:val="0"/>
          <w:marBottom w:val="0"/>
          <w:divBdr>
            <w:top w:val="none" w:sz="0" w:space="0" w:color="auto"/>
            <w:left w:val="none" w:sz="0" w:space="0" w:color="auto"/>
            <w:bottom w:val="none" w:sz="0" w:space="0" w:color="auto"/>
            <w:right w:val="none" w:sz="0" w:space="0" w:color="auto"/>
          </w:divBdr>
          <w:divsChild>
            <w:div w:id="1766339670">
              <w:marLeft w:val="0"/>
              <w:marRight w:val="0"/>
              <w:marTop w:val="0"/>
              <w:marBottom w:val="0"/>
              <w:divBdr>
                <w:top w:val="none" w:sz="0" w:space="0" w:color="auto"/>
                <w:left w:val="none" w:sz="0" w:space="0" w:color="auto"/>
                <w:bottom w:val="none" w:sz="0" w:space="0" w:color="auto"/>
                <w:right w:val="none" w:sz="0" w:space="0" w:color="auto"/>
              </w:divBdr>
              <w:divsChild>
                <w:div w:id="887761268">
                  <w:marLeft w:val="0"/>
                  <w:marRight w:val="0"/>
                  <w:marTop w:val="0"/>
                  <w:marBottom w:val="0"/>
                  <w:divBdr>
                    <w:top w:val="none" w:sz="0" w:space="0" w:color="auto"/>
                    <w:left w:val="none" w:sz="0" w:space="0" w:color="auto"/>
                    <w:bottom w:val="none" w:sz="0" w:space="0" w:color="auto"/>
                    <w:right w:val="none" w:sz="0" w:space="0" w:color="auto"/>
                  </w:divBdr>
                </w:div>
              </w:divsChild>
            </w:div>
            <w:div w:id="607276883">
              <w:marLeft w:val="0"/>
              <w:marRight w:val="0"/>
              <w:marTop w:val="0"/>
              <w:marBottom w:val="0"/>
              <w:divBdr>
                <w:top w:val="none" w:sz="0" w:space="0" w:color="auto"/>
                <w:left w:val="none" w:sz="0" w:space="0" w:color="auto"/>
                <w:bottom w:val="none" w:sz="0" w:space="0" w:color="auto"/>
                <w:right w:val="none" w:sz="0" w:space="0" w:color="auto"/>
              </w:divBdr>
              <w:divsChild>
                <w:div w:id="17525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04898">
      <w:bodyDiv w:val="1"/>
      <w:marLeft w:val="0"/>
      <w:marRight w:val="0"/>
      <w:marTop w:val="0"/>
      <w:marBottom w:val="0"/>
      <w:divBdr>
        <w:top w:val="none" w:sz="0" w:space="0" w:color="auto"/>
        <w:left w:val="none" w:sz="0" w:space="0" w:color="auto"/>
        <w:bottom w:val="none" w:sz="0" w:space="0" w:color="auto"/>
        <w:right w:val="none" w:sz="0" w:space="0" w:color="auto"/>
      </w:divBdr>
    </w:div>
    <w:div w:id="1083449324">
      <w:bodyDiv w:val="1"/>
      <w:marLeft w:val="0"/>
      <w:marRight w:val="0"/>
      <w:marTop w:val="0"/>
      <w:marBottom w:val="0"/>
      <w:divBdr>
        <w:top w:val="none" w:sz="0" w:space="0" w:color="auto"/>
        <w:left w:val="none" w:sz="0" w:space="0" w:color="auto"/>
        <w:bottom w:val="none" w:sz="0" w:space="0" w:color="auto"/>
        <w:right w:val="none" w:sz="0" w:space="0" w:color="auto"/>
      </w:divBdr>
    </w:div>
    <w:div w:id="1084108616">
      <w:bodyDiv w:val="1"/>
      <w:marLeft w:val="0"/>
      <w:marRight w:val="0"/>
      <w:marTop w:val="0"/>
      <w:marBottom w:val="0"/>
      <w:divBdr>
        <w:top w:val="none" w:sz="0" w:space="0" w:color="auto"/>
        <w:left w:val="none" w:sz="0" w:space="0" w:color="auto"/>
        <w:bottom w:val="none" w:sz="0" w:space="0" w:color="auto"/>
        <w:right w:val="none" w:sz="0" w:space="0" w:color="auto"/>
      </w:divBdr>
    </w:div>
    <w:div w:id="1084841200">
      <w:bodyDiv w:val="1"/>
      <w:marLeft w:val="0"/>
      <w:marRight w:val="0"/>
      <w:marTop w:val="0"/>
      <w:marBottom w:val="0"/>
      <w:divBdr>
        <w:top w:val="none" w:sz="0" w:space="0" w:color="auto"/>
        <w:left w:val="none" w:sz="0" w:space="0" w:color="auto"/>
        <w:bottom w:val="none" w:sz="0" w:space="0" w:color="auto"/>
        <w:right w:val="none" w:sz="0" w:space="0" w:color="auto"/>
      </w:divBdr>
      <w:divsChild>
        <w:div w:id="668022974">
          <w:marLeft w:val="0"/>
          <w:marRight w:val="0"/>
          <w:marTop w:val="0"/>
          <w:marBottom w:val="0"/>
          <w:divBdr>
            <w:top w:val="none" w:sz="0" w:space="0" w:color="auto"/>
            <w:left w:val="none" w:sz="0" w:space="0" w:color="auto"/>
            <w:bottom w:val="none" w:sz="0" w:space="0" w:color="auto"/>
            <w:right w:val="none" w:sz="0" w:space="0" w:color="auto"/>
          </w:divBdr>
        </w:div>
        <w:div w:id="1486244497">
          <w:marLeft w:val="0"/>
          <w:marRight w:val="0"/>
          <w:marTop w:val="0"/>
          <w:marBottom w:val="0"/>
          <w:divBdr>
            <w:top w:val="none" w:sz="0" w:space="0" w:color="auto"/>
            <w:left w:val="none" w:sz="0" w:space="0" w:color="auto"/>
            <w:bottom w:val="none" w:sz="0" w:space="0" w:color="auto"/>
            <w:right w:val="none" w:sz="0" w:space="0" w:color="auto"/>
          </w:divBdr>
        </w:div>
      </w:divsChild>
    </w:div>
    <w:div w:id="1085304992">
      <w:bodyDiv w:val="1"/>
      <w:marLeft w:val="0"/>
      <w:marRight w:val="0"/>
      <w:marTop w:val="0"/>
      <w:marBottom w:val="0"/>
      <w:divBdr>
        <w:top w:val="none" w:sz="0" w:space="0" w:color="auto"/>
        <w:left w:val="none" w:sz="0" w:space="0" w:color="auto"/>
        <w:bottom w:val="none" w:sz="0" w:space="0" w:color="auto"/>
        <w:right w:val="none" w:sz="0" w:space="0" w:color="auto"/>
      </w:divBdr>
    </w:div>
    <w:div w:id="1085951741">
      <w:bodyDiv w:val="1"/>
      <w:marLeft w:val="0"/>
      <w:marRight w:val="0"/>
      <w:marTop w:val="0"/>
      <w:marBottom w:val="0"/>
      <w:divBdr>
        <w:top w:val="none" w:sz="0" w:space="0" w:color="auto"/>
        <w:left w:val="none" w:sz="0" w:space="0" w:color="auto"/>
        <w:bottom w:val="none" w:sz="0" w:space="0" w:color="auto"/>
        <w:right w:val="none" w:sz="0" w:space="0" w:color="auto"/>
      </w:divBdr>
    </w:div>
    <w:div w:id="1086267605">
      <w:bodyDiv w:val="1"/>
      <w:marLeft w:val="0"/>
      <w:marRight w:val="0"/>
      <w:marTop w:val="0"/>
      <w:marBottom w:val="0"/>
      <w:divBdr>
        <w:top w:val="none" w:sz="0" w:space="0" w:color="auto"/>
        <w:left w:val="none" w:sz="0" w:space="0" w:color="auto"/>
        <w:bottom w:val="none" w:sz="0" w:space="0" w:color="auto"/>
        <w:right w:val="none" w:sz="0" w:space="0" w:color="auto"/>
      </w:divBdr>
    </w:div>
    <w:div w:id="1086342003">
      <w:bodyDiv w:val="1"/>
      <w:marLeft w:val="0"/>
      <w:marRight w:val="0"/>
      <w:marTop w:val="0"/>
      <w:marBottom w:val="0"/>
      <w:divBdr>
        <w:top w:val="none" w:sz="0" w:space="0" w:color="auto"/>
        <w:left w:val="none" w:sz="0" w:space="0" w:color="auto"/>
        <w:bottom w:val="none" w:sz="0" w:space="0" w:color="auto"/>
        <w:right w:val="none" w:sz="0" w:space="0" w:color="auto"/>
      </w:divBdr>
    </w:div>
    <w:div w:id="1086925665">
      <w:bodyDiv w:val="1"/>
      <w:marLeft w:val="0"/>
      <w:marRight w:val="0"/>
      <w:marTop w:val="0"/>
      <w:marBottom w:val="0"/>
      <w:divBdr>
        <w:top w:val="none" w:sz="0" w:space="0" w:color="auto"/>
        <w:left w:val="none" w:sz="0" w:space="0" w:color="auto"/>
        <w:bottom w:val="none" w:sz="0" w:space="0" w:color="auto"/>
        <w:right w:val="none" w:sz="0" w:space="0" w:color="auto"/>
      </w:divBdr>
    </w:div>
    <w:div w:id="1087727407">
      <w:bodyDiv w:val="1"/>
      <w:marLeft w:val="0"/>
      <w:marRight w:val="0"/>
      <w:marTop w:val="0"/>
      <w:marBottom w:val="0"/>
      <w:divBdr>
        <w:top w:val="none" w:sz="0" w:space="0" w:color="auto"/>
        <w:left w:val="none" w:sz="0" w:space="0" w:color="auto"/>
        <w:bottom w:val="none" w:sz="0" w:space="0" w:color="auto"/>
        <w:right w:val="none" w:sz="0" w:space="0" w:color="auto"/>
      </w:divBdr>
    </w:div>
    <w:div w:id="1087770539">
      <w:bodyDiv w:val="1"/>
      <w:marLeft w:val="0"/>
      <w:marRight w:val="0"/>
      <w:marTop w:val="0"/>
      <w:marBottom w:val="0"/>
      <w:divBdr>
        <w:top w:val="none" w:sz="0" w:space="0" w:color="auto"/>
        <w:left w:val="none" w:sz="0" w:space="0" w:color="auto"/>
        <w:bottom w:val="none" w:sz="0" w:space="0" w:color="auto"/>
        <w:right w:val="none" w:sz="0" w:space="0" w:color="auto"/>
      </w:divBdr>
      <w:divsChild>
        <w:div w:id="1845702491">
          <w:marLeft w:val="0"/>
          <w:marRight w:val="0"/>
          <w:marTop w:val="0"/>
          <w:marBottom w:val="0"/>
          <w:divBdr>
            <w:top w:val="none" w:sz="0" w:space="0" w:color="auto"/>
            <w:left w:val="none" w:sz="0" w:space="0" w:color="auto"/>
            <w:bottom w:val="none" w:sz="0" w:space="0" w:color="auto"/>
            <w:right w:val="none" w:sz="0" w:space="0" w:color="auto"/>
          </w:divBdr>
        </w:div>
      </w:divsChild>
    </w:div>
    <w:div w:id="1087920610">
      <w:bodyDiv w:val="1"/>
      <w:marLeft w:val="0"/>
      <w:marRight w:val="0"/>
      <w:marTop w:val="0"/>
      <w:marBottom w:val="0"/>
      <w:divBdr>
        <w:top w:val="none" w:sz="0" w:space="0" w:color="auto"/>
        <w:left w:val="none" w:sz="0" w:space="0" w:color="auto"/>
        <w:bottom w:val="none" w:sz="0" w:space="0" w:color="auto"/>
        <w:right w:val="none" w:sz="0" w:space="0" w:color="auto"/>
      </w:divBdr>
    </w:div>
    <w:div w:id="1088230993">
      <w:bodyDiv w:val="1"/>
      <w:marLeft w:val="0"/>
      <w:marRight w:val="0"/>
      <w:marTop w:val="0"/>
      <w:marBottom w:val="0"/>
      <w:divBdr>
        <w:top w:val="none" w:sz="0" w:space="0" w:color="auto"/>
        <w:left w:val="none" w:sz="0" w:space="0" w:color="auto"/>
        <w:bottom w:val="none" w:sz="0" w:space="0" w:color="auto"/>
        <w:right w:val="none" w:sz="0" w:space="0" w:color="auto"/>
      </w:divBdr>
    </w:div>
    <w:div w:id="1089429260">
      <w:bodyDiv w:val="1"/>
      <w:marLeft w:val="0"/>
      <w:marRight w:val="0"/>
      <w:marTop w:val="0"/>
      <w:marBottom w:val="0"/>
      <w:divBdr>
        <w:top w:val="none" w:sz="0" w:space="0" w:color="auto"/>
        <w:left w:val="none" w:sz="0" w:space="0" w:color="auto"/>
        <w:bottom w:val="none" w:sz="0" w:space="0" w:color="auto"/>
        <w:right w:val="none" w:sz="0" w:space="0" w:color="auto"/>
      </w:divBdr>
    </w:div>
    <w:div w:id="1090271455">
      <w:bodyDiv w:val="1"/>
      <w:marLeft w:val="0"/>
      <w:marRight w:val="0"/>
      <w:marTop w:val="0"/>
      <w:marBottom w:val="0"/>
      <w:divBdr>
        <w:top w:val="none" w:sz="0" w:space="0" w:color="auto"/>
        <w:left w:val="none" w:sz="0" w:space="0" w:color="auto"/>
        <w:bottom w:val="none" w:sz="0" w:space="0" w:color="auto"/>
        <w:right w:val="none" w:sz="0" w:space="0" w:color="auto"/>
      </w:divBdr>
    </w:div>
    <w:div w:id="1090349779">
      <w:bodyDiv w:val="1"/>
      <w:marLeft w:val="0"/>
      <w:marRight w:val="0"/>
      <w:marTop w:val="0"/>
      <w:marBottom w:val="0"/>
      <w:divBdr>
        <w:top w:val="none" w:sz="0" w:space="0" w:color="auto"/>
        <w:left w:val="none" w:sz="0" w:space="0" w:color="auto"/>
        <w:bottom w:val="none" w:sz="0" w:space="0" w:color="auto"/>
        <w:right w:val="none" w:sz="0" w:space="0" w:color="auto"/>
      </w:divBdr>
      <w:divsChild>
        <w:div w:id="1810435214">
          <w:marLeft w:val="0"/>
          <w:marRight w:val="0"/>
          <w:marTop w:val="0"/>
          <w:marBottom w:val="0"/>
          <w:divBdr>
            <w:top w:val="none" w:sz="0" w:space="0" w:color="auto"/>
            <w:left w:val="none" w:sz="0" w:space="0" w:color="auto"/>
            <w:bottom w:val="none" w:sz="0" w:space="0" w:color="auto"/>
            <w:right w:val="none" w:sz="0" w:space="0" w:color="auto"/>
          </w:divBdr>
        </w:div>
        <w:div w:id="1973510877">
          <w:marLeft w:val="0"/>
          <w:marRight w:val="0"/>
          <w:marTop w:val="0"/>
          <w:marBottom w:val="0"/>
          <w:divBdr>
            <w:top w:val="none" w:sz="0" w:space="0" w:color="auto"/>
            <w:left w:val="none" w:sz="0" w:space="0" w:color="auto"/>
            <w:bottom w:val="none" w:sz="0" w:space="0" w:color="auto"/>
            <w:right w:val="none" w:sz="0" w:space="0" w:color="auto"/>
          </w:divBdr>
        </w:div>
        <w:div w:id="940642717">
          <w:marLeft w:val="0"/>
          <w:marRight w:val="0"/>
          <w:marTop w:val="0"/>
          <w:marBottom w:val="0"/>
          <w:divBdr>
            <w:top w:val="none" w:sz="0" w:space="0" w:color="auto"/>
            <w:left w:val="none" w:sz="0" w:space="0" w:color="auto"/>
            <w:bottom w:val="none" w:sz="0" w:space="0" w:color="auto"/>
            <w:right w:val="none" w:sz="0" w:space="0" w:color="auto"/>
          </w:divBdr>
        </w:div>
      </w:divsChild>
    </w:div>
    <w:div w:id="1091197974">
      <w:bodyDiv w:val="1"/>
      <w:marLeft w:val="0"/>
      <w:marRight w:val="0"/>
      <w:marTop w:val="0"/>
      <w:marBottom w:val="0"/>
      <w:divBdr>
        <w:top w:val="none" w:sz="0" w:space="0" w:color="auto"/>
        <w:left w:val="none" w:sz="0" w:space="0" w:color="auto"/>
        <w:bottom w:val="none" w:sz="0" w:space="0" w:color="auto"/>
        <w:right w:val="none" w:sz="0" w:space="0" w:color="auto"/>
      </w:divBdr>
    </w:div>
    <w:div w:id="1091925437">
      <w:bodyDiv w:val="1"/>
      <w:marLeft w:val="0"/>
      <w:marRight w:val="0"/>
      <w:marTop w:val="0"/>
      <w:marBottom w:val="0"/>
      <w:divBdr>
        <w:top w:val="none" w:sz="0" w:space="0" w:color="auto"/>
        <w:left w:val="none" w:sz="0" w:space="0" w:color="auto"/>
        <w:bottom w:val="none" w:sz="0" w:space="0" w:color="auto"/>
        <w:right w:val="none" w:sz="0" w:space="0" w:color="auto"/>
      </w:divBdr>
    </w:div>
    <w:div w:id="1092049667">
      <w:bodyDiv w:val="1"/>
      <w:marLeft w:val="0"/>
      <w:marRight w:val="0"/>
      <w:marTop w:val="0"/>
      <w:marBottom w:val="0"/>
      <w:divBdr>
        <w:top w:val="none" w:sz="0" w:space="0" w:color="auto"/>
        <w:left w:val="none" w:sz="0" w:space="0" w:color="auto"/>
        <w:bottom w:val="none" w:sz="0" w:space="0" w:color="auto"/>
        <w:right w:val="none" w:sz="0" w:space="0" w:color="auto"/>
      </w:divBdr>
    </w:div>
    <w:div w:id="1092317328">
      <w:bodyDiv w:val="1"/>
      <w:marLeft w:val="0"/>
      <w:marRight w:val="0"/>
      <w:marTop w:val="0"/>
      <w:marBottom w:val="0"/>
      <w:divBdr>
        <w:top w:val="none" w:sz="0" w:space="0" w:color="auto"/>
        <w:left w:val="none" w:sz="0" w:space="0" w:color="auto"/>
        <w:bottom w:val="none" w:sz="0" w:space="0" w:color="auto"/>
        <w:right w:val="none" w:sz="0" w:space="0" w:color="auto"/>
      </w:divBdr>
      <w:divsChild>
        <w:div w:id="598371094">
          <w:marLeft w:val="0"/>
          <w:marRight w:val="0"/>
          <w:marTop w:val="0"/>
          <w:marBottom w:val="0"/>
          <w:divBdr>
            <w:top w:val="none" w:sz="0" w:space="0" w:color="auto"/>
            <w:left w:val="none" w:sz="0" w:space="0" w:color="auto"/>
            <w:bottom w:val="none" w:sz="0" w:space="0" w:color="auto"/>
            <w:right w:val="none" w:sz="0" w:space="0" w:color="auto"/>
          </w:divBdr>
          <w:divsChild>
            <w:div w:id="1064059699">
              <w:marLeft w:val="0"/>
              <w:marRight w:val="0"/>
              <w:marTop w:val="0"/>
              <w:marBottom w:val="0"/>
              <w:divBdr>
                <w:top w:val="none" w:sz="0" w:space="0" w:color="auto"/>
                <w:left w:val="none" w:sz="0" w:space="0" w:color="auto"/>
                <w:bottom w:val="none" w:sz="0" w:space="0" w:color="auto"/>
                <w:right w:val="none" w:sz="0" w:space="0" w:color="auto"/>
              </w:divBdr>
              <w:divsChild>
                <w:div w:id="207029453">
                  <w:marLeft w:val="0"/>
                  <w:marRight w:val="0"/>
                  <w:marTop w:val="0"/>
                  <w:marBottom w:val="0"/>
                  <w:divBdr>
                    <w:top w:val="none" w:sz="0" w:space="0" w:color="auto"/>
                    <w:left w:val="none" w:sz="0" w:space="0" w:color="auto"/>
                    <w:bottom w:val="none" w:sz="0" w:space="0" w:color="auto"/>
                    <w:right w:val="none" w:sz="0" w:space="0" w:color="auto"/>
                  </w:divBdr>
                  <w:divsChild>
                    <w:div w:id="90749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167835">
          <w:marLeft w:val="0"/>
          <w:marRight w:val="0"/>
          <w:marTop w:val="0"/>
          <w:marBottom w:val="0"/>
          <w:divBdr>
            <w:top w:val="none" w:sz="0" w:space="0" w:color="auto"/>
            <w:left w:val="none" w:sz="0" w:space="0" w:color="auto"/>
            <w:bottom w:val="none" w:sz="0" w:space="0" w:color="auto"/>
            <w:right w:val="none" w:sz="0" w:space="0" w:color="auto"/>
          </w:divBdr>
          <w:divsChild>
            <w:div w:id="291710865">
              <w:marLeft w:val="0"/>
              <w:marRight w:val="0"/>
              <w:marTop w:val="0"/>
              <w:marBottom w:val="0"/>
              <w:divBdr>
                <w:top w:val="none" w:sz="0" w:space="0" w:color="auto"/>
                <w:left w:val="none" w:sz="0" w:space="0" w:color="auto"/>
                <w:bottom w:val="none" w:sz="0" w:space="0" w:color="auto"/>
                <w:right w:val="none" w:sz="0" w:space="0" w:color="auto"/>
              </w:divBdr>
              <w:divsChild>
                <w:div w:id="1812213817">
                  <w:marLeft w:val="0"/>
                  <w:marRight w:val="0"/>
                  <w:marTop w:val="0"/>
                  <w:marBottom w:val="0"/>
                  <w:divBdr>
                    <w:top w:val="none" w:sz="0" w:space="0" w:color="auto"/>
                    <w:left w:val="none" w:sz="0" w:space="0" w:color="auto"/>
                    <w:bottom w:val="none" w:sz="0" w:space="0" w:color="auto"/>
                    <w:right w:val="none" w:sz="0" w:space="0" w:color="auto"/>
                  </w:divBdr>
                  <w:divsChild>
                    <w:div w:id="111243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56792">
      <w:bodyDiv w:val="1"/>
      <w:marLeft w:val="0"/>
      <w:marRight w:val="0"/>
      <w:marTop w:val="0"/>
      <w:marBottom w:val="0"/>
      <w:divBdr>
        <w:top w:val="none" w:sz="0" w:space="0" w:color="auto"/>
        <w:left w:val="none" w:sz="0" w:space="0" w:color="auto"/>
        <w:bottom w:val="none" w:sz="0" w:space="0" w:color="auto"/>
        <w:right w:val="none" w:sz="0" w:space="0" w:color="auto"/>
      </w:divBdr>
      <w:divsChild>
        <w:div w:id="832574243">
          <w:marLeft w:val="0"/>
          <w:marRight w:val="0"/>
          <w:marTop w:val="0"/>
          <w:marBottom w:val="0"/>
          <w:divBdr>
            <w:top w:val="none" w:sz="0" w:space="0" w:color="auto"/>
            <w:left w:val="none" w:sz="0" w:space="0" w:color="auto"/>
            <w:bottom w:val="none" w:sz="0" w:space="0" w:color="auto"/>
            <w:right w:val="none" w:sz="0" w:space="0" w:color="auto"/>
          </w:divBdr>
        </w:div>
      </w:divsChild>
    </w:div>
    <w:div w:id="1093623853">
      <w:bodyDiv w:val="1"/>
      <w:marLeft w:val="0"/>
      <w:marRight w:val="0"/>
      <w:marTop w:val="0"/>
      <w:marBottom w:val="0"/>
      <w:divBdr>
        <w:top w:val="none" w:sz="0" w:space="0" w:color="auto"/>
        <w:left w:val="none" w:sz="0" w:space="0" w:color="auto"/>
        <w:bottom w:val="none" w:sz="0" w:space="0" w:color="auto"/>
        <w:right w:val="none" w:sz="0" w:space="0" w:color="auto"/>
      </w:divBdr>
      <w:divsChild>
        <w:div w:id="125398613">
          <w:marLeft w:val="0"/>
          <w:marRight w:val="0"/>
          <w:marTop w:val="0"/>
          <w:marBottom w:val="0"/>
          <w:divBdr>
            <w:top w:val="none" w:sz="0" w:space="0" w:color="auto"/>
            <w:left w:val="none" w:sz="0" w:space="0" w:color="auto"/>
            <w:bottom w:val="none" w:sz="0" w:space="0" w:color="auto"/>
            <w:right w:val="none" w:sz="0" w:space="0" w:color="auto"/>
          </w:divBdr>
          <w:divsChild>
            <w:div w:id="1355570029">
              <w:marLeft w:val="0"/>
              <w:marRight w:val="0"/>
              <w:marTop w:val="0"/>
              <w:marBottom w:val="0"/>
              <w:divBdr>
                <w:top w:val="none" w:sz="0" w:space="0" w:color="auto"/>
                <w:left w:val="none" w:sz="0" w:space="0" w:color="auto"/>
                <w:bottom w:val="none" w:sz="0" w:space="0" w:color="auto"/>
                <w:right w:val="none" w:sz="0" w:space="0" w:color="auto"/>
              </w:divBdr>
              <w:divsChild>
                <w:div w:id="69011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286655">
          <w:marLeft w:val="0"/>
          <w:marRight w:val="0"/>
          <w:marTop w:val="0"/>
          <w:marBottom w:val="0"/>
          <w:divBdr>
            <w:top w:val="none" w:sz="0" w:space="0" w:color="auto"/>
            <w:left w:val="none" w:sz="0" w:space="0" w:color="auto"/>
            <w:bottom w:val="none" w:sz="0" w:space="0" w:color="auto"/>
            <w:right w:val="none" w:sz="0" w:space="0" w:color="auto"/>
          </w:divBdr>
          <w:divsChild>
            <w:div w:id="1278609997">
              <w:marLeft w:val="0"/>
              <w:marRight w:val="0"/>
              <w:marTop w:val="0"/>
              <w:marBottom w:val="0"/>
              <w:divBdr>
                <w:top w:val="none" w:sz="0" w:space="0" w:color="auto"/>
                <w:left w:val="none" w:sz="0" w:space="0" w:color="auto"/>
                <w:bottom w:val="none" w:sz="0" w:space="0" w:color="auto"/>
                <w:right w:val="none" w:sz="0" w:space="0" w:color="auto"/>
              </w:divBdr>
              <w:divsChild>
                <w:div w:id="136852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51324">
          <w:marLeft w:val="0"/>
          <w:marRight w:val="0"/>
          <w:marTop w:val="0"/>
          <w:marBottom w:val="0"/>
          <w:divBdr>
            <w:top w:val="none" w:sz="0" w:space="0" w:color="auto"/>
            <w:left w:val="none" w:sz="0" w:space="0" w:color="auto"/>
            <w:bottom w:val="none" w:sz="0" w:space="0" w:color="auto"/>
            <w:right w:val="none" w:sz="0" w:space="0" w:color="auto"/>
          </w:divBdr>
          <w:divsChild>
            <w:div w:id="803625490">
              <w:marLeft w:val="0"/>
              <w:marRight w:val="0"/>
              <w:marTop w:val="0"/>
              <w:marBottom w:val="0"/>
              <w:divBdr>
                <w:top w:val="none" w:sz="0" w:space="0" w:color="auto"/>
                <w:left w:val="none" w:sz="0" w:space="0" w:color="auto"/>
                <w:bottom w:val="none" w:sz="0" w:space="0" w:color="auto"/>
                <w:right w:val="none" w:sz="0" w:space="0" w:color="auto"/>
              </w:divBdr>
              <w:divsChild>
                <w:div w:id="16650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280904">
      <w:bodyDiv w:val="1"/>
      <w:marLeft w:val="0"/>
      <w:marRight w:val="0"/>
      <w:marTop w:val="0"/>
      <w:marBottom w:val="0"/>
      <w:divBdr>
        <w:top w:val="none" w:sz="0" w:space="0" w:color="auto"/>
        <w:left w:val="none" w:sz="0" w:space="0" w:color="auto"/>
        <w:bottom w:val="none" w:sz="0" w:space="0" w:color="auto"/>
        <w:right w:val="none" w:sz="0" w:space="0" w:color="auto"/>
      </w:divBdr>
      <w:divsChild>
        <w:div w:id="955914220">
          <w:marLeft w:val="0"/>
          <w:marRight w:val="0"/>
          <w:marTop w:val="0"/>
          <w:marBottom w:val="0"/>
          <w:divBdr>
            <w:top w:val="none" w:sz="0" w:space="0" w:color="auto"/>
            <w:left w:val="none" w:sz="0" w:space="0" w:color="auto"/>
            <w:bottom w:val="none" w:sz="0" w:space="0" w:color="auto"/>
            <w:right w:val="none" w:sz="0" w:space="0" w:color="auto"/>
          </w:divBdr>
        </w:div>
        <w:div w:id="1615205749">
          <w:marLeft w:val="0"/>
          <w:marRight w:val="0"/>
          <w:marTop w:val="0"/>
          <w:marBottom w:val="0"/>
          <w:divBdr>
            <w:top w:val="none" w:sz="0" w:space="0" w:color="auto"/>
            <w:left w:val="none" w:sz="0" w:space="0" w:color="auto"/>
            <w:bottom w:val="none" w:sz="0" w:space="0" w:color="auto"/>
            <w:right w:val="none" w:sz="0" w:space="0" w:color="auto"/>
          </w:divBdr>
        </w:div>
      </w:divsChild>
    </w:div>
    <w:div w:id="1094782600">
      <w:bodyDiv w:val="1"/>
      <w:marLeft w:val="0"/>
      <w:marRight w:val="0"/>
      <w:marTop w:val="0"/>
      <w:marBottom w:val="0"/>
      <w:divBdr>
        <w:top w:val="none" w:sz="0" w:space="0" w:color="auto"/>
        <w:left w:val="none" w:sz="0" w:space="0" w:color="auto"/>
        <w:bottom w:val="none" w:sz="0" w:space="0" w:color="auto"/>
        <w:right w:val="none" w:sz="0" w:space="0" w:color="auto"/>
      </w:divBdr>
    </w:div>
    <w:div w:id="1094939494">
      <w:bodyDiv w:val="1"/>
      <w:marLeft w:val="0"/>
      <w:marRight w:val="0"/>
      <w:marTop w:val="0"/>
      <w:marBottom w:val="0"/>
      <w:divBdr>
        <w:top w:val="none" w:sz="0" w:space="0" w:color="auto"/>
        <w:left w:val="none" w:sz="0" w:space="0" w:color="auto"/>
        <w:bottom w:val="none" w:sz="0" w:space="0" w:color="auto"/>
        <w:right w:val="none" w:sz="0" w:space="0" w:color="auto"/>
      </w:divBdr>
    </w:div>
    <w:div w:id="1095131306">
      <w:bodyDiv w:val="1"/>
      <w:marLeft w:val="0"/>
      <w:marRight w:val="0"/>
      <w:marTop w:val="0"/>
      <w:marBottom w:val="0"/>
      <w:divBdr>
        <w:top w:val="none" w:sz="0" w:space="0" w:color="auto"/>
        <w:left w:val="none" w:sz="0" w:space="0" w:color="auto"/>
        <w:bottom w:val="none" w:sz="0" w:space="0" w:color="auto"/>
        <w:right w:val="none" w:sz="0" w:space="0" w:color="auto"/>
      </w:divBdr>
    </w:div>
    <w:div w:id="1096251533">
      <w:bodyDiv w:val="1"/>
      <w:marLeft w:val="0"/>
      <w:marRight w:val="0"/>
      <w:marTop w:val="0"/>
      <w:marBottom w:val="0"/>
      <w:divBdr>
        <w:top w:val="none" w:sz="0" w:space="0" w:color="auto"/>
        <w:left w:val="none" w:sz="0" w:space="0" w:color="auto"/>
        <w:bottom w:val="none" w:sz="0" w:space="0" w:color="auto"/>
        <w:right w:val="none" w:sz="0" w:space="0" w:color="auto"/>
      </w:divBdr>
    </w:div>
    <w:div w:id="1097170593">
      <w:bodyDiv w:val="1"/>
      <w:marLeft w:val="0"/>
      <w:marRight w:val="0"/>
      <w:marTop w:val="0"/>
      <w:marBottom w:val="0"/>
      <w:divBdr>
        <w:top w:val="none" w:sz="0" w:space="0" w:color="auto"/>
        <w:left w:val="none" w:sz="0" w:space="0" w:color="auto"/>
        <w:bottom w:val="none" w:sz="0" w:space="0" w:color="auto"/>
        <w:right w:val="none" w:sz="0" w:space="0" w:color="auto"/>
      </w:divBdr>
    </w:div>
    <w:div w:id="1097409871">
      <w:bodyDiv w:val="1"/>
      <w:marLeft w:val="0"/>
      <w:marRight w:val="0"/>
      <w:marTop w:val="0"/>
      <w:marBottom w:val="0"/>
      <w:divBdr>
        <w:top w:val="none" w:sz="0" w:space="0" w:color="auto"/>
        <w:left w:val="none" w:sz="0" w:space="0" w:color="auto"/>
        <w:bottom w:val="none" w:sz="0" w:space="0" w:color="auto"/>
        <w:right w:val="none" w:sz="0" w:space="0" w:color="auto"/>
      </w:divBdr>
    </w:div>
    <w:div w:id="1097749930">
      <w:bodyDiv w:val="1"/>
      <w:marLeft w:val="0"/>
      <w:marRight w:val="0"/>
      <w:marTop w:val="0"/>
      <w:marBottom w:val="0"/>
      <w:divBdr>
        <w:top w:val="none" w:sz="0" w:space="0" w:color="auto"/>
        <w:left w:val="none" w:sz="0" w:space="0" w:color="auto"/>
        <w:bottom w:val="none" w:sz="0" w:space="0" w:color="auto"/>
        <w:right w:val="none" w:sz="0" w:space="0" w:color="auto"/>
      </w:divBdr>
    </w:div>
    <w:div w:id="1097826288">
      <w:bodyDiv w:val="1"/>
      <w:marLeft w:val="0"/>
      <w:marRight w:val="0"/>
      <w:marTop w:val="0"/>
      <w:marBottom w:val="0"/>
      <w:divBdr>
        <w:top w:val="none" w:sz="0" w:space="0" w:color="auto"/>
        <w:left w:val="none" w:sz="0" w:space="0" w:color="auto"/>
        <w:bottom w:val="none" w:sz="0" w:space="0" w:color="auto"/>
        <w:right w:val="none" w:sz="0" w:space="0" w:color="auto"/>
      </w:divBdr>
      <w:divsChild>
        <w:div w:id="993334938">
          <w:marLeft w:val="0"/>
          <w:marRight w:val="0"/>
          <w:marTop w:val="0"/>
          <w:marBottom w:val="0"/>
          <w:divBdr>
            <w:top w:val="none" w:sz="0" w:space="0" w:color="auto"/>
            <w:left w:val="none" w:sz="0" w:space="0" w:color="auto"/>
            <w:bottom w:val="none" w:sz="0" w:space="0" w:color="auto"/>
            <w:right w:val="none" w:sz="0" w:space="0" w:color="auto"/>
          </w:divBdr>
        </w:div>
        <w:div w:id="403259761">
          <w:marLeft w:val="0"/>
          <w:marRight w:val="0"/>
          <w:marTop w:val="0"/>
          <w:marBottom w:val="0"/>
          <w:divBdr>
            <w:top w:val="none" w:sz="0" w:space="0" w:color="auto"/>
            <w:left w:val="none" w:sz="0" w:space="0" w:color="auto"/>
            <w:bottom w:val="none" w:sz="0" w:space="0" w:color="auto"/>
            <w:right w:val="none" w:sz="0" w:space="0" w:color="auto"/>
          </w:divBdr>
        </w:div>
        <w:div w:id="803039632">
          <w:marLeft w:val="0"/>
          <w:marRight w:val="0"/>
          <w:marTop w:val="0"/>
          <w:marBottom w:val="0"/>
          <w:divBdr>
            <w:top w:val="none" w:sz="0" w:space="0" w:color="auto"/>
            <w:left w:val="none" w:sz="0" w:space="0" w:color="auto"/>
            <w:bottom w:val="none" w:sz="0" w:space="0" w:color="auto"/>
            <w:right w:val="none" w:sz="0" w:space="0" w:color="auto"/>
          </w:divBdr>
        </w:div>
        <w:div w:id="1746997636">
          <w:marLeft w:val="0"/>
          <w:marRight w:val="0"/>
          <w:marTop w:val="0"/>
          <w:marBottom w:val="0"/>
          <w:divBdr>
            <w:top w:val="none" w:sz="0" w:space="0" w:color="auto"/>
            <w:left w:val="none" w:sz="0" w:space="0" w:color="auto"/>
            <w:bottom w:val="none" w:sz="0" w:space="0" w:color="auto"/>
            <w:right w:val="none" w:sz="0" w:space="0" w:color="auto"/>
          </w:divBdr>
        </w:div>
        <w:div w:id="95178262">
          <w:marLeft w:val="0"/>
          <w:marRight w:val="0"/>
          <w:marTop w:val="0"/>
          <w:marBottom w:val="0"/>
          <w:divBdr>
            <w:top w:val="none" w:sz="0" w:space="0" w:color="auto"/>
            <w:left w:val="none" w:sz="0" w:space="0" w:color="auto"/>
            <w:bottom w:val="none" w:sz="0" w:space="0" w:color="auto"/>
            <w:right w:val="none" w:sz="0" w:space="0" w:color="auto"/>
          </w:divBdr>
        </w:div>
        <w:div w:id="867063155">
          <w:marLeft w:val="0"/>
          <w:marRight w:val="0"/>
          <w:marTop w:val="0"/>
          <w:marBottom w:val="0"/>
          <w:divBdr>
            <w:top w:val="none" w:sz="0" w:space="0" w:color="auto"/>
            <w:left w:val="none" w:sz="0" w:space="0" w:color="auto"/>
            <w:bottom w:val="none" w:sz="0" w:space="0" w:color="auto"/>
            <w:right w:val="none" w:sz="0" w:space="0" w:color="auto"/>
          </w:divBdr>
        </w:div>
      </w:divsChild>
    </w:div>
    <w:div w:id="1098140113">
      <w:bodyDiv w:val="1"/>
      <w:marLeft w:val="0"/>
      <w:marRight w:val="0"/>
      <w:marTop w:val="0"/>
      <w:marBottom w:val="0"/>
      <w:divBdr>
        <w:top w:val="none" w:sz="0" w:space="0" w:color="auto"/>
        <w:left w:val="none" w:sz="0" w:space="0" w:color="auto"/>
        <w:bottom w:val="none" w:sz="0" w:space="0" w:color="auto"/>
        <w:right w:val="none" w:sz="0" w:space="0" w:color="auto"/>
      </w:divBdr>
      <w:divsChild>
        <w:div w:id="613944629">
          <w:marLeft w:val="0"/>
          <w:marRight w:val="0"/>
          <w:marTop w:val="0"/>
          <w:marBottom w:val="0"/>
          <w:divBdr>
            <w:top w:val="none" w:sz="0" w:space="0" w:color="auto"/>
            <w:left w:val="none" w:sz="0" w:space="0" w:color="auto"/>
            <w:bottom w:val="none" w:sz="0" w:space="0" w:color="auto"/>
            <w:right w:val="none" w:sz="0" w:space="0" w:color="auto"/>
          </w:divBdr>
          <w:divsChild>
            <w:div w:id="1121072753">
              <w:marLeft w:val="0"/>
              <w:marRight w:val="0"/>
              <w:marTop w:val="0"/>
              <w:marBottom w:val="0"/>
              <w:divBdr>
                <w:top w:val="none" w:sz="0" w:space="0" w:color="auto"/>
                <w:left w:val="none" w:sz="0" w:space="0" w:color="auto"/>
                <w:bottom w:val="none" w:sz="0" w:space="0" w:color="auto"/>
                <w:right w:val="none" w:sz="0" w:space="0" w:color="auto"/>
              </w:divBdr>
              <w:divsChild>
                <w:div w:id="40299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209267">
      <w:bodyDiv w:val="1"/>
      <w:marLeft w:val="0"/>
      <w:marRight w:val="0"/>
      <w:marTop w:val="0"/>
      <w:marBottom w:val="0"/>
      <w:divBdr>
        <w:top w:val="none" w:sz="0" w:space="0" w:color="auto"/>
        <w:left w:val="none" w:sz="0" w:space="0" w:color="auto"/>
        <w:bottom w:val="none" w:sz="0" w:space="0" w:color="auto"/>
        <w:right w:val="none" w:sz="0" w:space="0" w:color="auto"/>
      </w:divBdr>
    </w:div>
    <w:div w:id="1098329213">
      <w:bodyDiv w:val="1"/>
      <w:marLeft w:val="0"/>
      <w:marRight w:val="0"/>
      <w:marTop w:val="0"/>
      <w:marBottom w:val="0"/>
      <w:divBdr>
        <w:top w:val="none" w:sz="0" w:space="0" w:color="auto"/>
        <w:left w:val="none" w:sz="0" w:space="0" w:color="auto"/>
        <w:bottom w:val="none" w:sz="0" w:space="0" w:color="auto"/>
        <w:right w:val="none" w:sz="0" w:space="0" w:color="auto"/>
      </w:divBdr>
    </w:div>
    <w:div w:id="1098797904">
      <w:bodyDiv w:val="1"/>
      <w:marLeft w:val="0"/>
      <w:marRight w:val="0"/>
      <w:marTop w:val="0"/>
      <w:marBottom w:val="0"/>
      <w:divBdr>
        <w:top w:val="none" w:sz="0" w:space="0" w:color="auto"/>
        <w:left w:val="none" w:sz="0" w:space="0" w:color="auto"/>
        <w:bottom w:val="none" w:sz="0" w:space="0" w:color="auto"/>
        <w:right w:val="none" w:sz="0" w:space="0" w:color="auto"/>
      </w:divBdr>
    </w:div>
    <w:div w:id="1099061792">
      <w:bodyDiv w:val="1"/>
      <w:marLeft w:val="0"/>
      <w:marRight w:val="0"/>
      <w:marTop w:val="0"/>
      <w:marBottom w:val="0"/>
      <w:divBdr>
        <w:top w:val="none" w:sz="0" w:space="0" w:color="auto"/>
        <w:left w:val="none" w:sz="0" w:space="0" w:color="auto"/>
        <w:bottom w:val="none" w:sz="0" w:space="0" w:color="auto"/>
        <w:right w:val="none" w:sz="0" w:space="0" w:color="auto"/>
      </w:divBdr>
    </w:div>
    <w:div w:id="1099183033">
      <w:bodyDiv w:val="1"/>
      <w:marLeft w:val="0"/>
      <w:marRight w:val="0"/>
      <w:marTop w:val="0"/>
      <w:marBottom w:val="0"/>
      <w:divBdr>
        <w:top w:val="none" w:sz="0" w:space="0" w:color="auto"/>
        <w:left w:val="none" w:sz="0" w:space="0" w:color="auto"/>
        <w:bottom w:val="none" w:sz="0" w:space="0" w:color="auto"/>
        <w:right w:val="none" w:sz="0" w:space="0" w:color="auto"/>
      </w:divBdr>
    </w:div>
    <w:div w:id="1100175430">
      <w:bodyDiv w:val="1"/>
      <w:marLeft w:val="0"/>
      <w:marRight w:val="0"/>
      <w:marTop w:val="0"/>
      <w:marBottom w:val="0"/>
      <w:divBdr>
        <w:top w:val="none" w:sz="0" w:space="0" w:color="auto"/>
        <w:left w:val="none" w:sz="0" w:space="0" w:color="auto"/>
        <w:bottom w:val="none" w:sz="0" w:space="0" w:color="auto"/>
        <w:right w:val="none" w:sz="0" w:space="0" w:color="auto"/>
      </w:divBdr>
      <w:divsChild>
        <w:div w:id="574705144">
          <w:marLeft w:val="0"/>
          <w:marRight w:val="0"/>
          <w:marTop w:val="0"/>
          <w:marBottom w:val="0"/>
          <w:divBdr>
            <w:top w:val="none" w:sz="0" w:space="0" w:color="auto"/>
            <w:left w:val="none" w:sz="0" w:space="0" w:color="auto"/>
            <w:bottom w:val="none" w:sz="0" w:space="0" w:color="auto"/>
            <w:right w:val="none" w:sz="0" w:space="0" w:color="auto"/>
          </w:divBdr>
          <w:divsChild>
            <w:div w:id="1031760808">
              <w:marLeft w:val="0"/>
              <w:marRight w:val="0"/>
              <w:marTop w:val="0"/>
              <w:marBottom w:val="0"/>
              <w:divBdr>
                <w:top w:val="none" w:sz="0" w:space="0" w:color="auto"/>
                <w:left w:val="none" w:sz="0" w:space="0" w:color="auto"/>
                <w:bottom w:val="none" w:sz="0" w:space="0" w:color="auto"/>
                <w:right w:val="none" w:sz="0" w:space="0" w:color="auto"/>
              </w:divBdr>
            </w:div>
          </w:divsChild>
        </w:div>
        <w:div w:id="1428040792">
          <w:marLeft w:val="0"/>
          <w:marRight w:val="0"/>
          <w:marTop w:val="0"/>
          <w:marBottom w:val="0"/>
          <w:divBdr>
            <w:top w:val="none" w:sz="0" w:space="0" w:color="auto"/>
            <w:left w:val="none" w:sz="0" w:space="0" w:color="auto"/>
            <w:bottom w:val="none" w:sz="0" w:space="0" w:color="auto"/>
            <w:right w:val="none" w:sz="0" w:space="0" w:color="auto"/>
          </w:divBdr>
          <w:divsChild>
            <w:div w:id="1159688552">
              <w:marLeft w:val="0"/>
              <w:marRight w:val="0"/>
              <w:marTop w:val="0"/>
              <w:marBottom w:val="0"/>
              <w:divBdr>
                <w:top w:val="none" w:sz="0" w:space="0" w:color="auto"/>
                <w:left w:val="none" w:sz="0" w:space="0" w:color="auto"/>
                <w:bottom w:val="none" w:sz="0" w:space="0" w:color="auto"/>
                <w:right w:val="none" w:sz="0" w:space="0" w:color="auto"/>
              </w:divBdr>
              <w:divsChild>
                <w:div w:id="445855189">
                  <w:marLeft w:val="0"/>
                  <w:marRight w:val="0"/>
                  <w:marTop w:val="0"/>
                  <w:marBottom w:val="0"/>
                  <w:divBdr>
                    <w:top w:val="none" w:sz="0" w:space="0" w:color="auto"/>
                    <w:left w:val="none" w:sz="0" w:space="0" w:color="auto"/>
                    <w:bottom w:val="none" w:sz="0" w:space="0" w:color="auto"/>
                    <w:right w:val="none" w:sz="0" w:space="0" w:color="auto"/>
                  </w:divBdr>
                  <w:divsChild>
                    <w:div w:id="166866000">
                      <w:marLeft w:val="0"/>
                      <w:marRight w:val="0"/>
                      <w:marTop w:val="0"/>
                      <w:marBottom w:val="0"/>
                      <w:divBdr>
                        <w:top w:val="none" w:sz="0" w:space="0" w:color="auto"/>
                        <w:left w:val="none" w:sz="0" w:space="0" w:color="auto"/>
                        <w:bottom w:val="none" w:sz="0" w:space="0" w:color="auto"/>
                        <w:right w:val="none" w:sz="0" w:space="0" w:color="auto"/>
                      </w:divBdr>
                      <w:divsChild>
                        <w:div w:id="126096843">
                          <w:marLeft w:val="0"/>
                          <w:marRight w:val="0"/>
                          <w:marTop w:val="0"/>
                          <w:marBottom w:val="0"/>
                          <w:divBdr>
                            <w:top w:val="none" w:sz="0" w:space="0" w:color="auto"/>
                            <w:left w:val="none" w:sz="0" w:space="0" w:color="auto"/>
                            <w:bottom w:val="none" w:sz="0" w:space="0" w:color="auto"/>
                            <w:right w:val="none" w:sz="0" w:space="0" w:color="auto"/>
                          </w:divBdr>
                          <w:divsChild>
                            <w:div w:id="1222865281">
                              <w:marLeft w:val="0"/>
                              <w:marRight w:val="0"/>
                              <w:marTop w:val="0"/>
                              <w:marBottom w:val="0"/>
                              <w:divBdr>
                                <w:top w:val="none" w:sz="0" w:space="0" w:color="auto"/>
                                <w:left w:val="none" w:sz="0" w:space="0" w:color="auto"/>
                                <w:bottom w:val="none" w:sz="0" w:space="0" w:color="auto"/>
                                <w:right w:val="none" w:sz="0" w:space="0" w:color="auto"/>
                              </w:divBdr>
                              <w:divsChild>
                                <w:div w:id="61366381">
                                  <w:marLeft w:val="0"/>
                                  <w:marRight w:val="0"/>
                                  <w:marTop w:val="0"/>
                                  <w:marBottom w:val="0"/>
                                  <w:divBdr>
                                    <w:top w:val="none" w:sz="0" w:space="0" w:color="auto"/>
                                    <w:left w:val="none" w:sz="0" w:space="0" w:color="auto"/>
                                    <w:bottom w:val="none" w:sz="0" w:space="0" w:color="auto"/>
                                    <w:right w:val="none" w:sz="0" w:space="0" w:color="auto"/>
                                  </w:divBdr>
                                </w:div>
                                <w:div w:id="117574158">
                                  <w:marLeft w:val="0"/>
                                  <w:marRight w:val="0"/>
                                  <w:marTop w:val="0"/>
                                  <w:marBottom w:val="0"/>
                                  <w:divBdr>
                                    <w:top w:val="none" w:sz="0" w:space="0" w:color="auto"/>
                                    <w:left w:val="none" w:sz="0" w:space="0" w:color="auto"/>
                                    <w:bottom w:val="none" w:sz="0" w:space="0" w:color="auto"/>
                                    <w:right w:val="none" w:sz="0" w:space="0" w:color="auto"/>
                                  </w:divBdr>
                                  <w:divsChild>
                                    <w:div w:id="1320227278">
                                      <w:marLeft w:val="0"/>
                                      <w:marRight w:val="0"/>
                                      <w:marTop w:val="0"/>
                                      <w:marBottom w:val="0"/>
                                      <w:divBdr>
                                        <w:top w:val="none" w:sz="0" w:space="0" w:color="auto"/>
                                        <w:left w:val="none" w:sz="0" w:space="0" w:color="auto"/>
                                        <w:bottom w:val="none" w:sz="0" w:space="0" w:color="auto"/>
                                        <w:right w:val="none" w:sz="0" w:space="0" w:color="auto"/>
                                      </w:divBdr>
                                    </w:div>
                                  </w:divsChild>
                                </w:div>
                                <w:div w:id="124665997">
                                  <w:marLeft w:val="0"/>
                                  <w:marRight w:val="0"/>
                                  <w:marTop w:val="0"/>
                                  <w:marBottom w:val="0"/>
                                  <w:divBdr>
                                    <w:top w:val="none" w:sz="0" w:space="0" w:color="auto"/>
                                    <w:left w:val="none" w:sz="0" w:space="0" w:color="auto"/>
                                    <w:bottom w:val="none" w:sz="0" w:space="0" w:color="auto"/>
                                    <w:right w:val="none" w:sz="0" w:space="0" w:color="auto"/>
                                  </w:divBdr>
                                  <w:divsChild>
                                    <w:div w:id="66388328">
                                      <w:marLeft w:val="0"/>
                                      <w:marRight w:val="0"/>
                                      <w:marTop w:val="0"/>
                                      <w:marBottom w:val="0"/>
                                      <w:divBdr>
                                        <w:top w:val="none" w:sz="0" w:space="0" w:color="auto"/>
                                        <w:left w:val="none" w:sz="0" w:space="0" w:color="auto"/>
                                        <w:bottom w:val="none" w:sz="0" w:space="0" w:color="auto"/>
                                        <w:right w:val="none" w:sz="0" w:space="0" w:color="auto"/>
                                      </w:divBdr>
                                    </w:div>
                                    <w:div w:id="275715557">
                                      <w:marLeft w:val="0"/>
                                      <w:marRight w:val="0"/>
                                      <w:marTop w:val="0"/>
                                      <w:marBottom w:val="0"/>
                                      <w:divBdr>
                                        <w:top w:val="none" w:sz="0" w:space="0" w:color="auto"/>
                                        <w:left w:val="none" w:sz="0" w:space="0" w:color="auto"/>
                                        <w:bottom w:val="none" w:sz="0" w:space="0" w:color="auto"/>
                                        <w:right w:val="none" w:sz="0" w:space="0" w:color="auto"/>
                                      </w:divBdr>
                                    </w:div>
                                  </w:divsChild>
                                </w:div>
                                <w:div w:id="256983982">
                                  <w:marLeft w:val="0"/>
                                  <w:marRight w:val="0"/>
                                  <w:marTop w:val="0"/>
                                  <w:marBottom w:val="0"/>
                                  <w:divBdr>
                                    <w:top w:val="none" w:sz="0" w:space="0" w:color="auto"/>
                                    <w:left w:val="none" w:sz="0" w:space="0" w:color="auto"/>
                                    <w:bottom w:val="none" w:sz="0" w:space="0" w:color="auto"/>
                                    <w:right w:val="none" w:sz="0" w:space="0" w:color="auto"/>
                                  </w:divBdr>
                                  <w:divsChild>
                                    <w:div w:id="853106174">
                                      <w:marLeft w:val="0"/>
                                      <w:marRight w:val="0"/>
                                      <w:marTop w:val="0"/>
                                      <w:marBottom w:val="0"/>
                                      <w:divBdr>
                                        <w:top w:val="none" w:sz="0" w:space="0" w:color="auto"/>
                                        <w:left w:val="none" w:sz="0" w:space="0" w:color="auto"/>
                                        <w:bottom w:val="none" w:sz="0" w:space="0" w:color="auto"/>
                                        <w:right w:val="none" w:sz="0" w:space="0" w:color="auto"/>
                                      </w:divBdr>
                                    </w:div>
                                    <w:div w:id="1233856066">
                                      <w:marLeft w:val="0"/>
                                      <w:marRight w:val="0"/>
                                      <w:marTop w:val="0"/>
                                      <w:marBottom w:val="0"/>
                                      <w:divBdr>
                                        <w:top w:val="none" w:sz="0" w:space="0" w:color="auto"/>
                                        <w:left w:val="none" w:sz="0" w:space="0" w:color="auto"/>
                                        <w:bottom w:val="none" w:sz="0" w:space="0" w:color="auto"/>
                                        <w:right w:val="none" w:sz="0" w:space="0" w:color="auto"/>
                                      </w:divBdr>
                                    </w:div>
                                  </w:divsChild>
                                </w:div>
                                <w:div w:id="276958887">
                                  <w:marLeft w:val="0"/>
                                  <w:marRight w:val="0"/>
                                  <w:marTop w:val="0"/>
                                  <w:marBottom w:val="0"/>
                                  <w:divBdr>
                                    <w:top w:val="none" w:sz="0" w:space="0" w:color="auto"/>
                                    <w:left w:val="none" w:sz="0" w:space="0" w:color="auto"/>
                                    <w:bottom w:val="none" w:sz="0" w:space="0" w:color="auto"/>
                                    <w:right w:val="none" w:sz="0" w:space="0" w:color="auto"/>
                                  </w:divBdr>
                                  <w:divsChild>
                                    <w:div w:id="798256763">
                                      <w:marLeft w:val="0"/>
                                      <w:marRight w:val="0"/>
                                      <w:marTop w:val="0"/>
                                      <w:marBottom w:val="0"/>
                                      <w:divBdr>
                                        <w:top w:val="none" w:sz="0" w:space="0" w:color="auto"/>
                                        <w:left w:val="none" w:sz="0" w:space="0" w:color="auto"/>
                                        <w:bottom w:val="none" w:sz="0" w:space="0" w:color="auto"/>
                                        <w:right w:val="none" w:sz="0" w:space="0" w:color="auto"/>
                                      </w:divBdr>
                                      <w:divsChild>
                                        <w:div w:id="1284996374">
                                          <w:marLeft w:val="0"/>
                                          <w:marRight w:val="0"/>
                                          <w:marTop w:val="0"/>
                                          <w:marBottom w:val="0"/>
                                          <w:divBdr>
                                            <w:top w:val="none" w:sz="0" w:space="0" w:color="auto"/>
                                            <w:left w:val="none" w:sz="0" w:space="0" w:color="auto"/>
                                            <w:bottom w:val="none" w:sz="0" w:space="0" w:color="auto"/>
                                            <w:right w:val="none" w:sz="0" w:space="0" w:color="auto"/>
                                          </w:divBdr>
                                        </w:div>
                                        <w:div w:id="1408305013">
                                          <w:marLeft w:val="0"/>
                                          <w:marRight w:val="0"/>
                                          <w:marTop w:val="0"/>
                                          <w:marBottom w:val="0"/>
                                          <w:divBdr>
                                            <w:top w:val="none" w:sz="0" w:space="0" w:color="auto"/>
                                            <w:left w:val="none" w:sz="0" w:space="0" w:color="auto"/>
                                            <w:bottom w:val="none" w:sz="0" w:space="0" w:color="auto"/>
                                            <w:right w:val="none" w:sz="0" w:space="0" w:color="auto"/>
                                          </w:divBdr>
                                        </w:div>
                                      </w:divsChild>
                                    </w:div>
                                    <w:div w:id="1776169212">
                                      <w:marLeft w:val="0"/>
                                      <w:marRight w:val="0"/>
                                      <w:marTop w:val="0"/>
                                      <w:marBottom w:val="0"/>
                                      <w:divBdr>
                                        <w:top w:val="none" w:sz="0" w:space="0" w:color="auto"/>
                                        <w:left w:val="none" w:sz="0" w:space="0" w:color="auto"/>
                                        <w:bottom w:val="none" w:sz="0" w:space="0" w:color="auto"/>
                                        <w:right w:val="none" w:sz="0" w:space="0" w:color="auto"/>
                                      </w:divBdr>
                                    </w:div>
                                  </w:divsChild>
                                </w:div>
                                <w:div w:id="622854256">
                                  <w:marLeft w:val="0"/>
                                  <w:marRight w:val="0"/>
                                  <w:marTop w:val="0"/>
                                  <w:marBottom w:val="0"/>
                                  <w:divBdr>
                                    <w:top w:val="none" w:sz="0" w:space="0" w:color="auto"/>
                                    <w:left w:val="none" w:sz="0" w:space="0" w:color="auto"/>
                                    <w:bottom w:val="none" w:sz="0" w:space="0" w:color="auto"/>
                                    <w:right w:val="none" w:sz="0" w:space="0" w:color="auto"/>
                                  </w:divBdr>
                                  <w:divsChild>
                                    <w:div w:id="462583016">
                                      <w:marLeft w:val="0"/>
                                      <w:marRight w:val="0"/>
                                      <w:marTop w:val="0"/>
                                      <w:marBottom w:val="0"/>
                                      <w:divBdr>
                                        <w:top w:val="none" w:sz="0" w:space="0" w:color="auto"/>
                                        <w:left w:val="none" w:sz="0" w:space="0" w:color="auto"/>
                                        <w:bottom w:val="none" w:sz="0" w:space="0" w:color="auto"/>
                                        <w:right w:val="none" w:sz="0" w:space="0" w:color="auto"/>
                                      </w:divBdr>
                                      <w:divsChild>
                                        <w:div w:id="104662115">
                                          <w:marLeft w:val="0"/>
                                          <w:marRight w:val="0"/>
                                          <w:marTop w:val="0"/>
                                          <w:marBottom w:val="0"/>
                                          <w:divBdr>
                                            <w:top w:val="none" w:sz="0" w:space="0" w:color="auto"/>
                                            <w:left w:val="none" w:sz="0" w:space="0" w:color="auto"/>
                                            <w:bottom w:val="none" w:sz="0" w:space="0" w:color="auto"/>
                                            <w:right w:val="none" w:sz="0" w:space="0" w:color="auto"/>
                                          </w:divBdr>
                                        </w:div>
                                        <w:div w:id="129715746">
                                          <w:marLeft w:val="0"/>
                                          <w:marRight w:val="0"/>
                                          <w:marTop w:val="0"/>
                                          <w:marBottom w:val="0"/>
                                          <w:divBdr>
                                            <w:top w:val="none" w:sz="0" w:space="0" w:color="auto"/>
                                            <w:left w:val="none" w:sz="0" w:space="0" w:color="auto"/>
                                            <w:bottom w:val="none" w:sz="0" w:space="0" w:color="auto"/>
                                            <w:right w:val="none" w:sz="0" w:space="0" w:color="auto"/>
                                          </w:divBdr>
                                        </w:div>
                                        <w:div w:id="1361542560">
                                          <w:marLeft w:val="0"/>
                                          <w:marRight w:val="0"/>
                                          <w:marTop w:val="0"/>
                                          <w:marBottom w:val="0"/>
                                          <w:divBdr>
                                            <w:top w:val="none" w:sz="0" w:space="0" w:color="auto"/>
                                            <w:left w:val="none" w:sz="0" w:space="0" w:color="auto"/>
                                            <w:bottom w:val="none" w:sz="0" w:space="0" w:color="auto"/>
                                            <w:right w:val="none" w:sz="0" w:space="0" w:color="auto"/>
                                          </w:divBdr>
                                        </w:div>
                                        <w:div w:id="1534728004">
                                          <w:marLeft w:val="0"/>
                                          <w:marRight w:val="0"/>
                                          <w:marTop w:val="0"/>
                                          <w:marBottom w:val="0"/>
                                          <w:divBdr>
                                            <w:top w:val="none" w:sz="0" w:space="0" w:color="auto"/>
                                            <w:left w:val="none" w:sz="0" w:space="0" w:color="auto"/>
                                            <w:bottom w:val="none" w:sz="0" w:space="0" w:color="auto"/>
                                            <w:right w:val="none" w:sz="0" w:space="0" w:color="auto"/>
                                          </w:divBdr>
                                        </w:div>
                                      </w:divsChild>
                                    </w:div>
                                    <w:div w:id="933517507">
                                      <w:marLeft w:val="0"/>
                                      <w:marRight w:val="0"/>
                                      <w:marTop w:val="0"/>
                                      <w:marBottom w:val="0"/>
                                      <w:divBdr>
                                        <w:top w:val="none" w:sz="0" w:space="0" w:color="auto"/>
                                        <w:left w:val="none" w:sz="0" w:space="0" w:color="auto"/>
                                        <w:bottom w:val="none" w:sz="0" w:space="0" w:color="auto"/>
                                        <w:right w:val="none" w:sz="0" w:space="0" w:color="auto"/>
                                      </w:divBdr>
                                    </w:div>
                                  </w:divsChild>
                                </w:div>
                                <w:div w:id="1045176983">
                                  <w:marLeft w:val="0"/>
                                  <w:marRight w:val="0"/>
                                  <w:marTop w:val="0"/>
                                  <w:marBottom w:val="0"/>
                                  <w:divBdr>
                                    <w:top w:val="none" w:sz="0" w:space="0" w:color="auto"/>
                                    <w:left w:val="none" w:sz="0" w:space="0" w:color="auto"/>
                                    <w:bottom w:val="none" w:sz="0" w:space="0" w:color="auto"/>
                                    <w:right w:val="none" w:sz="0" w:space="0" w:color="auto"/>
                                  </w:divBdr>
                                  <w:divsChild>
                                    <w:div w:id="497771799">
                                      <w:marLeft w:val="0"/>
                                      <w:marRight w:val="0"/>
                                      <w:marTop w:val="0"/>
                                      <w:marBottom w:val="0"/>
                                      <w:divBdr>
                                        <w:top w:val="none" w:sz="0" w:space="0" w:color="auto"/>
                                        <w:left w:val="none" w:sz="0" w:space="0" w:color="auto"/>
                                        <w:bottom w:val="none" w:sz="0" w:space="0" w:color="auto"/>
                                        <w:right w:val="none" w:sz="0" w:space="0" w:color="auto"/>
                                      </w:divBdr>
                                    </w:div>
                                  </w:divsChild>
                                </w:div>
                                <w:div w:id="1057120335">
                                  <w:marLeft w:val="0"/>
                                  <w:marRight w:val="0"/>
                                  <w:marTop w:val="0"/>
                                  <w:marBottom w:val="0"/>
                                  <w:divBdr>
                                    <w:top w:val="none" w:sz="0" w:space="0" w:color="auto"/>
                                    <w:left w:val="none" w:sz="0" w:space="0" w:color="auto"/>
                                    <w:bottom w:val="none" w:sz="0" w:space="0" w:color="auto"/>
                                    <w:right w:val="none" w:sz="0" w:space="0" w:color="auto"/>
                                  </w:divBdr>
                                  <w:divsChild>
                                    <w:div w:id="42563504">
                                      <w:marLeft w:val="0"/>
                                      <w:marRight w:val="0"/>
                                      <w:marTop w:val="0"/>
                                      <w:marBottom w:val="0"/>
                                      <w:divBdr>
                                        <w:top w:val="none" w:sz="0" w:space="0" w:color="auto"/>
                                        <w:left w:val="none" w:sz="0" w:space="0" w:color="auto"/>
                                        <w:bottom w:val="none" w:sz="0" w:space="0" w:color="auto"/>
                                        <w:right w:val="none" w:sz="0" w:space="0" w:color="auto"/>
                                      </w:divBdr>
                                    </w:div>
                                    <w:div w:id="1166163425">
                                      <w:marLeft w:val="0"/>
                                      <w:marRight w:val="0"/>
                                      <w:marTop w:val="0"/>
                                      <w:marBottom w:val="0"/>
                                      <w:divBdr>
                                        <w:top w:val="none" w:sz="0" w:space="0" w:color="auto"/>
                                        <w:left w:val="none" w:sz="0" w:space="0" w:color="auto"/>
                                        <w:bottom w:val="none" w:sz="0" w:space="0" w:color="auto"/>
                                        <w:right w:val="none" w:sz="0" w:space="0" w:color="auto"/>
                                      </w:divBdr>
                                    </w:div>
                                  </w:divsChild>
                                </w:div>
                                <w:div w:id="1098714225">
                                  <w:marLeft w:val="0"/>
                                  <w:marRight w:val="0"/>
                                  <w:marTop w:val="0"/>
                                  <w:marBottom w:val="0"/>
                                  <w:divBdr>
                                    <w:top w:val="none" w:sz="0" w:space="0" w:color="auto"/>
                                    <w:left w:val="none" w:sz="0" w:space="0" w:color="auto"/>
                                    <w:bottom w:val="none" w:sz="0" w:space="0" w:color="auto"/>
                                    <w:right w:val="none" w:sz="0" w:space="0" w:color="auto"/>
                                  </w:divBdr>
                                  <w:divsChild>
                                    <w:div w:id="828063416">
                                      <w:marLeft w:val="0"/>
                                      <w:marRight w:val="0"/>
                                      <w:marTop w:val="0"/>
                                      <w:marBottom w:val="0"/>
                                      <w:divBdr>
                                        <w:top w:val="none" w:sz="0" w:space="0" w:color="auto"/>
                                        <w:left w:val="none" w:sz="0" w:space="0" w:color="auto"/>
                                        <w:bottom w:val="none" w:sz="0" w:space="0" w:color="auto"/>
                                        <w:right w:val="none" w:sz="0" w:space="0" w:color="auto"/>
                                      </w:divBdr>
                                    </w:div>
                                    <w:div w:id="939725686">
                                      <w:marLeft w:val="0"/>
                                      <w:marRight w:val="0"/>
                                      <w:marTop w:val="0"/>
                                      <w:marBottom w:val="0"/>
                                      <w:divBdr>
                                        <w:top w:val="none" w:sz="0" w:space="0" w:color="auto"/>
                                        <w:left w:val="none" w:sz="0" w:space="0" w:color="auto"/>
                                        <w:bottom w:val="none" w:sz="0" w:space="0" w:color="auto"/>
                                        <w:right w:val="none" w:sz="0" w:space="0" w:color="auto"/>
                                      </w:divBdr>
                                    </w:div>
                                  </w:divsChild>
                                </w:div>
                                <w:div w:id="1159269815">
                                  <w:marLeft w:val="0"/>
                                  <w:marRight w:val="0"/>
                                  <w:marTop w:val="0"/>
                                  <w:marBottom w:val="0"/>
                                  <w:divBdr>
                                    <w:top w:val="none" w:sz="0" w:space="0" w:color="auto"/>
                                    <w:left w:val="none" w:sz="0" w:space="0" w:color="auto"/>
                                    <w:bottom w:val="none" w:sz="0" w:space="0" w:color="auto"/>
                                    <w:right w:val="none" w:sz="0" w:space="0" w:color="auto"/>
                                  </w:divBdr>
                                  <w:divsChild>
                                    <w:div w:id="84109548">
                                      <w:marLeft w:val="0"/>
                                      <w:marRight w:val="0"/>
                                      <w:marTop w:val="0"/>
                                      <w:marBottom w:val="0"/>
                                      <w:divBdr>
                                        <w:top w:val="none" w:sz="0" w:space="0" w:color="auto"/>
                                        <w:left w:val="none" w:sz="0" w:space="0" w:color="auto"/>
                                        <w:bottom w:val="none" w:sz="0" w:space="0" w:color="auto"/>
                                        <w:right w:val="none" w:sz="0" w:space="0" w:color="auto"/>
                                      </w:divBdr>
                                    </w:div>
                                  </w:divsChild>
                                </w:div>
                                <w:div w:id="1181044264">
                                  <w:marLeft w:val="0"/>
                                  <w:marRight w:val="0"/>
                                  <w:marTop w:val="0"/>
                                  <w:marBottom w:val="0"/>
                                  <w:divBdr>
                                    <w:top w:val="none" w:sz="0" w:space="0" w:color="auto"/>
                                    <w:left w:val="none" w:sz="0" w:space="0" w:color="auto"/>
                                    <w:bottom w:val="none" w:sz="0" w:space="0" w:color="auto"/>
                                    <w:right w:val="none" w:sz="0" w:space="0" w:color="auto"/>
                                  </w:divBdr>
                                  <w:divsChild>
                                    <w:div w:id="1469782578">
                                      <w:marLeft w:val="0"/>
                                      <w:marRight w:val="0"/>
                                      <w:marTop w:val="0"/>
                                      <w:marBottom w:val="0"/>
                                      <w:divBdr>
                                        <w:top w:val="none" w:sz="0" w:space="0" w:color="auto"/>
                                        <w:left w:val="none" w:sz="0" w:space="0" w:color="auto"/>
                                        <w:bottom w:val="none" w:sz="0" w:space="0" w:color="auto"/>
                                        <w:right w:val="none" w:sz="0" w:space="0" w:color="auto"/>
                                      </w:divBdr>
                                    </w:div>
                                    <w:div w:id="2031106434">
                                      <w:marLeft w:val="0"/>
                                      <w:marRight w:val="0"/>
                                      <w:marTop w:val="0"/>
                                      <w:marBottom w:val="0"/>
                                      <w:divBdr>
                                        <w:top w:val="none" w:sz="0" w:space="0" w:color="auto"/>
                                        <w:left w:val="none" w:sz="0" w:space="0" w:color="auto"/>
                                        <w:bottom w:val="none" w:sz="0" w:space="0" w:color="auto"/>
                                        <w:right w:val="none" w:sz="0" w:space="0" w:color="auto"/>
                                      </w:divBdr>
                                      <w:divsChild>
                                        <w:div w:id="1825462281">
                                          <w:marLeft w:val="0"/>
                                          <w:marRight w:val="0"/>
                                          <w:marTop w:val="0"/>
                                          <w:marBottom w:val="0"/>
                                          <w:divBdr>
                                            <w:top w:val="none" w:sz="0" w:space="0" w:color="auto"/>
                                            <w:left w:val="none" w:sz="0" w:space="0" w:color="auto"/>
                                            <w:bottom w:val="none" w:sz="0" w:space="0" w:color="auto"/>
                                            <w:right w:val="none" w:sz="0" w:space="0" w:color="auto"/>
                                          </w:divBdr>
                                          <w:divsChild>
                                            <w:div w:id="4794837">
                                              <w:marLeft w:val="0"/>
                                              <w:marRight w:val="0"/>
                                              <w:marTop w:val="0"/>
                                              <w:marBottom w:val="0"/>
                                              <w:divBdr>
                                                <w:top w:val="none" w:sz="0" w:space="0" w:color="auto"/>
                                                <w:left w:val="none" w:sz="0" w:space="0" w:color="auto"/>
                                                <w:bottom w:val="none" w:sz="0" w:space="0" w:color="auto"/>
                                                <w:right w:val="none" w:sz="0" w:space="0" w:color="auto"/>
                                              </w:divBdr>
                                              <w:divsChild>
                                                <w:div w:id="2081057105">
                                                  <w:marLeft w:val="0"/>
                                                  <w:marRight w:val="0"/>
                                                  <w:marTop w:val="0"/>
                                                  <w:marBottom w:val="0"/>
                                                  <w:divBdr>
                                                    <w:top w:val="none" w:sz="0" w:space="0" w:color="auto"/>
                                                    <w:left w:val="none" w:sz="0" w:space="0" w:color="auto"/>
                                                    <w:bottom w:val="none" w:sz="0" w:space="0" w:color="auto"/>
                                                    <w:right w:val="none" w:sz="0" w:space="0" w:color="auto"/>
                                                  </w:divBdr>
                                                  <w:divsChild>
                                                    <w:div w:id="2727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5662857">
                                  <w:marLeft w:val="0"/>
                                  <w:marRight w:val="0"/>
                                  <w:marTop w:val="0"/>
                                  <w:marBottom w:val="0"/>
                                  <w:divBdr>
                                    <w:top w:val="none" w:sz="0" w:space="0" w:color="auto"/>
                                    <w:left w:val="none" w:sz="0" w:space="0" w:color="auto"/>
                                    <w:bottom w:val="none" w:sz="0" w:space="0" w:color="auto"/>
                                    <w:right w:val="none" w:sz="0" w:space="0" w:color="auto"/>
                                  </w:divBdr>
                                  <w:divsChild>
                                    <w:div w:id="1120034117">
                                      <w:marLeft w:val="0"/>
                                      <w:marRight w:val="0"/>
                                      <w:marTop w:val="0"/>
                                      <w:marBottom w:val="0"/>
                                      <w:divBdr>
                                        <w:top w:val="none" w:sz="0" w:space="0" w:color="auto"/>
                                        <w:left w:val="none" w:sz="0" w:space="0" w:color="auto"/>
                                        <w:bottom w:val="none" w:sz="0" w:space="0" w:color="auto"/>
                                        <w:right w:val="none" w:sz="0" w:space="0" w:color="auto"/>
                                      </w:divBdr>
                                    </w:div>
                                  </w:divsChild>
                                </w:div>
                                <w:div w:id="1877961908">
                                  <w:marLeft w:val="0"/>
                                  <w:marRight w:val="0"/>
                                  <w:marTop w:val="0"/>
                                  <w:marBottom w:val="0"/>
                                  <w:divBdr>
                                    <w:top w:val="none" w:sz="0" w:space="0" w:color="auto"/>
                                    <w:left w:val="none" w:sz="0" w:space="0" w:color="auto"/>
                                    <w:bottom w:val="none" w:sz="0" w:space="0" w:color="auto"/>
                                    <w:right w:val="none" w:sz="0" w:space="0" w:color="auto"/>
                                  </w:divBdr>
                                  <w:divsChild>
                                    <w:div w:id="267272049">
                                      <w:marLeft w:val="0"/>
                                      <w:marRight w:val="0"/>
                                      <w:marTop w:val="0"/>
                                      <w:marBottom w:val="0"/>
                                      <w:divBdr>
                                        <w:top w:val="none" w:sz="0" w:space="0" w:color="auto"/>
                                        <w:left w:val="none" w:sz="0" w:space="0" w:color="auto"/>
                                        <w:bottom w:val="none" w:sz="0" w:space="0" w:color="auto"/>
                                        <w:right w:val="none" w:sz="0" w:space="0" w:color="auto"/>
                                      </w:divBdr>
                                    </w:div>
                                  </w:divsChild>
                                </w:div>
                                <w:div w:id="1925996238">
                                  <w:marLeft w:val="0"/>
                                  <w:marRight w:val="0"/>
                                  <w:marTop w:val="0"/>
                                  <w:marBottom w:val="0"/>
                                  <w:divBdr>
                                    <w:top w:val="none" w:sz="0" w:space="0" w:color="auto"/>
                                    <w:left w:val="none" w:sz="0" w:space="0" w:color="auto"/>
                                    <w:bottom w:val="none" w:sz="0" w:space="0" w:color="auto"/>
                                    <w:right w:val="none" w:sz="0" w:space="0" w:color="auto"/>
                                  </w:divBdr>
                                  <w:divsChild>
                                    <w:div w:id="1395619631">
                                      <w:marLeft w:val="0"/>
                                      <w:marRight w:val="0"/>
                                      <w:marTop w:val="0"/>
                                      <w:marBottom w:val="0"/>
                                      <w:divBdr>
                                        <w:top w:val="none" w:sz="0" w:space="0" w:color="auto"/>
                                        <w:left w:val="none" w:sz="0" w:space="0" w:color="auto"/>
                                        <w:bottom w:val="none" w:sz="0" w:space="0" w:color="auto"/>
                                        <w:right w:val="none" w:sz="0" w:space="0" w:color="auto"/>
                                      </w:divBdr>
                                    </w:div>
                                    <w:div w:id="1834567775">
                                      <w:marLeft w:val="0"/>
                                      <w:marRight w:val="0"/>
                                      <w:marTop w:val="0"/>
                                      <w:marBottom w:val="0"/>
                                      <w:divBdr>
                                        <w:top w:val="none" w:sz="0" w:space="0" w:color="auto"/>
                                        <w:left w:val="none" w:sz="0" w:space="0" w:color="auto"/>
                                        <w:bottom w:val="none" w:sz="0" w:space="0" w:color="auto"/>
                                        <w:right w:val="none" w:sz="0" w:space="0" w:color="auto"/>
                                      </w:divBdr>
                                      <w:divsChild>
                                        <w:div w:id="323166735">
                                          <w:marLeft w:val="0"/>
                                          <w:marRight w:val="0"/>
                                          <w:marTop w:val="0"/>
                                          <w:marBottom w:val="0"/>
                                          <w:divBdr>
                                            <w:top w:val="none" w:sz="0" w:space="0" w:color="auto"/>
                                            <w:left w:val="none" w:sz="0" w:space="0" w:color="auto"/>
                                            <w:bottom w:val="none" w:sz="0" w:space="0" w:color="auto"/>
                                            <w:right w:val="none" w:sz="0" w:space="0" w:color="auto"/>
                                          </w:divBdr>
                                        </w:div>
                                        <w:div w:id="450787785">
                                          <w:marLeft w:val="0"/>
                                          <w:marRight w:val="0"/>
                                          <w:marTop w:val="0"/>
                                          <w:marBottom w:val="0"/>
                                          <w:divBdr>
                                            <w:top w:val="none" w:sz="0" w:space="0" w:color="auto"/>
                                            <w:left w:val="none" w:sz="0" w:space="0" w:color="auto"/>
                                            <w:bottom w:val="none" w:sz="0" w:space="0" w:color="auto"/>
                                            <w:right w:val="none" w:sz="0" w:space="0" w:color="auto"/>
                                          </w:divBdr>
                                        </w:div>
                                        <w:div w:id="976688172">
                                          <w:marLeft w:val="0"/>
                                          <w:marRight w:val="0"/>
                                          <w:marTop w:val="0"/>
                                          <w:marBottom w:val="0"/>
                                          <w:divBdr>
                                            <w:top w:val="none" w:sz="0" w:space="0" w:color="auto"/>
                                            <w:left w:val="none" w:sz="0" w:space="0" w:color="auto"/>
                                            <w:bottom w:val="none" w:sz="0" w:space="0" w:color="auto"/>
                                            <w:right w:val="none" w:sz="0" w:space="0" w:color="auto"/>
                                          </w:divBdr>
                                        </w:div>
                                        <w:div w:id="202442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1031973">
      <w:bodyDiv w:val="1"/>
      <w:marLeft w:val="0"/>
      <w:marRight w:val="0"/>
      <w:marTop w:val="0"/>
      <w:marBottom w:val="0"/>
      <w:divBdr>
        <w:top w:val="none" w:sz="0" w:space="0" w:color="auto"/>
        <w:left w:val="none" w:sz="0" w:space="0" w:color="auto"/>
        <w:bottom w:val="none" w:sz="0" w:space="0" w:color="auto"/>
        <w:right w:val="none" w:sz="0" w:space="0" w:color="auto"/>
      </w:divBdr>
    </w:div>
    <w:div w:id="1101074630">
      <w:bodyDiv w:val="1"/>
      <w:marLeft w:val="0"/>
      <w:marRight w:val="0"/>
      <w:marTop w:val="0"/>
      <w:marBottom w:val="0"/>
      <w:divBdr>
        <w:top w:val="none" w:sz="0" w:space="0" w:color="auto"/>
        <w:left w:val="none" w:sz="0" w:space="0" w:color="auto"/>
        <w:bottom w:val="none" w:sz="0" w:space="0" w:color="auto"/>
        <w:right w:val="none" w:sz="0" w:space="0" w:color="auto"/>
      </w:divBdr>
    </w:div>
    <w:div w:id="1101417348">
      <w:bodyDiv w:val="1"/>
      <w:marLeft w:val="0"/>
      <w:marRight w:val="0"/>
      <w:marTop w:val="0"/>
      <w:marBottom w:val="0"/>
      <w:divBdr>
        <w:top w:val="none" w:sz="0" w:space="0" w:color="auto"/>
        <w:left w:val="none" w:sz="0" w:space="0" w:color="auto"/>
        <w:bottom w:val="none" w:sz="0" w:space="0" w:color="auto"/>
        <w:right w:val="none" w:sz="0" w:space="0" w:color="auto"/>
      </w:divBdr>
    </w:div>
    <w:div w:id="1101607627">
      <w:bodyDiv w:val="1"/>
      <w:marLeft w:val="0"/>
      <w:marRight w:val="0"/>
      <w:marTop w:val="0"/>
      <w:marBottom w:val="0"/>
      <w:divBdr>
        <w:top w:val="none" w:sz="0" w:space="0" w:color="auto"/>
        <w:left w:val="none" w:sz="0" w:space="0" w:color="auto"/>
        <w:bottom w:val="none" w:sz="0" w:space="0" w:color="auto"/>
        <w:right w:val="none" w:sz="0" w:space="0" w:color="auto"/>
      </w:divBdr>
    </w:div>
    <w:div w:id="1102998184">
      <w:bodyDiv w:val="1"/>
      <w:marLeft w:val="0"/>
      <w:marRight w:val="0"/>
      <w:marTop w:val="0"/>
      <w:marBottom w:val="0"/>
      <w:divBdr>
        <w:top w:val="none" w:sz="0" w:space="0" w:color="auto"/>
        <w:left w:val="none" w:sz="0" w:space="0" w:color="auto"/>
        <w:bottom w:val="none" w:sz="0" w:space="0" w:color="auto"/>
        <w:right w:val="none" w:sz="0" w:space="0" w:color="auto"/>
      </w:divBdr>
      <w:divsChild>
        <w:div w:id="1718509578">
          <w:marLeft w:val="0"/>
          <w:marRight w:val="0"/>
          <w:marTop w:val="0"/>
          <w:marBottom w:val="0"/>
          <w:divBdr>
            <w:top w:val="none" w:sz="0" w:space="0" w:color="auto"/>
            <w:left w:val="none" w:sz="0" w:space="0" w:color="auto"/>
            <w:bottom w:val="none" w:sz="0" w:space="0" w:color="auto"/>
            <w:right w:val="none" w:sz="0" w:space="0" w:color="auto"/>
          </w:divBdr>
        </w:div>
        <w:div w:id="228541546">
          <w:marLeft w:val="0"/>
          <w:marRight w:val="0"/>
          <w:marTop w:val="0"/>
          <w:marBottom w:val="0"/>
          <w:divBdr>
            <w:top w:val="none" w:sz="0" w:space="0" w:color="auto"/>
            <w:left w:val="none" w:sz="0" w:space="0" w:color="auto"/>
            <w:bottom w:val="none" w:sz="0" w:space="0" w:color="auto"/>
            <w:right w:val="none" w:sz="0" w:space="0" w:color="auto"/>
          </w:divBdr>
        </w:div>
        <w:div w:id="719355586">
          <w:marLeft w:val="0"/>
          <w:marRight w:val="0"/>
          <w:marTop w:val="0"/>
          <w:marBottom w:val="0"/>
          <w:divBdr>
            <w:top w:val="none" w:sz="0" w:space="0" w:color="auto"/>
            <w:left w:val="none" w:sz="0" w:space="0" w:color="auto"/>
            <w:bottom w:val="none" w:sz="0" w:space="0" w:color="auto"/>
            <w:right w:val="none" w:sz="0" w:space="0" w:color="auto"/>
          </w:divBdr>
        </w:div>
        <w:div w:id="389886460">
          <w:marLeft w:val="0"/>
          <w:marRight w:val="0"/>
          <w:marTop w:val="0"/>
          <w:marBottom w:val="0"/>
          <w:divBdr>
            <w:top w:val="none" w:sz="0" w:space="0" w:color="auto"/>
            <w:left w:val="none" w:sz="0" w:space="0" w:color="auto"/>
            <w:bottom w:val="none" w:sz="0" w:space="0" w:color="auto"/>
            <w:right w:val="none" w:sz="0" w:space="0" w:color="auto"/>
          </w:divBdr>
        </w:div>
        <w:div w:id="808472480">
          <w:marLeft w:val="0"/>
          <w:marRight w:val="0"/>
          <w:marTop w:val="0"/>
          <w:marBottom w:val="0"/>
          <w:divBdr>
            <w:top w:val="none" w:sz="0" w:space="0" w:color="auto"/>
            <w:left w:val="none" w:sz="0" w:space="0" w:color="auto"/>
            <w:bottom w:val="none" w:sz="0" w:space="0" w:color="auto"/>
            <w:right w:val="none" w:sz="0" w:space="0" w:color="auto"/>
          </w:divBdr>
        </w:div>
      </w:divsChild>
    </w:div>
    <w:div w:id="1103114271">
      <w:bodyDiv w:val="1"/>
      <w:marLeft w:val="0"/>
      <w:marRight w:val="0"/>
      <w:marTop w:val="0"/>
      <w:marBottom w:val="0"/>
      <w:divBdr>
        <w:top w:val="none" w:sz="0" w:space="0" w:color="auto"/>
        <w:left w:val="none" w:sz="0" w:space="0" w:color="auto"/>
        <w:bottom w:val="none" w:sz="0" w:space="0" w:color="auto"/>
        <w:right w:val="none" w:sz="0" w:space="0" w:color="auto"/>
      </w:divBdr>
    </w:div>
    <w:div w:id="1103572186">
      <w:bodyDiv w:val="1"/>
      <w:marLeft w:val="0"/>
      <w:marRight w:val="0"/>
      <w:marTop w:val="0"/>
      <w:marBottom w:val="0"/>
      <w:divBdr>
        <w:top w:val="none" w:sz="0" w:space="0" w:color="auto"/>
        <w:left w:val="none" w:sz="0" w:space="0" w:color="auto"/>
        <w:bottom w:val="none" w:sz="0" w:space="0" w:color="auto"/>
        <w:right w:val="none" w:sz="0" w:space="0" w:color="auto"/>
      </w:divBdr>
    </w:div>
    <w:div w:id="1103889137">
      <w:bodyDiv w:val="1"/>
      <w:marLeft w:val="0"/>
      <w:marRight w:val="0"/>
      <w:marTop w:val="0"/>
      <w:marBottom w:val="0"/>
      <w:divBdr>
        <w:top w:val="none" w:sz="0" w:space="0" w:color="auto"/>
        <w:left w:val="none" w:sz="0" w:space="0" w:color="auto"/>
        <w:bottom w:val="none" w:sz="0" w:space="0" w:color="auto"/>
        <w:right w:val="none" w:sz="0" w:space="0" w:color="auto"/>
      </w:divBdr>
    </w:div>
    <w:div w:id="1104108501">
      <w:bodyDiv w:val="1"/>
      <w:marLeft w:val="0"/>
      <w:marRight w:val="0"/>
      <w:marTop w:val="0"/>
      <w:marBottom w:val="0"/>
      <w:divBdr>
        <w:top w:val="none" w:sz="0" w:space="0" w:color="auto"/>
        <w:left w:val="none" w:sz="0" w:space="0" w:color="auto"/>
        <w:bottom w:val="none" w:sz="0" w:space="0" w:color="auto"/>
        <w:right w:val="none" w:sz="0" w:space="0" w:color="auto"/>
      </w:divBdr>
    </w:div>
    <w:div w:id="1104690626">
      <w:bodyDiv w:val="1"/>
      <w:marLeft w:val="0"/>
      <w:marRight w:val="0"/>
      <w:marTop w:val="0"/>
      <w:marBottom w:val="0"/>
      <w:divBdr>
        <w:top w:val="none" w:sz="0" w:space="0" w:color="auto"/>
        <w:left w:val="none" w:sz="0" w:space="0" w:color="auto"/>
        <w:bottom w:val="none" w:sz="0" w:space="0" w:color="auto"/>
        <w:right w:val="none" w:sz="0" w:space="0" w:color="auto"/>
      </w:divBdr>
    </w:div>
    <w:div w:id="1105223784">
      <w:bodyDiv w:val="1"/>
      <w:marLeft w:val="0"/>
      <w:marRight w:val="0"/>
      <w:marTop w:val="0"/>
      <w:marBottom w:val="0"/>
      <w:divBdr>
        <w:top w:val="none" w:sz="0" w:space="0" w:color="auto"/>
        <w:left w:val="none" w:sz="0" w:space="0" w:color="auto"/>
        <w:bottom w:val="none" w:sz="0" w:space="0" w:color="auto"/>
        <w:right w:val="none" w:sz="0" w:space="0" w:color="auto"/>
      </w:divBdr>
    </w:div>
    <w:div w:id="1105613686">
      <w:bodyDiv w:val="1"/>
      <w:marLeft w:val="0"/>
      <w:marRight w:val="0"/>
      <w:marTop w:val="0"/>
      <w:marBottom w:val="0"/>
      <w:divBdr>
        <w:top w:val="none" w:sz="0" w:space="0" w:color="auto"/>
        <w:left w:val="none" w:sz="0" w:space="0" w:color="auto"/>
        <w:bottom w:val="none" w:sz="0" w:space="0" w:color="auto"/>
        <w:right w:val="none" w:sz="0" w:space="0" w:color="auto"/>
      </w:divBdr>
    </w:div>
    <w:div w:id="1106189826">
      <w:bodyDiv w:val="1"/>
      <w:marLeft w:val="0"/>
      <w:marRight w:val="0"/>
      <w:marTop w:val="0"/>
      <w:marBottom w:val="0"/>
      <w:divBdr>
        <w:top w:val="none" w:sz="0" w:space="0" w:color="auto"/>
        <w:left w:val="none" w:sz="0" w:space="0" w:color="auto"/>
        <w:bottom w:val="none" w:sz="0" w:space="0" w:color="auto"/>
        <w:right w:val="none" w:sz="0" w:space="0" w:color="auto"/>
      </w:divBdr>
    </w:div>
    <w:div w:id="1106197418">
      <w:bodyDiv w:val="1"/>
      <w:marLeft w:val="0"/>
      <w:marRight w:val="0"/>
      <w:marTop w:val="0"/>
      <w:marBottom w:val="0"/>
      <w:divBdr>
        <w:top w:val="none" w:sz="0" w:space="0" w:color="auto"/>
        <w:left w:val="none" w:sz="0" w:space="0" w:color="auto"/>
        <w:bottom w:val="none" w:sz="0" w:space="0" w:color="auto"/>
        <w:right w:val="none" w:sz="0" w:space="0" w:color="auto"/>
      </w:divBdr>
    </w:div>
    <w:div w:id="1106315183">
      <w:bodyDiv w:val="1"/>
      <w:marLeft w:val="0"/>
      <w:marRight w:val="0"/>
      <w:marTop w:val="0"/>
      <w:marBottom w:val="0"/>
      <w:divBdr>
        <w:top w:val="none" w:sz="0" w:space="0" w:color="auto"/>
        <w:left w:val="none" w:sz="0" w:space="0" w:color="auto"/>
        <w:bottom w:val="none" w:sz="0" w:space="0" w:color="auto"/>
        <w:right w:val="none" w:sz="0" w:space="0" w:color="auto"/>
      </w:divBdr>
    </w:div>
    <w:div w:id="1106735640">
      <w:bodyDiv w:val="1"/>
      <w:marLeft w:val="0"/>
      <w:marRight w:val="0"/>
      <w:marTop w:val="0"/>
      <w:marBottom w:val="0"/>
      <w:divBdr>
        <w:top w:val="none" w:sz="0" w:space="0" w:color="auto"/>
        <w:left w:val="none" w:sz="0" w:space="0" w:color="auto"/>
        <w:bottom w:val="none" w:sz="0" w:space="0" w:color="auto"/>
        <w:right w:val="none" w:sz="0" w:space="0" w:color="auto"/>
      </w:divBdr>
    </w:div>
    <w:div w:id="1106970129">
      <w:bodyDiv w:val="1"/>
      <w:marLeft w:val="0"/>
      <w:marRight w:val="0"/>
      <w:marTop w:val="0"/>
      <w:marBottom w:val="0"/>
      <w:divBdr>
        <w:top w:val="none" w:sz="0" w:space="0" w:color="auto"/>
        <w:left w:val="none" w:sz="0" w:space="0" w:color="auto"/>
        <w:bottom w:val="none" w:sz="0" w:space="0" w:color="auto"/>
        <w:right w:val="none" w:sz="0" w:space="0" w:color="auto"/>
      </w:divBdr>
    </w:div>
    <w:div w:id="1107042832">
      <w:bodyDiv w:val="1"/>
      <w:marLeft w:val="0"/>
      <w:marRight w:val="0"/>
      <w:marTop w:val="0"/>
      <w:marBottom w:val="0"/>
      <w:divBdr>
        <w:top w:val="none" w:sz="0" w:space="0" w:color="auto"/>
        <w:left w:val="none" w:sz="0" w:space="0" w:color="auto"/>
        <w:bottom w:val="none" w:sz="0" w:space="0" w:color="auto"/>
        <w:right w:val="none" w:sz="0" w:space="0" w:color="auto"/>
      </w:divBdr>
    </w:div>
    <w:div w:id="1107963914">
      <w:bodyDiv w:val="1"/>
      <w:marLeft w:val="0"/>
      <w:marRight w:val="0"/>
      <w:marTop w:val="0"/>
      <w:marBottom w:val="0"/>
      <w:divBdr>
        <w:top w:val="none" w:sz="0" w:space="0" w:color="auto"/>
        <w:left w:val="none" w:sz="0" w:space="0" w:color="auto"/>
        <w:bottom w:val="none" w:sz="0" w:space="0" w:color="auto"/>
        <w:right w:val="none" w:sz="0" w:space="0" w:color="auto"/>
      </w:divBdr>
    </w:div>
    <w:div w:id="1108239352">
      <w:bodyDiv w:val="1"/>
      <w:marLeft w:val="0"/>
      <w:marRight w:val="0"/>
      <w:marTop w:val="0"/>
      <w:marBottom w:val="0"/>
      <w:divBdr>
        <w:top w:val="none" w:sz="0" w:space="0" w:color="auto"/>
        <w:left w:val="none" w:sz="0" w:space="0" w:color="auto"/>
        <w:bottom w:val="none" w:sz="0" w:space="0" w:color="auto"/>
        <w:right w:val="none" w:sz="0" w:space="0" w:color="auto"/>
      </w:divBdr>
      <w:divsChild>
        <w:div w:id="819274820">
          <w:marLeft w:val="0"/>
          <w:marRight w:val="0"/>
          <w:marTop w:val="0"/>
          <w:marBottom w:val="0"/>
          <w:divBdr>
            <w:top w:val="none" w:sz="0" w:space="0" w:color="auto"/>
            <w:left w:val="none" w:sz="0" w:space="0" w:color="auto"/>
            <w:bottom w:val="none" w:sz="0" w:space="0" w:color="auto"/>
            <w:right w:val="none" w:sz="0" w:space="0" w:color="auto"/>
          </w:divBdr>
        </w:div>
        <w:div w:id="1608923192">
          <w:marLeft w:val="0"/>
          <w:marRight w:val="0"/>
          <w:marTop w:val="0"/>
          <w:marBottom w:val="0"/>
          <w:divBdr>
            <w:top w:val="none" w:sz="0" w:space="0" w:color="auto"/>
            <w:left w:val="none" w:sz="0" w:space="0" w:color="auto"/>
            <w:bottom w:val="none" w:sz="0" w:space="0" w:color="auto"/>
            <w:right w:val="none" w:sz="0" w:space="0" w:color="auto"/>
          </w:divBdr>
        </w:div>
      </w:divsChild>
    </w:div>
    <w:div w:id="1108622080">
      <w:bodyDiv w:val="1"/>
      <w:marLeft w:val="0"/>
      <w:marRight w:val="0"/>
      <w:marTop w:val="0"/>
      <w:marBottom w:val="0"/>
      <w:divBdr>
        <w:top w:val="none" w:sz="0" w:space="0" w:color="auto"/>
        <w:left w:val="none" w:sz="0" w:space="0" w:color="auto"/>
        <w:bottom w:val="none" w:sz="0" w:space="0" w:color="auto"/>
        <w:right w:val="none" w:sz="0" w:space="0" w:color="auto"/>
      </w:divBdr>
    </w:div>
    <w:div w:id="1109282188">
      <w:bodyDiv w:val="1"/>
      <w:marLeft w:val="0"/>
      <w:marRight w:val="0"/>
      <w:marTop w:val="0"/>
      <w:marBottom w:val="0"/>
      <w:divBdr>
        <w:top w:val="none" w:sz="0" w:space="0" w:color="auto"/>
        <w:left w:val="none" w:sz="0" w:space="0" w:color="auto"/>
        <w:bottom w:val="none" w:sz="0" w:space="0" w:color="auto"/>
        <w:right w:val="none" w:sz="0" w:space="0" w:color="auto"/>
      </w:divBdr>
    </w:div>
    <w:div w:id="1109423508">
      <w:bodyDiv w:val="1"/>
      <w:marLeft w:val="0"/>
      <w:marRight w:val="0"/>
      <w:marTop w:val="0"/>
      <w:marBottom w:val="0"/>
      <w:divBdr>
        <w:top w:val="none" w:sz="0" w:space="0" w:color="auto"/>
        <w:left w:val="none" w:sz="0" w:space="0" w:color="auto"/>
        <w:bottom w:val="none" w:sz="0" w:space="0" w:color="auto"/>
        <w:right w:val="none" w:sz="0" w:space="0" w:color="auto"/>
      </w:divBdr>
    </w:div>
    <w:div w:id="1110079961">
      <w:bodyDiv w:val="1"/>
      <w:marLeft w:val="0"/>
      <w:marRight w:val="0"/>
      <w:marTop w:val="0"/>
      <w:marBottom w:val="0"/>
      <w:divBdr>
        <w:top w:val="none" w:sz="0" w:space="0" w:color="auto"/>
        <w:left w:val="none" w:sz="0" w:space="0" w:color="auto"/>
        <w:bottom w:val="none" w:sz="0" w:space="0" w:color="auto"/>
        <w:right w:val="none" w:sz="0" w:space="0" w:color="auto"/>
      </w:divBdr>
    </w:div>
    <w:div w:id="1110128863">
      <w:bodyDiv w:val="1"/>
      <w:marLeft w:val="0"/>
      <w:marRight w:val="0"/>
      <w:marTop w:val="0"/>
      <w:marBottom w:val="0"/>
      <w:divBdr>
        <w:top w:val="none" w:sz="0" w:space="0" w:color="auto"/>
        <w:left w:val="none" w:sz="0" w:space="0" w:color="auto"/>
        <w:bottom w:val="none" w:sz="0" w:space="0" w:color="auto"/>
        <w:right w:val="none" w:sz="0" w:space="0" w:color="auto"/>
      </w:divBdr>
    </w:div>
    <w:div w:id="1110469937">
      <w:bodyDiv w:val="1"/>
      <w:marLeft w:val="0"/>
      <w:marRight w:val="0"/>
      <w:marTop w:val="0"/>
      <w:marBottom w:val="0"/>
      <w:divBdr>
        <w:top w:val="none" w:sz="0" w:space="0" w:color="auto"/>
        <w:left w:val="none" w:sz="0" w:space="0" w:color="auto"/>
        <w:bottom w:val="none" w:sz="0" w:space="0" w:color="auto"/>
        <w:right w:val="none" w:sz="0" w:space="0" w:color="auto"/>
      </w:divBdr>
    </w:div>
    <w:div w:id="1110972488">
      <w:bodyDiv w:val="1"/>
      <w:marLeft w:val="0"/>
      <w:marRight w:val="0"/>
      <w:marTop w:val="0"/>
      <w:marBottom w:val="0"/>
      <w:divBdr>
        <w:top w:val="none" w:sz="0" w:space="0" w:color="auto"/>
        <w:left w:val="none" w:sz="0" w:space="0" w:color="auto"/>
        <w:bottom w:val="none" w:sz="0" w:space="0" w:color="auto"/>
        <w:right w:val="none" w:sz="0" w:space="0" w:color="auto"/>
      </w:divBdr>
    </w:div>
    <w:div w:id="1111630451">
      <w:bodyDiv w:val="1"/>
      <w:marLeft w:val="0"/>
      <w:marRight w:val="0"/>
      <w:marTop w:val="0"/>
      <w:marBottom w:val="0"/>
      <w:divBdr>
        <w:top w:val="none" w:sz="0" w:space="0" w:color="auto"/>
        <w:left w:val="none" w:sz="0" w:space="0" w:color="auto"/>
        <w:bottom w:val="none" w:sz="0" w:space="0" w:color="auto"/>
        <w:right w:val="none" w:sz="0" w:space="0" w:color="auto"/>
      </w:divBdr>
    </w:div>
    <w:div w:id="1112819077">
      <w:bodyDiv w:val="1"/>
      <w:marLeft w:val="0"/>
      <w:marRight w:val="0"/>
      <w:marTop w:val="0"/>
      <w:marBottom w:val="0"/>
      <w:divBdr>
        <w:top w:val="none" w:sz="0" w:space="0" w:color="auto"/>
        <w:left w:val="none" w:sz="0" w:space="0" w:color="auto"/>
        <w:bottom w:val="none" w:sz="0" w:space="0" w:color="auto"/>
        <w:right w:val="none" w:sz="0" w:space="0" w:color="auto"/>
      </w:divBdr>
    </w:div>
    <w:div w:id="1114055914">
      <w:bodyDiv w:val="1"/>
      <w:marLeft w:val="0"/>
      <w:marRight w:val="0"/>
      <w:marTop w:val="0"/>
      <w:marBottom w:val="0"/>
      <w:divBdr>
        <w:top w:val="none" w:sz="0" w:space="0" w:color="auto"/>
        <w:left w:val="none" w:sz="0" w:space="0" w:color="auto"/>
        <w:bottom w:val="none" w:sz="0" w:space="0" w:color="auto"/>
        <w:right w:val="none" w:sz="0" w:space="0" w:color="auto"/>
      </w:divBdr>
      <w:divsChild>
        <w:div w:id="460537792">
          <w:marLeft w:val="0"/>
          <w:marRight w:val="0"/>
          <w:marTop w:val="0"/>
          <w:marBottom w:val="0"/>
          <w:divBdr>
            <w:top w:val="none" w:sz="0" w:space="0" w:color="auto"/>
            <w:left w:val="none" w:sz="0" w:space="0" w:color="auto"/>
            <w:bottom w:val="none" w:sz="0" w:space="0" w:color="auto"/>
            <w:right w:val="none" w:sz="0" w:space="0" w:color="auto"/>
          </w:divBdr>
          <w:divsChild>
            <w:div w:id="122271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598179">
      <w:bodyDiv w:val="1"/>
      <w:marLeft w:val="0"/>
      <w:marRight w:val="0"/>
      <w:marTop w:val="0"/>
      <w:marBottom w:val="0"/>
      <w:divBdr>
        <w:top w:val="none" w:sz="0" w:space="0" w:color="auto"/>
        <w:left w:val="none" w:sz="0" w:space="0" w:color="auto"/>
        <w:bottom w:val="none" w:sz="0" w:space="0" w:color="auto"/>
        <w:right w:val="none" w:sz="0" w:space="0" w:color="auto"/>
      </w:divBdr>
      <w:divsChild>
        <w:div w:id="897978440">
          <w:marLeft w:val="0"/>
          <w:marRight w:val="0"/>
          <w:marTop w:val="0"/>
          <w:marBottom w:val="0"/>
          <w:divBdr>
            <w:top w:val="none" w:sz="0" w:space="0" w:color="auto"/>
            <w:left w:val="none" w:sz="0" w:space="0" w:color="auto"/>
            <w:bottom w:val="none" w:sz="0" w:space="0" w:color="auto"/>
            <w:right w:val="none" w:sz="0" w:space="0" w:color="auto"/>
          </w:divBdr>
        </w:div>
        <w:div w:id="788010047">
          <w:marLeft w:val="0"/>
          <w:marRight w:val="0"/>
          <w:marTop w:val="0"/>
          <w:marBottom w:val="0"/>
          <w:divBdr>
            <w:top w:val="none" w:sz="0" w:space="0" w:color="auto"/>
            <w:left w:val="none" w:sz="0" w:space="0" w:color="auto"/>
            <w:bottom w:val="none" w:sz="0" w:space="0" w:color="auto"/>
            <w:right w:val="none" w:sz="0" w:space="0" w:color="auto"/>
          </w:divBdr>
        </w:div>
      </w:divsChild>
    </w:div>
    <w:div w:id="1115439055">
      <w:bodyDiv w:val="1"/>
      <w:marLeft w:val="0"/>
      <w:marRight w:val="0"/>
      <w:marTop w:val="0"/>
      <w:marBottom w:val="0"/>
      <w:divBdr>
        <w:top w:val="none" w:sz="0" w:space="0" w:color="auto"/>
        <w:left w:val="none" w:sz="0" w:space="0" w:color="auto"/>
        <w:bottom w:val="none" w:sz="0" w:space="0" w:color="auto"/>
        <w:right w:val="none" w:sz="0" w:space="0" w:color="auto"/>
      </w:divBdr>
    </w:div>
    <w:div w:id="1119186028">
      <w:bodyDiv w:val="1"/>
      <w:marLeft w:val="0"/>
      <w:marRight w:val="0"/>
      <w:marTop w:val="0"/>
      <w:marBottom w:val="0"/>
      <w:divBdr>
        <w:top w:val="none" w:sz="0" w:space="0" w:color="auto"/>
        <w:left w:val="none" w:sz="0" w:space="0" w:color="auto"/>
        <w:bottom w:val="none" w:sz="0" w:space="0" w:color="auto"/>
        <w:right w:val="none" w:sz="0" w:space="0" w:color="auto"/>
      </w:divBdr>
    </w:div>
    <w:div w:id="1119763239">
      <w:bodyDiv w:val="1"/>
      <w:marLeft w:val="0"/>
      <w:marRight w:val="0"/>
      <w:marTop w:val="0"/>
      <w:marBottom w:val="0"/>
      <w:divBdr>
        <w:top w:val="none" w:sz="0" w:space="0" w:color="auto"/>
        <w:left w:val="none" w:sz="0" w:space="0" w:color="auto"/>
        <w:bottom w:val="none" w:sz="0" w:space="0" w:color="auto"/>
        <w:right w:val="none" w:sz="0" w:space="0" w:color="auto"/>
      </w:divBdr>
    </w:div>
    <w:div w:id="1120076065">
      <w:bodyDiv w:val="1"/>
      <w:marLeft w:val="0"/>
      <w:marRight w:val="0"/>
      <w:marTop w:val="0"/>
      <w:marBottom w:val="0"/>
      <w:divBdr>
        <w:top w:val="none" w:sz="0" w:space="0" w:color="auto"/>
        <w:left w:val="none" w:sz="0" w:space="0" w:color="auto"/>
        <w:bottom w:val="none" w:sz="0" w:space="0" w:color="auto"/>
        <w:right w:val="none" w:sz="0" w:space="0" w:color="auto"/>
      </w:divBdr>
    </w:div>
    <w:div w:id="1120151783">
      <w:bodyDiv w:val="1"/>
      <w:marLeft w:val="0"/>
      <w:marRight w:val="0"/>
      <w:marTop w:val="0"/>
      <w:marBottom w:val="0"/>
      <w:divBdr>
        <w:top w:val="none" w:sz="0" w:space="0" w:color="auto"/>
        <w:left w:val="none" w:sz="0" w:space="0" w:color="auto"/>
        <w:bottom w:val="none" w:sz="0" w:space="0" w:color="auto"/>
        <w:right w:val="none" w:sz="0" w:space="0" w:color="auto"/>
      </w:divBdr>
      <w:divsChild>
        <w:div w:id="1941527377">
          <w:marLeft w:val="0"/>
          <w:marRight w:val="0"/>
          <w:marTop w:val="0"/>
          <w:marBottom w:val="0"/>
          <w:divBdr>
            <w:top w:val="none" w:sz="0" w:space="0" w:color="auto"/>
            <w:left w:val="none" w:sz="0" w:space="0" w:color="auto"/>
            <w:bottom w:val="none" w:sz="0" w:space="0" w:color="auto"/>
            <w:right w:val="none" w:sz="0" w:space="0" w:color="auto"/>
          </w:divBdr>
        </w:div>
      </w:divsChild>
    </w:div>
    <w:div w:id="1120415063">
      <w:bodyDiv w:val="1"/>
      <w:marLeft w:val="0"/>
      <w:marRight w:val="0"/>
      <w:marTop w:val="0"/>
      <w:marBottom w:val="0"/>
      <w:divBdr>
        <w:top w:val="none" w:sz="0" w:space="0" w:color="auto"/>
        <w:left w:val="none" w:sz="0" w:space="0" w:color="auto"/>
        <w:bottom w:val="none" w:sz="0" w:space="0" w:color="auto"/>
        <w:right w:val="none" w:sz="0" w:space="0" w:color="auto"/>
      </w:divBdr>
    </w:div>
    <w:div w:id="1121068169">
      <w:bodyDiv w:val="1"/>
      <w:marLeft w:val="0"/>
      <w:marRight w:val="0"/>
      <w:marTop w:val="0"/>
      <w:marBottom w:val="0"/>
      <w:divBdr>
        <w:top w:val="none" w:sz="0" w:space="0" w:color="auto"/>
        <w:left w:val="none" w:sz="0" w:space="0" w:color="auto"/>
        <w:bottom w:val="none" w:sz="0" w:space="0" w:color="auto"/>
        <w:right w:val="none" w:sz="0" w:space="0" w:color="auto"/>
      </w:divBdr>
    </w:div>
    <w:div w:id="1121071668">
      <w:bodyDiv w:val="1"/>
      <w:marLeft w:val="0"/>
      <w:marRight w:val="0"/>
      <w:marTop w:val="0"/>
      <w:marBottom w:val="0"/>
      <w:divBdr>
        <w:top w:val="none" w:sz="0" w:space="0" w:color="auto"/>
        <w:left w:val="none" w:sz="0" w:space="0" w:color="auto"/>
        <w:bottom w:val="none" w:sz="0" w:space="0" w:color="auto"/>
        <w:right w:val="none" w:sz="0" w:space="0" w:color="auto"/>
      </w:divBdr>
    </w:div>
    <w:div w:id="1122000827">
      <w:bodyDiv w:val="1"/>
      <w:marLeft w:val="0"/>
      <w:marRight w:val="0"/>
      <w:marTop w:val="0"/>
      <w:marBottom w:val="0"/>
      <w:divBdr>
        <w:top w:val="none" w:sz="0" w:space="0" w:color="auto"/>
        <w:left w:val="none" w:sz="0" w:space="0" w:color="auto"/>
        <w:bottom w:val="none" w:sz="0" w:space="0" w:color="auto"/>
        <w:right w:val="none" w:sz="0" w:space="0" w:color="auto"/>
      </w:divBdr>
    </w:div>
    <w:div w:id="1122069783">
      <w:bodyDiv w:val="1"/>
      <w:marLeft w:val="0"/>
      <w:marRight w:val="0"/>
      <w:marTop w:val="0"/>
      <w:marBottom w:val="0"/>
      <w:divBdr>
        <w:top w:val="none" w:sz="0" w:space="0" w:color="auto"/>
        <w:left w:val="none" w:sz="0" w:space="0" w:color="auto"/>
        <w:bottom w:val="none" w:sz="0" w:space="0" w:color="auto"/>
        <w:right w:val="none" w:sz="0" w:space="0" w:color="auto"/>
      </w:divBdr>
    </w:div>
    <w:div w:id="1122191861">
      <w:bodyDiv w:val="1"/>
      <w:marLeft w:val="0"/>
      <w:marRight w:val="0"/>
      <w:marTop w:val="0"/>
      <w:marBottom w:val="0"/>
      <w:divBdr>
        <w:top w:val="none" w:sz="0" w:space="0" w:color="auto"/>
        <w:left w:val="none" w:sz="0" w:space="0" w:color="auto"/>
        <w:bottom w:val="none" w:sz="0" w:space="0" w:color="auto"/>
        <w:right w:val="none" w:sz="0" w:space="0" w:color="auto"/>
      </w:divBdr>
    </w:div>
    <w:div w:id="1123116781">
      <w:bodyDiv w:val="1"/>
      <w:marLeft w:val="0"/>
      <w:marRight w:val="0"/>
      <w:marTop w:val="0"/>
      <w:marBottom w:val="0"/>
      <w:divBdr>
        <w:top w:val="none" w:sz="0" w:space="0" w:color="auto"/>
        <w:left w:val="none" w:sz="0" w:space="0" w:color="auto"/>
        <w:bottom w:val="none" w:sz="0" w:space="0" w:color="auto"/>
        <w:right w:val="none" w:sz="0" w:space="0" w:color="auto"/>
      </w:divBdr>
      <w:divsChild>
        <w:div w:id="1324357170">
          <w:marLeft w:val="0"/>
          <w:marRight w:val="0"/>
          <w:marTop w:val="0"/>
          <w:marBottom w:val="0"/>
          <w:divBdr>
            <w:top w:val="none" w:sz="0" w:space="0" w:color="auto"/>
            <w:left w:val="none" w:sz="0" w:space="0" w:color="auto"/>
            <w:bottom w:val="none" w:sz="0" w:space="0" w:color="auto"/>
            <w:right w:val="none" w:sz="0" w:space="0" w:color="auto"/>
          </w:divBdr>
        </w:div>
      </w:divsChild>
    </w:div>
    <w:div w:id="1123383434">
      <w:bodyDiv w:val="1"/>
      <w:marLeft w:val="0"/>
      <w:marRight w:val="0"/>
      <w:marTop w:val="0"/>
      <w:marBottom w:val="0"/>
      <w:divBdr>
        <w:top w:val="none" w:sz="0" w:space="0" w:color="auto"/>
        <w:left w:val="none" w:sz="0" w:space="0" w:color="auto"/>
        <w:bottom w:val="none" w:sz="0" w:space="0" w:color="auto"/>
        <w:right w:val="none" w:sz="0" w:space="0" w:color="auto"/>
      </w:divBdr>
    </w:div>
    <w:div w:id="1123422676">
      <w:bodyDiv w:val="1"/>
      <w:marLeft w:val="0"/>
      <w:marRight w:val="0"/>
      <w:marTop w:val="0"/>
      <w:marBottom w:val="0"/>
      <w:divBdr>
        <w:top w:val="none" w:sz="0" w:space="0" w:color="auto"/>
        <w:left w:val="none" w:sz="0" w:space="0" w:color="auto"/>
        <w:bottom w:val="none" w:sz="0" w:space="0" w:color="auto"/>
        <w:right w:val="none" w:sz="0" w:space="0" w:color="auto"/>
      </w:divBdr>
    </w:div>
    <w:div w:id="1123425588">
      <w:bodyDiv w:val="1"/>
      <w:marLeft w:val="0"/>
      <w:marRight w:val="0"/>
      <w:marTop w:val="0"/>
      <w:marBottom w:val="0"/>
      <w:divBdr>
        <w:top w:val="none" w:sz="0" w:space="0" w:color="auto"/>
        <w:left w:val="none" w:sz="0" w:space="0" w:color="auto"/>
        <w:bottom w:val="none" w:sz="0" w:space="0" w:color="auto"/>
        <w:right w:val="none" w:sz="0" w:space="0" w:color="auto"/>
      </w:divBdr>
      <w:divsChild>
        <w:div w:id="842084600">
          <w:marLeft w:val="0"/>
          <w:marRight w:val="0"/>
          <w:marTop w:val="0"/>
          <w:marBottom w:val="0"/>
          <w:divBdr>
            <w:top w:val="none" w:sz="0" w:space="0" w:color="auto"/>
            <w:left w:val="none" w:sz="0" w:space="0" w:color="auto"/>
            <w:bottom w:val="none" w:sz="0" w:space="0" w:color="auto"/>
            <w:right w:val="none" w:sz="0" w:space="0" w:color="auto"/>
          </w:divBdr>
        </w:div>
        <w:div w:id="1402799641">
          <w:marLeft w:val="0"/>
          <w:marRight w:val="0"/>
          <w:marTop w:val="0"/>
          <w:marBottom w:val="0"/>
          <w:divBdr>
            <w:top w:val="none" w:sz="0" w:space="0" w:color="auto"/>
            <w:left w:val="none" w:sz="0" w:space="0" w:color="auto"/>
            <w:bottom w:val="none" w:sz="0" w:space="0" w:color="auto"/>
            <w:right w:val="none" w:sz="0" w:space="0" w:color="auto"/>
          </w:divBdr>
        </w:div>
      </w:divsChild>
    </w:div>
    <w:div w:id="1123773207">
      <w:bodyDiv w:val="1"/>
      <w:marLeft w:val="0"/>
      <w:marRight w:val="0"/>
      <w:marTop w:val="0"/>
      <w:marBottom w:val="0"/>
      <w:divBdr>
        <w:top w:val="none" w:sz="0" w:space="0" w:color="auto"/>
        <w:left w:val="none" w:sz="0" w:space="0" w:color="auto"/>
        <w:bottom w:val="none" w:sz="0" w:space="0" w:color="auto"/>
        <w:right w:val="none" w:sz="0" w:space="0" w:color="auto"/>
      </w:divBdr>
      <w:divsChild>
        <w:div w:id="46757958">
          <w:marLeft w:val="0"/>
          <w:marRight w:val="0"/>
          <w:marTop w:val="0"/>
          <w:marBottom w:val="0"/>
          <w:divBdr>
            <w:top w:val="none" w:sz="0" w:space="0" w:color="auto"/>
            <w:left w:val="none" w:sz="0" w:space="0" w:color="auto"/>
            <w:bottom w:val="none" w:sz="0" w:space="0" w:color="auto"/>
            <w:right w:val="none" w:sz="0" w:space="0" w:color="auto"/>
          </w:divBdr>
        </w:div>
        <w:div w:id="411972027">
          <w:marLeft w:val="0"/>
          <w:marRight w:val="0"/>
          <w:marTop w:val="0"/>
          <w:marBottom w:val="0"/>
          <w:divBdr>
            <w:top w:val="none" w:sz="0" w:space="0" w:color="auto"/>
            <w:left w:val="none" w:sz="0" w:space="0" w:color="auto"/>
            <w:bottom w:val="none" w:sz="0" w:space="0" w:color="auto"/>
            <w:right w:val="none" w:sz="0" w:space="0" w:color="auto"/>
          </w:divBdr>
        </w:div>
        <w:div w:id="625502364">
          <w:marLeft w:val="0"/>
          <w:marRight w:val="0"/>
          <w:marTop w:val="0"/>
          <w:marBottom w:val="0"/>
          <w:divBdr>
            <w:top w:val="none" w:sz="0" w:space="0" w:color="auto"/>
            <w:left w:val="none" w:sz="0" w:space="0" w:color="auto"/>
            <w:bottom w:val="none" w:sz="0" w:space="0" w:color="auto"/>
            <w:right w:val="none" w:sz="0" w:space="0" w:color="auto"/>
          </w:divBdr>
        </w:div>
      </w:divsChild>
    </w:div>
    <w:div w:id="1124083951">
      <w:bodyDiv w:val="1"/>
      <w:marLeft w:val="0"/>
      <w:marRight w:val="0"/>
      <w:marTop w:val="0"/>
      <w:marBottom w:val="0"/>
      <w:divBdr>
        <w:top w:val="none" w:sz="0" w:space="0" w:color="auto"/>
        <w:left w:val="none" w:sz="0" w:space="0" w:color="auto"/>
        <w:bottom w:val="none" w:sz="0" w:space="0" w:color="auto"/>
        <w:right w:val="none" w:sz="0" w:space="0" w:color="auto"/>
      </w:divBdr>
    </w:div>
    <w:div w:id="1125269566">
      <w:bodyDiv w:val="1"/>
      <w:marLeft w:val="0"/>
      <w:marRight w:val="0"/>
      <w:marTop w:val="0"/>
      <w:marBottom w:val="0"/>
      <w:divBdr>
        <w:top w:val="none" w:sz="0" w:space="0" w:color="auto"/>
        <w:left w:val="none" w:sz="0" w:space="0" w:color="auto"/>
        <w:bottom w:val="none" w:sz="0" w:space="0" w:color="auto"/>
        <w:right w:val="none" w:sz="0" w:space="0" w:color="auto"/>
      </w:divBdr>
      <w:divsChild>
        <w:div w:id="2036928581">
          <w:marLeft w:val="0"/>
          <w:marRight w:val="0"/>
          <w:marTop w:val="0"/>
          <w:marBottom w:val="0"/>
          <w:divBdr>
            <w:top w:val="none" w:sz="0" w:space="0" w:color="auto"/>
            <w:left w:val="none" w:sz="0" w:space="0" w:color="auto"/>
            <w:bottom w:val="none" w:sz="0" w:space="0" w:color="auto"/>
            <w:right w:val="none" w:sz="0" w:space="0" w:color="auto"/>
          </w:divBdr>
        </w:div>
        <w:div w:id="1121534354">
          <w:marLeft w:val="0"/>
          <w:marRight w:val="0"/>
          <w:marTop w:val="0"/>
          <w:marBottom w:val="0"/>
          <w:divBdr>
            <w:top w:val="none" w:sz="0" w:space="0" w:color="auto"/>
            <w:left w:val="none" w:sz="0" w:space="0" w:color="auto"/>
            <w:bottom w:val="none" w:sz="0" w:space="0" w:color="auto"/>
            <w:right w:val="none" w:sz="0" w:space="0" w:color="auto"/>
          </w:divBdr>
        </w:div>
        <w:div w:id="1998456088">
          <w:marLeft w:val="0"/>
          <w:marRight w:val="0"/>
          <w:marTop w:val="0"/>
          <w:marBottom w:val="0"/>
          <w:divBdr>
            <w:top w:val="none" w:sz="0" w:space="0" w:color="auto"/>
            <w:left w:val="none" w:sz="0" w:space="0" w:color="auto"/>
            <w:bottom w:val="none" w:sz="0" w:space="0" w:color="auto"/>
            <w:right w:val="none" w:sz="0" w:space="0" w:color="auto"/>
          </w:divBdr>
          <w:divsChild>
            <w:div w:id="141774126">
              <w:marLeft w:val="0"/>
              <w:marRight w:val="0"/>
              <w:marTop w:val="0"/>
              <w:marBottom w:val="0"/>
              <w:divBdr>
                <w:top w:val="none" w:sz="0" w:space="0" w:color="auto"/>
                <w:left w:val="none" w:sz="0" w:space="0" w:color="auto"/>
                <w:bottom w:val="none" w:sz="0" w:space="0" w:color="auto"/>
                <w:right w:val="none" w:sz="0" w:space="0" w:color="auto"/>
              </w:divBdr>
            </w:div>
          </w:divsChild>
        </w:div>
        <w:div w:id="365837074">
          <w:marLeft w:val="0"/>
          <w:marRight w:val="0"/>
          <w:marTop w:val="0"/>
          <w:marBottom w:val="0"/>
          <w:divBdr>
            <w:top w:val="none" w:sz="0" w:space="0" w:color="auto"/>
            <w:left w:val="none" w:sz="0" w:space="0" w:color="auto"/>
            <w:bottom w:val="none" w:sz="0" w:space="0" w:color="auto"/>
            <w:right w:val="none" w:sz="0" w:space="0" w:color="auto"/>
          </w:divBdr>
          <w:divsChild>
            <w:div w:id="16424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23671">
      <w:bodyDiv w:val="1"/>
      <w:marLeft w:val="0"/>
      <w:marRight w:val="0"/>
      <w:marTop w:val="0"/>
      <w:marBottom w:val="0"/>
      <w:divBdr>
        <w:top w:val="none" w:sz="0" w:space="0" w:color="auto"/>
        <w:left w:val="none" w:sz="0" w:space="0" w:color="auto"/>
        <w:bottom w:val="none" w:sz="0" w:space="0" w:color="auto"/>
        <w:right w:val="none" w:sz="0" w:space="0" w:color="auto"/>
      </w:divBdr>
    </w:div>
    <w:div w:id="1126506263">
      <w:bodyDiv w:val="1"/>
      <w:marLeft w:val="0"/>
      <w:marRight w:val="0"/>
      <w:marTop w:val="0"/>
      <w:marBottom w:val="0"/>
      <w:divBdr>
        <w:top w:val="none" w:sz="0" w:space="0" w:color="auto"/>
        <w:left w:val="none" w:sz="0" w:space="0" w:color="auto"/>
        <w:bottom w:val="none" w:sz="0" w:space="0" w:color="auto"/>
        <w:right w:val="none" w:sz="0" w:space="0" w:color="auto"/>
      </w:divBdr>
    </w:div>
    <w:div w:id="1127357690">
      <w:bodyDiv w:val="1"/>
      <w:marLeft w:val="0"/>
      <w:marRight w:val="0"/>
      <w:marTop w:val="0"/>
      <w:marBottom w:val="0"/>
      <w:divBdr>
        <w:top w:val="none" w:sz="0" w:space="0" w:color="auto"/>
        <w:left w:val="none" w:sz="0" w:space="0" w:color="auto"/>
        <w:bottom w:val="none" w:sz="0" w:space="0" w:color="auto"/>
        <w:right w:val="none" w:sz="0" w:space="0" w:color="auto"/>
      </w:divBdr>
      <w:divsChild>
        <w:div w:id="1706327684">
          <w:marLeft w:val="0"/>
          <w:marRight w:val="0"/>
          <w:marTop w:val="0"/>
          <w:marBottom w:val="0"/>
          <w:divBdr>
            <w:top w:val="none" w:sz="0" w:space="0" w:color="auto"/>
            <w:left w:val="none" w:sz="0" w:space="0" w:color="auto"/>
            <w:bottom w:val="none" w:sz="0" w:space="0" w:color="auto"/>
            <w:right w:val="none" w:sz="0" w:space="0" w:color="auto"/>
          </w:divBdr>
        </w:div>
      </w:divsChild>
    </w:div>
    <w:div w:id="1127894698">
      <w:bodyDiv w:val="1"/>
      <w:marLeft w:val="0"/>
      <w:marRight w:val="0"/>
      <w:marTop w:val="0"/>
      <w:marBottom w:val="0"/>
      <w:divBdr>
        <w:top w:val="none" w:sz="0" w:space="0" w:color="auto"/>
        <w:left w:val="none" w:sz="0" w:space="0" w:color="auto"/>
        <w:bottom w:val="none" w:sz="0" w:space="0" w:color="auto"/>
        <w:right w:val="none" w:sz="0" w:space="0" w:color="auto"/>
      </w:divBdr>
    </w:div>
    <w:div w:id="1128820006">
      <w:bodyDiv w:val="1"/>
      <w:marLeft w:val="0"/>
      <w:marRight w:val="0"/>
      <w:marTop w:val="0"/>
      <w:marBottom w:val="0"/>
      <w:divBdr>
        <w:top w:val="none" w:sz="0" w:space="0" w:color="auto"/>
        <w:left w:val="none" w:sz="0" w:space="0" w:color="auto"/>
        <w:bottom w:val="none" w:sz="0" w:space="0" w:color="auto"/>
        <w:right w:val="none" w:sz="0" w:space="0" w:color="auto"/>
      </w:divBdr>
      <w:divsChild>
        <w:div w:id="1989942337">
          <w:marLeft w:val="0"/>
          <w:marRight w:val="0"/>
          <w:marTop w:val="0"/>
          <w:marBottom w:val="0"/>
          <w:divBdr>
            <w:top w:val="single" w:sz="6" w:space="0" w:color="EAEDED"/>
            <w:left w:val="single" w:sz="6" w:space="0" w:color="EAEDED"/>
            <w:bottom w:val="single" w:sz="6" w:space="0" w:color="EAEDED"/>
            <w:right w:val="single" w:sz="6" w:space="0" w:color="EAEDED"/>
          </w:divBdr>
        </w:div>
        <w:div w:id="2137215067">
          <w:marLeft w:val="0"/>
          <w:marRight w:val="0"/>
          <w:marTop w:val="0"/>
          <w:marBottom w:val="0"/>
          <w:divBdr>
            <w:top w:val="none" w:sz="0" w:space="0" w:color="auto"/>
            <w:left w:val="none" w:sz="0" w:space="0" w:color="auto"/>
            <w:bottom w:val="none" w:sz="0" w:space="0" w:color="auto"/>
            <w:right w:val="none" w:sz="0" w:space="0" w:color="auto"/>
          </w:divBdr>
        </w:div>
      </w:divsChild>
    </w:div>
    <w:div w:id="1128862634">
      <w:bodyDiv w:val="1"/>
      <w:marLeft w:val="0"/>
      <w:marRight w:val="0"/>
      <w:marTop w:val="0"/>
      <w:marBottom w:val="0"/>
      <w:divBdr>
        <w:top w:val="none" w:sz="0" w:space="0" w:color="auto"/>
        <w:left w:val="none" w:sz="0" w:space="0" w:color="auto"/>
        <w:bottom w:val="none" w:sz="0" w:space="0" w:color="auto"/>
        <w:right w:val="none" w:sz="0" w:space="0" w:color="auto"/>
      </w:divBdr>
      <w:divsChild>
        <w:div w:id="1580677569">
          <w:marLeft w:val="0"/>
          <w:marRight w:val="0"/>
          <w:marTop w:val="0"/>
          <w:marBottom w:val="0"/>
          <w:divBdr>
            <w:top w:val="none" w:sz="0" w:space="0" w:color="auto"/>
            <w:left w:val="none" w:sz="0" w:space="0" w:color="auto"/>
            <w:bottom w:val="none" w:sz="0" w:space="0" w:color="auto"/>
            <w:right w:val="none" w:sz="0" w:space="0" w:color="auto"/>
          </w:divBdr>
        </w:div>
      </w:divsChild>
    </w:div>
    <w:div w:id="1129319775">
      <w:bodyDiv w:val="1"/>
      <w:marLeft w:val="0"/>
      <w:marRight w:val="0"/>
      <w:marTop w:val="0"/>
      <w:marBottom w:val="0"/>
      <w:divBdr>
        <w:top w:val="none" w:sz="0" w:space="0" w:color="auto"/>
        <w:left w:val="none" w:sz="0" w:space="0" w:color="auto"/>
        <w:bottom w:val="none" w:sz="0" w:space="0" w:color="auto"/>
        <w:right w:val="none" w:sz="0" w:space="0" w:color="auto"/>
      </w:divBdr>
    </w:div>
    <w:div w:id="1129782911">
      <w:bodyDiv w:val="1"/>
      <w:marLeft w:val="0"/>
      <w:marRight w:val="0"/>
      <w:marTop w:val="0"/>
      <w:marBottom w:val="0"/>
      <w:divBdr>
        <w:top w:val="none" w:sz="0" w:space="0" w:color="auto"/>
        <w:left w:val="none" w:sz="0" w:space="0" w:color="auto"/>
        <w:bottom w:val="none" w:sz="0" w:space="0" w:color="auto"/>
        <w:right w:val="none" w:sz="0" w:space="0" w:color="auto"/>
      </w:divBdr>
    </w:div>
    <w:div w:id="1129787252">
      <w:bodyDiv w:val="1"/>
      <w:marLeft w:val="0"/>
      <w:marRight w:val="0"/>
      <w:marTop w:val="0"/>
      <w:marBottom w:val="0"/>
      <w:divBdr>
        <w:top w:val="none" w:sz="0" w:space="0" w:color="auto"/>
        <w:left w:val="none" w:sz="0" w:space="0" w:color="auto"/>
        <w:bottom w:val="none" w:sz="0" w:space="0" w:color="auto"/>
        <w:right w:val="none" w:sz="0" w:space="0" w:color="auto"/>
      </w:divBdr>
    </w:div>
    <w:div w:id="1130250526">
      <w:bodyDiv w:val="1"/>
      <w:marLeft w:val="0"/>
      <w:marRight w:val="0"/>
      <w:marTop w:val="0"/>
      <w:marBottom w:val="0"/>
      <w:divBdr>
        <w:top w:val="none" w:sz="0" w:space="0" w:color="auto"/>
        <w:left w:val="none" w:sz="0" w:space="0" w:color="auto"/>
        <w:bottom w:val="none" w:sz="0" w:space="0" w:color="auto"/>
        <w:right w:val="none" w:sz="0" w:space="0" w:color="auto"/>
      </w:divBdr>
    </w:div>
    <w:div w:id="1130317024">
      <w:bodyDiv w:val="1"/>
      <w:marLeft w:val="0"/>
      <w:marRight w:val="0"/>
      <w:marTop w:val="0"/>
      <w:marBottom w:val="0"/>
      <w:divBdr>
        <w:top w:val="none" w:sz="0" w:space="0" w:color="auto"/>
        <w:left w:val="none" w:sz="0" w:space="0" w:color="auto"/>
        <w:bottom w:val="none" w:sz="0" w:space="0" w:color="auto"/>
        <w:right w:val="none" w:sz="0" w:space="0" w:color="auto"/>
      </w:divBdr>
      <w:divsChild>
        <w:div w:id="1313145591">
          <w:marLeft w:val="0"/>
          <w:marRight w:val="0"/>
          <w:marTop w:val="0"/>
          <w:marBottom w:val="0"/>
          <w:divBdr>
            <w:top w:val="none" w:sz="0" w:space="0" w:color="auto"/>
            <w:left w:val="none" w:sz="0" w:space="0" w:color="auto"/>
            <w:bottom w:val="none" w:sz="0" w:space="0" w:color="auto"/>
            <w:right w:val="none" w:sz="0" w:space="0" w:color="auto"/>
          </w:divBdr>
        </w:div>
      </w:divsChild>
    </w:div>
    <w:div w:id="1131167889">
      <w:bodyDiv w:val="1"/>
      <w:marLeft w:val="0"/>
      <w:marRight w:val="0"/>
      <w:marTop w:val="0"/>
      <w:marBottom w:val="0"/>
      <w:divBdr>
        <w:top w:val="none" w:sz="0" w:space="0" w:color="auto"/>
        <w:left w:val="none" w:sz="0" w:space="0" w:color="auto"/>
        <w:bottom w:val="none" w:sz="0" w:space="0" w:color="auto"/>
        <w:right w:val="none" w:sz="0" w:space="0" w:color="auto"/>
      </w:divBdr>
    </w:div>
    <w:div w:id="1132288808">
      <w:bodyDiv w:val="1"/>
      <w:marLeft w:val="0"/>
      <w:marRight w:val="0"/>
      <w:marTop w:val="0"/>
      <w:marBottom w:val="0"/>
      <w:divBdr>
        <w:top w:val="none" w:sz="0" w:space="0" w:color="auto"/>
        <w:left w:val="none" w:sz="0" w:space="0" w:color="auto"/>
        <w:bottom w:val="none" w:sz="0" w:space="0" w:color="auto"/>
        <w:right w:val="none" w:sz="0" w:space="0" w:color="auto"/>
      </w:divBdr>
    </w:div>
    <w:div w:id="1132358429">
      <w:bodyDiv w:val="1"/>
      <w:marLeft w:val="0"/>
      <w:marRight w:val="0"/>
      <w:marTop w:val="0"/>
      <w:marBottom w:val="0"/>
      <w:divBdr>
        <w:top w:val="none" w:sz="0" w:space="0" w:color="auto"/>
        <w:left w:val="none" w:sz="0" w:space="0" w:color="auto"/>
        <w:bottom w:val="none" w:sz="0" w:space="0" w:color="auto"/>
        <w:right w:val="none" w:sz="0" w:space="0" w:color="auto"/>
      </w:divBdr>
    </w:div>
    <w:div w:id="1132870270">
      <w:bodyDiv w:val="1"/>
      <w:marLeft w:val="0"/>
      <w:marRight w:val="0"/>
      <w:marTop w:val="0"/>
      <w:marBottom w:val="0"/>
      <w:divBdr>
        <w:top w:val="none" w:sz="0" w:space="0" w:color="auto"/>
        <w:left w:val="none" w:sz="0" w:space="0" w:color="auto"/>
        <w:bottom w:val="none" w:sz="0" w:space="0" w:color="auto"/>
        <w:right w:val="none" w:sz="0" w:space="0" w:color="auto"/>
      </w:divBdr>
      <w:divsChild>
        <w:div w:id="723212643">
          <w:marLeft w:val="0"/>
          <w:marRight w:val="0"/>
          <w:marTop w:val="0"/>
          <w:marBottom w:val="0"/>
          <w:divBdr>
            <w:top w:val="none" w:sz="0" w:space="0" w:color="auto"/>
            <w:left w:val="none" w:sz="0" w:space="0" w:color="auto"/>
            <w:bottom w:val="none" w:sz="0" w:space="0" w:color="auto"/>
            <w:right w:val="none" w:sz="0" w:space="0" w:color="auto"/>
          </w:divBdr>
        </w:div>
      </w:divsChild>
    </w:div>
    <w:div w:id="1133249067">
      <w:bodyDiv w:val="1"/>
      <w:marLeft w:val="0"/>
      <w:marRight w:val="0"/>
      <w:marTop w:val="0"/>
      <w:marBottom w:val="0"/>
      <w:divBdr>
        <w:top w:val="none" w:sz="0" w:space="0" w:color="auto"/>
        <w:left w:val="none" w:sz="0" w:space="0" w:color="auto"/>
        <w:bottom w:val="none" w:sz="0" w:space="0" w:color="auto"/>
        <w:right w:val="none" w:sz="0" w:space="0" w:color="auto"/>
      </w:divBdr>
    </w:div>
    <w:div w:id="1133718122">
      <w:bodyDiv w:val="1"/>
      <w:marLeft w:val="0"/>
      <w:marRight w:val="0"/>
      <w:marTop w:val="0"/>
      <w:marBottom w:val="0"/>
      <w:divBdr>
        <w:top w:val="none" w:sz="0" w:space="0" w:color="auto"/>
        <w:left w:val="none" w:sz="0" w:space="0" w:color="auto"/>
        <w:bottom w:val="none" w:sz="0" w:space="0" w:color="auto"/>
        <w:right w:val="none" w:sz="0" w:space="0" w:color="auto"/>
      </w:divBdr>
    </w:div>
    <w:div w:id="1133906975">
      <w:bodyDiv w:val="1"/>
      <w:marLeft w:val="0"/>
      <w:marRight w:val="0"/>
      <w:marTop w:val="0"/>
      <w:marBottom w:val="0"/>
      <w:divBdr>
        <w:top w:val="none" w:sz="0" w:space="0" w:color="auto"/>
        <w:left w:val="none" w:sz="0" w:space="0" w:color="auto"/>
        <w:bottom w:val="none" w:sz="0" w:space="0" w:color="auto"/>
        <w:right w:val="none" w:sz="0" w:space="0" w:color="auto"/>
      </w:divBdr>
      <w:divsChild>
        <w:div w:id="908269548">
          <w:marLeft w:val="0"/>
          <w:marRight w:val="0"/>
          <w:marTop w:val="0"/>
          <w:marBottom w:val="0"/>
          <w:divBdr>
            <w:top w:val="none" w:sz="0" w:space="0" w:color="auto"/>
            <w:left w:val="none" w:sz="0" w:space="0" w:color="auto"/>
            <w:bottom w:val="none" w:sz="0" w:space="0" w:color="auto"/>
            <w:right w:val="none" w:sz="0" w:space="0" w:color="auto"/>
          </w:divBdr>
        </w:div>
      </w:divsChild>
    </w:div>
    <w:div w:id="1133982426">
      <w:bodyDiv w:val="1"/>
      <w:marLeft w:val="0"/>
      <w:marRight w:val="0"/>
      <w:marTop w:val="0"/>
      <w:marBottom w:val="0"/>
      <w:divBdr>
        <w:top w:val="none" w:sz="0" w:space="0" w:color="auto"/>
        <w:left w:val="none" w:sz="0" w:space="0" w:color="auto"/>
        <w:bottom w:val="none" w:sz="0" w:space="0" w:color="auto"/>
        <w:right w:val="none" w:sz="0" w:space="0" w:color="auto"/>
      </w:divBdr>
    </w:div>
    <w:div w:id="1134103998">
      <w:bodyDiv w:val="1"/>
      <w:marLeft w:val="0"/>
      <w:marRight w:val="0"/>
      <w:marTop w:val="0"/>
      <w:marBottom w:val="0"/>
      <w:divBdr>
        <w:top w:val="none" w:sz="0" w:space="0" w:color="auto"/>
        <w:left w:val="none" w:sz="0" w:space="0" w:color="auto"/>
        <w:bottom w:val="none" w:sz="0" w:space="0" w:color="auto"/>
        <w:right w:val="none" w:sz="0" w:space="0" w:color="auto"/>
      </w:divBdr>
    </w:div>
    <w:div w:id="1134369934">
      <w:bodyDiv w:val="1"/>
      <w:marLeft w:val="0"/>
      <w:marRight w:val="0"/>
      <w:marTop w:val="0"/>
      <w:marBottom w:val="0"/>
      <w:divBdr>
        <w:top w:val="none" w:sz="0" w:space="0" w:color="auto"/>
        <w:left w:val="none" w:sz="0" w:space="0" w:color="auto"/>
        <w:bottom w:val="none" w:sz="0" w:space="0" w:color="auto"/>
        <w:right w:val="none" w:sz="0" w:space="0" w:color="auto"/>
      </w:divBdr>
    </w:div>
    <w:div w:id="1134562761">
      <w:bodyDiv w:val="1"/>
      <w:marLeft w:val="0"/>
      <w:marRight w:val="0"/>
      <w:marTop w:val="0"/>
      <w:marBottom w:val="0"/>
      <w:divBdr>
        <w:top w:val="none" w:sz="0" w:space="0" w:color="auto"/>
        <w:left w:val="none" w:sz="0" w:space="0" w:color="auto"/>
        <w:bottom w:val="none" w:sz="0" w:space="0" w:color="auto"/>
        <w:right w:val="none" w:sz="0" w:space="0" w:color="auto"/>
      </w:divBdr>
    </w:div>
    <w:div w:id="1134980182">
      <w:bodyDiv w:val="1"/>
      <w:marLeft w:val="0"/>
      <w:marRight w:val="0"/>
      <w:marTop w:val="0"/>
      <w:marBottom w:val="0"/>
      <w:divBdr>
        <w:top w:val="none" w:sz="0" w:space="0" w:color="auto"/>
        <w:left w:val="none" w:sz="0" w:space="0" w:color="auto"/>
        <w:bottom w:val="none" w:sz="0" w:space="0" w:color="auto"/>
        <w:right w:val="none" w:sz="0" w:space="0" w:color="auto"/>
      </w:divBdr>
    </w:div>
    <w:div w:id="1135179051">
      <w:bodyDiv w:val="1"/>
      <w:marLeft w:val="0"/>
      <w:marRight w:val="0"/>
      <w:marTop w:val="0"/>
      <w:marBottom w:val="0"/>
      <w:divBdr>
        <w:top w:val="none" w:sz="0" w:space="0" w:color="auto"/>
        <w:left w:val="none" w:sz="0" w:space="0" w:color="auto"/>
        <w:bottom w:val="none" w:sz="0" w:space="0" w:color="auto"/>
        <w:right w:val="none" w:sz="0" w:space="0" w:color="auto"/>
      </w:divBdr>
    </w:div>
    <w:div w:id="1135222019">
      <w:bodyDiv w:val="1"/>
      <w:marLeft w:val="0"/>
      <w:marRight w:val="0"/>
      <w:marTop w:val="0"/>
      <w:marBottom w:val="0"/>
      <w:divBdr>
        <w:top w:val="none" w:sz="0" w:space="0" w:color="auto"/>
        <w:left w:val="none" w:sz="0" w:space="0" w:color="auto"/>
        <w:bottom w:val="none" w:sz="0" w:space="0" w:color="auto"/>
        <w:right w:val="none" w:sz="0" w:space="0" w:color="auto"/>
      </w:divBdr>
      <w:divsChild>
        <w:div w:id="1067649547">
          <w:marLeft w:val="0"/>
          <w:marRight w:val="0"/>
          <w:marTop w:val="0"/>
          <w:marBottom w:val="0"/>
          <w:divBdr>
            <w:top w:val="none" w:sz="0" w:space="0" w:color="auto"/>
            <w:left w:val="none" w:sz="0" w:space="0" w:color="auto"/>
            <w:bottom w:val="none" w:sz="0" w:space="0" w:color="auto"/>
            <w:right w:val="none" w:sz="0" w:space="0" w:color="auto"/>
          </w:divBdr>
          <w:divsChild>
            <w:div w:id="2069961621">
              <w:marLeft w:val="0"/>
              <w:marRight w:val="0"/>
              <w:marTop w:val="0"/>
              <w:marBottom w:val="0"/>
              <w:divBdr>
                <w:top w:val="none" w:sz="0" w:space="0" w:color="auto"/>
                <w:left w:val="none" w:sz="0" w:space="0" w:color="auto"/>
                <w:bottom w:val="none" w:sz="0" w:space="0" w:color="auto"/>
                <w:right w:val="none" w:sz="0" w:space="0" w:color="auto"/>
              </w:divBdr>
              <w:divsChild>
                <w:div w:id="204561711">
                  <w:marLeft w:val="0"/>
                  <w:marRight w:val="0"/>
                  <w:marTop w:val="0"/>
                  <w:marBottom w:val="0"/>
                  <w:divBdr>
                    <w:top w:val="none" w:sz="0" w:space="0" w:color="auto"/>
                    <w:left w:val="none" w:sz="0" w:space="0" w:color="auto"/>
                    <w:bottom w:val="none" w:sz="0" w:space="0" w:color="auto"/>
                    <w:right w:val="none" w:sz="0" w:space="0" w:color="auto"/>
                  </w:divBdr>
                  <w:divsChild>
                    <w:div w:id="635791738">
                      <w:marLeft w:val="0"/>
                      <w:marRight w:val="0"/>
                      <w:marTop w:val="0"/>
                      <w:marBottom w:val="0"/>
                      <w:divBdr>
                        <w:top w:val="none" w:sz="0" w:space="0" w:color="auto"/>
                        <w:left w:val="none" w:sz="0" w:space="0" w:color="auto"/>
                        <w:bottom w:val="none" w:sz="0" w:space="0" w:color="auto"/>
                        <w:right w:val="none" w:sz="0" w:space="0" w:color="auto"/>
                      </w:divBdr>
                      <w:divsChild>
                        <w:div w:id="5525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374085">
      <w:bodyDiv w:val="1"/>
      <w:marLeft w:val="0"/>
      <w:marRight w:val="0"/>
      <w:marTop w:val="0"/>
      <w:marBottom w:val="0"/>
      <w:divBdr>
        <w:top w:val="none" w:sz="0" w:space="0" w:color="auto"/>
        <w:left w:val="none" w:sz="0" w:space="0" w:color="auto"/>
        <w:bottom w:val="none" w:sz="0" w:space="0" w:color="auto"/>
        <w:right w:val="none" w:sz="0" w:space="0" w:color="auto"/>
      </w:divBdr>
      <w:divsChild>
        <w:div w:id="80028889">
          <w:marLeft w:val="0"/>
          <w:marRight w:val="0"/>
          <w:marTop w:val="0"/>
          <w:marBottom w:val="0"/>
          <w:divBdr>
            <w:top w:val="none" w:sz="0" w:space="0" w:color="auto"/>
            <w:left w:val="none" w:sz="0" w:space="0" w:color="auto"/>
            <w:bottom w:val="none" w:sz="0" w:space="0" w:color="auto"/>
            <w:right w:val="none" w:sz="0" w:space="0" w:color="auto"/>
          </w:divBdr>
          <w:divsChild>
            <w:div w:id="885065145">
              <w:marLeft w:val="0"/>
              <w:marRight w:val="0"/>
              <w:marTop w:val="0"/>
              <w:marBottom w:val="0"/>
              <w:divBdr>
                <w:top w:val="none" w:sz="0" w:space="0" w:color="auto"/>
                <w:left w:val="none" w:sz="0" w:space="0" w:color="auto"/>
                <w:bottom w:val="none" w:sz="0" w:space="0" w:color="auto"/>
                <w:right w:val="none" w:sz="0" w:space="0" w:color="auto"/>
              </w:divBdr>
            </w:div>
          </w:divsChild>
        </w:div>
        <w:div w:id="1979652596">
          <w:marLeft w:val="0"/>
          <w:marRight w:val="0"/>
          <w:marTop w:val="0"/>
          <w:marBottom w:val="0"/>
          <w:divBdr>
            <w:top w:val="none" w:sz="0" w:space="0" w:color="auto"/>
            <w:left w:val="none" w:sz="0" w:space="0" w:color="auto"/>
            <w:bottom w:val="none" w:sz="0" w:space="0" w:color="auto"/>
            <w:right w:val="none" w:sz="0" w:space="0" w:color="auto"/>
          </w:divBdr>
          <w:divsChild>
            <w:div w:id="36657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759455">
      <w:bodyDiv w:val="1"/>
      <w:marLeft w:val="0"/>
      <w:marRight w:val="0"/>
      <w:marTop w:val="0"/>
      <w:marBottom w:val="0"/>
      <w:divBdr>
        <w:top w:val="none" w:sz="0" w:space="0" w:color="auto"/>
        <w:left w:val="none" w:sz="0" w:space="0" w:color="auto"/>
        <w:bottom w:val="none" w:sz="0" w:space="0" w:color="auto"/>
        <w:right w:val="none" w:sz="0" w:space="0" w:color="auto"/>
      </w:divBdr>
    </w:div>
    <w:div w:id="1136869348">
      <w:bodyDiv w:val="1"/>
      <w:marLeft w:val="0"/>
      <w:marRight w:val="0"/>
      <w:marTop w:val="0"/>
      <w:marBottom w:val="0"/>
      <w:divBdr>
        <w:top w:val="none" w:sz="0" w:space="0" w:color="auto"/>
        <w:left w:val="none" w:sz="0" w:space="0" w:color="auto"/>
        <w:bottom w:val="none" w:sz="0" w:space="0" w:color="auto"/>
        <w:right w:val="none" w:sz="0" w:space="0" w:color="auto"/>
      </w:divBdr>
      <w:divsChild>
        <w:div w:id="962423491">
          <w:marLeft w:val="0"/>
          <w:marRight w:val="0"/>
          <w:marTop w:val="0"/>
          <w:marBottom w:val="0"/>
          <w:divBdr>
            <w:top w:val="none" w:sz="0" w:space="0" w:color="auto"/>
            <w:left w:val="none" w:sz="0" w:space="0" w:color="auto"/>
            <w:bottom w:val="none" w:sz="0" w:space="0" w:color="auto"/>
            <w:right w:val="none" w:sz="0" w:space="0" w:color="auto"/>
          </w:divBdr>
          <w:divsChild>
            <w:div w:id="93593390">
              <w:marLeft w:val="0"/>
              <w:marRight w:val="0"/>
              <w:marTop w:val="0"/>
              <w:marBottom w:val="0"/>
              <w:divBdr>
                <w:top w:val="none" w:sz="0" w:space="0" w:color="auto"/>
                <w:left w:val="none" w:sz="0" w:space="0" w:color="auto"/>
                <w:bottom w:val="none" w:sz="0" w:space="0" w:color="auto"/>
                <w:right w:val="none" w:sz="0" w:space="0" w:color="auto"/>
              </w:divBdr>
              <w:divsChild>
                <w:div w:id="1997417482">
                  <w:marLeft w:val="0"/>
                  <w:marRight w:val="0"/>
                  <w:marTop w:val="0"/>
                  <w:marBottom w:val="0"/>
                  <w:divBdr>
                    <w:top w:val="none" w:sz="0" w:space="0" w:color="auto"/>
                    <w:left w:val="none" w:sz="0" w:space="0" w:color="auto"/>
                    <w:bottom w:val="none" w:sz="0" w:space="0" w:color="auto"/>
                    <w:right w:val="none" w:sz="0" w:space="0" w:color="auto"/>
                  </w:divBdr>
                  <w:divsChild>
                    <w:div w:id="154031307">
                      <w:marLeft w:val="0"/>
                      <w:marRight w:val="0"/>
                      <w:marTop w:val="0"/>
                      <w:marBottom w:val="0"/>
                      <w:divBdr>
                        <w:top w:val="none" w:sz="0" w:space="0" w:color="auto"/>
                        <w:left w:val="none" w:sz="0" w:space="0" w:color="auto"/>
                        <w:bottom w:val="none" w:sz="0" w:space="0" w:color="auto"/>
                        <w:right w:val="none" w:sz="0" w:space="0" w:color="auto"/>
                      </w:divBdr>
                      <w:divsChild>
                        <w:div w:id="20339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253595">
          <w:marLeft w:val="0"/>
          <w:marRight w:val="0"/>
          <w:marTop w:val="0"/>
          <w:marBottom w:val="0"/>
          <w:divBdr>
            <w:top w:val="none" w:sz="0" w:space="0" w:color="auto"/>
            <w:left w:val="none" w:sz="0" w:space="0" w:color="auto"/>
            <w:bottom w:val="none" w:sz="0" w:space="0" w:color="auto"/>
            <w:right w:val="none" w:sz="0" w:space="0" w:color="auto"/>
          </w:divBdr>
          <w:divsChild>
            <w:div w:id="1715275847">
              <w:marLeft w:val="0"/>
              <w:marRight w:val="0"/>
              <w:marTop w:val="0"/>
              <w:marBottom w:val="0"/>
              <w:divBdr>
                <w:top w:val="none" w:sz="0" w:space="0" w:color="auto"/>
                <w:left w:val="none" w:sz="0" w:space="0" w:color="auto"/>
                <w:bottom w:val="none" w:sz="0" w:space="0" w:color="auto"/>
                <w:right w:val="none" w:sz="0" w:space="0" w:color="auto"/>
              </w:divBdr>
            </w:div>
          </w:divsChild>
        </w:div>
        <w:div w:id="519902453">
          <w:marLeft w:val="0"/>
          <w:marRight w:val="0"/>
          <w:marTop w:val="0"/>
          <w:marBottom w:val="0"/>
          <w:divBdr>
            <w:top w:val="none" w:sz="0" w:space="0" w:color="auto"/>
            <w:left w:val="none" w:sz="0" w:space="0" w:color="auto"/>
            <w:bottom w:val="none" w:sz="0" w:space="0" w:color="auto"/>
            <w:right w:val="none" w:sz="0" w:space="0" w:color="auto"/>
          </w:divBdr>
          <w:divsChild>
            <w:div w:id="1691561184">
              <w:marLeft w:val="0"/>
              <w:marRight w:val="0"/>
              <w:marTop w:val="0"/>
              <w:marBottom w:val="0"/>
              <w:divBdr>
                <w:top w:val="none" w:sz="0" w:space="0" w:color="auto"/>
                <w:left w:val="none" w:sz="0" w:space="0" w:color="auto"/>
                <w:bottom w:val="none" w:sz="0" w:space="0" w:color="auto"/>
                <w:right w:val="none" w:sz="0" w:space="0" w:color="auto"/>
              </w:divBdr>
              <w:divsChild>
                <w:div w:id="1119182467">
                  <w:marLeft w:val="0"/>
                  <w:marRight w:val="0"/>
                  <w:marTop w:val="0"/>
                  <w:marBottom w:val="0"/>
                  <w:divBdr>
                    <w:top w:val="none" w:sz="0" w:space="0" w:color="auto"/>
                    <w:left w:val="none" w:sz="0" w:space="0" w:color="auto"/>
                    <w:bottom w:val="none" w:sz="0" w:space="0" w:color="auto"/>
                    <w:right w:val="none" w:sz="0" w:space="0" w:color="auto"/>
                  </w:divBdr>
                  <w:divsChild>
                    <w:div w:id="165032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01890">
          <w:marLeft w:val="0"/>
          <w:marRight w:val="0"/>
          <w:marTop w:val="0"/>
          <w:marBottom w:val="0"/>
          <w:divBdr>
            <w:top w:val="none" w:sz="0" w:space="0" w:color="auto"/>
            <w:left w:val="none" w:sz="0" w:space="0" w:color="auto"/>
            <w:bottom w:val="none" w:sz="0" w:space="0" w:color="auto"/>
            <w:right w:val="none" w:sz="0" w:space="0" w:color="auto"/>
          </w:divBdr>
          <w:divsChild>
            <w:div w:id="837892829">
              <w:marLeft w:val="0"/>
              <w:marRight w:val="0"/>
              <w:marTop w:val="0"/>
              <w:marBottom w:val="0"/>
              <w:divBdr>
                <w:top w:val="none" w:sz="0" w:space="0" w:color="auto"/>
                <w:left w:val="none" w:sz="0" w:space="0" w:color="auto"/>
                <w:bottom w:val="none" w:sz="0" w:space="0" w:color="auto"/>
                <w:right w:val="none" w:sz="0" w:space="0" w:color="auto"/>
              </w:divBdr>
              <w:divsChild>
                <w:div w:id="1263566688">
                  <w:marLeft w:val="0"/>
                  <w:marRight w:val="0"/>
                  <w:marTop w:val="0"/>
                  <w:marBottom w:val="0"/>
                  <w:divBdr>
                    <w:top w:val="none" w:sz="0" w:space="0" w:color="auto"/>
                    <w:left w:val="none" w:sz="0" w:space="0" w:color="auto"/>
                    <w:bottom w:val="none" w:sz="0" w:space="0" w:color="auto"/>
                    <w:right w:val="none" w:sz="0" w:space="0" w:color="auto"/>
                  </w:divBdr>
                  <w:divsChild>
                    <w:div w:id="1123882480">
                      <w:marLeft w:val="0"/>
                      <w:marRight w:val="0"/>
                      <w:marTop w:val="0"/>
                      <w:marBottom w:val="0"/>
                      <w:divBdr>
                        <w:top w:val="none" w:sz="0" w:space="0" w:color="auto"/>
                        <w:left w:val="none" w:sz="0" w:space="0" w:color="auto"/>
                        <w:bottom w:val="none" w:sz="0" w:space="0" w:color="auto"/>
                        <w:right w:val="none" w:sz="0" w:space="0" w:color="auto"/>
                      </w:divBdr>
                    </w:div>
                    <w:div w:id="960380317">
                      <w:marLeft w:val="0"/>
                      <w:marRight w:val="0"/>
                      <w:marTop w:val="0"/>
                      <w:marBottom w:val="0"/>
                      <w:divBdr>
                        <w:top w:val="none" w:sz="0" w:space="0" w:color="auto"/>
                        <w:left w:val="none" w:sz="0" w:space="0" w:color="auto"/>
                        <w:bottom w:val="none" w:sz="0" w:space="0" w:color="auto"/>
                        <w:right w:val="none" w:sz="0" w:space="0" w:color="auto"/>
                      </w:divBdr>
                      <w:divsChild>
                        <w:div w:id="4674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3830">
          <w:marLeft w:val="0"/>
          <w:marRight w:val="0"/>
          <w:marTop w:val="0"/>
          <w:marBottom w:val="0"/>
          <w:divBdr>
            <w:top w:val="none" w:sz="0" w:space="0" w:color="auto"/>
            <w:left w:val="none" w:sz="0" w:space="0" w:color="auto"/>
            <w:bottom w:val="none" w:sz="0" w:space="0" w:color="auto"/>
            <w:right w:val="none" w:sz="0" w:space="0" w:color="auto"/>
          </w:divBdr>
          <w:divsChild>
            <w:div w:id="1092360867">
              <w:marLeft w:val="0"/>
              <w:marRight w:val="0"/>
              <w:marTop w:val="0"/>
              <w:marBottom w:val="0"/>
              <w:divBdr>
                <w:top w:val="none" w:sz="0" w:space="0" w:color="auto"/>
                <w:left w:val="none" w:sz="0" w:space="0" w:color="auto"/>
                <w:bottom w:val="none" w:sz="0" w:space="0" w:color="auto"/>
                <w:right w:val="none" w:sz="0" w:space="0" w:color="auto"/>
              </w:divBdr>
              <w:divsChild>
                <w:div w:id="81595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54413">
          <w:marLeft w:val="0"/>
          <w:marRight w:val="0"/>
          <w:marTop w:val="0"/>
          <w:marBottom w:val="0"/>
          <w:divBdr>
            <w:top w:val="none" w:sz="0" w:space="0" w:color="auto"/>
            <w:left w:val="none" w:sz="0" w:space="0" w:color="auto"/>
            <w:bottom w:val="none" w:sz="0" w:space="0" w:color="auto"/>
            <w:right w:val="none" w:sz="0" w:space="0" w:color="auto"/>
          </w:divBdr>
          <w:divsChild>
            <w:div w:id="1310748007">
              <w:marLeft w:val="0"/>
              <w:marRight w:val="0"/>
              <w:marTop w:val="0"/>
              <w:marBottom w:val="0"/>
              <w:divBdr>
                <w:top w:val="none" w:sz="0" w:space="0" w:color="auto"/>
                <w:left w:val="none" w:sz="0" w:space="0" w:color="auto"/>
                <w:bottom w:val="none" w:sz="0" w:space="0" w:color="auto"/>
                <w:right w:val="none" w:sz="0" w:space="0" w:color="auto"/>
              </w:divBdr>
              <w:divsChild>
                <w:div w:id="1627009496">
                  <w:marLeft w:val="0"/>
                  <w:marRight w:val="0"/>
                  <w:marTop w:val="0"/>
                  <w:marBottom w:val="0"/>
                  <w:divBdr>
                    <w:top w:val="none" w:sz="0" w:space="0" w:color="auto"/>
                    <w:left w:val="none" w:sz="0" w:space="0" w:color="auto"/>
                    <w:bottom w:val="none" w:sz="0" w:space="0" w:color="auto"/>
                    <w:right w:val="none" w:sz="0" w:space="0" w:color="auto"/>
                  </w:divBdr>
                  <w:divsChild>
                    <w:div w:id="1957247416">
                      <w:marLeft w:val="0"/>
                      <w:marRight w:val="0"/>
                      <w:marTop w:val="0"/>
                      <w:marBottom w:val="0"/>
                      <w:divBdr>
                        <w:top w:val="none" w:sz="0" w:space="0" w:color="auto"/>
                        <w:left w:val="none" w:sz="0" w:space="0" w:color="auto"/>
                        <w:bottom w:val="none" w:sz="0" w:space="0" w:color="auto"/>
                        <w:right w:val="none" w:sz="0" w:space="0" w:color="auto"/>
                      </w:divBdr>
                      <w:divsChild>
                        <w:div w:id="867333782">
                          <w:marLeft w:val="0"/>
                          <w:marRight w:val="0"/>
                          <w:marTop w:val="0"/>
                          <w:marBottom w:val="0"/>
                          <w:divBdr>
                            <w:top w:val="none" w:sz="0" w:space="0" w:color="auto"/>
                            <w:left w:val="none" w:sz="0" w:space="0" w:color="auto"/>
                            <w:bottom w:val="none" w:sz="0" w:space="0" w:color="auto"/>
                            <w:right w:val="none" w:sz="0" w:space="0" w:color="auto"/>
                          </w:divBdr>
                        </w:div>
                        <w:div w:id="207986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7601752">
      <w:bodyDiv w:val="1"/>
      <w:marLeft w:val="0"/>
      <w:marRight w:val="0"/>
      <w:marTop w:val="0"/>
      <w:marBottom w:val="0"/>
      <w:divBdr>
        <w:top w:val="none" w:sz="0" w:space="0" w:color="auto"/>
        <w:left w:val="none" w:sz="0" w:space="0" w:color="auto"/>
        <w:bottom w:val="none" w:sz="0" w:space="0" w:color="auto"/>
        <w:right w:val="none" w:sz="0" w:space="0" w:color="auto"/>
      </w:divBdr>
    </w:div>
    <w:div w:id="1138061889">
      <w:bodyDiv w:val="1"/>
      <w:marLeft w:val="0"/>
      <w:marRight w:val="0"/>
      <w:marTop w:val="0"/>
      <w:marBottom w:val="0"/>
      <w:divBdr>
        <w:top w:val="none" w:sz="0" w:space="0" w:color="auto"/>
        <w:left w:val="none" w:sz="0" w:space="0" w:color="auto"/>
        <w:bottom w:val="none" w:sz="0" w:space="0" w:color="auto"/>
        <w:right w:val="none" w:sz="0" w:space="0" w:color="auto"/>
      </w:divBdr>
      <w:divsChild>
        <w:div w:id="423765235">
          <w:marLeft w:val="0"/>
          <w:marRight w:val="0"/>
          <w:marTop w:val="0"/>
          <w:marBottom w:val="0"/>
          <w:divBdr>
            <w:top w:val="none" w:sz="0" w:space="0" w:color="auto"/>
            <w:left w:val="none" w:sz="0" w:space="0" w:color="auto"/>
            <w:bottom w:val="none" w:sz="0" w:space="0" w:color="auto"/>
            <w:right w:val="none" w:sz="0" w:space="0" w:color="auto"/>
          </w:divBdr>
        </w:div>
        <w:div w:id="439254467">
          <w:marLeft w:val="0"/>
          <w:marRight w:val="0"/>
          <w:marTop w:val="0"/>
          <w:marBottom w:val="0"/>
          <w:divBdr>
            <w:top w:val="none" w:sz="0" w:space="0" w:color="auto"/>
            <w:left w:val="none" w:sz="0" w:space="0" w:color="auto"/>
            <w:bottom w:val="none" w:sz="0" w:space="0" w:color="auto"/>
            <w:right w:val="none" w:sz="0" w:space="0" w:color="auto"/>
          </w:divBdr>
        </w:div>
      </w:divsChild>
    </w:div>
    <w:div w:id="1138111580">
      <w:bodyDiv w:val="1"/>
      <w:marLeft w:val="0"/>
      <w:marRight w:val="0"/>
      <w:marTop w:val="0"/>
      <w:marBottom w:val="0"/>
      <w:divBdr>
        <w:top w:val="none" w:sz="0" w:space="0" w:color="auto"/>
        <w:left w:val="none" w:sz="0" w:space="0" w:color="auto"/>
        <w:bottom w:val="none" w:sz="0" w:space="0" w:color="auto"/>
        <w:right w:val="none" w:sz="0" w:space="0" w:color="auto"/>
      </w:divBdr>
    </w:div>
    <w:div w:id="1138111763">
      <w:bodyDiv w:val="1"/>
      <w:marLeft w:val="0"/>
      <w:marRight w:val="0"/>
      <w:marTop w:val="0"/>
      <w:marBottom w:val="0"/>
      <w:divBdr>
        <w:top w:val="none" w:sz="0" w:space="0" w:color="auto"/>
        <w:left w:val="none" w:sz="0" w:space="0" w:color="auto"/>
        <w:bottom w:val="none" w:sz="0" w:space="0" w:color="auto"/>
        <w:right w:val="none" w:sz="0" w:space="0" w:color="auto"/>
      </w:divBdr>
    </w:div>
    <w:div w:id="1138374559">
      <w:bodyDiv w:val="1"/>
      <w:marLeft w:val="0"/>
      <w:marRight w:val="0"/>
      <w:marTop w:val="0"/>
      <w:marBottom w:val="0"/>
      <w:divBdr>
        <w:top w:val="none" w:sz="0" w:space="0" w:color="auto"/>
        <w:left w:val="none" w:sz="0" w:space="0" w:color="auto"/>
        <w:bottom w:val="none" w:sz="0" w:space="0" w:color="auto"/>
        <w:right w:val="none" w:sz="0" w:space="0" w:color="auto"/>
      </w:divBdr>
    </w:div>
    <w:div w:id="1138762015">
      <w:bodyDiv w:val="1"/>
      <w:marLeft w:val="0"/>
      <w:marRight w:val="0"/>
      <w:marTop w:val="0"/>
      <w:marBottom w:val="0"/>
      <w:divBdr>
        <w:top w:val="none" w:sz="0" w:space="0" w:color="auto"/>
        <w:left w:val="none" w:sz="0" w:space="0" w:color="auto"/>
        <w:bottom w:val="none" w:sz="0" w:space="0" w:color="auto"/>
        <w:right w:val="none" w:sz="0" w:space="0" w:color="auto"/>
      </w:divBdr>
    </w:div>
    <w:div w:id="1139348685">
      <w:bodyDiv w:val="1"/>
      <w:marLeft w:val="0"/>
      <w:marRight w:val="0"/>
      <w:marTop w:val="0"/>
      <w:marBottom w:val="0"/>
      <w:divBdr>
        <w:top w:val="none" w:sz="0" w:space="0" w:color="auto"/>
        <w:left w:val="none" w:sz="0" w:space="0" w:color="auto"/>
        <w:bottom w:val="none" w:sz="0" w:space="0" w:color="auto"/>
        <w:right w:val="none" w:sz="0" w:space="0" w:color="auto"/>
      </w:divBdr>
    </w:div>
    <w:div w:id="1139424309">
      <w:bodyDiv w:val="1"/>
      <w:marLeft w:val="0"/>
      <w:marRight w:val="0"/>
      <w:marTop w:val="0"/>
      <w:marBottom w:val="0"/>
      <w:divBdr>
        <w:top w:val="none" w:sz="0" w:space="0" w:color="auto"/>
        <w:left w:val="none" w:sz="0" w:space="0" w:color="auto"/>
        <w:bottom w:val="none" w:sz="0" w:space="0" w:color="auto"/>
        <w:right w:val="none" w:sz="0" w:space="0" w:color="auto"/>
      </w:divBdr>
    </w:div>
    <w:div w:id="1139495176">
      <w:bodyDiv w:val="1"/>
      <w:marLeft w:val="0"/>
      <w:marRight w:val="0"/>
      <w:marTop w:val="0"/>
      <w:marBottom w:val="0"/>
      <w:divBdr>
        <w:top w:val="none" w:sz="0" w:space="0" w:color="auto"/>
        <w:left w:val="none" w:sz="0" w:space="0" w:color="auto"/>
        <w:bottom w:val="none" w:sz="0" w:space="0" w:color="auto"/>
        <w:right w:val="none" w:sz="0" w:space="0" w:color="auto"/>
      </w:divBdr>
      <w:divsChild>
        <w:div w:id="512451332">
          <w:marLeft w:val="0"/>
          <w:marRight w:val="0"/>
          <w:marTop w:val="0"/>
          <w:marBottom w:val="0"/>
          <w:divBdr>
            <w:top w:val="none" w:sz="0" w:space="0" w:color="auto"/>
            <w:left w:val="none" w:sz="0" w:space="0" w:color="auto"/>
            <w:bottom w:val="none" w:sz="0" w:space="0" w:color="auto"/>
            <w:right w:val="none" w:sz="0" w:space="0" w:color="auto"/>
          </w:divBdr>
          <w:divsChild>
            <w:div w:id="704871156">
              <w:marLeft w:val="0"/>
              <w:marRight w:val="0"/>
              <w:marTop w:val="0"/>
              <w:marBottom w:val="0"/>
              <w:divBdr>
                <w:top w:val="none" w:sz="0" w:space="0" w:color="auto"/>
                <w:left w:val="none" w:sz="0" w:space="0" w:color="auto"/>
                <w:bottom w:val="none" w:sz="0" w:space="0" w:color="auto"/>
                <w:right w:val="none" w:sz="0" w:space="0" w:color="auto"/>
              </w:divBdr>
              <w:divsChild>
                <w:div w:id="998924292">
                  <w:marLeft w:val="0"/>
                  <w:marRight w:val="0"/>
                  <w:marTop w:val="0"/>
                  <w:marBottom w:val="0"/>
                  <w:divBdr>
                    <w:top w:val="none" w:sz="0" w:space="0" w:color="auto"/>
                    <w:left w:val="none" w:sz="0" w:space="0" w:color="auto"/>
                    <w:bottom w:val="none" w:sz="0" w:space="0" w:color="auto"/>
                    <w:right w:val="none" w:sz="0" w:space="0" w:color="auto"/>
                  </w:divBdr>
                  <w:divsChild>
                    <w:div w:id="4410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9497938">
      <w:bodyDiv w:val="1"/>
      <w:marLeft w:val="0"/>
      <w:marRight w:val="0"/>
      <w:marTop w:val="0"/>
      <w:marBottom w:val="0"/>
      <w:divBdr>
        <w:top w:val="none" w:sz="0" w:space="0" w:color="auto"/>
        <w:left w:val="none" w:sz="0" w:space="0" w:color="auto"/>
        <w:bottom w:val="none" w:sz="0" w:space="0" w:color="auto"/>
        <w:right w:val="none" w:sz="0" w:space="0" w:color="auto"/>
      </w:divBdr>
      <w:divsChild>
        <w:div w:id="21976905">
          <w:marLeft w:val="0"/>
          <w:marRight w:val="0"/>
          <w:marTop w:val="0"/>
          <w:marBottom w:val="0"/>
          <w:divBdr>
            <w:top w:val="none" w:sz="0" w:space="0" w:color="auto"/>
            <w:left w:val="none" w:sz="0" w:space="0" w:color="auto"/>
            <w:bottom w:val="none" w:sz="0" w:space="0" w:color="auto"/>
            <w:right w:val="none" w:sz="0" w:space="0" w:color="auto"/>
          </w:divBdr>
        </w:div>
        <w:div w:id="849947740">
          <w:marLeft w:val="0"/>
          <w:marRight w:val="0"/>
          <w:marTop w:val="0"/>
          <w:marBottom w:val="0"/>
          <w:divBdr>
            <w:top w:val="none" w:sz="0" w:space="0" w:color="auto"/>
            <w:left w:val="none" w:sz="0" w:space="0" w:color="auto"/>
            <w:bottom w:val="none" w:sz="0" w:space="0" w:color="auto"/>
            <w:right w:val="none" w:sz="0" w:space="0" w:color="auto"/>
          </w:divBdr>
        </w:div>
        <w:div w:id="1735084653">
          <w:marLeft w:val="0"/>
          <w:marRight w:val="0"/>
          <w:marTop w:val="0"/>
          <w:marBottom w:val="0"/>
          <w:divBdr>
            <w:top w:val="none" w:sz="0" w:space="0" w:color="auto"/>
            <w:left w:val="none" w:sz="0" w:space="0" w:color="auto"/>
            <w:bottom w:val="none" w:sz="0" w:space="0" w:color="auto"/>
            <w:right w:val="none" w:sz="0" w:space="0" w:color="auto"/>
          </w:divBdr>
        </w:div>
      </w:divsChild>
    </w:div>
    <w:div w:id="1139763105">
      <w:bodyDiv w:val="1"/>
      <w:marLeft w:val="0"/>
      <w:marRight w:val="0"/>
      <w:marTop w:val="0"/>
      <w:marBottom w:val="0"/>
      <w:divBdr>
        <w:top w:val="none" w:sz="0" w:space="0" w:color="auto"/>
        <w:left w:val="none" w:sz="0" w:space="0" w:color="auto"/>
        <w:bottom w:val="none" w:sz="0" w:space="0" w:color="auto"/>
        <w:right w:val="none" w:sz="0" w:space="0" w:color="auto"/>
      </w:divBdr>
    </w:div>
    <w:div w:id="1141194832">
      <w:bodyDiv w:val="1"/>
      <w:marLeft w:val="0"/>
      <w:marRight w:val="0"/>
      <w:marTop w:val="0"/>
      <w:marBottom w:val="0"/>
      <w:divBdr>
        <w:top w:val="none" w:sz="0" w:space="0" w:color="auto"/>
        <w:left w:val="none" w:sz="0" w:space="0" w:color="auto"/>
        <w:bottom w:val="none" w:sz="0" w:space="0" w:color="auto"/>
        <w:right w:val="none" w:sz="0" w:space="0" w:color="auto"/>
      </w:divBdr>
    </w:div>
    <w:div w:id="1141730856">
      <w:bodyDiv w:val="1"/>
      <w:marLeft w:val="0"/>
      <w:marRight w:val="0"/>
      <w:marTop w:val="0"/>
      <w:marBottom w:val="0"/>
      <w:divBdr>
        <w:top w:val="none" w:sz="0" w:space="0" w:color="auto"/>
        <w:left w:val="none" w:sz="0" w:space="0" w:color="auto"/>
        <w:bottom w:val="none" w:sz="0" w:space="0" w:color="auto"/>
        <w:right w:val="none" w:sz="0" w:space="0" w:color="auto"/>
      </w:divBdr>
    </w:div>
    <w:div w:id="1141847862">
      <w:bodyDiv w:val="1"/>
      <w:marLeft w:val="0"/>
      <w:marRight w:val="0"/>
      <w:marTop w:val="0"/>
      <w:marBottom w:val="0"/>
      <w:divBdr>
        <w:top w:val="none" w:sz="0" w:space="0" w:color="auto"/>
        <w:left w:val="none" w:sz="0" w:space="0" w:color="auto"/>
        <w:bottom w:val="none" w:sz="0" w:space="0" w:color="auto"/>
        <w:right w:val="none" w:sz="0" w:space="0" w:color="auto"/>
      </w:divBdr>
      <w:divsChild>
        <w:div w:id="16783714">
          <w:marLeft w:val="0"/>
          <w:marRight w:val="0"/>
          <w:marTop w:val="0"/>
          <w:marBottom w:val="0"/>
          <w:divBdr>
            <w:top w:val="none" w:sz="0" w:space="0" w:color="auto"/>
            <w:left w:val="none" w:sz="0" w:space="0" w:color="auto"/>
            <w:bottom w:val="none" w:sz="0" w:space="0" w:color="auto"/>
            <w:right w:val="none" w:sz="0" w:space="0" w:color="auto"/>
          </w:divBdr>
          <w:divsChild>
            <w:div w:id="1948345524">
              <w:marLeft w:val="0"/>
              <w:marRight w:val="0"/>
              <w:marTop w:val="0"/>
              <w:marBottom w:val="0"/>
              <w:divBdr>
                <w:top w:val="none" w:sz="0" w:space="0" w:color="auto"/>
                <w:left w:val="none" w:sz="0" w:space="0" w:color="auto"/>
                <w:bottom w:val="none" w:sz="0" w:space="0" w:color="auto"/>
                <w:right w:val="none" w:sz="0" w:space="0" w:color="auto"/>
              </w:divBdr>
              <w:divsChild>
                <w:div w:id="1280262261">
                  <w:marLeft w:val="0"/>
                  <w:marRight w:val="0"/>
                  <w:marTop w:val="0"/>
                  <w:marBottom w:val="0"/>
                  <w:divBdr>
                    <w:top w:val="none" w:sz="0" w:space="0" w:color="auto"/>
                    <w:left w:val="none" w:sz="0" w:space="0" w:color="auto"/>
                    <w:bottom w:val="none" w:sz="0" w:space="0" w:color="auto"/>
                    <w:right w:val="none" w:sz="0" w:space="0" w:color="auto"/>
                  </w:divBdr>
                  <w:divsChild>
                    <w:div w:id="288898338">
                      <w:marLeft w:val="0"/>
                      <w:marRight w:val="0"/>
                      <w:marTop w:val="0"/>
                      <w:marBottom w:val="0"/>
                      <w:divBdr>
                        <w:top w:val="none" w:sz="0" w:space="0" w:color="auto"/>
                        <w:left w:val="none" w:sz="0" w:space="0" w:color="auto"/>
                        <w:bottom w:val="none" w:sz="0" w:space="0" w:color="auto"/>
                        <w:right w:val="none" w:sz="0" w:space="0" w:color="auto"/>
                      </w:divBdr>
                      <w:divsChild>
                        <w:div w:id="62974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2120422">
      <w:bodyDiv w:val="1"/>
      <w:marLeft w:val="0"/>
      <w:marRight w:val="0"/>
      <w:marTop w:val="0"/>
      <w:marBottom w:val="0"/>
      <w:divBdr>
        <w:top w:val="none" w:sz="0" w:space="0" w:color="auto"/>
        <w:left w:val="none" w:sz="0" w:space="0" w:color="auto"/>
        <w:bottom w:val="none" w:sz="0" w:space="0" w:color="auto"/>
        <w:right w:val="none" w:sz="0" w:space="0" w:color="auto"/>
      </w:divBdr>
      <w:divsChild>
        <w:div w:id="549725695">
          <w:marLeft w:val="0"/>
          <w:marRight w:val="0"/>
          <w:marTop w:val="0"/>
          <w:marBottom w:val="0"/>
          <w:divBdr>
            <w:top w:val="none" w:sz="0" w:space="0" w:color="auto"/>
            <w:left w:val="none" w:sz="0" w:space="0" w:color="auto"/>
            <w:bottom w:val="none" w:sz="0" w:space="0" w:color="auto"/>
            <w:right w:val="none" w:sz="0" w:space="0" w:color="auto"/>
          </w:divBdr>
          <w:divsChild>
            <w:div w:id="600260089">
              <w:marLeft w:val="0"/>
              <w:marRight w:val="0"/>
              <w:marTop w:val="0"/>
              <w:marBottom w:val="0"/>
              <w:divBdr>
                <w:top w:val="none" w:sz="0" w:space="0" w:color="auto"/>
                <w:left w:val="none" w:sz="0" w:space="0" w:color="auto"/>
                <w:bottom w:val="none" w:sz="0" w:space="0" w:color="auto"/>
                <w:right w:val="none" w:sz="0" w:space="0" w:color="auto"/>
              </w:divBdr>
              <w:divsChild>
                <w:div w:id="82558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969104">
      <w:bodyDiv w:val="1"/>
      <w:marLeft w:val="0"/>
      <w:marRight w:val="0"/>
      <w:marTop w:val="0"/>
      <w:marBottom w:val="0"/>
      <w:divBdr>
        <w:top w:val="none" w:sz="0" w:space="0" w:color="auto"/>
        <w:left w:val="none" w:sz="0" w:space="0" w:color="auto"/>
        <w:bottom w:val="none" w:sz="0" w:space="0" w:color="auto"/>
        <w:right w:val="none" w:sz="0" w:space="0" w:color="auto"/>
      </w:divBdr>
      <w:divsChild>
        <w:div w:id="1929463755">
          <w:marLeft w:val="0"/>
          <w:marRight w:val="0"/>
          <w:marTop w:val="0"/>
          <w:marBottom w:val="0"/>
          <w:divBdr>
            <w:top w:val="none" w:sz="0" w:space="0" w:color="auto"/>
            <w:left w:val="none" w:sz="0" w:space="0" w:color="auto"/>
            <w:bottom w:val="none" w:sz="0" w:space="0" w:color="auto"/>
            <w:right w:val="none" w:sz="0" w:space="0" w:color="auto"/>
          </w:divBdr>
          <w:divsChild>
            <w:div w:id="515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9367">
      <w:bodyDiv w:val="1"/>
      <w:marLeft w:val="0"/>
      <w:marRight w:val="0"/>
      <w:marTop w:val="0"/>
      <w:marBottom w:val="0"/>
      <w:divBdr>
        <w:top w:val="none" w:sz="0" w:space="0" w:color="auto"/>
        <w:left w:val="none" w:sz="0" w:space="0" w:color="auto"/>
        <w:bottom w:val="none" w:sz="0" w:space="0" w:color="auto"/>
        <w:right w:val="none" w:sz="0" w:space="0" w:color="auto"/>
      </w:divBdr>
    </w:div>
    <w:div w:id="1144812221">
      <w:bodyDiv w:val="1"/>
      <w:marLeft w:val="0"/>
      <w:marRight w:val="0"/>
      <w:marTop w:val="0"/>
      <w:marBottom w:val="0"/>
      <w:divBdr>
        <w:top w:val="none" w:sz="0" w:space="0" w:color="auto"/>
        <w:left w:val="none" w:sz="0" w:space="0" w:color="auto"/>
        <w:bottom w:val="none" w:sz="0" w:space="0" w:color="auto"/>
        <w:right w:val="none" w:sz="0" w:space="0" w:color="auto"/>
      </w:divBdr>
    </w:div>
    <w:div w:id="1145119090">
      <w:bodyDiv w:val="1"/>
      <w:marLeft w:val="0"/>
      <w:marRight w:val="0"/>
      <w:marTop w:val="0"/>
      <w:marBottom w:val="0"/>
      <w:divBdr>
        <w:top w:val="none" w:sz="0" w:space="0" w:color="auto"/>
        <w:left w:val="none" w:sz="0" w:space="0" w:color="auto"/>
        <w:bottom w:val="none" w:sz="0" w:space="0" w:color="auto"/>
        <w:right w:val="none" w:sz="0" w:space="0" w:color="auto"/>
      </w:divBdr>
    </w:div>
    <w:div w:id="1146512339">
      <w:bodyDiv w:val="1"/>
      <w:marLeft w:val="0"/>
      <w:marRight w:val="0"/>
      <w:marTop w:val="0"/>
      <w:marBottom w:val="0"/>
      <w:divBdr>
        <w:top w:val="none" w:sz="0" w:space="0" w:color="auto"/>
        <w:left w:val="none" w:sz="0" w:space="0" w:color="auto"/>
        <w:bottom w:val="none" w:sz="0" w:space="0" w:color="auto"/>
        <w:right w:val="none" w:sz="0" w:space="0" w:color="auto"/>
      </w:divBdr>
    </w:div>
    <w:div w:id="1146581462">
      <w:bodyDiv w:val="1"/>
      <w:marLeft w:val="0"/>
      <w:marRight w:val="0"/>
      <w:marTop w:val="0"/>
      <w:marBottom w:val="0"/>
      <w:divBdr>
        <w:top w:val="none" w:sz="0" w:space="0" w:color="auto"/>
        <w:left w:val="none" w:sz="0" w:space="0" w:color="auto"/>
        <w:bottom w:val="none" w:sz="0" w:space="0" w:color="auto"/>
        <w:right w:val="none" w:sz="0" w:space="0" w:color="auto"/>
      </w:divBdr>
      <w:divsChild>
        <w:div w:id="989405263">
          <w:marLeft w:val="0"/>
          <w:marRight w:val="0"/>
          <w:marTop w:val="0"/>
          <w:marBottom w:val="0"/>
          <w:divBdr>
            <w:top w:val="none" w:sz="0" w:space="0" w:color="auto"/>
            <w:left w:val="none" w:sz="0" w:space="0" w:color="auto"/>
            <w:bottom w:val="none" w:sz="0" w:space="0" w:color="auto"/>
            <w:right w:val="none" w:sz="0" w:space="0" w:color="auto"/>
          </w:divBdr>
        </w:div>
        <w:div w:id="873881675">
          <w:marLeft w:val="0"/>
          <w:marRight w:val="0"/>
          <w:marTop w:val="0"/>
          <w:marBottom w:val="0"/>
          <w:divBdr>
            <w:top w:val="none" w:sz="0" w:space="0" w:color="auto"/>
            <w:left w:val="none" w:sz="0" w:space="0" w:color="auto"/>
            <w:bottom w:val="none" w:sz="0" w:space="0" w:color="auto"/>
            <w:right w:val="none" w:sz="0" w:space="0" w:color="auto"/>
          </w:divBdr>
        </w:div>
      </w:divsChild>
    </w:div>
    <w:div w:id="1147042843">
      <w:bodyDiv w:val="1"/>
      <w:marLeft w:val="0"/>
      <w:marRight w:val="0"/>
      <w:marTop w:val="0"/>
      <w:marBottom w:val="0"/>
      <w:divBdr>
        <w:top w:val="none" w:sz="0" w:space="0" w:color="auto"/>
        <w:left w:val="none" w:sz="0" w:space="0" w:color="auto"/>
        <w:bottom w:val="none" w:sz="0" w:space="0" w:color="auto"/>
        <w:right w:val="none" w:sz="0" w:space="0" w:color="auto"/>
      </w:divBdr>
      <w:divsChild>
        <w:div w:id="397675819">
          <w:marLeft w:val="0"/>
          <w:marRight w:val="0"/>
          <w:marTop w:val="0"/>
          <w:marBottom w:val="0"/>
          <w:divBdr>
            <w:top w:val="none" w:sz="0" w:space="0" w:color="auto"/>
            <w:left w:val="none" w:sz="0" w:space="0" w:color="auto"/>
            <w:bottom w:val="none" w:sz="0" w:space="0" w:color="auto"/>
            <w:right w:val="none" w:sz="0" w:space="0" w:color="auto"/>
          </w:divBdr>
          <w:divsChild>
            <w:div w:id="410931656">
              <w:marLeft w:val="0"/>
              <w:marRight w:val="0"/>
              <w:marTop w:val="0"/>
              <w:marBottom w:val="0"/>
              <w:divBdr>
                <w:top w:val="none" w:sz="0" w:space="0" w:color="auto"/>
                <w:left w:val="none" w:sz="0" w:space="0" w:color="auto"/>
                <w:bottom w:val="none" w:sz="0" w:space="0" w:color="auto"/>
                <w:right w:val="none" w:sz="0" w:space="0" w:color="auto"/>
              </w:divBdr>
            </w:div>
            <w:div w:id="4674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089574">
      <w:bodyDiv w:val="1"/>
      <w:marLeft w:val="0"/>
      <w:marRight w:val="0"/>
      <w:marTop w:val="0"/>
      <w:marBottom w:val="0"/>
      <w:divBdr>
        <w:top w:val="none" w:sz="0" w:space="0" w:color="auto"/>
        <w:left w:val="none" w:sz="0" w:space="0" w:color="auto"/>
        <w:bottom w:val="none" w:sz="0" w:space="0" w:color="auto"/>
        <w:right w:val="none" w:sz="0" w:space="0" w:color="auto"/>
      </w:divBdr>
    </w:div>
    <w:div w:id="1149440549">
      <w:bodyDiv w:val="1"/>
      <w:marLeft w:val="0"/>
      <w:marRight w:val="0"/>
      <w:marTop w:val="0"/>
      <w:marBottom w:val="0"/>
      <w:divBdr>
        <w:top w:val="none" w:sz="0" w:space="0" w:color="auto"/>
        <w:left w:val="none" w:sz="0" w:space="0" w:color="auto"/>
        <w:bottom w:val="none" w:sz="0" w:space="0" w:color="auto"/>
        <w:right w:val="none" w:sz="0" w:space="0" w:color="auto"/>
      </w:divBdr>
    </w:div>
    <w:div w:id="1149515665">
      <w:bodyDiv w:val="1"/>
      <w:marLeft w:val="0"/>
      <w:marRight w:val="0"/>
      <w:marTop w:val="0"/>
      <w:marBottom w:val="0"/>
      <w:divBdr>
        <w:top w:val="none" w:sz="0" w:space="0" w:color="auto"/>
        <w:left w:val="none" w:sz="0" w:space="0" w:color="auto"/>
        <w:bottom w:val="none" w:sz="0" w:space="0" w:color="auto"/>
        <w:right w:val="none" w:sz="0" w:space="0" w:color="auto"/>
      </w:divBdr>
      <w:divsChild>
        <w:div w:id="483012606">
          <w:marLeft w:val="0"/>
          <w:marRight w:val="0"/>
          <w:marTop w:val="0"/>
          <w:marBottom w:val="0"/>
          <w:divBdr>
            <w:top w:val="none" w:sz="0" w:space="0" w:color="auto"/>
            <w:left w:val="none" w:sz="0" w:space="0" w:color="auto"/>
            <w:bottom w:val="none" w:sz="0" w:space="0" w:color="auto"/>
            <w:right w:val="none" w:sz="0" w:space="0" w:color="auto"/>
          </w:divBdr>
          <w:divsChild>
            <w:div w:id="100816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90838">
      <w:bodyDiv w:val="1"/>
      <w:marLeft w:val="0"/>
      <w:marRight w:val="0"/>
      <w:marTop w:val="0"/>
      <w:marBottom w:val="0"/>
      <w:divBdr>
        <w:top w:val="none" w:sz="0" w:space="0" w:color="auto"/>
        <w:left w:val="none" w:sz="0" w:space="0" w:color="auto"/>
        <w:bottom w:val="none" w:sz="0" w:space="0" w:color="auto"/>
        <w:right w:val="none" w:sz="0" w:space="0" w:color="auto"/>
      </w:divBdr>
      <w:divsChild>
        <w:div w:id="1589147458">
          <w:marLeft w:val="0"/>
          <w:marRight w:val="0"/>
          <w:marTop w:val="0"/>
          <w:marBottom w:val="0"/>
          <w:divBdr>
            <w:top w:val="none" w:sz="0" w:space="0" w:color="auto"/>
            <w:left w:val="none" w:sz="0" w:space="0" w:color="auto"/>
            <w:bottom w:val="none" w:sz="0" w:space="0" w:color="auto"/>
            <w:right w:val="none" w:sz="0" w:space="0" w:color="auto"/>
          </w:divBdr>
        </w:div>
      </w:divsChild>
    </w:div>
    <w:div w:id="1149707638">
      <w:bodyDiv w:val="1"/>
      <w:marLeft w:val="0"/>
      <w:marRight w:val="0"/>
      <w:marTop w:val="0"/>
      <w:marBottom w:val="0"/>
      <w:divBdr>
        <w:top w:val="none" w:sz="0" w:space="0" w:color="auto"/>
        <w:left w:val="none" w:sz="0" w:space="0" w:color="auto"/>
        <w:bottom w:val="none" w:sz="0" w:space="0" w:color="auto"/>
        <w:right w:val="none" w:sz="0" w:space="0" w:color="auto"/>
      </w:divBdr>
    </w:div>
    <w:div w:id="1149708761">
      <w:bodyDiv w:val="1"/>
      <w:marLeft w:val="0"/>
      <w:marRight w:val="0"/>
      <w:marTop w:val="0"/>
      <w:marBottom w:val="0"/>
      <w:divBdr>
        <w:top w:val="none" w:sz="0" w:space="0" w:color="auto"/>
        <w:left w:val="none" w:sz="0" w:space="0" w:color="auto"/>
        <w:bottom w:val="none" w:sz="0" w:space="0" w:color="auto"/>
        <w:right w:val="none" w:sz="0" w:space="0" w:color="auto"/>
      </w:divBdr>
    </w:div>
    <w:div w:id="1151945817">
      <w:bodyDiv w:val="1"/>
      <w:marLeft w:val="0"/>
      <w:marRight w:val="0"/>
      <w:marTop w:val="0"/>
      <w:marBottom w:val="0"/>
      <w:divBdr>
        <w:top w:val="none" w:sz="0" w:space="0" w:color="auto"/>
        <w:left w:val="none" w:sz="0" w:space="0" w:color="auto"/>
        <w:bottom w:val="none" w:sz="0" w:space="0" w:color="auto"/>
        <w:right w:val="none" w:sz="0" w:space="0" w:color="auto"/>
      </w:divBdr>
    </w:div>
    <w:div w:id="1152285110">
      <w:bodyDiv w:val="1"/>
      <w:marLeft w:val="0"/>
      <w:marRight w:val="0"/>
      <w:marTop w:val="0"/>
      <w:marBottom w:val="0"/>
      <w:divBdr>
        <w:top w:val="none" w:sz="0" w:space="0" w:color="auto"/>
        <w:left w:val="none" w:sz="0" w:space="0" w:color="auto"/>
        <w:bottom w:val="none" w:sz="0" w:space="0" w:color="auto"/>
        <w:right w:val="none" w:sz="0" w:space="0" w:color="auto"/>
      </w:divBdr>
    </w:div>
    <w:div w:id="1152722174">
      <w:bodyDiv w:val="1"/>
      <w:marLeft w:val="0"/>
      <w:marRight w:val="0"/>
      <w:marTop w:val="0"/>
      <w:marBottom w:val="0"/>
      <w:divBdr>
        <w:top w:val="none" w:sz="0" w:space="0" w:color="auto"/>
        <w:left w:val="none" w:sz="0" w:space="0" w:color="auto"/>
        <w:bottom w:val="none" w:sz="0" w:space="0" w:color="auto"/>
        <w:right w:val="none" w:sz="0" w:space="0" w:color="auto"/>
      </w:divBdr>
    </w:div>
    <w:div w:id="1153375984">
      <w:bodyDiv w:val="1"/>
      <w:marLeft w:val="0"/>
      <w:marRight w:val="0"/>
      <w:marTop w:val="0"/>
      <w:marBottom w:val="0"/>
      <w:divBdr>
        <w:top w:val="none" w:sz="0" w:space="0" w:color="auto"/>
        <w:left w:val="none" w:sz="0" w:space="0" w:color="auto"/>
        <w:bottom w:val="none" w:sz="0" w:space="0" w:color="auto"/>
        <w:right w:val="none" w:sz="0" w:space="0" w:color="auto"/>
      </w:divBdr>
    </w:div>
    <w:div w:id="1153376217">
      <w:bodyDiv w:val="1"/>
      <w:marLeft w:val="0"/>
      <w:marRight w:val="0"/>
      <w:marTop w:val="0"/>
      <w:marBottom w:val="0"/>
      <w:divBdr>
        <w:top w:val="none" w:sz="0" w:space="0" w:color="auto"/>
        <w:left w:val="none" w:sz="0" w:space="0" w:color="auto"/>
        <w:bottom w:val="none" w:sz="0" w:space="0" w:color="auto"/>
        <w:right w:val="none" w:sz="0" w:space="0" w:color="auto"/>
      </w:divBdr>
    </w:div>
    <w:div w:id="1153377617">
      <w:bodyDiv w:val="1"/>
      <w:marLeft w:val="0"/>
      <w:marRight w:val="0"/>
      <w:marTop w:val="0"/>
      <w:marBottom w:val="0"/>
      <w:divBdr>
        <w:top w:val="none" w:sz="0" w:space="0" w:color="auto"/>
        <w:left w:val="none" w:sz="0" w:space="0" w:color="auto"/>
        <w:bottom w:val="none" w:sz="0" w:space="0" w:color="auto"/>
        <w:right w:val="none" w:sz="0" w:space="0" w:color="auto"/>
      </w:divBdr>
    </w:div>
    <w:div w:id="1153445507">
      <w:bodyDiv w:val="1"/>
      <w:marLeft w:val="0"/>
      <w:marRight w:val="0"/>
      <w:marTop w:val="0"/>
      <w:marBottom w:val="0"/>
      <w:divBdr>
        <w:top w:val="none" w:sz="0" w:space="0" w:color="auto"/>
        <w:left w:val="none" w:sz="0" w:space="0" w:color="auto"/>
        <w:bottom w:val="none" w:sz="0" w:space="0" w:color="auto"/>
        <w:right w:val="none" w:sz="0" w:space="0" w:color="auto"/>
      </w:divBdr>
    </w:div>
    <w:div w:id="1153834561">
      <w:bodyDiv w:val="1"/>
      <w:marLeft w:val="0"/>
      <w:marRight w:val="0"/>
      <w:marTop w:val="0"/>
      <w:marBottom w:val="0"/>
      <w:divBdr>
        <w:top w:val="none" w:sz="0" w:space="0" w:color="auto"/>
        <w:left w:val="none" w:sz="0" w:space="0" w:color="auto"/>
        <w:bottom w:val="none" w:sz="0" w:space="0" w:color="auto"/>
        <w:right w:val="none" w:sz="0" w:space="0" w:color="auto"/>
      </w:divBdr>
      <w:divsChild>
        <w:div w:id="1234117930">
          <w:marLeft w:val="0"/>
          <w:marRight w:val="0"/>
          <w:marTop w:val="0"/>
          <w:marBottom w:val="0"/>
          <w:divBdr>
            <w:top w:val="none" w:sz="0" w:space="0" w:color="auto"/>
            <w:left w:val="none" w:sz="0" w:space="0" w:color="auto"/>
            <w:bottom w:val="none" w:sz="0" w:space="0" w:color="auto"/>
            <w:right w:val="none" w:sz="0" w:space="0" w:color="auto"/>
          </w:divBdr>
        </w:div>
        <w:div w:id="2094469657">
          <w:marLeft w:val="0"/>
          <w:marRight w:val="0"/>
          <w:marTop w:val="0"/>
          <w:marBottom w:val="0"/>
          <w:divBdr>
            <w:top w:val="none" w:sz="0" w:space="0" w:color="auto"/>
            <w:left w:val="none" w:sz="0" w:space="0" w:color="auto"/>
            <w:bottom w:val="none" w:sz="0" w:space="0" w:color="auto"/>
            <w:right w:val="none" w:sz="0" w:space="0" w:color="auto"/>
          </w:divBdr>
        </w:div>
      </w:divsChild>
    </w:div>
    <w:div w:id="1154876442">
      <w:bodyDiv w:val="1"/>
      <w:marLeft w:val="0"/>
      <w:marRight w:val="0"/>
      <w:marTop w:val="0"/>
      <w:marBottom w:val="0"/>
      <w:divBdr>
        <w:top w:val="none" w:sz="0" w:space="0" w:color="auto"/>
        <w:left w:val="none" w:sz="0" w:space="0" w:color="auto"/>
        <w:bottom w:val="none" w:sz="0" w:space="0" w:color="auto"/>
        <w:right w:val="none" w:sz="0" w:space="0" w:color="auto"/>
      </w:divBdr>
    </w:div>
    <w:div w:id="1155343706">
      <w:bodyDiv w:val="1"/>
      <w:marLeft w:val="0"/>
      <w:marRight w:val="0"/>
      <w:marTop w:val="0"/>
      <w:marBottom w:val="0"/>
      <w:divBdr>
        <w:top w:val="none" w:sz="0" w:space="0" w:color="auto"/>
        <w:left w:val="none" w:sz="0" w:space="0" w:color="auto"/>
        <w:bottom w:val="none" w:sz="0" w:space="0" w:color="auto"/>
        <w:right w:val="none" w:sz="0" w:space="0" w:color="auto"/>
      </w:divBdr>
    </w:div>
    <w:div w:id="1156533767">
      <w:bodyDiv w:val="1"/>
      <w:marLeft w:val="0"/>
      <w:marRight w:val="0"/>
      <w:marTop w:val="0"/>
      <w:marBottom w:val="0"/>
      <w:divBdr>
        <w:top w:val="none" w:sz="0" w:space="0" w:color="auto"/>
        <w:left w:val="none" w:sz="0" w:space="0" w:color="auto"/>
        <w:bottom w:val="none" w:sz="0" w:space="0" w:color="auto"/>
        <w:right w:val="none" w:sz="0" w:space="0" w:color="auto"/>
      </w:divBdr>
    </w:div>
    <w:div w:id="1157263184">
      <w:bodyDiv w:val="1"/>
      <w:marLeft w:val="0"/>
      <w:marRight w:val="0"/>
      <w:marTop w:val="0"/>
      <w:marBottom w:val="0"/>
      <w:divBdr>
        <w:top w:val="none" w:sz="0" w:space="0" w:color="auto"/>
        <w:left w:val="none" w:sz="0" w:space="0" w:color="auto"/>
        <w:bottom w:val="none" w:sz="0" w:space="0" w:color="auto"/>
        <w:right w:val="none" w:sz="0" w:space="0" w:color="auto"/>
      </w:divBdr>
    </w:div>
    <w:div w:id="1157302378">
      <w:bodyDiv w:val="1"/>
      <w:marLeft w:val="0"/>
      <w:marRight w:val="0"/>
      <w:marTop w:val="0"/>
      <w:marBottom w:val="0"/>
      <w:divBdr>
        <w:top w:val="none" w:sz="0" w:space="0" w:color="auto"/>
        <w:left w:val="none" w:sz="0" w:space="0" w:color="auto"/>
        <w:bottom w:val="none" w:sz="0" w:space="0" w:color="auto"/>
        <w:right w:val="none" w:sz="0" w:space="0" w:color="auto"/>
      </w:divBdr>
      <w:divsChild>
        <w:div w:id="1370642373">
          <w:marLeft w:val="0"/>
          <w:marRight w:val="0"/>
          <w:marTop w:val="0"/>
          <w:marBottom w:val="0"/>
          <w:divBdr>
            <w:top w:val="none" w:sz="0" w:space="0" w:color="auto"/>
            <w:left w:val="none" w:sz="0" w:space="0" w:color="auto"/>
            <w:bottom w:val="none" w:sz="0" w:space="0" w:color="auto"/>
            <w:right w:val="none" w:sz="0" w:space="0" w:color="auto"/>
          </w:divBdr>
          <w:divsChild>
            <w:div w:id="198758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646090">
      <w:bodyDiv w:val="1"/>
      <w:marLeft w:val="0"/>
      <w:marRight w:val="0"/>
      <w:marTop w:val="0"/>
      <w:marBottom w:val="0"/>
      <w:divBdr>
        <w:top w:val="none" w:sz="0" w:space="0" w:color="auto"/>
        <w:left w:val="none" w:sz="0" w:space="0" w:color="auto"/>
        <w:bottom w:val="none" w:sz="0" w:space="0" w:color="auto"/>
        <w:right w:val="none" w:sz="0" w:space="0" w:color="auto"/>
      </w:divBdr>
    </w:div>
    <w:div w:id="1158034959">
      <w:bodyDiv w:val="1"/>
      <w:marLeft w:val="0"/>
      <w:marRight w:val="0"/>
      <w:marTop w:val="0"/>
      <w:marBottom w:val="0"/>
      <w:divBdr>
        <w:top w:val="none" w:sz="0" w:space="0" w:color="auto"/>
        <w:left w:val="none" w:sz="0" w:space="0" w:color="auto"/>
        <w:bottom w:val="none" w:sz="0" w:space="0" w:color="auto"/>
        <w:right w:val="none" w:sz="0" w:space="0" w:color="auto"/>
      </w:divBdr>
    </w:div>
    <w:div w:id="1158228044">
      <w:bodyDiv w:val="1"/>
      <w:marLeft w:val="0"/>
      <w:marRight w:val="0"/>
      <w:marTop w:val="0"/>
      <w:marBottom w:val="0"/>
      <w:divBdr>
        <w:top w:val="none" w:sz="0" w:space="0" w:color="auto"/>
        <w:left w:val="none" w:sz="0" w:space="0" w:color="auto"/>
        <w:bottom w:val="none" w:sz="0" w:space="0" w:color="auto"/>
        <w:right w:val="none" w:sz="0" w:space="0" w:color="auto"/>
      </w:divBdr>
    </w:div>
    <w:div w:id="1158228076">
      <w:bodyDiv w:val="1"/>
      <w:marLeft w:val="0"/>
      <w:marRight w:val="0"/>
      <w:marTop w:val="0"/>
      <w:marBottom w:val="0"/>
      <w:divBdr>
        <w:top w:val="none" w:sz="0" w:space="0" w:color="auto"/>
        <w:left w:val="none" w:sz="0" w:space="0" w:color="auto"/>
        <w:bottom w:val="none" w:sz="0" w:space="0" w:color="auto"/>
        <w:right w:val="none" w:sz="0" w:space="0" w:color="auto"/>
      </w:divBdr>
      <w:divsChild>
        <w:div w:id="337999171">
          <w:marLeft w:val="0"/>
          <w:marRight w:val="0"/>
          <w:marTop w:val="0"/>
          <w:marBottom w:val="0"/>
          <w:divBdr>
            <w:top w:val="none" w:sz="0" w:space="0" w:color="auto"/>
            <w:left w:val="none" w:sz="0" w:space="0" w:color="auto"/>
            <w:bottom w:val="none" w:sz="0" w:space="0" w:color="auto"/>
            <w:right w:val="none" w:sz="0" w:space="0" w:color="auto"/>
          </w:divBdr>
        </w:div>
      </w:divsChild>
    </w:div>
    <w:div w:id="1158299953">
      <w:bodyDiv w:val="1"/>
      <w:marLeft w:val="0"/>
      <w:marRight w:val="0"/>
      <w:marTop w:val="0"/>
      <w:marBottom w:val="0"/>
      <w:divBdr>
        <w:top w:val="none" w:sz="0" w:space="0" w:color="auto"/>
        <w:left w:val="none" w:sz="0" w:space="0" w:color="auto"/>
        <w:bottom w:val="none" w:sz="0" w:space="0" w:color="auto"/>
        <w:right w:val="none" w:sz="0" w:space="0" w:color="auto"/>
      </w:divBdr>
      <w:divsChild>
        <w:div w:id="497574427">
          <w:marLeft w:val="0"/>
          <w:marRight w:val="0"/>
          <w:marTop w:val="0"/>
          <w:marBottom w:val="0"/>
          <w:divBdr>
            <w:top w:val="none" w:sz="0" w:space="0" w:color="auto"/>
            <w:left w:val="none" w:sz="0" w:space="0" w:color="auto"/>
            <w:bottom w:val="none" w:sz="0" w:space="0" w:color="auto"/>
            <w:right w:val="none" w:sz="0" w:space="0" w:color="auto"/>
          </w:divBdr>
        </w:div>
        <w:div w:id="1021124215">
          <w:marLeft w:val="0"/>
          <w:marRight w:val="0"/>
          <w:marTop w:val="0"/>
          <w:marBottom w:val="0"/>
          <w:divBdr>
            <w:top w:val="none" w:sz="0" w:space="0" w:color="auto"/>
            <w:left w:val="none" w:sz="0" w:space="0" w:color="auto"/>
            <w:bottom w:val="none" w:sz="0" w:space="0" w:color="auto"/>
            <w:right w:val="none" w:sz="0" w:space="0" w:color="auto"/>
          </w:divBdr>
        </w:div>
      </w:divsChild>
    </w:div>
    <w:div w:id="1158351149">
      <w:bodyDiv w:val="1"/>
      <w:marLeft w:val="0"/>
      <w:marRight w:val="0"/>
      <w:marTop w:val="0"/>
      <w:marBottom w:val="0"/>
      <w:divBdr>
        <w:top w:val="none" w:sz="0" w:space="0" w:color="auto"/>
        <w:left w:val="none" w:sz="0" w:space="0" w:color="auto"/>
        <w:bottom w:val="none" w:sz="0" w:space="0" w:color="auto"/>
        <w:right w:val="none" w:sz="0" w:space="0" w:color="auto"/>
      </w:divBdr>
    </w:div>
    <w:div w:id="1158812750">
      <w:bodyDiv w:val="1"/>
      <w:marLeft w:val="0"/>
      <w:marRight w:val="0"/>
      <w:marTop w:val="0"/>
      <w:marBottom w:val="0"/>
      <w:divBdr>
        <w:top w:val="none" w:sz="0" w:space="0" w:color="auto"/>
        <w:left w:val="none" w:sz="0" w:space="0" w:color="auto"/>
        <w:bottom w:val="none" w:sz="0" w:space="0" w:color="auto"/>
        <w:right w:val="none" w:sz="0" w:space="0" w:color="auto"/>
      </w:divBdr>
    </w:div>
    <w:div w:id="1158881431">
      <w:bodyDiv w:val="1"/>
      <w:marLeft w:val="0"/>
      <w:marRight w:val="0"/>
      <w:marTop w:val="0"/>
      <w:marBottom w:val="0"/>
      <w:divBdr>
        <w:top w:val="none" w:sz="0" w:space="0" w:color="auto"/>
        <w:left w:val="none" w:sz="0" w:space="0" w:color="auto"/>
        <w:bottom w:val="none" w:sz="0" w:space="0" w:color="auto"/>
        <w:right w:val="none" w:sz="0" w:space="0" w:color="auto"/>
      </w:divBdr>
    </w:div>
    <w:div w:id="1159540467">
      <w:bodyDiv w:val="1"/>
      <w:marLeft w:val="0"/>
      <w:marRight w:val="0"/>
      <w:marTop w:val="0"/>
      <w:marBottom w:val="0"/>
      <w:divBdr>
        <w:top w:val="none" w:sz="0" w:space="0" w:color="auto"/>
        <w:left w:val="none" w:sz="0" w:space="0" w:color="auto"/>
        <w:bottom w:val="none" w:sz="0" w:space="0" w:color="auto"/>
        <w:right w:val="none" w:sz="0" w:space="0" w:color="auto"/>
      </w:divBdr>
    </w:div>
    <w:div w:id="1159613907">
      <w:bodyDiv w:val="1"/>
      <w:marLeft w:val="0"/>
      <w:marRight w:val="0"/>
      <w:marTop w:val="0"/>
      <w:marBottom w:val="0"/>
      <w:divBdr>
        <w:top w:val="none" w:sz="0" w:space="0" w:color="auto"/>
        <w:left w:val="none" w:sz="0" w:space="0" w:color="auto"/>
        <w:bottom w:val="none" w:sz="0" w:space="0" w:color="auto"/>
        <w:right w:val="none" w:sz="0" w:space="0" w:color="auto"/>
      </w:divBdr>
      <w:divsChild>
        <w:div w:id="820846514">
          <w:marLeft w:val="0"/>
          <w:marRight w:val="0"/>
          <w:marTop w:val="0"/>
          <w:marBottom w:val="0"/>
          <w:divBdr>
            <w:top w:val="none" w:sz="0" w:space="0" w:color="auto"/>
            <w:left w:val="none" w:sz="0" w:space="0" w:color="auto"/>
            <w:bottom w:val="none" w:sz="0" w:space="0" w:color="auto"/>
            <w:right w:val="none" w:sz="0" w:space="0" w:color="auto"/>
          </w:divBdr>
          <w:divsChild>
            <w:div w:id="711347323">
              <w:marLeft w:val="0"/>
              <w:marRight w:val="0"/>
              <w:marTop w:val="0"/>
              <w:marBottom w:val="0"/>
              <w:divBdr>
                <w:top w:val="none" w:sz="0" w:space="0" w:color="auto"/>
                <w:left w:val="none" w:sz="0" w:space="0" w:color="auto"/>
                <w:bottom w:val="none" w:sz="0" w:space="0" w:color="auto"/>
                <w:right w:val="none" w:sz="0" w:space="0" w:color="auto"/>
              </w:divBdr>
              <w:divsChild>
                <w:div w:id="1283726369">
                  <w:marLeft w:val="0"/>
                  <w:marRight w:val="0"/>
                  <w:marTop w:val="0"/>
                  <w:marBottom w:val="0"/>
                  <w:divBdr>
                    <w:top w:val="none" w:sz="0" w:space="0" w:color="auto"/>
                    <w:left w:val="none" w:sz="0" w:space="0" w:color="auto"/>
                    <w:bottom w:val="none" w:sz="0" w:space="0" w:color="auto"/>
                    <w:right w:val="none" w:sz="0" w:space="0" w:color="auto"/>
                  </w:divBdr>
                  <w:divsChild>
                    <w:div w:id="1671904948">
                      <w:marLeft w:val="0"/>
                      <w:marRight w:val="0"/>
                      <w:marTop w:val="0"/>
                      <w:marBottom w:val="0"/>
                      <w:divBdr>
                        <w:top w:val="none" w:sz="0" w:space="0" w:color="auto"/>
                        <w:left w:val="none" w:sz="0" w:space="0" w:color="auto"/>
                        <w:bottom w:val="none" w:sz="0" w:space="0" w:color="auto"/>
                        <w:right w:val="none" w:sz="0" w:space="0" w:color="auto"/>
                      </w:divBdr>
                      <w:divsChild>
                        <w:div w:id="143794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0215422">
          <w:marLeft w:val="0"/>
          <w:marRight w:val="0"/>
          <w:marTop w:val="0"/>
          <w:marBottom w:val="0"/>
          <w:divBdr>
            <w:top w:val="none" w:sz="0" w:space="0" w:color="auto"/>
            <w:left w:val="none" w:sz="0" w:space="0" w:color="auto"/>
            <w:bottom w:val="none" w:sz="0" w:space="0" w:color="auto"/>
            <w:right w:val="none" w:sz="0" w:space="0" w:color="auto"/>
          </w:divBdr>
          <w:divsChild>
            <w:div w:id="365763728">
              <w:marLeft w:val="0"/>
              <w:marRight w:val="0"/>
              <w:marTop w:val="0"/>
              <w:marBottom w:val="0"/>
              <w:divBdr>
                <w:top w:val="none" w:sz="0" w:space="0" w:color="auto"/>
                <w:left w:val="none" w:sz="0" w:space="0" w:color="auto"/>
                <w:bottom w:val="none" w:sz="0" w:space="0" w:color="auto"/>
                <w:right w:val="none" w:sz="0" w:space="0" w:color="auto"/>
              </w:divBdr>
              <w:divsChild>
                <w:div w:id="1286698743">
                  <w:marLeft w:val="0"/>
                  <w:marRight w:val="0"/>
                  <w:marTop w:val="0"/>
                  <w:marBottom w:val="0"/>
                  <w:divBdr>
                    <w:top w:val="none" w:sz="0" w:space="0" w:color="auto"/>
                    <w:left w:val="none" w:sz="0" w:space="0" w:color="auto"/>
                    <w:bottom w:val="none" w:sz="0" w:space="0" w:color="auto"/>
                    <w:right w:val="none" w:sz="0" w:space="0" w:color="auto"/>
                  </w:divBdr>
                  <w:divsChild>
                    <w:div w:id="361708557">
                      <w:marLeft w:val="0"/>
                      <w:marRight w:val="0"/>
                      <w:marTop w:val="0"/>
                      <w:marBottom w:val="0"/>
                      <w:divBdr>
                        <w:top w:val="none" w:sz="0" w:space="0" w:color="auto"/>
                        <w:left w:val="none" w:sz="0" w:space="0" w:color="auto"/>
                        <w:bottom w:val="none" w:sz="0" w:space="0" w:color="auto"/>
                        <w:right w:val="none" w:sz="0" w:space="0" w:color="auto"/>
                      </w:divBdr>
                    </w:div>
                  </w:divsChild>
                </w:div>
                <w:div w:id="713428407">
                  <w:marLeft w:val="0"/>
                  <w:marRight w:val="0"/>
                  <w:marTop w:val="0"/>
                  <w:marBottom w:val="0"/>
                  <w:divBdr>
                    <w:top w:val="none" w:sz="0" w:space="0" w:color="auto"/>
                    <w:left w:val="none" w:sz="0" w:space="0" w:color="auto"/>
                    <w:bottom w:val="none" w:sz="0" w:space="0" w:color="auto"/>
                    <w:right w:val="none" w:sz="0" w:space="0" w:color="auto"/>
                  </w:divBdr>
                  <w:divsChild>
                    <w:div w:id="314069999">
                      <w:marLeft w:val="0"/>
                      <w:marRight w:val="0"/>
                      <w:marTop w:val="0"/>
                      <w:marBottom w:val="0"/>
                      <w:divBdr>
                        <w:top w:val="none" w:sz="0" w:space="0" w:color="auto"/>
                        <w:left w:val="none" w:sz="0" w:space="0" w:color="auto"/>
                        <w:bottom w:val="none" w:sz="0" w:space="0" w:color="auto"/>
                        <w:right w:val="none" w:sz="0" w:space="0" w:color="auto"/>
                      </w:divBdr>
                      <w:divsChild>
                        <w:div w:id="350839922">
                          <w:marLeft w:val="0"/>
                          <w:marRight w:val="0"/>
                          <w:marTop w:val="0"/>
                          <w:marBottom w:val="0"/>
                          <w:divBdr>
                            <w:top w:val="none" w:sz="0" w:space="0" w:color="auto"/>
                            <w:left w:val="none" w:sz="0" w:space="0" w:color="auto"/>
                            <w:bottom w:val="none" w:sz="0" w:space="0" w:color="auto"/>
                            <w:right w:val="none" w:sz="0" w:space="0" w:color="auto"/>
                          </w:divBdr>
                        </w:div>
                        <w:div w:id="1105148282">
                          <w:marLeft w:val="0"/>
                          <w:marRight w:val="0"/>
                          <w:marTop w:val="0"/>
                          <w:marBottom w:val="0"/>
                          <w:divBdr>
                            <w:top w:val="none" w:sz="0" w:space="0" w:color="auto"/>
                            <w:left w:val="none" w:sz="0" w:space="0" w:color="auto"/>
                            <w:bottom w:val="none" w:sz="0" w:space="0" w:color="auto"/>
                            <w:right w:val="none" w:sz="0" w:space="0" w:color="auto"/>
                          </w:divBdr>
                          <w:divsChild>
                            <w:div w:id="3408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8954640">
          <w:marLeft w:val="0"/>
          <w:marRight w:val="0"/>
          <w:marTop w:val="0"/>
          <w:marBottom w:val="0"/>
          <w:divBdr>
            <w:top w:val="none" w:sz="0" w:space="0" w:color="auto"/>
            <w:left w:val="none" w:sz="0" w:space="0" w:color="auto"/>
            <w:bottom w:val="none" w:sz="0" w:space="0" w:color="auto"/>
            <w:right w:val="none" w:sz="0" w:space="0" w:color="auto"/>
          </w:divBdr>
          <w:divsChild>
            <w:div w:id="698815537">
              <w:marLeft w:val="0"/>
              <w:marRight w:val="0"/>
              <w:marTop w:val="0"/>
              <w:marBottom w:val="0"/>
              <w:divBdr>
                <w:top w:val="none" w:sz="0" w:space="0" w:color="auto"/>
                <w:left w:val="none" w:sz="0" w:space="0" w:color="auto"/>
                <w:bottom w:val="none" w:sz="0" w:space="0" w:color="auto"/>
                <w:right w:val="none" w:sz="0" w:space="0" w:color="auto"/>
              </w:divBdr>
              <w:divsChild>
                <w:div w:id="790560875">
                  <w:marLeft w:val="0"/>
                  <w:marRight w:val="0"/>
                  <w:marTop w:val="0"/>
                  <w:marBottom w:val="0"/>
                  <w:divBdr>
                    <w:top w:val="none" w:sz="0" w:space="0" w:color="auto"/>
                    <w:left w:val="none" w:sz="0" w:space="0" w:color="auto"/>
                    <w:bottom w:val="none" w:sz="0" w:space="0" w:color="auto"/>
                    <w:right w:val="none" w:sz="0" w:space="0" w:color="auto"/>
                  </w:divBdr>
                  <w:divsChild>
                    <w:div w:id="664170618">
                      <w:marLeft w:val="0"/>
                      <w:marRight w:val="0"/>
                      <w:marTop w:val="0"/>
                      <w:marBottom w:val="0"/>
                      <w:divBdr>
                        <w:top w:val="none" w:sz="0" w:space="0" w:color="auto"/>
                        <w:left w:val="none" w:sz="0" w:space="0" w:color="auto"/>
                        <w:bottom w:val="none" w:sz="0" w:space="0" w:color="auto"/>
                        <w:right w:val="none" w:sz="0" w:space="0" w:color="auto"/>
                      </w:divBdr>
                    </w:div>
                  </w:divsChild>
                </w:div>
                <w:div w:id="1450660830">
                  <w:marLeft w:val="0"/>
                  <w:marRight w:val="0"/>
                  <w:marTop w:val="0"/>
                  <w:marBottom w:val="0"/>
                  <w:divBdr>
                    <w:top w:val="none" w:sz="0" w:space="0" w:color="auto"/>
                    <w:left w:val="none" w:sz="0" w:space="0" w:color="auto"/>
                    <w:bottom w:val="none" w:sz="0" w:space="0" w:color="auto"/>
                    <w:right w:val="none" w:sz="0" w:space="0" w:color="auto"/>
                  </w:divBdr>
                  <w:divsChild>
                    <w:div w:id="406343354">
                      <w:marLeft w:val="0"/>
                      <w:marRight w:val="0"/>
                      <w:marTop w:val="0"/>
                      <w:marBottom w:val="0"/>
                      <w:divBdr>
                        <w:top w:val="none" w:sz="0" w:space="0" w:color="auto"/>
                        <w:left w:val="none" w:sz="0" w:space="0" w:color="auto"/>
                        <w:bottom w:val="none" w:sz="0" w:space="0" w:color="auto"/>
                        <w:right w:val="none" w:sz="0" w:space="0" w:color="auto"/>
                      </w:divBdr>
                      <w:divsChild>
                        <w:div w:id="1235705553">
                          <w:marLeft w:val="0"/>
                          <w:marRight w:val="0"/>
                          <w:marTop w:val="0"/>
                          <w:marBottom w:val="0"/>
                          <w:divBdr>
                            <w:top w:val="none" w:sz="0" w:space="0" w:color="auto"/>
                            <w:left w:val="none" w:sz="0" w:space="0" w:color="auto"/>
                            <w:bottom w:val="none" w:sz="0" w:space="0" w:color="auto"/>
                            <w:right w:val="none" w:sz="0" w:space="0" w:color="auto"/>
                          </w:divBdr>
                          <w:divsChild>
                            <w:div w:id="112527813">
                              <w:marLeft w:val="0"/>
                              <w:marRight w:val="0"/>
                              <w:marTop w:val="0"/>
                              <w:marBottom w:val="0"/>
                              <w:divBdr>
                                <w:top w:val="none" w:sz="0" w:space="0" w:color="auto"/>
                                <w:left w:val="none" w:sz="0" w:space="0" w:color="auto"/>
                                <w:bottom w:val="none" w:sz="0" w:space="0" w:color="auto"/>
                                <w:right w:val="none" w:sz="0" w:space="0" w:color="auto"/>
                              </w:divBdr>
                            </w:div>
                            <w:div w:id="537939378">
                              <w:marLeft w:val="0"/>
                              <w:marRight w:val="0"/>
                              <w:marTop w:val="0"/>
                              <w:marBottom w:val="0"/>
                              <w:divBdr>
                                <w:top w:val="none" w:sz="0" w:space="0" w:color="auto"/>
                                <w:left w:val="none" w:sz="0" w:space="0" w:color="auto"/>
                                <w:bottom w:val="none" w:sz="0" w:space="0" w:color="auto"/>
                                <w:right w:val="none" w:sz="0" w:space="0" w:color="auto"/>
                              </w:divBdr>
                              <w:divsChild>
                                <w:div w:id="136617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7993470">
          <w:marLeft w:val="0"/>
          <w:marRight w:val="0"/>
          <w:marTop w:val="0"/>
          <w:marBottom w:val="0"/>
          <w:divBdr>
            <w:top w:val="none" w:sz="0" w:space="0" w:color="auto"/>
            <w:left w:val="none" w:sz="0" w:space="0" w:color="auto"/>
            <w:bottom w:val="none" w:sz="0" w:space="0" w:color="auto"/>
            <w:right w:val="none" w:sz="0" w:space="0" w:color="auto"/>
          </w:divBdr>
          <w:divsChild>
            <w:div w:id="2062055747">
              <w:marLeft w:val="0"/>
              <w:marRight w:val="0"/>
              <w:marTop w:val="0"/>
              <w:marBottom w:val="0"/>
              <w:divBdr>
                <w:top w:val="none" w:sz="0" w:space="0" w:color="auto"/>
                <w:left w:val="none" w:sz="0" w:space="0" w:color="auto"/>
                <w:bottom w:val="none" w:sz="0" w:space="0" w:color="auto"/>
                <w:right w:val="none" w:sz="0" w:space="0" w:color="auto"/>
              </w:divBdr>
            </w:div>
          </w:divsChild>
        </w:div>
        <w:div w:id="589051108">
          <w:marLeft w:val="0"/>
          <w:marRight w:val="0"/>
          <w:marTop w:val="0"/>
          <w:marBottom w:val="0"/>
          <w:divBdr>
            <w:top w:val="none" w:sz="0" w:space="0" w:color="auto"/>
            <w:left w:val="none" w:sz="0" w:space="0" w:color="auto"/>
            <w:bottom w:val="none" w:sz="0" w:space="0" w:color="auto"/>
            <w:right w:val="none" w:sz="0" w:space="0" w:color="auto"/>
          </w:divBdr>
          <w:divsChild>
            <w:div w:id="922763980">
              <w:marLeft w:val="0"/>
              <w:marRight w:val="0"/>
              <w:marTop w:val="0"/>
              <w:marBottom w:val="0"/>
              <w:divBdr>
                <w:top w:val="none" w:sz="0" w:space="0" w:color="auto"/>
                <w:left w:val="none" w:sz="0" w:space="0" w:color="auto"/>
                <w:bottom w:val="none" w:sz="0" w:space="0" w:color="auto"/>
                <w:right w:val="none" w:sz="0" w:space="0" w:color="auto"/>
              </w:divBdr>
              <w:divsChild>
                <w:div w:id="46691281">
                  <w:marLeft w:val="0"/>
                  <w:marRight w:val="0"/>
                  <w:marTop w:val="0"/>
                  <w:marBottom w:val="0"/>
                  <w:divBdr>
                    <w:top w:val="none" w:sz="0" w:space="0" w:color="auto"/>
                    <w:left w:val="none" w:sz="0" w:space="0" w:color="auto"/>
                    <w:bottom w:val="none" w:sz="0" w:space="0" w:color="auto"/>
                    <w:right w:val="none" w:sz="0" w:space="0" w:color="auto"/>
                  </w:divBdr>
                  <w:divsChild>
                    <w:div w:id="168860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925180">
      <w:bodyDiv w:val="1"/>
      <w:marLeft w:val="0"/>
      <w:marRight w:val="0"/>
      <w:marTop w:val="0"/>
      <w:marBottom w:val="0"/>
      <w:divBdr>
        <w:top w:val="none" w:sz="0" w:space="0" w:color="auto"/>
        <w:left w:val="none" w:sz="0" w:space="0" w:color="auto"/>
        <w:bottom w:val="none" w:sz="0" w:space="0" w:color="auto"/>
        <w:right w:val="none" w:sz="0" w:space="0" w:color="auto"/>
      </w:divBdr>
    </w:div>
    <w:div w:id="1162543691">
      <w:bodyDiv w:val="1"/>
      <w:marLeft w:val="0"/>
      <w:marRight w:val="0"/>
      <w:marTop w:val="0"/>
      <w:marBottom w:val="0"/>
      <w:divBdr>
        <w:top w:val="none" w:sz="0" w:space="0" w:color="auto"/>
        <w:left w:val="none" w:sz="0" w:space="0" w:color="auto"/>
        <w:bottom w:val="none" w:sz="0" w:space="0" w:color="auto"/>
        <w:right w:val="none" w:sz="0" w:space="0" w:color="auto"/>
      </w:divBdr>
      <w:divsChild>
        <w:div w:id="1137141432">
          <w:marLeft w:val="0"/>
          <w:marRight w:val="0"/>
          <w:marTop w:val="0"/>
          <w:marBottom w:val="0"/>
          <w:divBdr>
            <w:top w:val="none" w:sz="0" w:space="0" w:color="auto"/>
            <w:left w:val="none" w:sz="0" w:space="0" w:color="auto"/>
            <w:bottom w:val="none" w:sz="0" w:space="0" w:color="auto"/>
            <w:right w:val="none" w:sz="0" w:space="0" w:color="auto"/>
          </w:divBdr>
          <w:divsChild>
            <w:div w:id="1762529139">
              <w:marLeft w:val="0"/>
              <w:marRight w:val="0"/>
              <w:marTop w:val="0"/>
              <w:marBottom w:val="0"/>
              <w:divBdr>
                <w:top w:val="none" w:sz="0" w:space="0" w:color="auto"/>
                <w:left w:val="none" w:sz="0" w:space="0" w:color="auto"/>
                <w:bottom w:val="none" w:sz="0" w:space="0" w:color="auto"/>
                <w:right w:val="none" w:sz="0" w:space="0" w:color="auto"/>
              </w:divBdr>
            </w:div>
          </w:divsChild>
        </w:div>
        <w:div w:id="1331789000">
          <w:marLeft w:val="0"/>
          <w:marRight w:val="0"/>
          <w:marTop w:val="0"/>
          <w:marBottom w:val="0"/>
          <w:divBdr>
            <w:top w:val="none" w:sz="0" w:space="0" w:color="auto"/>
            <w:left w:val="none" w:sz="0" w:space="0" w:color="auto"/>
            <w:bottom w:val="none" w:sz="0" w:space="0" w:color="auto"/>
            <w:right w:val="none" w:sz="0" w:space="0" w:color="auto"/>
          </w:divBdr>
        </w:div>
        <w:div w:id="716243129">
          <w:marLeft w:val="0"/>
          <w:marRight w:val="0"/>
          <w:marTop w:val="0"/>
          <w:marBottom w:val="0"/>
          <w:divBdr>
            <w:top w:val="none" w:sz="0" w:space="0" w:color="auto"/>
            <w:left w:val="none" w:sz="0" w:space="0" w:color="auto"/>
            <w:bottom w:val="none" w:sz="0" w:space="0" w:color="auto"/>
            <w:right w:val="none" w:sz="0" w:space="0" w:color="auto"/>
          </w:divBdr>
        </w:div>
        <w:div w:id="173766236">
          <w:marLeft w:val="0"/>
          <w:marRight w:val="0"/>
          <w:marTop w:val="0"/>
          <w:marBottom w:val="0"/>
          <w:divBdr>
            <w:top w:val="none" w:sz="0" w:space="0" w:color="auto"/>
            <w:left w:val="none" w:sz="0" w:space="0" w:color="auto"/>
            <w:bottom w:val="none" w:sz="0" w:space="0" w:color="auto"/>
            <w:right w:val="none" w:sz="0" w:space="0" w:color="auto"/>
          </w:divBdr>
        </w:div>
        <w:div w:id="1425998139">
          <w:marLeft w:val="0"/>
          <w:marRight w:val="0"/>
          <w:marTop w:val="0"/>
          <w:marBottom w:val="0"/>
          <w:divBdr>
            <w:top w:val="none" w:sz="0" w:space="0" w:color="auto"/>
            <w:left w:val="none" w:sz="0" w:space="0" w:color="auto"/>
            <w:bottom w:val="none" w:sz="0" w:space="0" w:color="auto"/>
            <w:right w:val="none" w:sz="0" w:space="0" w:color="auto"/>
          </w:divBdr>
        </w:div>
      </w:divsChild>
    </w:div>
    <w:div w:id="1163352114">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569">
      <w:bodyDiv w:val="1"/>
      <w:marLeft w:val="0"/>
      <w:marRight w:val="0"/>
      <w:marTop w:val="0"/>
      <w:marBottom w:val="0"/>
      <w:divBdr>
        <w:top w:val="none" w:sz="0" w:space="0" w:color="auto"/>
        <w:left w:val="none" w:sz="0" w:space="0" w:color="auto"/>
        <w:bottom w:val="none" w:sz="0" w:space="0" w:color="auto"/>
        <w:right w:val="none" w:sz="0" w:space="0" w:color="auto"/>
      </w:divBdr>
    </w:div>
    <w:div w:id="1164473846">
      <w:bodyDiv w:val="1"/>
      <w:marLeft w:val="0"/>
      <w:marRight w:val="0"/>
      <w:marTop w:val="0"/>
      <w:marBottom w:val="0"/>
      <w:divBdr>
        <w:top w:val="none" w:sz="0" w:space="0" w:color="auto"/>
        <w:left w:val="none" w:sz="0" w:space="0" w:color="auto"/>
        <w:bottom w:val="none" w:sz="0" w:space="0" w:color="auto"/>
        <w:right w:val="none" w:sz="0" w:space="0" w:color="auto"/>
      </w:divBdr>
    </w:div>
    <w:div w:id="1164666268">
      <w:bodyDiv w:val="1"/>
      <w:marLeft w:val="0"/>
      <w:marRight w:val="0"/>
      <w:marTop w:val="0"/>
      <w:marBottom w:val="0"/>
      <w:divBdr>
        <w:top w:val="none" w:sz="0" w:space="0" w:color="auto"/>
        <w:left w:val="none" w:sz="0" w:space="0" w:color="auto"/>
        <w:bottom w:val="none" w:sz="0" w:space="0" w:color="auto"/>
        <w:right w:val="none" w:sz="0" w:space="0" w:color="auto"/>
      </w:divBdr>
    </w:div>
    <w:div w:id="1166090686">
      <w:bodyDiv w:val="1"/>
      <w:marLeft w:val="0"/>
      <w:marRight w:val="0"/>
      <w:marTop w:val="0"/>
      <w:marBottom w:val="0"/>
      <w:divBdr>
        <w:top w:val="none" w:sz="0" w:space="0" w:color="auto"/>
        <w:left w:val="none" w:sz="0" w:space="0" w:color="auto"/>
        <w:bottom w:val="none" w:sz="0" w:space="0" w:color="auto"/>
        <w:right w:val="none" w:sz="0" w:space="0" w:color="auto"/>
      </w:divBdr>
    </w:div>
    <w:div w:id="1167287407">
      <w:bodyDiv w:val="1"/>
      <w:marLeft w:val="0"/>
      <w:marRight w:val="0"/>
      <w:marTop w:val="0"/>
      <w:marBottom w:val="0"/>
      <w:divBdr>
        <w:top w:val="none" w:sz="0" w:space="0" w:color="auto"/>
        <w:left w:val="none" w:sz="0" w:space="0" w:color="auto"/>
        <w:bottom w:val="none" w:sz="0" w:space="0" w:color="auto"/>
        <w:right w:val="none" w:sz="0" w:space="0" w:color="auto"/>
      </w:divBdr>
      <w:divsChild>
        <w:div w:id="1832133431">
          <w:marLeft w:val="0"/>
          <w:marRight w:val="0"/>
          <w:marTop w:val="0"/>
          <w:marBottom w:val="0"/>
          <w:divBdr>
            <w:top w:val="none" w:sz="0" w:space="0" w:color="auto"/>
            <w:left w:val="none" w:sz="0" w:space="0" w:color="auto"/>
            <w:bottom w:val="none" w:sz="0" w:space="0" w:color="auto"/>
            <w:right w:val="none" w:sz="0" w:space="0" w:color="auto"/>
          </w:divBdr>
        </w:div>
        <w:div w:id="367224614">
          <w:marLeft w:val="0"/>
          <w:marRight w:val="0"/>
          <w:marTop w:val="0"/>
          <w:marBottom w:val="0"/>
          <w:divBdr>
            <w:top w:val="none" w:sz="0" w:space="0" w:color="auto"/>
            <w:left w:val="none" w:sz="0" w:space="0" w:color="auto"/>
            <w:bottom w:val="none" w:sz="0" w:space="0" w:color="auto"/>
            <w:right w:val="none" w:sz="0" w:space="0" w:color="auto"/>
          </w:divBdr>
        </w:div>
      </w:divsChild>
    </w:div>
    <w:div w:id="1167670545">
      <w:bodyDiv w:val="1"/>
      <w:marLeft w:val="0"/>
      <w:marRight w:val="0"/>
      <w:marTop w:val="0"/>
      <w:marBottom w:val="0"/>
      <w:divBdr>
        <w:top w:val="none" w:sz="0" w:space="0" w:color="auto"/>
        <w:left w:val="none" w:sz="0" w:space="0" w:color="auto"/>
        <w:bottom w:val="none" w:sz="0" w:space="0" w:color="auto"/>
        <w:right w:val="none" w:sz="0" w:space="0" w:color="auto"/>
      </w:divBdr>
    </w:div>
    <w:div w:id="1167787869">
      <w:bodyDiv w:val="1"/>
      <w:marLeft w:val="0"/>
      <w:marRight w:val="0"/>
      <w:marTop w:val="0"/>
      <w:marBottom w:val="0"/>
      <w:divBdr>
        <w:top w:val="none" w:sz="0" w:space="0" w:color="auto"/>
        <w:left w:val="none" w:sz="0" w:space="0" w:color="auto"/>
        <w:bottom w:val="none" w:sz="0" w:space="0" w:color="auto"/>
        <w:right w:val="none" w:sz="0" w:space="0" w:color="auto"/>
      </w:divBdr>
    </w:div>
    <w:div w:id="1168521325">
      <w:bodyDiv w:val="1"/>
      <w:marLeft w:val="0"/>
      <w:marRight w:val="0"/>
      <w:marTop w:val="0"/>
      <w:marBottom w:val="0"/>
      <w:divBdr>
        <w:top w:val="none" w:sz="0" w:space="0" w:color="auto"/>
        <w:left w:val="none" w:sz="0" w:space="0" w:color="auto"/>
        <w:bottom w:val="none" w:sz="0" w:space="0" w:color="auto"/>
        <w:right w:val="none" w:sz="0" w:space="0" w:color="auto"/>
      </w:divBdr>
      <w:divsChild>
        <w:div w:id="1881625364">
          <w:marLeft w:val="0"/>
          <w:marRight w:val="0"/>
          <w:marTop w:val="0"/>
          <w:marBottom w:val="0"/>
          <w:divBdr>
            <w:top w:val="none" w:sz="0" w:space="0" w:color="auto"/>
            <w:left w:val="none" w:sz="0" w:space="0" w:color="auto"/>
            <w:bottom w:val="none" w:sz="0" w:space="0" w:color="auto"/>
            <w:right w:val="none" w:sz="0" w:space="0" w:color="auto"/>
          </w:divBdr>
          <w:divsChild>
            <w:div w:id="269050273">
              <w:marLeft w:val="0"/>
              <w:marRight w:val="0"/>
              <w:marTop w:val="0"/>
              <w:marBottom w:val="0"/>
              <w:divBdr>
                <w:top w:val="none" w:sz="0" w:space="0" w:color="auto"/>
                <w:left w:val="none" w:sz="0" w:space="0" w:color="auto"/>
                <w:bottom w:val="none" w:sz="0" w:space="0" w:color="auto"/>
                <w:right w:val="none" w:sz="0" w:space="0" w:color="auto"/>
              </w:divBdr>
            </w:div>
            <w:div w:id="897933206">
              <w:marLeft w:val="0"/>
              <w:marRight w:val="0"/>
              <w:marTop w:val="0"/>
              <w:marBottom w:val="0"/>
              <w:divBdr>
                <w:top w:val="none" w:sz="0" w:space="0" w:color="auto"/>
                <w:left w:val="none" w:sz="0" w:space="0" w:color="auto"/>
                <w:bottom w:val="none" w:sz="0" w:space="0" w:color="auto"/>
                <w:right w:val="none" w:sz="0" w:space="0" w:color="auto"/>
              </w:divBdr>
            </w:div>
            <w:div w:id="1088843468">
              <w:marLeft w:val="0"/>
              <w:marRight w:val="0"/>
              <w:marTop w:val="0"/>
              <w:marBottom w:val="0"/>
              <w:divBdr>
                <w:top w:val="none" w:sz="0" w:space="0" w:color="auto"/>
                <w:left w:val="none" w:sz="0" w:space="0" w:color="auto"/>
                <w:bottom w:val="none" w:sz="0" w:space="0" w:color="auto"/>
                <w:right w:val="none" w:sz="0" w:space="0" w:color="auto"/>
              </w:divBdr>
            </w:div>
            <w:div w:id="2029987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862061">
      <w:bodyDiv w:val="1"/>
      <w:marLeft w:val="0"/>
      <w:marRight w:val="0"/>
      <w:marTop w:val="0"/>
      <w:marBottom w:val="0"/>
      <w:divBdr>
        <w:top w:val="none" w:sz="0" w:space="0" w:color="auto"/>
        <w:left w:val="none" w:sz="0" w:space="0" w:color="auto"/>
        <w:bottom w:val="none" w:sz="0" w:space="0" w:color="auto"/>
        <w:right w:val="none" w:sz="0" w:space="0" w:color="auto"/>
      </w:divBdr>
    </w:div>
    <w:div w:id="1169490463">
      <w:bodyDiv w:val="1"/>
      <w:marLeft w:val="0"/>
      <w:marRight w:val="0"/>
      <w:marTop w:val="0"/>
      <w:marBottom w:val="0"/>
      <w:divBdr>
        <w:top w:val="none" w:sz="0" w:space="0" w:color="auto"/>
        <w:left w:val="none" w:sz="0" w:space="0" w:color="auto"/>
        <w:bottom w:val="none" w:sz="0" w:space="0" w:color="auto"/>
        <w:right w:val="none" w:sz="0" w:space="0" w:color="auto"/>
      </w:divBdr>
    </w:div>
    <w:div w:id="1169517841">
      <w:bodyDiv w:val="1"/>
      <w:marLeft w:val="0"/>
      <w:marRight w:val="0"/>
      <w:marTop w:val="0"/>
      <w:marBottom w:val="0"/>
      <w:divBdr>
        <w:top w:val="none" w:sz="0" w:space="0" w:color="auto"/>
        <w:left w:val="none" w:sz="0" w:space="0" w:color="auto"/>
        <w:bottom w:val="none" w:sz="0" w:space="0" w:color="auto"/>
        <w:right w:val="none" w:sz="0" w:space="0" w:color="auto"/>
      </w:divBdr>
    </w:div>
    <w:div w:id="1169565169">
      <w:bodyDiv w:val="1"/>
      <w:marLeft w:val="0"/>
      <w:marRight w:val="0"/>
      <w:marTop w:val="0"/>
      <w:marBottom w:val="0"/>
      <w:divBdr>
        <w:top w:val="none" w:sz="0" w:space="0" w:color="auto"/>
        <w:left w:val="none" w:sz="0" w:space="0" w:color="auto"/>
        <w:bottom w:val="none" w:sz="0" w:space="0" w:color="auto"/>
        <w:right w:val="none" w:sz="0" w:space="0" w:color="auto"/>
      </w:divBdr>
    </w:div>
    <w:div w:id="1169711452">
      <w:bodyDiv w:val="1"/>
      <w:marLeft w:val="0"/>
      <w:marRight w:val="0"/>
      <w:marTop w:val="0"/>
      <w:marBottom w:val="0"/>
      <w:divBdr>
        <w:top w:val="none" w:sz="0" w:space="0" w:color="auto"/>
        <w:left w:val="none" w:sz="0" w:space="0" w:color="auto"/>
        <w:bottom w:val="none" w:sz="0" w:space="0" w:color="auto"/>
        <w:right w:val="none" w:sz="0" w:space="0" w:color="auto"/>
      </w:divBdr>
      <w:divsChild>
        <w:div w:id="1116606728">
          <w:marLeft w:val="0"/>
          <w:marRight w:val="0"/>
          <w:marTop w:val="0"/>
          <w:marBottom w:val="0"/>
          <w:divBdr>
            <w:top w:val="none" w:sz="0" w:space="0" w:color="auto"/>
            <w:left w:val="none" w:sz="0" w:space="0" w:color="auto"/>
            <w:bottom w:val="none" w:sz="0" w:space="0" w:color="auto"/>
            <w:right w:val="none" w:sz="0" w:space="0" w:color="auto"/>
          </w:divBdr>
        </w:div>
        <w:div w:id="1965042136">
          <w:marLeft w:val="0"/>
          <w:marRight w:val="0"/>
          <w:marTop w:val="0"/>
          <w:marBottom w:val="0"/>
          <w:divBdr>
            <w:top w:val="none" w:sz="0" w:space="0" w:color="auto"/>
            <w:left w:val="none" w:sz="0" w:space="0" w:color="auto"/>
            <w:bottom w:val="none" w:sz="0" w:space="0" w:color="auto"/>
            <w:right w:val="none" w:sz="0" w:space="0" w:color="auto"/>
          </w:divBdr>
        </w:div>
        <w:div w:id="1803764156">
          <w:marLeft w:val="0"/>
          <w:marRight w:val="0"/>
          <w:marTop w:val="0"/>
          <w:marBottom w:val="0"/>
          <w:divBdr>
            <w:top w:val="none" w:sz="0" w:space="0" w:color="auto"/>
            <w:left w:val="none" w:sz="0" w:space="0" w:color="auto"/>
            <w:bottom w:val="none" w:sz="0" w:space="0" w:color="auto"/>
            <w:right w:val="none" w:sz="0" w:space="0" w:color="auto"/>
          </w:divBdr>
          <w:divsChild>
            <w:div w:id="1752774255">
              <w:marLeft w:val="0"/>
              <w:marRight w:val="0"/>
              <w:marTop w:val="0"/>
              <w:marBottom w:val="0"/>
              <w:divBdr>
                <w:top w:val="none" w:sz="0" w:space="0" w:color="auto"/>
                <w:left w:val="none" w:sz="0" w:space="0" w:color="auto"/>
                <w:bottom w:val="none" w:sz="0" w:space="0" w:color="auto"/>
                <w:right w:val="none" w:sz="0" w:space="0" w:color="auto"/>
              </w:divBdr>
              <w:divsChild>
                <w:div w:id="1968782016">
                  <w:marLeft w:val="0"/>
                  <w:marRight w:val="0"/>
                  <w:marTop w:val="0"/>
                  <w:marBottom w:val="0"/>
                  <w:divBdr>
                    <w:top w:val="none" w:sz="0" w:space="0" w:color="auto"/>
                    <w:left w:val="none" w:sz="0" w:space="0" w:color="auto"/>
                    <w:bottom w:val="none" w:sz="0" w:space="0" w:color="auto"/>
                    <w:right w:val="none" w:sz="0" w:space="0" w:color="auto"/>
                  </w:divBdr>
                  <w:divsChild>
                    <w:div w:id="363558536">
                      <w:marLeft w:val="0"/>
                      <w:marRight w:val="0"/>
                      <w:marTop w:val="0"/>
                      <w:marBottom w:val="0"/>
                      <w:divBdr>
                        <w:top w:val="none" w:sz="0" w:space="0" w:color="auto"/>
                        <w:left w:val="none" w:sz="0" w:space="0" w:color="auto"/>
                        <w:bottom w:val="none" w:sz="0" w:space="0" w:color="auto"/>
                        <w:right w:val="none" w:sz="0" w:space="0" w:color="auto"/>
                      </w:divBdr>
                      <w:divsChild>
                        <w:div w:id="944994179">
                          <w:marLeft w:val="0"/>
                          <w:marRight w:val="0"/>
                          <w:marTop w:val="0"/>
                          <w:marBottom w:val="0"/>
                          <w:divBdr>
                            <w:top w:val="none" w:sz="0" w:space="0" w:color="auto"/>
                            <w:left w:val="none" w:sz="0" w:space="0" w:color="auto"/>
                            <w:bottom w:val="none" w:sz="0" w:space="0" w:color="auto"/>
                            <w:right w:val="none" w:sz="0" w:space="0" w:color="auto"/>
                          </w:divBdr>
                          <w:divsChild>
                            <w:div w:id="177682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4101">
          <w:marLeft w:val="0"/>
          <w:marRight w:val="0"/>
          <w:marTop w:val="0"/>
          <w:marBottom w:val="0"/>
          <w:divBdr>
            <w:top w:val="none" w:sz="0" w:space="0" w:color="auto"/>
            <w:left w:val="none" w:sz="0" w:space="0" w:color="auto"/>
            <w:bottom w:val="none" w:sz="0" w:space="0" w:color="auto"/>
            <w:right w:val="none" w:sz="0" w:space="0" w:color="auto"/>
          </w:divBdr>
          <w:divsChild>
            <w:div w:id="293798227">
              <w:marLeft w:val="0"/>
              <w:marRight w:val="0"/>
              <w:marTop w:val="0"/>
              <w:marBottom w:val="0"/>
              <w:divBdr>
                <w:top w:val="none" w:sz="0" w:space="0" w:color="auto"/>
                <w:left w:val="none" w:sz="0" w:space="0" w:color="auto"/>
                <w:bottom w:val="none" w:sz="0" w:space="0" w:color="auto"/>
                <w:right w:val="none" w:sz="0" w:space="0" w:color="auto"/>
              </w:divBdr>
              <w:divsChild>
                <w:div w:id="172360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759432">
      <w:bodyDiv w:val="1"/>
      <w:marLeft w:val="0"/>
      <w:marRight w:val="0"/>
      <w:marTop w:val="0"/>
      <w:marBottom w:val="0"/>
      <w:divBdr>
        <w:top w:val="none" w:sz="0" w:space="0" w:color="auto"/>
        <w:left w:val="none" w:sz="0" w:space="0" w:color="auto"/>
        <w:bottom w:val="none" w:sz="0" w:space="0" w:color="auto"/>
        <w:right w:val="none" w:sz="0" w:space="0" w:color="auto"/>
      </w:divBdr>
    </w:div>
    <w:div w:id="1170212977">
      <w:bodyDiv w:val="1"/>
      <w:marLeft w:val="0"/>
      <w:marRight w:val="0"/>
      <w:marTop w:val="0"/>
      <w:marBottom w:val="0"/>
      <w:divBdr>
        <w:top w:val="none" w:sz="0" w:space="0" w:color="auto"/>
        <w:left w:val="none" w:sz="0" w:space="0" w:color="auto"/>
        <w:bottom w:val="none" w:sz="0" w:space="0" w:color="auto"/>
        <w:right w:val="none" w:sz="0" w:space="0" w:color="auto"/>
      </w:divBdr>
      <w:divsChild>
        <w:div w:id="143327307">
          <w:marLeft w:val="0"/>
          <w:marRight w:val="0"/>
          <w:marTop w:val="0"/>
          <w:marBottom w:val="0"/>
          <w:divBdr>
            <w:top w:val="none" w:sz="0" w:space="0" w:color="auto"/>
            <w:left w:val="none" w:sz="0" w:space="0" w:color="auto"/>
            <w:bottom w:val="none" w:sz="0" w:space="0" w:color="auto"/>
            <w:right w:val="none" w:sz="0" w:space="0" w:color="auto"/>
          </w:divBdr>
        </w:div>
      </w:divsChild>
    </w:div>
    <w:div w:id="1170215259">
      <w:bodyDiv w:val="1"/>
      <w:marLeft w:val="0"/>
      <w:marRight w:val="0"/>
      <w:marTop w:val="0"/>
      <w:marBottom w:val="0"/>
      <w:divBdr>
        <w:top w:val="none" w:sz="0" w:space="0" w:color="auto"/>
        <w:left w:val="none" w:sz="0" w:space="0" w:color="auto"/>
        <w:bottom w:val="none" w:sz="0" w:space="0" w:color="auto"/>
        <w:right w:val="none" w:sz="0" w:space="0" w:color="auto"/>
      </w:divBdr>
    </w:div>
    <w:div w:id="1170874937">
      <w:bodyDiv w:val="1"/>
      <w:marLeft w:val="0"/>
      <w:marRight w:val="0"/>
      <w:marTop w:val="0"/>
      <w:marBottom w:val="0"/>
      <w:divBdr>
        <w:top w:val="none" w:sz="0" w:space="0" w:color="auto"/>
        <w:left w:val="none" w:sz="0" w:space="0" w:color="auto"/>
        <w:bottom w:val="none" w:sz="0" w:space="0" w:color="auto"/>
        <w:right w:val="none" w:sz="0" w:space="0" w:color="auto"/>
      </w:divBdr>
    </w:div>
    <w:div w:id="1171064932">
      <w:bodyDiv w:val="1"/>
      <w:marLeft w:val="0"/>
      <w:marRight w:val="0"/>
      <w:marTop w:val="0"/>
      <w:marBottom w:val="0"/>
      <w:divBdr>
        <w:top w:val="none" w:sz="0" w:space="0" w:color="auto"/>
        <w:left w:val="none" w:sz="0" w:space="0" w:color="auto"/>
        <w:bottom w:val="none" w:sz="0" w:space="0" w:color="auto"/>
        <w:right w:val="none" w:sz="0" w:space="0" w:color="auto"/>
      </w:divBdr>
    </w:div>
    <w:div w:id="1171335435">
      <w:bodyDiv w:val="1"/>
      <w:marLeft w:val="0"/>
      <w:marRight w:val="0"/>
      <w:marTop w:val="0"/>
      <w:marBottom w:val="0"/>
      <w:divBdr>
        <w:top w:val="none" w:sz="0" w:space="0" w:color="auto"/>
        <w:left w:val="none" w:sz="0" w:space="0" w:color="auto"/>
        <w:bottom w:val="none" w:sz="0" w:space="0" w:color="auto"/>
        <w:right w:val="none" w:sz="0" w:space="0" w:color="auto"/>
      </w:divBdr>
    </w:div>
    <w:div w:id="1172337543">
      <w:bodyDiv w:val="1"/>
      <w:marLeft w:val="0"/>
      <w:marRight w:val="0"/>
      <w:marTop w:val="0"/>
      <w:marBottom w:val="0"/>
      <w:divBdr>
        <w:top w:val="none" w:sz="0" w:space="0" w:color="auto"/>
        <w:left w:val="none" w:sz="0" w:space="0" w:color="auto"/>
        <w:bottom w:val="none" w:sz="0" w:space="0" w:color="auto"/>
        <w:right w:val="none" w:sz="0" w:space="0" w:color="auto"/>
      </w:divBdr>
    </w:div>
    <w:div w:id="1172451839">
      <w:bodyDiv w:val="1"/>
      <w:marLeft w:val="0"/>
      <w:marRight w:val="0"/>
      <w:marTop w:val="0"/>
      <w:marBottom w:val="0"/>
      <w:divBdr>
        <w:top w:val="none" w:sz="0" w:space="0" w:color="auto"/>
        <w:left w:val="none" w:sz="0" w:space="0" w:color="auto"/>
        <w:bottom w:val="none" w:sz="0" w:space="0" w:color="auto"/>
        <w:right w:val="none" w:sz="0" w:space="0" w:color="auto"/>
      </w:divBdr>
    </w:div>
    <w:div w:id="1172912754">
      <w:bodyDiv w:val="1"/>
      <w:marLeft w:val="0"/>
      <w:marRight w:val="0"/>
      <w:marTop w:val="0"/>
      <w:marBottom w:val="0"/>
      <w:divBdr>
        <w:top w:val="none" w:sz="0" w:space="0" w:color="auto"/>
        <w:left w:val="none" w:sz="0" w:space="0" w:color="auto"/>
        <w:bottom w:val="none" w:sz="0" w:space="0" w:color="auto"/>
        <w:right w:val="none" w:sz="0" w:space="0" w:color="auto"/>
      </w:divBdr>
      <w:divsChild>
        <w:div w:id="836307066">
          <w:marLeft w:val="0"/>
          <w:marRight w:val="0"/>
          <w:marTop w:val="0"/>
          <w:marBottom w:val="465"/>
          <w:divBdr>
            <w:top w:val="none" w:sz="0" w:space="0" w:color="auto"/>
            <w:left w:val="none" w:sz="0" w:space="0" w:color="auto"/>
            <w:bottom w:val="none" w:sz="0" w:space="0" w:color="auto"/>
            <w:right w:val="none" w:sz="0" w:space="0" w:color="auto"/>
          </w:divBdr>
        </w:div>
        <w:div w:id="1172186266">
          <w:marLeft w:val="0"/>
          <w:marRight w:val="0"/>
          <w:marTop w:val="0"/>
          <w:marBottom w:val="0"/>
          <w:divBdr>
            <w:top w:val="none" w:sz="0" w:space="0" w:color="auto"/>
            <w:left w:val="none" w:sz="0" w:space="0" w:color="auto"/>
            <w:bottom w:val="none" w:sz="0" w:space="0" w:color="auto"/>
            <w:right w:val="none" w:sz="0" w:space="0" w:color="auto"/>
          </w:divBdr>
          <w:divsChild>
            <w:div w:id="1274554192">
              <w:marLeft w:val="0"/>
              <w:marRight w:val="0"/>
              <w:marTop w:val="0"/>
              <w:marBottom w:val="0"/>
              <w:divBdr>
                <w:top w:val="none" w:sz="0" w:space="0" w:color="auto"/>
                <w:left w:val="none" w:sz="0" w:space="0" w:color="auto"/>
                <w:bottom w:val="none" w:sz="0" w:space="0" w:color="auto"/>
                <w:right w:val="none" w:sz="0" w:space="0" w:color="auto"/>
              </w:divBdr>
              <w:divsChild>
                <w:div w:id="50807121">
                  <w:marLeft w:val="0"/>
                  <w:marRight w:val="0"/>
                  <w:marTop w:val="0"/>
                  <w:marBottom w:val="0"/>
                  <w:divBdr>
                    <w:top w:val="none" w:sz="0" w:space="0" w:color="auto"/>
                    <w:left w:val="none" w:sz="0" w:space="0" w:color="auto"/>
                    <w:bottom w:val="none" w:sz="0" w:space="0" w:color="auto"/>
                    <w:right w:val="none" w:sz="0" w:space="0" w:color="auto"/>
                  </w:divBdr>
                  <w:divsChild>
                    <w:div w:id="1934823318">
                      <w:marLeft w:val="0"/>
                      <w:marRight w:val="0"/>
                      <w:marTop w:val="0"/>
                      <w:marBottom w:val="0"/>
                      <w:divBdr>
                        <w:top w:val="none" w:sz="0" w:space="0" w:color="auto"/>
                        <w:left w:val="none" w:sz="0" w:space="0" w:color="auto"/>
                        <w:bottom w:val="none" w:sz="0" w:space="0" w:color="auto"/>
                        <w:right w:val="none" w:sz="0" w:space="0" w:color="auto"/>
                      </w:divBdr>
                    </w:div>
                  </w:divsChild>
                </w:div>
                <w:div w:id="444496887">
                  <w:marLeft w:val="0"/>
                  <w:marRight w:val="0"/>
                  <w:marTop w:val="0"/>
                  <w:marBottom w:val="0"/>
                  <w:divBdr>
                    <w:top w:val="none" w:sz="0" w:space="0" w:color="auto"/>
                    <w:left w:val="none" w:sz="0" w:space="0" w:color="auto"/>
                    <w:bottom w:val="none" w:sz="0" w:space="0" w:color="auto"/>
                    <w:right w:val="none" w:sz="0" w:space="0" w:color="auto"/>
                  </w:divBdr>
                  <w:divsChild>
                    <w:div w:id="1070738949">
                      <w:marLeft w:val="0"/>
                      <w:marRight w:val="0"/>
                      <w:marTop w:val="0"/>
                      <w:marBottom w:val="0"/>
                      <w:divBdr>
                        <w:top w:val="none" w:sz="0" w:space="0" w:color="auto"/>
                        <w:left w:val="none" w:sz="0" w:space="0" w:color="auto"/>
                        <w:bottom w:val="none" w:sz="0" w:space="0" w:color="auto"/>
                        <w:right w:val="none" w:sz="0" w:space="0" w:color="auto"/>
                      </w:divBdr>
                    </w:div>
                  </w:divsChild>
                </w:div>
                <w:div w:id="769081031">
                  <w:marLeft w:val="0"/>
                  <w:marRight w:val="0"/>
                  <w:marTop w:val="0"/>
                  <w:marBottom w:val="0"/>
                  <w:divBdr>
                    <w:top w:val="none" w:sz="0" w:space="0" w:color="auto"/>
                    <w:left w:val="none" w:sz="0" w:space="0" w:color="auto"/>
                    <w:bottom w:val="none" w:sz="0" w:space="0" w:color="auto"/>
                    <w:right w:val="none" w:sz="0" w:space="0" w:color="auto"/>
                  </w:divBdr>
                  <w:divsChild>
                    <w:div w:id="149422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448643">
      <w:bodyDiv w:val="1"/>
      <w:marLeft w:val="0"/>
      <w:marRight w:val="0"/>
      <w:marTop w:val="0"/>
      <w:marBottom w:val="0"/>
      <w:divBdr>
        <w:top w:val="none" w:sz="0" w:space="0" w:color="auto"/>
        <w:left w:val="none" w:sz="0" w:space="0" w:color="auto"/>
        <w:bottom w:val="none" w:sz="0" w:space="0" w:color="auto"/>
        <w:right w:val="none" w:sz="0" w:space="0" w:color="auto"/>
      </w:divBdr>
      <w:divsChild>
        <w:div w:id="424109957">
          <w:marLeft w:val="0"/>
          <w:marRight w:val="0"/>
          <w:marTop w:val="0"/>
          <w:marBottom w:val="0"/>
          <w:divBdr>
            <w:top w:val="none" w:sz="0" w:space="0" w:color="auto"/>
            <w:left w:val="none" w:sz="0" w:space="0" w:color="auto"/>
            <w:bottom w:val="none" w:sz="0" w:space="0" w:color="auto"/>
            <w:right w:val="none" w:sz="0" w:space="0" w:color="auto"/>
          </w:divBdr>
        </w:div>
        <w:div w:id="892236820">
          <w:marLeft w:val="0"/>
          <w:marRight w:val="0"/>
          <w:marTop w:val="0"/>
          <w:marBottom w:val="0"/>
          <w:divBdr>
            <w:top w:val="none" w:sz="0" w:space="0" w:color="auto"/>
            <w:left w:val="none" w:sz="0" w:space="0" w:color="auto"/>
            <w:bottom w:val="none" w:sz="0" w:space="0" w:color="auto"/>
            <w:right w:val="none" w:sz="0" w:space="0" w:color="auto"/>
          </w:divBdr>
          <w:divsChild>
            <w:div w:id="1445273497">
              <w:marLeft w:val="0"/>
              <w:marRight w:val="0"/>
              <w:marTop w:val="0"/>
              <w:marBottom w:val="0"/>
              <w:divBdr>
                <w:top w:val="none" w:sz="0" w:space="0" w:color="auto"/>
                <w:left w:val="none" w:sz="0" w:space="0" w:color="auto"/>
                <w:bottom w:val="none" w:sz="0" w:space="0" w:color="auto"/>
                <w:right w:val="none" w:sz="0" w:space="0" w:color="auto"/>
              </w:divBdr>
              <w:divsChild>
                <w:div w:id="1543710755">
                  <w:marLeft w:val="0"/>
                  <w:marRight w:val="0"/>
                  <w:marTop w:val="0"/>
                  <w:marBottom w:val="0"/>
                  <w:divBdr>
                    <w:top w:val="none" w:sz="0" w:space="0" w:color="auto"/>
                    <w:left w:val="none" w:sz="0" w:space="0" w:color="auto"/>
                    <w:bottom w:val="none" w:sz="0" w:space="0" w:color="auto"/>
                    <w:right w:val="none" w:sz="0" w:space="0" w:color="auto"/>
                  </w:divBdr>
                  <w:divsChild>
                    <w:div w:id="856891617">
                      <w:marLeft w:val="0"/>
                      <w:marRight w:val="0"/>
                      <w:marTop w:val="0"/>
                      <w:marBottom w:val="0"/>
                      <w:divBdr>
                        <w:top w:val="none" w:sz="0" w:space="0" w:color="auto"/>
                        <w:left w:val="none" w:sz="0" w:space="0" w:color="auto"/>
                        <w:bottom w:val="none" w:sz="0" w:space="0" w:color="auto"/>
                        <w:right w:val="none" w:sz="0" w:space="0" w:color="auto"/>
                      </w:divBdr>
                      <w:divsChild>
                        <w:div w:id="119765325">
                          <w:marLeft w:val="0"/>
                          <w:marRight w:val="0"/>
                          <w:marTop w:val="0"/>
                          <w:marBottom w:val="0"/>
                          <w:divBdr>
                            <w:top w:val="none" w:sz="0" w:space="0" w:color="auto"/>
                            <w:left w:val="none" w:sz="0" w:space="0" w:color="auto"/>
                            <w:bottom w:val="none" w:sz="0" w:space="0" w:color="auto"/>
                            <w:right w:val="none" w:sz="0" w:space="0" w:color="auto"/>
                          </w:divBdr>
                          <w:divsChild>
                            <w:div w:id="1238779946">
                              <w:marLeft w:val="0"/>
                              <w:marRight w:val="0"/>
                              <w:marTop w:val="0"/>
                              <w:marBottom w:val="0"/>
                              <w:divBdr>
                                <w:top w:val="none" w:sz="0" w:space="0" w:color="auto"/>
                                <w:left w:val="none" w:sz="0" w:space="0" w:color="auto"/>
                                <w:bottom w:val="none" w:sz="0" w:space="0" w:color="auto"/>
                                <w:right w:val="none" w:sz="0" w:space="0" w:color="auto"/>
                              </w:divBdr>
                              <w:divsChild>
                                <w:div w:id="15684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3820">
                          <w:marLeft w:val="0"/>
                          <w:marRight w:val="0"/>
                          <w:marTop w:val="0"/>
                          <w:marBottom w:val="0"/>
                          <w:divBdr>
                            <w:top w:val="none" w:sz="0" w:space="0" w:color="auto"/>
                            <w:left w:val="none" w:sz="0" w:space="0" w:color="auto"/>
                            <w:bottom w:val="none" w:sz="0" w:space="0" w:color="auto"/>
                            <w:right w:val="none" w:sz="0" w:space="0" w:color="auto"/>
                          </w:divBdr>
                          <w:divsChild>
                            <w:div w:id="5114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083611">
          <w:marLeft w:val="0"/>
          <w:marRight w:val="0"/>
          <w:marTop w:val="0"/>
          <w:marBottom w:val="0"/>
          <w:divBdr>
            <w:top w:val="none" w:sz="0" w:space="0" w:color="auto"/>
            <w:left w:val="none" w:sz="0" w:space="0" w:color="auto"/>
            <w:bottom w:val="none" w:sz="0" w:space="0" w:color="auto"/>
            <w:right w:val="none" w:sz="0" w:space="0" w:color="auto"/>
          </w:divBdr>
          <w:divsChild>
            <w:div w:id="690688316">
              <w:marLeft w:val="0"/>
              <w:marRight w:val="0"/>
              <w:marTop w:val="0"/>
              <w:marBottom w:val="0"/>
              <w:divBdr>
                <w:top w:val="none" w:sz="0" w:space="0" w:color="auto"/>
                <w:left w:val="none" w:sz="0" w:space="0" w:color="auto"/>
                <w:bottom w:val="none" w:sz="0" w:space="0" w:color="auto"/>
                <w:right w:val="none" w:sz="0" w:space="0" w:color="auto"/>
              </w:divBdr>
              <w:divsChild>
                <w:div w:id="197621519">
                  <w:marLeft w:val="0"/>
                  <w:marRight w:val="0"/>
                  <w:marTop w:val="0"/>
                  <w:marBottom w:val="0"/>
                  <w:divBdr>
                    <w:top w:val="none" w:sz="0" w:space="0" w:color="auto"/>
                    <w:left w:val="none" w:sz="0" w:space="0" w:color="auto"/>
                    <w:bottom w:val="none" w:sz="0" w:space="0" w:color="auto"/>
                    <w:right w:val="none" w:sz="0" w:space="0" w:color="auto"/>
                  </w:divBdr>
                  <w:divsChild>
                    <w:div w:id="224492840">
                      <w:marLeft w:val="0"/>
                      <w:marRight w:val="0"/>
                      <w:marTop w:val="0"/>
                      <w:marBottom w:val="0"/>
                      <w:divBdr>
                        <w:top w:val="none" w:sz="0" w:space="0" w:color="auto"/>
                        <w:left w:val="none" w:sz="0" w:space="0" w:color="auto"/>
                        <w:bottom w:val="none" w:sz="0" w:space="0" w:color="auto"/>
                        <w:right w:val="none" w:sz="0" w:space="0" w:color="auto"/>
                      </w:divBdr>
                      <w:divsChild>
                        <w:div w:id="1017317844">
                          <w:marLeft w:val="0"/>
                          <w:marRight w:val="0"/>
                          <w:marTop w:val="0"/>
                          <w:marBottom w:val="0"/>
                          <w:divBdr>
                            <w:top w:val="none" w:sz="0" w:space="0" w:color="auto"/>
                            <w:left w:val="none" w:sz="0" w:space="0" w:color="auto"/>
                            <w:bottom w:val="none" w:sz="0" w:space="0" w:color="auto"/>
                            <w:right w:val="none" w:sz="0" w:space="0" w:color="auto"/>
                          </w:divBdr>
                          <w:divsChild>
                            <w:div w:id="1091200686">
                              <w:marLeft w:val="0"/>
                              <w:marRight w:val="0"/>
                              <w:marTop w:val="0"/>
                              <w:marBottom w:val="0"/>
                              <w:divBdr>
                                <w:top w:val="none" w:sz="0" w:space="0" w:color="auto"/>
                                <w:left w:val="none" w:sz="0" w:space="0" w:color="auto"/>
                                <w:bottom w:val="none" w:sz="0" w:space="0" w:color="auto"/>
                                <w:right w:val="none" w:sz="0" w:space="0" w:color="auto"/>
                              </w:divBdr>
                              <w:divsChild>
                                <w:div w:id="976837820">
                                  <w:marLeft w:val="0"/>
                                  <w:marRight w:val="0"/>
                                  <w:marTop w:val="0"/>
                                  <w:marBottom w:val="0"/>
                                  <w:divBdr>
                                    <w:top w:val="none" w:sz="0" w:space="0" w:color="auto"/>
                                    <w:left w:val="none" w:sz="0" w:space="0" w:color="auto"/>
                                    <w:bottom w:val="none" w:sz="0" w:space="0" w:color="auto"/>
                                    <w:right w:val="none" w:sz="0" w:space="0" w:color="auto"/>
                                  </w:divBdr>
                                  <w:divsChild>
                                    <w:div w:id="1567567333">
                                      <w:marLeft w:val="0"/>
                                      <w:marRight w:val="0"/>
                                      <w:marTop w:val="0"/>
                                      <w:marBottom w:val="0"/>
                                      <w:divBdr>
                                        <w:top w:val="none" w:sz="0" w:space="0" w:color="auto"/>
                                        <w:left w:val="none" w:sz="0" w:space="0" w:color="auto"/>
                                        <w:bottom w:val="none" w:sz="0" w:space="0" w:color="auto"/>
                                        <w:right w:val="none" w:sz="0" w:space="0" w:color="auto"/>
                                      </w:divBdr>
                                      <w:divsChild>
                                        <w:div w:id="83252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997280">
          <w:marLeft w:val="0"/>
          <w:marRight w:val="0"/>
          <w:marTop w:val="0"/>
          <w:marBottom w:val="0"/>
          <w:divBdr>
            <w:top w:val="none" w:sz="0" w:space="0" w:color="auto"/>
            <w:left w:val="none" w:sz="0" w:space="0" w:color="auto"/>
            <w:bottom w:val="none" w:sz="0" w:space="0" w:color="auto"/>
            <w:right w:val="none" w:sz="0" w:space="0" w:color="auto"/>
          </w:divBdr>
        </w:div>
        <w:div w:id="1968582274">
          <w:marLeft w:val="0"/>
          <w:marRight w:val="0"/>
          <w:marTop w:val="0"/>
          <w:marBottom w:val="0"/>
          <w:divBdr>
            <w:top w:val="none" w:sz="0" w:space="0" w:color="auto"/>
            <w:left w:val="none" w:sz="0" w:space="0" w:color="auto"/>
            <w:bottom w:val="none" w:sz="0" w:space="0" w:color="auto"/>
            <w:right w:val="none" w:sz="0" w:space="0" w:color="auto"/>
          </w:divBdr>
        </w:div>
        <w:div w:id="2139183853">
          <w:marLeft w:val="0"/>
          <w:marRight w:val="0"/>
          <w:marTop w:val="0"/>
          <w:marBottom w:val="0"/>
          <w:divBdr>
            <w:top w:val="none" w:sz="0" w:space="0" w:color="auto"/>
            <w:left w:val="none" w:sz="0" w:space="0" w:color="auto"/>
            <w:bottom w:val="none" w:sz="0" w:space="0" w:color="auto"/>
            <w:right w:val="none" w:sz="0" w:space="0" w:color="auto"/>
          </w:divBdr>
          <w:divsChild>
            <w:div w:id="44076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612">
      <w:bodyDiv w:val="1"/>
      <w:marLeft w:val="0"/>
      <w:marRight w:val="0"/>
      <w:marTop w:val="0"/>
      <w:marBottom w:val="0"/>
      <w:divBdr>
        <w:top w:val="none" w:sz="0" w:space="0" w:color="auto"/>
        <w:left w:val="none" w:sz="0" w:space="0" w:color="auto"/>
        <w:bottom w:val="none" w:sz="0" w:space="0" w:color="auto"/>
        <w:right w:val="none" w:sz="0" w:space="0" w:color="auto"/>
      </w:divBdr>
    </w:div>
    <w:div w:id="1174299622">
      <w:bodyDiv w:val="1"/>
      <w:marLeft w:val="0"/>
      <w:marRight w:val="0"/>
      <w:marTop w:val="0"/>
      <w:marBottom w:val="0"/>
      <w:divBdr>
        <w:top w:val="none" w:sz="0" w:space="0" w:color="auto"/>
        <w:left w:val="none" w:sz="0" w:space="0" w:color="auto"/>
        <w:bottom w:val="none" w:sz="0" w:space="0" w:color="auto"/>
        <w:right w:val="none" w:sz="0" w:space="0" w:color="auto"/>
      </w:divBdr>
      <w:divsChild>
        <w:div w:id="1136485358">
          <w:marLeft w:val="0"/>
          <w:marRight w:val="0"/>
          <w:marTop w:val="0"/>
          <w:marBottom w:val="0"/>
          <w:divBdr>
            <w:top w:val="none" w:sz="0" w:space="0" w:color="auto"/>
            <w:left w:val="none" w:sz="0" w:space="0" w:color="auto"/>
            <w:bottom w:val="none" w:sz="0" w:space="0" w:color="auto"/>
            <w:right w:val="none" w:sz="0" w:space="0" w:color="auto"/>
          </w:divBdr>
          <w:divsChild>
            <w:div w:id="492795177">
              <w:marLeft w:val="0"/>
              <w:marRight w:val="0"/>
              <w:marTop w:val="0"/>
              <w:marBottom w:val="0"/>
              <w:divBdr>
                <w:top w:val="none" w:sz="0" w:space="0" w:color="auto"/>
                <w:left w:val="none" w:sz="0" w:space="0" w:color="auto"/>
                <w:bottom w:val="none" w:sz="0" w:space="0" w:color="auto"/>
                <w:right w:val="none" w:sz="0" w:space="0" w:color="auto"/>
              </w:divBdr>
              <w:divsChild>
                <w:div w:id="1688092223">
                  <w:marLeft w:val="0"/>
                  <w:marRight w:val="0"/>
                  <w:marTop w:val="0"/>
                  <w:marBottom w:val="0"/>
                  <w:divBdr>
                    <w:top w:val="none" w:sz="0" w:space="0" w:color="auto"/>
                    <w:left w:val="none" w:sz="0" w:space="0" w:color="auto"/>
                    <w:bottom w:val="none" w:sz="0" w:space="0" w:color="auto"/>
                    <w:right w:val="none" w:sz="0" w:space="0" w:color="auto"/>
                  </w:divBdr>
                  <w:divsChild>
                    <w:div w:id="1565799844">
                      <w:marLeft w:val="0"/>
                      <w:marRight w:val="0"/>
                      <w:marTop w:val="0"/>
                      <w:marBottom w:val="0"/>
                      <w:divBdr>
                        <w:top w:val="none" w:sz="0" w:space="0" w:color="auto"/>
                        <w:left w:val="none" w:sz="0" w:space="0" w:color="auto"/>
                        <w:bottom w:val="none" w:sz="0" w:space="0" w:color="auto"/>
                        <w:right w:val="none" w:sz="0" w:space="0" w:color="auto"/>
                      </w:divBdr>
                      <w:divsChild>
                        <w:div w:id="743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807554">
      <w:bodyDiv w:val="1"/>
      <w:marLeft w:val="0"/>
      <w:marRight w:val="0"/>
      <w:marTop w:val="0"/>
      <w:marBottom w:val="0"/>
      <w:divBdr>
        <w:top w:val="none" w:sz="0" w:space="0" w:color="auto"/>
        <w:left w:val="none" w:sz="0" w:space="0" w:color="auto"/>
        <w:bottom w:val="none" w:sz="0" w:space="0" w:color="auto"/>
        <w:right w:val="none" w:sz="0" w:space="0" w:color="auto"/>
      </w:divBdr>
    </w:div>
    <w:div w:id="1174884324">
      <w:bodyDiv w:val="1"/>
      <w:marLeft w:val="0"/>
      <w:marRight w:val="0"/>
      <w:marTop w:val="0"/>
      <w:marBottom w:val="0"/>
      <w:divBdr>
        <w:top w:val="none" w:sz="0" w:space="0" w:color="auto"/>
        <w:left w:val="none" w:sz="0" w:space="0" w:color="auto"/>
        <w:bottom w:val="none" w:sz="0" w:space="0" w:color="auto"/>
        <w:right w:val="none" w:sz="0" w:space="0" w:color="auto"/>
      </w:divBdr>
    </w:div>
    <w:div w:id="1175144255">
      <w:bodyDiv w:val="1"/>
      <w:marLeft w:val="0"/>
      <w:marRight w:val="0"/>
      <w:marTop w:val="0"/>
      <w:marBottom w:val="0"/>
      <w:divBdr>
        <w:top w:val="none" w:sz="0" w:space="0" w:color="auto"/>
        <w:left w:val="none" w:sz="0" w:space="0" w:color="auto"/>
        <w:bottom w:val="none" w:sz="0" w:space="0" w:color="auto"/>
        <w:right w:val="none" w:sz="0" w:space="0" w:color="auto"/>
      </w:divBdr>
    </w:div>
    <w:div w:id="1175267930">
      <w:bodyDiv w:val="1"/>
      <w:marLeft w:val="0"/>
      <w:marRight w:val="0"/>
      <w:marTop w:val="0"/>
      <w:marBottom w:val="0"/>
      <w:divBdr>
        <w:top w:val="none" w:sz="0" w:space="0" w:color="auto"/>
        <w:left w:val="none" w:sz="0" w:space="0" w:color="auto"/>
        <w:bottom w:val="none" w:sz="0" w:space="0" w:color="auto"/>
        <w:right w:val="none" w:sz="0" w:space="0" w:color="auto"/>
      </w:divBdr>
      <w:divsChild>
        <w:div w:id="1852840917">
          <w:marLeft w:val="0"/>
          <w:marRight w:val="0"/>
          <w:marTop w:val="0"/>
          <w:marBottom w:val="0"/>
          <w:divBdr>
            <w:top w:val="none" w:sz="0" w:space="0" w:color="auto"/>
            <w:left w:val="none" w:sz="0" w:space="0" w:color="auto"/>
            <w:bottom w:val="none" w:sz="0" w:space="0" w:color="auto"/>
            <w:right w:val="none" w:sz="0" w:space="0" w:color="auto"/>
          </w:divBdr>
        </w:div>
      </w:divsChild>
    </w:div>
    <w:div w:id="1175849174">
      <w:bodyDiv w:val="1"/>
      <w:marLeft w:val="0"/>
      <w:marRight w:val="0"/>
      <w:marTop w:val="0"/>
      <w:marBottom w:val="0"/>
      <w:divBdr>
        <w:top w:val="none" w:sz="0" w:space="0" w:color="auto"/>
        <w:left w:val="none" w:sz="0" w:space="0" w:color="auto"/>
        <w:bottom w:val="none" w:sz="0" w:space="0" w:color="auto"/>
        <w:right w:val="none" w:sz="0" w:space="0" w:color="auto"/>
      </w:divBdr>
      <w:divsChild>
        <w:div w:id="612592231">
          <w:marLeft w:val="0"/>
          <w:marRight w:val="0"/>
          <w:marTop w:val="0"/>
          <w:marBottom w:val="0"/>
          <w:divBdr>
            <w:top w:val="none" w:sz="0" w:space="0" w:color="auto"/>
            <w:left w:val="none" w:sz="0" w:space="0" w:color="auto"/>
            <w:bottom w:val="none" w:sz="0" w:space="0" w:color="auto"/>
            <w:right w:val="none" w:sz="0" w:space="0" w:color="auto"/>
          </w:divBdr>
          <w:divsChild>
            <w:div w:id="352191879">
              <w:marLeft w:val="0"/>
              <w:marRight w:val="0"/>
              <w:marTop w:val="0"/>
              <w:marBottom w:val="0"/>
              <w:divBdr>
                <w:top w:val="none" w:sz="0" w:space="0" w:color="auto"/>
                <w:left w:val="none" w:sz="0" w:space="0" w:color="auto"/>
                <w:bottom w:val="none" w:sz="0" w:space="0" w:color="auto"/>
                <w:right w:val="none" w:sz="0" w:space="0" w:color="auto"/>
              </w:divBdr>
            </w:div>
          </w:divsChild>
        </w:div>
        <w:div w:id="1422484362">
          <w:marLeft w:val="0"/>
          <w:marRight w:val="0"/>
          <w:marTop w:val="0"/>
          <w:marBottom w:val="0"/>
          <w:divBdr>
            <w:top w:val="none" w:sz="0" w:space="0" w:color="auto"/>
            <w:left w:val="none" w:sz="0" w:space="0" w:color="auto"/>
            <w:bottom w:val="none" w:sz="0" w:space="0" w:color="auto"/>
            <w:right w:val="none" w:sz="0" w:space="0" w:color="auto"/>
          </w:divBdr>
          <w:divsChild>
            <w:div w:id="5062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261839">
      <w:bodyDiv w:val="1"/>
      <w:marLeft w:val="0"/>
      <w:marRight w:val="0"/>
      <w:marTop w:val="0"/>
      <w:marBottom w:val="0"/>
      <w:divBdr>
        <w:top w:val="none" w:sz="0" w:space="0" w:color="auto"/>
        <w:left w:val="none" w:sz="0" w:space="0" w:color="auto"/>
        <w:bottom w:val="none" w:sz="0" w:space="0" w:color="auto"/>
        <w:right w:val="none" w:sz="0" w:space="0" w:color="auto"/>
      </w:divBdr>
    </w:div>
    <w:div w:id="1176380097">
      <w:bodyDiv w:val="1"/>
      <w:marLeft w:val="0"/>
      <w:marRight w:val="0"/>
      <w:marTop w:val="0"/>
      <w:marBottom w:val="0"/>
      <w:divBdr>
        <w:top w:val="none" w:sz="0" w:space="0" w:color="auto"/>
        <w:left w:val="none" w:sz="0" w:space="0" w:color="auto"/>
        <w:bottom w:val="none" w:sz="0" w:space="0" w:color="auto"/>
        <w:right w:val="none" w:sz="0" w:space="0" w:color="auto"/>
      </w:divBdr>
      <w:divsChild>
        <w:div w:id="1559198630">
          <w:marLeft w:val="0"/>
          <w:marRight w:val="0"/>
          <w:marTop w:val="0"/>
          <w:marBottom w:val="0"/>
          <w:divBdr>
            <w:top w:val="none" w:sz="0" w:space="0" w:color="auto"/>
            <w:left w:val="none" w:sz="0" w:space="0" w:color="auto"/>
            <w:bottom w:val="none" w:sz="0" w:space="0" w:color="auto"/>
            <w:right w:val="none" w:sz="0" w:space="0" w:color="auto"/>
          </w:divBdr>
        </w:div>
      </w:divsChild>
    </w:div>
    <w:div w:id="1176382774">
      <w:bodyDiv w:val="1"/>
      <w:marLeft w:val="0"/>
      <w:marRight w:val="0"/>
      <w:marTop w:val="0"/>
      <w:marBottom w:val="0"/>
      <w:divBdr>
        <w:top w:val="none" w:sz="0" w:space="0" w:color="auto"/>
        <w:left w:val="none" w:sz="0" w:space="0" w:color="auto"/>
        <w:bottom w:val="none" w:sz="0" w:space="0" w:color="auto"/>
        <w:right w:val="none" w:sz="0" w:space="0" w:color="auto"/>
      </w:divBdr>
    </w:div>
    <w:div w:id="1176534423">
      <w:bodyDiv w:val="1"/>
      <w:marLeft w:val="0"/>
      <w:marRight w:val="0"/>
      <w:marTop w:val="0"/>
      <w:marBottom w:val="0"/>
      <w:divBdr>
        <w:top w:val="none" w:sz="0" w:space="0" w:color="auto"/>
        <w:left w:val="none" w:sz="0" w:space="0" w:color="auto"/>
        <w:bottom w:val="none" w:sz="0" w:space="0" w:color="auto"/>
        <w:right w:val="none" w:sz="0" w:space="0" w:color="auto"/>
      </w:divBdr>
    </w:div>
    <w:div w:id="1179008339">
      <w:bodyDiv w:val="1"/>
      <w:marLeft w:val="0"/>
      <w:marRight w:val="0"/>
      <w:marTop w:val="0"/>
      <w:marBottom w:val="0"/>
      <w:divBdr>
        <w:top w:val="none" w:sz="0" w:space="0" w:color="auto"/>
        <w:left w:val="none" w:sz="0" w:space="0" w:color="auto"/>
        <w:bottom w:val="none" w:sz="0" w:space="0" w:color="auto"/>
        <w:right w:val="none" w:sz="0" w:space="0" w:color="auto"/>
      </w:divBdr>
      <w:divsChild>
        <w:div w:id="1214779431">
          <w:marLeft w:val="0"/>
          <w:marRight w:val="0"/>
          <w:marTop w:val="0"/>
          <w:marBottom w:val="0"/>
          <w:divBdr>
            <w:top w:val="none" w:sz="0" w:space="0" w:color="auto"/>
            <w:left w:val="none" w:sz="0" w:space="0" w:color="auto"/>
            <w:bottom w:val="none" w:sz="0" w:space="0" w:color="auto"/>
            <w:right w:val="none" w:sz="0" w:space="0" w:color="auto"/>
          </w:divBdr>
          <w:divsChild>
            <w:div w:id="7150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77071">
      <w:bodyDiv w:val="1"/>
      <w:marLeft w:val="0"/>
      <w:marRight w:val="0"/>
      <w:marTop w:val="0"/>
      <w:marBottom w:val="0"/>
      <w:divBdr>
        <w:top w:val="none" w:sz="0" w:space="0" w:color="auto"/>
        <w:left w:val="none" w:sz="0" w:space="0" w:color="auto"/>
        <w:bottom w:val="none" w:sz="0" w:space="0" w:color="auto"/>
        <w:right w:val="none" w:sz="0" w:space="0" w:color="auto"/>
      </w:divBdr>
    </w:div>
    <w:div w:id="1179583168">
      <w:bodyDiv w:val="1"/>
      <w:marLeft w:val="0"/>
      <w:marRight w:val="0"/>
      <w:marTop w:val="0"/>
      <w:marBottom w:val="0"/>
      <w:divBdr>
        <w:top w:val="none" w:sz="0" w:space="0" w:color="auto"/>
        <w:left w:val="none" w:sz="0" w:space="0" w:color="auto"/>
        <w:bottom w:val="none" w:sz="0" w:space="0" w:color="auto"/>
        <w:right w:val="none" w:sz="0" w:space="0" w:color="auto"/>
      </w:divBdr>
    </w:div>
    <w:div w:id="1179930793">
      <w:bodyDiv w:val="1"/>
      <w:marLeft w:val="0"/>
      <w:marRight w:val="0"/>
      <w:marTop w:val="0"/>
      <w:marBottom w:val="0"/>
      <w:divBdr>
        <w:top w:val="none" w:sz="0" w:space="0" w:color="auto"/>
        <w:left w:val="none" w:sz="0" w:space="0" w:color="auto"/>
        <w:bottom w:val="none" w:sz="0" w:space="0" w:color="auto"/>
        <w:right w:val="none" w:sz="0" w:space="0" w:color="auto"/>
      </w:divBdr>
      <w:divsChild>
        <w:div w:id="1406680650">
          <w:marLeft w:val="0"/>
          <w:marRight w:val="0"/>
          <w:marTop w:val="0"/>
          <w:marBottom w:val="0"/>
          <w:divBdr>
            <w:top w:val="none" w:sz="0" w:space="0" w:color="auto"/>
            <w:left w:val="none" w:sz="0" w:space="0" w:color="auto"/>
            <w:bottom w:val="none" w:sz="0" w:space="0" w:color="auto"/>
            <w:right w:val="none" w:sz="0" w:space="0" w:color="auto"/>
          </w:divBdr>
        </w:div>
      </w:divsChild>
    </w:div>
    <w:div w:id="1180267905">
      <w:bodyDiv w:val="1"/>
      <w:marLeft w:val="0"/>
      <w:marRight w:val="0"/>
      <w:marTop w:val="0"/>
      <w:marBottom w:val="0"/>
      <w:divBdr>
        <w:top w:val="none" w:sz="0" w:space="0" w:color="auto"/>
        <w:left w:val="none" w:sz="0" w:space="0" w:color="auto"/>
        <w:bottom w:val="none" w:sz="0" w:space="0" w:color="auto"/>
        <w:right w:val="none" w:sz="0" w:space="0" w:color="auto"/>
      </w:divBdr>
      <w:divsChild>
        <w:div w:id="739206990">
          <w:marLeft w:val="0"/>
          <w:marRight w:val="0"/>
          <w:marTop w:val="0"/>
          <w:marBottom w:val="0"/>
          <w:divBdr>
            <w:top w:val="none" w:sz="0" w:space="0" w:color="auto"/>
            <w:left w:val="none" w:sz="0" w:space="0" w:color="auto"/>
            <w:bottom w:val="none" w:sz="0" w:space="0" w:color="auto"/>
            <w:right w:val="none" w:sz="0" w:space="0" w:color="auto"/>
          </w:divBdr>
          <w:divsChild>
            <w:div w:id="353506440">
              <w:marLeft w:val="0"/>
              <w:marRight w:val="0"/>
              <w:marTop w:val="0"/>
              <w:marBottom w:val="0"/>
              <w:divBdr>
                <w:top w:val="none" w:sz="0" w:space="0" w:color="auto"/>
                <w:left w:val="none" w:sz="0" w:space="0" w:color="auto"/>
                <w:bottom w:val="none" w:sz="0" w:space="0" w:color="auto"/>
                <w:right w:val="none" w:sz="0" w:space="0" w:color="auto"/>
              </w:divBdr>
            </w:div>
          </w:divsChild>
        </w:div>
        <w:div w:id="1321469417">
          <w:marLeft w:val="0"/>
          <w:marRight w:val="0"/>
          <w:marTop w:val="0"/>
          <w:marBottom w:val="0"/>
          <w:divBdr>
            <w:top w:val="none" w:sz="0" w:space="0" w:color="auto"/>
            <w:left w:val="none" w:sz="0" w:space="0" w:color="auto"/>
            <w:bottom w:val="none" w:sz="0" w:space="0" w:color="auto"/>
            <w:right w:val="none" w:sz="0" w:space="0" w:color="auto"/>
          </w:divBdr>
          <w:divsChild>
            <w:div w:id="99565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63081">
      <w:bodyDiv w:val="1"/>
      <w:marLeft w:val="0"/>
      <w:marRight w:val="0"/>
      <w:marTop w:val="0"/>
      <w:marBottom w:val="0"/>
      <w:divBdr>
        <w:top w:val="none" w:sz="0" w:space="0" w:color="auto"/>
        <w:left w:val="none" w:sz="0" w:space="0" w:color="auto"/>
        <w:bottom w:val="none" w:sz="0" w:space="0" w:color="auto"/>
        <w:right w:val="none" w:sz="0" w:space="0" w:color="auto"/>
      </w:divBdr>
      <w:divsChild>
        <w:div w:id="1509556764">
          <w:marLeft w:val="0"/>
          <w:marRight w:val="0"/>
          <w:marTop w:val="0"/>
          <w:marBottom w:val="0"/>
          <w:divBdr>
            <w:top w:val="none" w:sz="0" w:space="0" w:color="auto"/>
            <w:left w:val="none" w:sz="0" w:space="0" w:color="auto"/>
            <w:bottom w:val="none" w:sz="0" w:space="0" w:color="auto"/>
            <w:right w:val="none" w:sz="0" w:space="0" w:color="auto"/>
          </w:divBdr>
        </w:div>
        <w:div w:id="126096323">
          <w:marLeft w:val="0"/>
          <w:marRight w:val="0"/>
          <w:marTop w:val="0"/>
          <w:marBottom w:val="0"/>
          <w:divBdr>
            <w:top w:val="none" w:sz="0" w:space="0" w:color="auto"/>
            <w:left w:val="none" w:sz="0" w:space="0" w:color="auto"/>
            <w:bottom w:val="none" w:sz="0" w:space="0" w:color="auto"/>
            <w:right w:val="none" w:sz="0" w:space="0" w:color="auto"/>
          </w:divBdr>
        </w:div>
        <w:div w:id="884681649">
          <w:marLeft w:val="0"/>
          <w:marRight w:val="0"/>
          <w:marTop w:val="0"/>
          <w:marBottom w:val="0"/>
          <w:divBdr>
            <w:top w:val="none" w:sz="0" w:space="0" w:color="auto"/>
            <w:left w:val="none" w:sz="0" w:space="0" w:color="auto"/>
            <w:bottom w:val="none" w:sz="0" w:space="0" w:color="auto"/>
            <w:right w:val="none" w:sz="0" w:space="0" w:color="auto"/>
          </w:divBdr>
        </w:div>
      </w:divsChild>
    </w:div>
    <w:div w:id="1180973389">
      <w:bodyDiv w:val="1"/>
      <w:marLeft w:val="0"/>
      <w:marRight w:val="0"/>
      <w:marTop w:val="0"/>
      <w:marBottom w:val="0"/>
      <w:divBdr>
        <w:top w:val="none" w:sz="0" w:space="0" w:color="auto"/>
        <w:left w:val="none" w:sz="0" w:space="0" w:color="auto"/>
        <w:bottom w:val="none" w:sz="0" w:space="0" w:color="auto"/>
        <w:right w:val="none" w:sz="0" w:space="0" w:color="auto"/>
      </w:divBdr>
    </w:div>
    <w:div w:id="1181041933">
      <w:bodyDiv w:val="1"/>
      <w:marLeft w:val="0"/>
      <w:marRight w:val="0"/>
      <w:marTop w:val="0"/>
      <w:marBottom w:val="0"/>
      <w:divBdr>
        <w:top w:val="none" w:sz="0" w:space="0" w:color="auto"/>
        <w:left w:val="none" w:sz="0" w:space="0" w:color="auto"/>
        <w:bottom w:val="none" w:sz="0" w:space="0" w:color="auto"/>
        <w:right w:val="none" w:sz="0" w:space="0" w:color="auto"/>
      </w:divBdr>
    </w:div>
    <w:div w:id="1181238785">
      <w:bodyDiv w:val="1"/>
      <w:marLeft w:val="0"/>
      <w:marRight w:val="0"/>
      <w:marTop w:val="0"/>
      <w:marBottom w:val="0"/>
      <w:divBdr>
        <w:top w:val="none" w:sz="0" w:space="0" w:color="auto"/>
        <w:left w:val="none" w:sz="0" w:space="0" w:color="auto"/>
        <w:bottom w:val="none" w:sz="0" w:space="0" w:color="auto"/>
        <w:right w:val="none" w:sz="0" w:space="0" w:color="auto"/>
      </w:divBdr>
    </w:div>
    <w:div w:id="1181702402">
      <w:bodyDiv w:val="1"/>
      <w:marLeft w:val="0"/>
      <w:marRight w:val="0"/>
      <w:marTop w:val="0"/>
      <w:marBottom w:val="0"/>
      <w:divBdr>
        <w:top w:val="none" w:sz="0" w:space="0" w:color="auto"/>
        <w:left w:val="none" w:sz="0" w:space="0" w:color="auto"/>
        <w:bottom w:val="none" w:sz="0" w:space="0" w:color="auto"/>
        <w:right w:val="none" w:sz="0" w:space="0" w:color="auto"/>
      </w:divBdr>
    </w:div>
    <w:div w:id="1182089475">
      <w:bodyDiv w:val="1"/>
      <w:marLeft w:val="0"/>
      <w:marRight w:val="0"/>
      <w:marTop w:val="0"/>
      <w:marBottom w:val="0"/>
      <w:divBdr>
        <w:top w:val="none" w:sz="0" w:space="0" w:color="auto"/>
        <w:left w:val="none" w:sz="0" w:space="0" w:color="auto"/>
        <w:bottom w:val="none" w:sz="0" w:space="0" w:color="auto"/>
        <w:right w:val="none" w:sz="0" w:space="0" w:color="auto"/>
      </w:divBdr>
      <w:divsChild>
        <w:div w:id="1645351648">
          <w:marLeft w:val="0"/>
          <w:marRight w:val="0"/>
          <w:marTop w:val="0"/>
          <w:marBottom w:val="0"/>
          <w:divBdr>
            <w:top w:val="none" w:sz="0" w:space="0" w:color="auto"/>
            <w:left w:val="none" w:sz="0" w:space="0" w:color="auto"/>
            <w:bottom w:val="none" w:sz="0" w:space="0" w:color="auto"/>
            <w:right w:val="none" w:sz="0" w:space="0" w:color="auto"/>
          </w:divBdr>
          <w:divsChild>
            <w:div w:id="430514821">
              <w:marLeft w:val="0"/>
              <w:marRight w:val="0"/>
              <w:marTop w:val="0"/>
              <w:marBottom w:val="0"/>
              <w:divBdr>
                <w:top w:val="none" w:sz="0" w:space="0" w:color="auto"/>
                <w:left w:val="none" w:sz="0" w:space="0" w:color="auto"/>
                <w:bottom w:val="none" w:sz="0" w:space="0" w:color="auto"/>
                <w:right w:val="none" w:sz="0" w:space="0" w:color="auto"/>
              </w:divBdr>
              <w:divsChild>
                <w:div w:id="769082453">
                  <w:marLeft w:val="0"/>
                  <w:marRight w:val="0"/>
                  <w:marTop w:val="0"/>
                  <w:marBottom w:val="0"/>
                  <w:divBdr>
                    <w:top w:val="none" w:sz="0" w:space="0" w:color="auto"/>
                    <w:left w:val="none" w:sz="0" w:space="0" w:color="auto"/>
                    <w:bottom w:val="none" w:sz="0" w:space="0" w:color="auto"/>
                    <w:right w:val="none" w:sz="0" w:space="0" w:color="auto"/>
                  </w:divBdr>
                  <w:divsChild>
                    <w:div w:id="1966959871">
                      <w:marLeft w:val="0"/>
                      <w:marRight w:val="0"/>
                      <w:marTop w:val="0"/>
                      <w:marBottom w:val="0"/>
                      <w:divBdr>
                        <w:top w:val="none" w:sz="0" w:space="0" w:color="auto"/>
                        <w:left w:val="none" w:sz="0" w:space="0" w:color="auto"/>
                        <w:bottom w:val="none" w:sz="0" w:space="0" w:color="auto"/>
                        <w:right w:val="none" w:sz="0" w:space="0" w:color="auto"/>
                      </w:divBdr>
                      <w:divsChild>
                        <w:div w:id="49514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333703">
          <w:marLeft w:val="0"/>
          <w:marRight w:val="0"/>
          <w:marTop w:val="0"/>
          <w:marBottom w:val="0"/>
          <w:divBdr>
            <w:top w:val="single" w:sz="2" w:space="12" w:color="0A3520"/>
            <w:left w:val="single" w:sz="2" w:space="0" w:color="0A3520"/>
            <w:bottom w:val="single" w:sz="2" w:space="12" w:color="0A3520"/>
            <w:right w:val="single" w:sz="2" w:space="0" w:color="0A3520"/>
          </w:divBdr>
          <w:divsChild>
            <w:div w:id="600991728">
              <w:marLeft w:val="0"/>
              <w:marRight w:val="0"/>
              <w:marTop w:val="0"/>
              <w:marBottom w:val="0"/>
              <w:divBdr>
                <w:top w:val="none" w:sz="0" w:space="0" w:color="auto"/>
                <w:left w:val="none" w:sz="0" w:space="0" w:color="auto"/>
                <w:bottom w:val="none" w:sz="0" w:space="0" w:color="auto"/>
                <w:right w:val="none" w:sz="0" w:space="0" w:color="auto"/>
              </w:divBdr>
              <w:divsChild>
                <w:div w:id="579101454">
                  <w:marLeft w:val="0"/>
                  <w:marRight w:val="0"/>
                  <w:marTop w:val="0"/>
                  <w:marBottom w:val="0"/>
                  <w:divBdr>
                    <w:top w:val="none" w:sz="0" w:space="0" w:color="auto"/>
                    <w:left w:val="none" w:sz="0" w:space="0" w:color="auto"/>
                    <w:bottom w:val="none" w:sz="0" w:space="0" w:color="auto"/>
                    <w:right w:val="none" w:sz="0" w:space="0" w:color="auto"/>
                  </w:divBdr>
                  <w:divsChild>
                    <w:div w:id="80293765">
                      <w:marLeft w:val="0"/>
                      <w:marRight w:val="0"/>
                      <w:marTop w:val="0"/>
                      <w:marBottom w:val="0"/>
                      <w:divBdr>
                        <w:top w:val="none" w:sz="0" w:space="0" w:color="auto"/>
                        <w:left w:val="none" w:sz="0" w:space="0" w:color="auto"/>
                        <w:bottom w:val="none" w:sz="0" w:space="0" w:color="auto"/>
                        <w:right w:val="none" w:sz="0" w:space="0" w:color="auto"/>
                      </w:divBdr>
                      <w:divsChild>
                        <w:div w:id="9586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206727">
      <w:bodyDiv w:val="1"/>
      <w:marLeft w:val="0"/>
      <w:marRight w:val="0"/>
      <w:marTop w:val="0"/>
      <w:marBottom w:val="0"/>
      <w:divBdr>
        <w:top w:val="none" w:sz="0" w:space="0" w:color="auto"/>
        <w:left w:val="none" w:sz="0" w:space="0" w:color="auto"/>
        <w:bottom w:val="none" w:sz="0" w:space="0" w:color="auto"/>
        <w:right w:val="none" w:sz="0" w:space="0" w:color="auto"/>
      </w:divBdr>
      <w:divsChild>
        <w:div w:id="904486273">
          <w:marLeft w:val="0"/>
          <w:marRight w:val="0"/>
          <w:marTop w:val="0"/>
          <w:marBottom w:val="0"/>
          <w:divBdr>
            <w:top w:val="none" w:sz="0" w:space="0" w:color="auto"/>
            <w:left w:val="none" w:sz="0" w:space="0" w:color="auto"/>
            <w:bottom w:val="none" w:sz="0" w:space="0" w:color="auto"/>
            <w:right w:val="none" w:sz="0" w:space="0" w:color="auto"/>
          </w:divBdr>
        </w:div>
      </w:divsChild>
    </w:div>
    <w:div w:id="1183202312">
      <w:bodyDiv w:val="1"/>
      <w:marLeft w:val="0"/>
      <w:marRight w:val="0"/>
      <w:marTop w:val="0"/>
      <w:marBottom w:val="0"/>
      <w:divBdr>
        <w:top w:val="none" w:sz="0" w:space="0" w:color="auto"/>
        <w:left w:val="none" w:sz="0" w:space="0" w:color="auto"/>
        <w:bottom w:val="none" w:sz="0" w:space="0" w:color="auto"/>
        <w:right w:val="none" w:sz="0" w:space="0" w:color="auto"/>
      </w:divBdr>
      <w:divsChild>
        <w:div w:id="785349496">
          <w:marLeft w:val="0"/>
          <w:marRight w:val="0"/>
          <w:marTop w:val="0"/>
          <w:marBottom w:val="0"/>
          <w:divBdr>
            <w:top w:val="none" w:sz="0" w:space="0" w:color="auto"/>
            <w:left w:val="none" w:sz="0" w:space="0" w:color="auto"/>
            <w:bottom w:val="none" w:sz="0" w:space="0" w:color="auto"/>
            <w:right w:val="none" w:sz="0" w:space="0" w:color="auto"/>
          </w:divBdr>
        </w:div>
      </w:divsChild>
    </w:div>
    <w:div w:id="1183664736">
      <w:bodyDiv w:val="1"/>
      <w:marLeft w:val="0"/>
      <w:marRight w:val="0"/>
      <w:marTop w:val="0"/>
      <w:marBottom w:val="0"/>
      <w:divBdr>
        <w:top w:val="none" w:sz="0" w:space="0" w:color="auto"/>
        <w:left w:val="none" w:sz="0" w:space="0" w:color="auto"/>
        <w:bottom w:val="none" w:sz="0" w:space="0" w:color="auto"/>
        <w:right w:val="none" w:sz="0" w:space="0" w:color="auto"/>
      </w:divBdr>
    </w:div>
    <w:div w:id="1184055910">
      <w:bodyDiv w:val="1"/>
      <w:marLeft w:val="0"/>
      <w:marRight w:val="0"/>
      <w:marTop w:val="0"/>
      <w:marBottom w:val="0"/>
      <w:divBdr>
        <w:top w:val="none" w:sz="0" w:space="0" w:color="auto"/>
        <w:left w:val="none" w:sz="0" w:space="0" w:color="auto"/>
        <w:bottom w:val="none" w:sz="0" w:space="0" w:color="auto"/>
        <w:right w:val="none" w:sz="0" w:space="0" w:color="auto"/>
      </w:divBdr>
      <w:divsChild>
        <w:div w:id="490489605">
          <w:marLeft w:val="0"/>
          <w:marRight w:val="0"/>
          <w:marTop w:val="0"/>
          <w:marBottom w:val="465"/>
          <w:divBdr>
            <w:top w:val="none" w:sz="0" w:space="0" w:color="auto"/>
            <w:left w:val="none" w:sz="0" w:space="0" w:color="auto"/>
            <w:bottom w:val="none" w:sz="0" w:space="0" w:color="auto"/>
            <w:right w:val="none" w:sz="0" w:space="0" w:color="auto"/>
          </w:divBdr>
        </w:div>
        <w:div w:id="970331493">
          <w:marLeft w:val="0"/>
          <w:marRight w:val="0"/>
          <w:marTop w:val="0"/>
          <w:marBottom w:val="0"/>
          <w:divBdr>
            <w:top w:val="none" w:sz="0" w:space="0" w:color="auto"/>
            <w:left w:val="none" w:sz="0" w:space="0" w:color="auto"/>
            <w:bottom w:val="none" w:sz="0" w:space="0" w:color="auto"/>
            <w:right w:val="none" w:sz="0" w:space="0" w:color="auto"/>
          </w:divBdr>
        </w:div>
      </w:divsChild>
    </w:div>
    <w:div w:id="1184586453">
      <w:bodyDiv w:val="1"/>
      <w:marLeft w:val="0"/>
      <w:marRight w:val="0"/>
      <w:marTop w:val="0"/>
      <w:marBottom w:val="0"/>
      <w:divBdr>
        <w:top w:val="none" w:sz="0" w:space="0" w:color="auto"/>
        <w:left w:val="none" w:sz="0" w:space="0" w:color="auto"/>
        <w:bottom w:val="none" w:sz="0" w:space="0" w:color="auto"/>
        <w:right w:val="none" w:sz="0" w:space="0" w:color="auto"/>
      </w:divBdr>
    </w:div>
    <w:div w:id="1184897886">
      <w:bodyDiv w:val="1"/>
      <w:marLeft w:val="0"/>
      <w:marRight w:val="0"/>
      <w:marTop w:val="0"/>
      <w:marBottom w:val="0"/>
      <w:divBdr>
        <w:top w:val="none" w:sz="0" w:space="0" w:color="auto"/>
        <w:left w:val="none" w:sz="0" w:space="0" w:color="auto"/>
        <w:bottom w:val="none" w:sz="0" w:space="0" w:color="auto"/>
        <w:right w:val="none" w:sz="0" w:space="0" w:color="auto"/>
      </w:divBdr>
    </w:div>
    <w:div w:id="1185024462">
      <w:bodyDiv w:val="1"/>
      <w:marLeft w:val="0"/>
      <w:marRight w:val="0"/>
      <w:marTop w:val="0"/>
      <w:marBottom w:val="0"/>
      <w:divBdr>
        <w:top w:val="none" w:sz="0" w:space="0" w:color="auto"/>
        <w:left w:val="none" w:sz="0" w:space="0" w:color="auto"/>
        <w:bottom w:val="none" w:sz="0" w:space="0" w:color="auto"/>
        <w:right w:val="none" w:sz="0" w:space="0" w:color="auto"/>
      </w:divBdr>
    </w:div>
    <w:div w:id="1185288937">
      <w:bodyDiv w:val="1"/>
      <w:marLeft w:val="0"/>
      <w:marRight w:val="0"/>
      <w:marTop w:val="0"/>
      <w:marBottom w:val="0"/>
      <w:divBdr>
        <w:top w:val="none" w:sz="0" w:space="0" w:color="auto"/>
        <w:left w:val="none" w:sz="0" w:space="0" w:color="auto"/>
        <w:bottom w:val="none" w:sz="0" w:space="0" w:color="auto"/>
        <w:right w:val="none" w:sz="0" w:space="0" w:color="auto"/>
      </w:divBdr>
    </w:div>
    <w:div w:id="1185941460">
      <w:bodyDiv w:val="1"/>
      <w:marLeft w:val="0"/>
      <w:marRight w:val="0"/>
      <w:marTop w:val="0"/>
      <w:marBottom w:val="0"/>
      <w:divBdr>
        <w:top w:val="none" w:sz="0" w:space="0" w:color="auto"/>
        <w:left w:val="none" w:sz="0" w:space="0" w:color="auto"/>
        <w:bottom w:val="none" w:sz="0" w:space="0" w:color="auto"/>
        <w:right w:val="none" w:sz="0" w:space="0" w:color="auto"/>
      </w:divBdr>
      <w:divsChild>
        <w:div w:id="1209994502">
          <w:marLeft w:val="0"/>
          <w:marRight w:val="0"/>
          <w:marTop w:val="0"/>
          <w:marBottom w:val="0"/>
          <w:divBdr>
            <w:top w:val="none" w:sz="0" w:space="0" w:color="auto"/>
            <w:left w:val="none" w:sz="0" w:space="0" w:color="auto"/>
            <w:bottom w:val="none" w:sz="0" w:space="0" w:color="auto"/>
            <w:right w:val="none" w:sz="0" w:space="0" w:color="auto"/>
          </w:divBdr>
        </w:div>
        <w:div w:id="953512217">
          <w:marLeft w:val="0"/>
          <w:marRight w:val="0"/>
          <w:marTop w:val="0"/>
          <w:marBottom w:val="0"/>
          <w:divBdr>
            <w:top w:val="none" w:sz="0" w:space="0" w:color="auto"/>
            <w:left w:val="none" w:sz="0" w:space="0" w:color="auto"/>
            <w:bottom w:val="none" w:sz="0" w:space="0" w:color="auto"/>
            <w:right w:val="none" w:sz="0" w:space="0" w:color="auto"/>
          </w:divBdr>
        </w:div>
        <w:div w:id="1765150908">
          <w:marLeft w:val="0"/>
          <w:marRight w:val="0"/>
          <w:marTop w:val="0"/>
          <w:marBottom w:val="0"/>
          <w:divBdr>
            <w:top w:val="none" w:sz="0" w:space="0" w:color="auto"/>
            <w:left w:val="none" w:sz="0" w:space="0" w:color="auto"/>
            <w:bottom w:val="none" w:sz="0" w:space="0" w:color="auto"/>
            <w:right w:val="none" w:sz="0" w:space="0" w:color="auto"/>
          </w:divBdr>
        </w:div>
        <w:div w:id="354040414">
          <w:marLeft w:val="0"/>
          <w:marRight w:val="0"/>
          <w:marTop w:val="0"/>
          <w:marBottom w:val="0"/>
          <w:divBdr>
            <w:top w:val="none" w:sz="0" w:space="0" w:color="auto"/>
            <w:left w:val="none" w:sz="0" w:space="0" w:color="auto"/>
            <w:bottom w:val="none" w:sz="0" w:space="0" w:color="auto"/>
            <w:right w:val="none" w:sz="0" w:space="0" w:color="auto"/>
          </w:divBdr>
        </w:div>
        <w:div w:id="848252371">
          <w:marLeft w:val="0"/>
          <w:marRight w:val="0"/>
          <w:marTop w:val="0"/>
          <w:marBottom w:val="0"/>
          <w:divBdr>
            <w:top w:val="none" w:sz="0" w:space="0" w:color="auto"/>
            <w:left w:val="none" w:sz="0" w:space="0" w:color="auto"/>
            <w:bottom w:val="none" w:sz="0" w:space="0" w:color="auto"/>
            <w:right w:val="none" w:sz="0" w:space="0" w:color="auto"/>
          </w:divBdr>
        </w:div>
      </w:divsChild>
    </w:div>
    <w:div w:id="1186015957">
      <w:bodyDiv w:val="1"/>
      <w:marLeft w:val="0"/>
      <w:marRight w:val="0"/>
      <w:marTop w:val="0"/>
      <w:marBottom w:val="0"/>
      <w:divBdr>
        <w:top w:val="none" w:sz="0" w:space="0" w:color="auto"/>
        <w:left w:val="none" w:sz="0" w:space="0" w:color="auto"/>
        <w:bottom w:val="none" w:sz="0" w:space="0" w:color="auto"/>
        <w:right w:val="none" w:sz="0" w:space="0" w:color="auto"/>
      </w:divBdr>
    </w:div>
    <w:div w:id="1186627351">
      <w:bodyDiv w:val="1"/>
      <w:marLeft w:val="0"/>
      <w:marRight w:val="0"/>
      <w:marTop w:val="0"/>
      <w:marBottom w:val="0"/>
      <w:divBdr>
        <w:top w:val="none" w:sz="0" w:space="0" w:color="auto"/>
        <w:left w:val="none" w:sz="0" w:space="0" w:color="auto"/>
        <w:bottom w:val="none" w:sz="0" w:space="0" w:color="auto"/>
        <w:right w:val="none" w:sz="0" w:space="0" w:color="auto"/>
      </w:divBdr>
    </w:div>
    <w:div w:id="1186865341">
      <w:bodyDiv w:val="1"/>
      <w:marLeft w:val="0"/>
      <w:marRight w:val="0"/>
      <w:marTop w:val="0"/>
      <w:marBottom w:val="0"/>
      <w:divBdr>
        <w:top w:val="none" w:sz="0" w:space="0" w:color="auto"/>
        <w:left w:val="none" w:sz="0" w:space="0" w:color="auto"/>
        <w:bottom w:val="none" w:sz="0" w:space="0" w:color="auto"/>
        <w:right w:val="none" w:sz="0" w:space="0" w:color="auto"/>
      </w:divBdr>
    </w:div>
    <w:div w:id="1187255900">
      <w:bodyDiv w:val="1"/>
      <w:marLeft w:val="0"/>
      <w:marRight w:val="0"/>
      <w:marTop w:val="0"/>
      <w:marBottom w:val="0"/>
      <w:divBdr>
        <w:top w:val="none" w:sz="0" w:space="0" w:color="auto"/>
        <w:left w:val="none" w:sz="0" w:space="0" w:color="auto"/>
        <w:bottom w:val="none" w:sz="0" w:space="0" w:color="auto"/>
        <w:right w:val="none" w:sz="0" w:space="0" w:color="auto"/>
      </w:divBdr>
    </w:div>
    <w:div w:id="1187864215">
      <w:bodyDiv w:val="1"/>
      <w:marLeft w:val="0"/>
      <w:marRight w:val="0"/>
      <w:marTop w:val="0"/>
      <w:marBottom w:val="0"/>
      <w:divBdr>
        <w:top w:val="none" w:sz="0" w:space="0" w:color="auto"/>
        <w:left w:val="none" w:sz="0" w:space="0" w:color="auto"/>
        <w:bottom w:val="none" w:sz="0" w:space="0" w:color="auto"/>
        <w:right w:val="none" w:sz="0" w:space="0" w:color="auto"/>
      </w:divBdr>
    </w:div>
    <w:div w:id="1187983537">
      <w:bodyDiv w:val="1"/>
      <w:marLeft w:val="0"/>
      <w:marRight w:val="0"/>
      <w:marTop w:val="0"/>
      <w:marBottom w:val="0"/>
      <w:divBdr>
        <w:top w:val="none" w:sz="0" w:space="0" w:color="auto"/>
        <w:left w:val="none" w:sz="0" w:space="0" w:color="auto"/>
        <w:bottom w:val="none" w:sz="0" w:space="0" w:color="auto"/>
        <w:right w:val="none" w:sz="0" w:space="0" w:color="auto"/>
      </w:divBdr>
    </w:div>
    <w:div w:id="1188564981">
      <w:bodyDiv w:val="1"/>
      <w:marLeft w:val="0"/>
      <w:marRight w:val="0"/>
      <w:marTop w:val="0"/>
      <w:marBottom w:val="0"/>
      <w:divBdr>
        <w:top w:val="none" w:sz="0" w:space="0" w:color="auto"/>
        <w:left w:val="none" w:sz="0" w:space="0" w:color="auto"/>
        <w:bottom w:val="none" w:sz="0" w:space="0" w:color="auto"/>
        <w:right w:val="none" w:sz="0" w:space="0" w:color="auto"/>
      </w:divBdr>
      <w:divsChild>
        <w:div w:id="1314874536">
          <w:marLeft w:val="0"/>
          <w:marRight w:val="0"/>
          <w:marTop w:val="0"/>
          <w:marBottom w:val="0"/>
          <w:divBdr>
            <w:top w:val="none" w:sz="0" w:space="0" w:color="auto"/>
            <w:left w:val="none" w:sz="0" w:space="0" w:color="auto"/>
            <w:bottom w:val="none" w:sz="0" w:space="0" w:color="auto"/>
            <w:right w:val="none" w:sz="0" w:space="0" w:color="auto"/>
          </w:divBdr>
          <w:divsChild>
            <w:div w:id="2103791333">
              <w:marLeft w:val="0"/>
              <w:marRight w:val="0"/>
              <w:marTop w:val="0"/>
              <w:marBottom w:val="0"/>
              <w:divBdr>
                <w:top w:val="none" w:sz="0" w:space="0" w:color="auto"/>
                <w:left w:val="none" w:sz="0" w:space="0" w:color="auto"/>
                <w:bottom w:val="none" w:sz="0" w:space="0" w:color="auto"/>
                <w:right w:val="none" w:sz="0" w:space="0" w:color="auto"/>
              </w:divBdr>
            </w:div>
          </w:divsChild>
        </w:div>
        <w:div w:id="295068848">
          <w:marLeft w:val="0"/>
          <w:marRight w:val="0"/>
          <w:marTop w:val="0"/>
          <w:marBottom w:val="0"/>
          <w:divBdr>
            <w:top w:val="none" w:sz="0" w:space="0" w:color="auto"/>
            <w:left w:val="none" w:sz="0" w:space="0" w:color="auto"/>
            <w:bottom w:val="none" w:sz="0" w:space="0" w:color="auto"/>
            <w:right w:val="none" w:sz="0" w:space="0" w:color="auto"/>
          </w:divBdr>
          <w:divsChild>
            <w:div w:id="1365249319">
              <w:marLeft w:val="0"/>
              <w:marRight w:val="0"/>
              <w:marTop w:val="0"/>
              <w:marBottom w:val="0"/>
              <w:divBdr>
                <w:top w:val="none" w:sz="0" w:space="0" w:color="auto"/>
                <w:left w:val="none" w:sz="0" w:space="0" w:color="auto"/>
                <w:bottom w:val="none" w:sz="0" w:space="0" w:color="auto"/>
                <w:right w:val="none" w:sz="0" w:space="0" w:color="auto"/>
              </w:divBdr>
              <w:divsChild>
                <w:div w:id="6130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11127">
      <w:bodyDiv w:val="1"/>
      <w:marLeft w:val="0"/>
      <w:marRight w:val="0"/>
      <w:marTop w:val="0"/>
      <w:marBottom w:val="0"/>
      <w:divBdr>
        <w:top w:val="none" w:sz="0" w:space="0" w:color="auto"/>
        <w:left w:val="none" w:sz="0" w:space="0" w:color="auto"/>
        <w:bottom w:val="none" w:sz="0" w:space="0" w:color="auto"/>
        <w:right w:val="none" w:sz="0" w:space="0" w:color="auto"/>
      </w:divBdr>
    </w:div>
    <w:div w:id="1189102904">
      <w:bodyDiv w:val="1"/>
      <w:marLeft w:val="0"/>
      <w:marRight w:val="0"/>
      <w:marTop w:val="0"/>
      <w:marBottom w:val="0"/>
      <w:divBdr>
        <w:top w:val="none" w:sz="0" w:space="0" w:color="auto"/>
        <w:left w:val="none" w:sz="0" w:space="0" w:color="auto"/>
        <w:bottom w:val="none" w:sz="0" w:space="0" w:color="auto"/>
        <w:right w:val="none" w:sz="0" w:space="0" w:color="auto"/>
      </w:divBdr>
    </w:div>
    <w:div w:id="1189223920">
      <w:bodyDiv w:val="1"/>
      <w:marLeft w:val="0"/>
      <w:marRight w:val="0"/>
      <w:marTop w:val="0"/>
      <w:marBottom w:val="0"/>
      <w:divBdr>
        <w:top w:val="none" w:sz="0" w:space="0" w:color="auto"/>
        <w:left w:val="none" w:sz="0" w:space="0" w:color="auto"/>
        <w:bottom w:val="none" w:sz="0" w:space="0" w:color="auto"/>
        <w:right w:val="none" w:sz="0" w:space="0" w:color="auto"/>
      </w:divBdr>
    </w:div>
    <w:div w:id="1189761016">
      <w:bodyDiv w:val="1"/>
      <w:marLeft w:val="0"/>
      <w:marRight w:val="0"/>
      <w:marTop w:val="0"/>
      <w:marBottom w:val="0"/>
      <w:divBdr>
        <w:top w:val="none" w:sz="0" w:space="0" w:color="auto"/>
        <w:left w:val="none" w:sz="0" w:space="0" w:color="auto"/>
        <w:bottom w:val="none" w:sz="0" w:space="0" w:color="auto"/>
        <w:right w:val="none" w:sz="0" w:space="0" w:color="auto"/>
      </w:divBdr>
    </w:div>
    <w:div w:id="1190490807">
      <w:bodyDiv w:val="1"/>
      <w:marLeft w:val="0"/>
      <w:marRight w:val="0"/>
      <w:marTop w:val="0"/>
      <w:marBottom w:val="0"/>
      <w:divBdr>
        <w:top w:val="none" w:sz="0" w:space="0" w:color="auto"/>
        <w:left w:val="none" w:sz="0" w:space="0" w:color="auto"/>
        <w:bottom w:val="none" w:sz="0" w:space="0" w:color="auto"/>
        <w:right w:val="none" w:sz="0" w:space="0" w:color="auto"/>
      </w:divBdr>
    </w:div>
    <w:div w:id="1192107695">
      <w:bodyDiv w:val="1"/>
      <w:marLeft w:val="0"/>
      <w:marRight w:val="0"/>
      <w:marTop w:val="0"/>
      <w:marBottom w:val="0"/>
      <w:divBdr>
        <w:top w:val="none" w:sz="0" w:space="0" w:color="auto"/>
        <w:left w:val="none" w:sz="0" w:space="0" w:color="auto"/>
        <w:bottom w:val="none" w:sz="0" w:space="0" w:color="auto"/>
        <w:right w:val="none" w:sz="0" w:space="0" w:color="auto"/>
      </w:divBdr>
    </w:div>
    <w:div w:id="1192649549">
      <w:bodyDiv w:val="1"/>
      <w:marLeft w:val="0"/>
      <w:marRight w:val="0"/>
      <w:marTop w:val="0"/>
      <w:marBottom w:val="0"/>
      <w:divBdr>
        <w:top w:val="none" w:sz="0" w:space="0" w:color="auto"/>
        <w:left w:val="none" w:sz="0" w:space="0" w:color="auto"/>
        <w:bottom w:val="none" w:sz="0" w:space="0" w:color="auto"/>
        <w:right w:val="none" w:sz="0" w:space="0" w:color="auto"/>
      </w:divBdr>
    </w:div>
    <w:div w:id="1192691863">
      <w:bodyDiv w:val="1"/>
      <w:marLeft w:val="0"/>
      <w:marRight w:val="0"/>
      <w:marTop w:val="0"/>
      <w:marBottom w:val="0"/>
      <w:divBdr>
        <w:top w:val="none" w:sz="0" w:space="0" w:color="auto"/>
        <w:left w:val="none" w:sz="0" w:space="0" w:color="auto"/>
        <w:bottom w:val="none" w:sz="0" w:space="0" w:color="auto"/>
        <w:right w:val="none" w:sz="0" w:space="0" w:color="auto"/>
      </w:divBdr>
    </w:div>
    <w:div w:id="1192913264">
      <w:bodyDiv w:val="1"/>
      <w:marLeft w:val="0"/>
      <w:marRight w:val="0"/>
      <w:marTop w:val="0"/>
      <w:marBottom w:val="0"/>
      <w:divBdr>
        <w:top w:val="none" w:sz="0" w:space="0" w:color="auto"/>
        <w:left w:val="none" w:sz="0" w:space="0" w:color="auto"/>
        <w:bottom w:val="none" w:sz="0" w:space="0" w:color="auto"/>
        <w:right w:val="none" w:sz="0" w:space="0" w:color="auto"/>
      </w:divBdr>
    </w:div>
    <w:div w:id="1192916688">
      <w:bodyDiv w:val="1"/>
      <w:marLeft w:val="0"/>
      <w:marRight w:val="0"/>
      <w:marTop w:val="0"/>
      <w:marBottom w:val="0"/>
      <w:divBdr>
        <w:top w:val="none" w:sz="0" w:space="0" w:color="auto"/>
        <w:left w:val="none" w:sz="0" w:space="0" w:color="auto"/>
        <w:bottom w:val="none" w:sz="0" w:space="0" w:color="auto"/>
        <w:right w:val="none" w:sz="0" w:space="0" w:color="auto"/>
      </w:divBdr>
    </w:div>
    <w:div w:id="1192918177">
      <w:bodyDiv w:val="1"/>
      <w:marLeft w:val="0"/>
      <w:marRight w:val="0"/>
      <w:marTop w:val="0"/>
      <w:marBottom w:val="0"/>
      <w:divBdr>
        <w:top w:val="none" w:sz="0" w:space="0" w:color="auto"/>
        <w:left w:val="none" w:sz="0" w:space="0" w:color="auto"/>
        <w:bottom w:val="none" w:sz="0" w:space="0" w:color="auto"/>
        <w:right w:val="none" w:sz="0" w:space="0" w:color="auto"/>
      </w:divBdr>
    </w:div>
    <w:div w:id="1193107612">
      <w:bodyDiv w:val="1"/>
      <w:marLeft w:val="0"/>
      <w:marRight w:val="0"/>
      <w:marTop w:val="0"/>
      <w:marBottom w:val="0"/>
      <w:divBdr>
        <w:top w:val="none" w:sz="0" w:space="0" w:color="auto"/>
        <w:left w:val="none" w:sz="0" w:space="0" w:color="auto"/>
        <w:bottom w:val="none" w:sz="0" w:space="0" w:color="auto"/>
        <w:right w:val="none" w:sz="0" w:space="0" w:color="auto"/>
      </w:divBdr>
    </w:div>
    <w:div w:id="1193109604">
      <w:bodyDiv w:val="1"/>
      <w:marLeft w:val="0"/>
      <w:marRight w:val="0"/>
      <w:marTop w:val="0"/>
      <w:marBottom w:val="0"/>
      <w:divBdr>
        <w:top w:val="none" w:sz="0" w:space="0" w:color="auto"/>
        <w:left w:val="none" w:sz="0" w:space="0" w:color="auto"/>
        <w:bottom w:val="none" w:sz="0" w:space="0" w:color="auto"/>
        <w:right w:val="none" w:sz="0" w:space="0" w:color="auto"/>
      </w:divBdr>
    </w:div>
    <w:div w:id="1193225299">
      <w:bodyDiv w:val="1"/>
      <w:marLeft w:val="0"/>
      <w:marRight w:val="0"/>
      <w:marTop w:val="0"/>
      <w:marBottom w:val="0"/>
      <w:divBdr>
        <w:top w:val="none" w:sz="0" w:space="0" w:color="auto"/>
        <w:left w:val="none" w:sz="0" w:space="0" w:color="auto"/>
        <w:bottom w:val="none" w:sz="0" w:space="0" w:color="auto"/>
        <w:right w:val="none" w:sz="0" w:space="0" w:color="auto"/>
      </w:divBdr>
    </w:div>
    <w:div w:id="1193425153">
      <w:bodyDiv w:val="1"/>
      <w:marLeft w:val="0"/>
      <w:marRight w:val="0"/>
      <w:marTop w:val="0"/>
      <w:marBottom w:val="0"/>
      <w:divBdr>
        <w:top w:val="none" w:sz="0" w:space="0" w:color="auto"/>
        <w:left w:val="none" w:sz="0" w:space="0" w:color="auto"/>
        <w:bottom w:val="none" w:sz="0" w:space="0" w:color="auto"/>
        <w:right w:val="none" w:sz="0" w:space="0" w:color="auto"/>
      </w:divBdr>
    </w:div>
    <w:div w:id="1193960626">
      <w:bodyDiv w:val="1"/>
      <w:marLeft w:val="0"/>
      <w:marRight w:val="0"/>
      <w:marTop w:val="0"/>
      <w:marBottom w:val="0"/>
      <w:divBdr>
        <w:top w:val="none" w:sz="0" w:space="0" w:color="auto"/>
        <w:left w:val="none" w:sz="0" w:space="0" w:color="auto"/>
        <w:bottom w:val="none" w:sz="0" w:space="0" w:color="auto"/>
        <w:right w:val="none" w:sz="0" w:space="0" w:color="auto"/>
      </w:divBdr>
    </w:div>
    <w:div w:id="1194005143">
      <w:bodyDiv w:val="1"/>
      <w:marLeft w:val="0"/>
      <w:marRight w:val="0"/>
      <w:marTop w:val="0"/>
      <w:marBottom w:val="0"/>
      <w:divBdr>
        <w:top w:val="none" w:sz="0" w:space="0" w:color="auto"/>
        <w:left w:val="none" w:sz="0" w:space="0" w:color="auto"/>
        <w:bottom w:val="none" w:sz="0" w:space="0" w:color="auto"/>
        <w:right w:val="none" w:sz="0" w:space="0" w:color="auto"/>
      </w:divBdr>
    </w:div>
    <w:div w:id="1194153951">
      <w:bodyDiv w:val="1"/>
      <w:marLeft w:val="0"/>
      <w:marRight w:val="0"/>
      <w:marTop w:val="0"/>
      <w:marBottom w:val="0"/>
      <w:divBdr>
        <w:top w:val="none" w:sz="0" w:space="0" w:color="auto"/>
        <w:left w:val="none" w:sz="0" w:space="0" w:color="auto"/>
        <w:bottom w:val="none" w:sz="0" w:space="0" w:color="auto"/>
        <w:right w:val="none" w:sz="0" w:space="0" w:color="auto"/>
      </w:divBdr>
    </w:div>
    <w:div w:id="1194463324">
      <w:bodyDiv w:val="1"/>
      <w:marLeft w:val="0"/>
      <w:marRight w:val="0"/>
      <w:marTop w:val="0"/>
      <w:marBottom w:val="0"/>
      <w:divBdr>
        <w:top w:val="none" w:sz="0" w:space="0" w:color="auto"/>
        <w:left w:val="none" w:sz="0" w:space="0" w:color="auto"/>
        <w:bottom w:val="none" w:sz="0" w:space="0" w:color="auto"/>
        <w:right w:val="none" w:sz="0" w:space="0" w:color="auto"/>
      </w:divBdr>
      <w:divsChild>
        <w:div w:id="402064096">
          <w:marLeft w:val="0"/>
          <w:marRight w:val="0"/>
          <w:marTop w:val="0"/>
          <w:marBottom w:val="0"/>
          <w:divBdr>
            <w:top w:val="none" w:sz="0" w:space="0" w:color="auto"/>
            <w:left w:val="none" w:sz="0" w:space="0" w:color="auto"/>
            <w:bottom w:val="none" w:sz="0" w:space="0" w:color="auto"/>
            <w:right w:val="none" w:sz="0" w:space="0" w:color="auto"/>
          </w:divBdr>
          <w:divsChild>
            <w:div w:id="1148519935">
              <w:marLeft w:val="0"/>
              <w:marRight w:val="0"/>
              <w:marTop w:val="0"/>
              <w:marBottom w:val="0"/>
              <w:divBdr>
                <w:top w:val="none" w:sz="0" w:space="0" w:color="auto"/>
                <w:left w:val="none" w:sz="0" w:space="0" w:color="auto"/>
                <w:bottom w:val="none" w:sz="0" w:space="0" w:color="auto"/>
                <w:right w:val="none" w:sz="0" w:space="0" w:color="auto"/>
              </w:divBdr>
              <w:divsChild>
                <w:div w:id="1911650664">
                  <w:marLeft w:val="0"/>
                  <w:marRight w:val="0"/>
                  <w:marTop w:val="0"/>
                  <w:marBottom w:val="0"/>
                  <w:divBdr>
                    <w:top w:val="none" w:sz="0" w:space="0" w:color="auto"/>
                    <w:left w:val="none" w:sz="0" w:space="0" w:color="auto"/>
                    <w:bottom w:val="none" w:sz="0" w:space="0" w:color="auto"/>
                    <w:right w:val="none" w:sz="0" w:space="0" w:color="auto"/>
                  </w:divBdr>
                  <w:divsChild>
                    <w:div w:id="1555971603">
                      <w:marLeft w:val="0"/>
                      <w:marRight w:val="0"/>
                      <w:marTop w:val="0"/>
                      <w:marBottom w:val="0"/>
                      <w:divBdr>
                        <w:top w:val="none" w:sz="0" w:space="0" w:color="auto"/>
                        <w:left w:val="none" w:sz="0" w:space="0" w:color="auto"/>
                        <w:bottom w:val="none" w:sz="0" w:space="0" w:color="auto"/>
                        <w:right w:val="none" w:sz="0" w:space="0" w:color="auto"/>
                      </w:divBdr>
                      <w:divsChild>
                        <w:div w:id="1265723498">
                          <w:marLeft w:val="0"/>
                          <w:marRight w:val="0"/>
                          <w:marTop w:val="0"/>
                          <w:marBottom w:val="0"/>
                          <w:divBdr>
                            <w:top w:val="none" w:sz="0" w:space="0" w:color="auto"/>
                            <w:left w:val="none" w:sz="0" w:space="0" w:color="auto"/>
                            <w:bottom w:val="none" w:sz="0" w:space="0" w:color="auto"/>
                            <w:right w:val="none" w:sz="0" w:space="0" w:color="auto"/>
                          </w:divBdr>
                          <w:divsChild>
                            <w:div w:id="11883948">
                              <w:marLeft w:val="0"/>
                              <w:marRight w:val="0"/>
                              <w:marTop w:val="0"/>
                              <w:marBottom w:val="0"/>
                              <w:divBdr>
                                <w:top w:val="none" w:sz="0" w:space="0" w:color="auto"/>
                                <w:left w:val="none" w:sz="0" w:space="0" w:color="auto"/>
                                <w:bottom w:val="none" w:sz="0" w:space="0" w:color="auto"/>
                                <w:right w:val="none" w:sz="0" w:space="0" w:color="auto"/>
                              </w:divBdr>
                              <w:divsChild>
                                <w:div w:id="1812363055">
                                  <w:marLeft w:val="0"/>
                                  <w:marRight w:val="0"/>
                                  <w:marTop w:val="0"/>
                                  <w:marBottom w:val="0"/>
                                  <w:divBdr>
                                    <w:top w:val="none" w:sz="0" w:space="0" w:color="auto"/>
                                    <w:left w:val="none" w:sz="0" w:space="0" w:color="auto"/>
                                    <w:bottom w:val="none" w:sz="0" w:space="0" w:color="auto"/>
                                    <w:right w:val="none" w:sz="0" w:space="0" w:color="auto"/>
                                  </w:divBdr>
                                </w:div>
                              </w:divsChild>
                            </w:div>
                            <w:div w:id="1273512900">
                              <w:marLeft w:val="0"/>
                              <w:marRight w:val="0"/>
                              <w:marTop w:val="0"/>
                              <w:marBottom w:val="0"/>
                              <w:divBdr>
                                <w:top w:val="none" w:sz="0" w:space="0" w:color="auto"/>
                                <w:left w:val="none" w:sz="0" w:space="0" w:color="auto"/>
                                <w:bottom w:val="none" w:sz="0" w:space="0" w:color="auto"/>
                                <w:right w:val="none" w:sz="0" w:space="0" w:color="auto"/>
                              </w:divBdr>
                              <w:divsChild>
                                <w:div w:id="198569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491397">
      <w:bodyDiv w:val="1"/>
      <w:marLeft w:val="0"/>
      <w:marRight w:val="0"/>
      <w:marTop w:val="0"/>
      <w:marBottom w:val="0"/>
      <w:divBdr>
        <w:top w:val="none" w:sz="0" w:space="0" w:color="auto"/>
        <w:left w:val="none" w:sz="0" w:space="0" w:color="auto"/>
        <w:bottom w:val="none" w:sz="0" w:space="0" w:color="auto"/>
        <w:right w:val="none" w:sz="0" w:space="0" w:color="auto"/>
      </w:divBdr>
    </w:div>
    <w:div w:id="1194612444">
      <w:bodyDiv w:val="1"/>
      <w:marLeft w:val="0"/>
      <w:marRight w:val="0"/>
      <w:marTop w:val="0"/>
      <w:marBottom w:val="0"/>
      <w:divBdr>
        <w:top w:val="none" w:sz="0" w:space="0" w:color="auto"/>
        <w:left w:val="none" w:sz="0" w:space="0" w:color="auto"/>
        <w:bottom w:val="none" w:sz="0" w:space="0" w:color="auto"/>
        <w:right w:val="none" w:sz="0" w:space="0" w:color="auto"/>
      </w:divBdr>
    </w:div>
    <w:div w:id="1194658884">
      <w:bodyDiv w:val="1"/>
      <w:marLeft w:val="0"/>
      <w:marRight w:val="0"/>
      <w:marTop w:val="0"/>
      <w:marBottom w:val="0"/>
      <w:divBdr>
        <w:top w:val="none" w:sz="0" w:space="0" w:color="auto"/>
        <w:left w:val="none" w:sz="0" w:space="0" w:color="auto"/>
        <w:bottom w:val="none" w:sz="0" w:space="0" w:color="auto"/>
        <w:right w:val="none" w:sz="0" w:space="0" w:color="auto"/>
      </w:divBdr>
    </w:div>
    <w:div w:id="1194998819">
      <w:bodyDiv w:val="1"/>
      <w:marLeft w:val="0"/>
      <w:marRight w:val="0"/>
      <w:marTop w:val="0"/>
      <w:marBottom w:val="0"/>
      <w:divBdr>
        <w:top w:val="none" w:sz="0" w:space="0" w:color="auto"/>
        <w:left w:val="none" w:sz="0" w:space="0" w:color="auto"/>
        <w:bottom w:val="none" w:sz="0" w:space="0" w:color="auto"/>
        <w:right w:val="none" w:sz="0" w:space="0" w:color="auto"/>
      </w:divBdr>
      <w:divsChild>
        <w:div w:id="679545401">
          <w:marLeft w:val="0"/>
          <w:marRight w:val="0"/>
          <w:marTop w:val="0"/>
          <w:marBottom w:val="0"/>
          <w:divBdr>
            <w:top w:val="none" w:sz="0" w:space="0" w:color="auto"/>
            <w:left w:val="none" w:sz="0" w:space="0" w:color="auto"/>
            <w:bottom w:val="none" w:sz="0" w:space="0" w:color="auto"/>
            <w:right w:val="none" w:sz="0" w:space="0" w:color="auto"/>
          </w:divBdr>
        </w:div>
        <w:div w:id="1127158610">
          <w:marLeft w:val="0"/>
          <w:marRight w:val="0"/>
          <w:marTop w:val="0"/>
          <w:marBottom w:val="0"/>
          <w:divBdr>
            <w:top w:val="none" w:sz="0" w:space="0" w:color="auto"/>
            <w:left w:val="none" w:sz="0" w:space="0" w:color="auto"/>
            <w:bottom w:val="none" w:sz="0" w:space="0" w:color="auto"/>
            <w:right w:val="none" w:sz="0" w:space="0" w:color="auto"/>
          </w:divBdr>
        </w:div>
      </w:divsChild>
    </w:div>
    <w:div w:id="1197042562">
      <w:bodyDiv w:val="1"/>
      <w:marLeft w:val="0"/>
      <w:marRight w:val="0"/>
      <w:marTop w:val="0"/>
      <w:marBottom w:val="0"/>
      <w:divBdr>
        <w:top w:val="none" w:sz="0" w:space="0" w:color="auto"/>
        <w:left w:val="none" w:sz="0" w:space="0" w:color="auto"/>
        <w:bottom w:val="none" w:sz="0" w:space="0" w:color="auto"/>
        <w:right w:val="none" w:sz="0" w:space="0" w:color="auto"/>
      </w:divBdr>
    </w:div>
    <w:div w:id="1197498906">
      <w:bodyDiv w:val="1"/>
      <w:marLeft w:val="0"/>
      <w:marRight w:val="0"/>
      <w:marTop w:val="0"/>
      <w:marBottom w:val="0"/>
      <w:divBdr>
        <w:top w:val="none" w:sz="0" w:space="0" w:color="auto"/>
        <w:left w:val="none" w:sz="0" w:space="0" w:color="auto"/>
        <w:bottom w:val="none" w:sz="0" w:space="0" w:color="auto"/>
        <w:right w:val="none" w:sz="0" w:space="0" w:color="auto"/>
      </w:divBdr>
    </w:div>
    <w:div w:id="1197502217">
      <w:bodyDiv w:val="1"/>
      <w:marLeft w:val="0"/>
      <w:marRight w:val="0"/>
      <w:marTop w:val="0"/>
      <w:marBottom w:val="0"/>
      <w:divBdr>
        <w:top w:val="none" w:sz="0" w:space="0" w:color="auto"/>
        <w:left w:val="none" w:sz="0" w:space="0" w:color="auto"/>
        <w:bottom w:val="none" w:sz="0" w:space="0" w:color="auto"/>
        <w:right w:val="none" w:sz="0" w:space="0" w:color="auto"/>
      </w:divBdr>
      <w:divsChild>
        <w:div w:id="1913077854">
          <w:marLeft w:val="0"/>
          <w:marRight w:val="0"/>
          <w:marTop w:val="0"/>
          <w:marBottom w:val="0"/>
          <w:divBdr>
            <w:top w:val="none" w:sz="0" w:space="0" w:color="auto"/>
            <w:left w:val="none" w:sz="0" w:space="0" w:color="auto"/>
            <w:bottom w:val="none" w:sz="0" w:space="0" w:color="auto"/>
            <w:right w:val="none" w:sz="0" w:space="0" w:color="auto"/>
          </w:divBdr>
          <w:divsChild>
            <w:div w:id="1982953713">
              <w:marLeft w:val="0"/>
              <w:marRight w:val="0"/>
              <w:marTop w:val="0"/>
              <w:marBottom w:val="0"/>
              <w:divBdr>
                <w:top w:val="none" w:sz="0" w:space="0" w:color="auto"/>
                <w:left w:val="none" w:sz="0" w:space="0" w:color="auto"/>
                <w:bottom w:val="none" w:sz="0" w:space="0" w:color="auto"/>
                <w:right w:val="none" w:sz="0" w:space="0" w:color="auto"/>
              </w:divBdr>
              <w:divsChild>
                <w:div w:id="8964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4313">
          <w:marLeft w:val="0"/>
          <w:marRight w:val="0"/>
          <w:marTop w:val="0"/>
          <w:marBottom w:val="0"/>
          <w:divBdr>
            <w:top w:val="none" w:sz="0" w:space="0" w:color="auto"/>
            <w:left w:val="none" w:sz="0" w:space="0" w:color="auto"/>
            <w:bottom w:val="none" w:sz="0" w:space="0" w:color="auto"/>
            <w:right w:val="none" w:sz="0" w:space="0" w:color="auto"/>
          </w:divBdr>
          <w:divsChild>
            <w:div w:id="371926085">
              <w:marLeft w:val="0"/>
              <w:marRight w:val="0"/>
              <w:marTop w:val="0"/>
              <w:marBottom w:val="0"/>
              <w:divBdr>
                <w:top w:val="none" w:sz="0" w:space="0" w:color="auto"/>
                <w:left w:val="none" w:sz="0" w:space="0" w:color="auto"/>
                <w:bottom w:val="none" w:sz="0" w:space="0" w:color="auto"/>
                <w:right w:val="none" w:sz="0" w:space="0" w:color="auto"/>
              </w:divBdr>
              <w:divsChild>
                <w:div w:id="2060326170">
                  <w:marLeft w:val="0"/>
                  <w:marRight w:val="0"/>
                  <w:marTop w:val="0"/>
                  <w:marBottom w:val="0"/>
                  <w:divBdr>
                    <w:top w:val="none" w:sz="0" w:space="0" w:color="auto"/>
                    <w:left w:val="none" w:sz="0" w:space="0" w:color="auto"/>
                    <w:bottom w:val="none" w:sz="0" w:space="0" w:color="auto"/>
                    <w:right w:val="none" w:sz="0" w:space="0" w:color="auto"/>
                  </w:divBdr>
                  <w:divsChild>
                    <w:div w:id="1720206611">
                      <w:marLeft w:val="0"/>
                      <w:marRight w:val="0"/>
                      <w:marTop w:val="0"/>
                      <w:marBottom w:val="0"/>
                      <w:divBdr>
                        <w:top w:val="none" w:sz="0" w:space="0" w:color="auto"/>
                        <w:left w:val="none" w:sz="0" w:space="0" w:color="auto"/>
                        <w:bottom w:val="none" w:sz="0" w:space="0" w:color="auto"/>
                        <w:right w:val="none" w:sz="0" w:space="0" w:color="auto"/>
                      </w:divBdr>
                      <w:divsChild>
                        <w:div w:id="31274070">
                          <w:marLeft w:val="0"/>
                          <w:marRight w:val="0"/>
                          <w:marTop w:val="0"/>
                          <w:marBottom w:val="0"/>
                          <w:divBdr>
                            <w:top w:val="none" w:sz="0" w:space="0" w:color="auto"/>
                            <w:left w:val="none" w:sz="0" w:space="0" w:color="auto"/>
                            <w:bottom w:val="none" w:sz="0" w:space="0" w:color="auto"/>
                            <w:right w:val="none" w:sz="0" w:space="0" w:color="auto"/>
                          </w:divBdr>
                          <w:divsChild>
                            <w:div w:id="886794009">
                              <w:marLeft w:val="0"/>
                              <w:marRight w:val="0"/>
                              <w:marTop w:val="0"/>
                              <w:marBottom w:val="0"/>
                              <w:divBdr>
                                <w:top w:val="none" w:sz="0" w:space="0" w:color="auto"/>
                                <w:left w:val="none" w:sz="0" w:space="0" w:color="auto"/>
                                <w:bottom w:val="none" w:sz="0" w:space="0" w:color="auto"/>
                                <w:right w:val="none" w:sz="0" w:space="0" w:color="auto"/>
                              </w:divBdr>
                            </w:div>
                            <w:div w:id="158788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619359">
          <w:marLeft w:val="0"/>
          <w:marRight w:val="0"/>
          <w:marTop w:val="0"/>
          <w:marBottom w:val="0"/>
          <w:divBdr>
            <w:top w:val="none" w:sz="0" w:space="0" w:color="auto"/>
            <w:left w:val="none" w:sz="0" w:space="0" w:color="auto"/>
            <w:bottom w:val="none" w:sz="0" w:space="0" w:color="auto"/>
            <w:right w:val="none" w:sz="0" w:space="0" w:color="auto"/>
          </w:divBdr>
        </w:div>
        <w:div w:id="517162022">
          <w:marLeft w:val="0"/>
          <w:marRight w:val="0"/>
          <w:marTop w:val="0"/>
          <w:marBottom w:val="0"/>
          <w:divBdr>
            <w:top w:val="none" w:sz="0" w:space="0" w:color="auto"/>
            <w:left w:val="none" w:sz="0" w:space="0" w:color="auto"/>
            <w:bottom w:val="none" w:sz="0" w:space="0" w:color="auto"/>
            <w:right w:val="none" w:sz="0" w:space="0" w:color="auto"/>
          </w:divBdr>
        </w:div>
        <w:div w:id="1220173354">
          <w:marLeft w:val="0"/>
          <w:marRight w:val="0"/>
          <w:marTop w:val="0"/>
          <w:marBottom w:val="0"/>
          <w:divBdr>
            <w:top w:val="none" w:sz="0" w:space="0" w:color="auto"/>
            <w:left w:val="none" w:sz="0" w:space="0" w:color="auto"/>
            <w:bottom w:val="none" w:sz="0" w:space="0" w:color="auto"/>
            <w:right w:val="none" w:sz="0" w:space="0" w:color="auto"/>
          </w:divBdr>
        </w:div>
      </w:divsChild>
    </w:div>
    <w:div w:id="1198545393">
      <w:bodyDiv w:val="1"/>
      <w:marLeft w:val="0"/>
      <w:marRight w:val="0"/>
      <w:marTop w:val="0"/>
      <w:marBottom w:val="0"/>
      <w:divBdr>
        <w:top w:val="none" w:sz="0" w:space="0" w:color="auto"/>
        <w:left w:val="none" w:sz="0" w:space="0" w:color="auto"/>
        <w:bottom w:val="none" w:sz="0" w:space="0" w:color="auto"/>
        <w:right w:val="none" w:sz="0" w:space="0" w:color="auto"/>
      </w:divBdr>
    </w:div>
    <w:div w:id="1198741831">
      <w:bodyDiv w:val="1"/>
      <w:marLeft w:val="0"/>
      <w:marRight w:val="0"/>
      <w:marTop w:val="0"/>
      <w:marBottom w:val="0"/>
      <w:divBdr>
        <w:top w:val="none" w:sz="0" w:space="0" w:color="auto"/>
        <w:left w:val="none" w:sz="0" w:space="0" w:color="auto"/>
        <w:bottom w:val="none" w:sz="0" w:space="0" w:color="auto"/>
        <w:right w:val="none" w:sz="0" w:space="0" w:color="auto"/>
      </w:divBdr>
    </w:div>
    <w:div w:id="1198926482">
      <w:bodyDiv w:val="1"/>
      <w:marLeft w:val="0"/>
      <w:marRight w:val="0"/>
      <w:marTop w:val="0"/>
      <w:marBottom w:val="0"/>
      <w:divBdr>
        <w:top w:val="none" w:sz="0" w:space="0" w:color="auto"/>
        <w:left w:val="none" w:sz="0" w:space="0" w:color="auto"/>
        <w:bottom w:val="none" w:sz="0" w:space="0" w:color="auto"/>
        <w:right w:val="none" w:sz="0" w:space="0" w:color="auto"/>
      </w:divBdr>
    </w:div>
    <w:div w:id="1199900416">
      <w:bodyDiv w:val="1"/>
      <w:marLeft w:val="0"/>
      <w:marRight w:val="0"/>
      <w:marTop w:val="0"/>
      <w:marBottom w:val="0"/>
      <w:divBdr>
        <w:top w:val="none" w:sz="0" w:space="0" w:color="auto"/>
        <w:left w:val="none" w:sz="0" w:space="0" w:color="auto"/>
        <w:bottom w:val="none" w:sz="0" w:space="0" w:color="auto"/>
        <w:right w:val="none" w:sz="0" w:space="0" w:color="auto"/>
      </w:divBdr>
    </w:div>
    <w:div w:id="1200705017">
      <w:bodyDiv w:val="1"/>
      <w:marLeft w:val="0"/>
      <w:marRight w:val="0"/>
      <w:marTop w:val="0"/>
      <w:marBottom w:val="0"/>
      <w:divBdr>
        <w:top w:val="none" w:sz="0" w:space="0" w:color="auto"/>
        <w:left w:val="none" w:sz="0" w:space="0" w:color="auto"/>
        <w:bottom w:val="none" w:sz="0" w:space="0" w:color="auto"/>
        <w:right w:val="none" w:sz="0" w:space="0" w:color="auto"/>
      </w:divBdr>
    </w:div>
    <w:div w:id="1201169577">
      <w:bodyDiv w:val="1"/>
      <w:marLeft w:val="0"/>
      <w:marRight w:val="0"/>
      <w:marTop w:val="0"/>
      <w:marBottom w:val="0"/>
      <w:divBdr>
        <w:top w:val="none" w:sz="0" w:space="0" w:color="auto"/>
        <w:left w:val="none" w:sz="0" w:space="0" w:color="auto"/>
        <w:bottom w:val="none" w:sz="0" w:space="0" w:color="auto"/>
        <w:right w:val="none" w:sz="0" w:space="0" w:color="auto"/>
      </w:divBdr>
    </w:div>
    <w:div w:id="1202595578">
      <w:bodyDiv w:val="1"/>
      <w:marLeft w:val="0"/>
      <w:marRight w:val="0"/>
      <w:marTop w:val="0"/>
      <w:marBottom w:val="0"/>
      <w:divBdr>
        <w:top w:val="none" w:sz="0" w:space="0" w:color="auto"/>
        <w:left w:val="none" w:sz="0" w:space="0" w:color="auto"/>
        <w:bottom w:val="none" w:sz="0" w:space="0" w:color="auto"/>
        <w:right w:val="none" w:sz="0" w:space="0" w:color="auto"/>
      </w:divBdr>
    </w:div>
    <w:div w:id="1203060134">
      <w:bodyDiv w:val="1"/>
      <w:marLeft w:val="0"/>
      <w:marRight w:val="0"/>
      <w:marTop w:val="0"/>
      <w:marBottom w:val="0"/>
      <w:divBdr>
        <w:top w:val="none" w:sz="0" w:space="0" w:color="auto"/>
        <w:left w:val="none" w:sz="0" w:space="0" w:color="auto"/>
        <w:bottom w:val="none" w:sz="0" w:space="0" w:color="auto"/>
        <w:right w:val="none" w:sz="0" w:space="0" w:color="auto"/>
      </w:divBdr>
      <w:divsChild>
        <w:div w:id="417288621">
          <w:marLeft w:val="0"/>
          <w:marRight w:val="0"/>
          <w:marTop w:val="0"/>
          <w:marBottom w:val="0"/>
          <w:divBdr>
            <w:top w:val="none" w:sz="0" w:space="0" w:color="auto"/>
            <w:left w:val="none" w:sz="0" w:space="0" w:color="auto"/>
            <w:bottom w:val="none" w:sz="0" w:space="0" w:color="auto"/>
            <w:right w:val="none" w:sz="0" w:space="0" w:color="auto"/>
          </w:divBdr>
        </w:div>
        <w:div w:id="69236155">
          <w:marLeft w:val="0"/>
          <w:marRight w:val="0"/>
          <w:marTop w:val="0"/>
          <w:marBottom w:val="0"/>
          <w:divBdr>
            <w:top w:val="none" w:sz="0" w:space="0" w:color="auto"/>
            <w:left w:val="none" w:sz="0" w:space="0" w:color="auto"/>
            <w:bottom w:val="none" w:sz="0" w:space="0" w:color="auto"/>
            <w:right w:val="none" w:sz="0" w:space="0" w:color="auto"/>
          </w:divBdr>
        </w:div>
        <w:div w:id="628632721">
          <w:marLeft w:val="0"/>
          <w:marRight w:val="0"/>
          <w:marTop w:val="0"/>
          <w:marBottom w:val="0"/>
          <w:divBdr>
            <w:top w:val="none" w:sz="0" w:space="0" w:color="auto"/>
            <w:left w:val="none" w:sz="0" w:space="0" w:color="auto"/>
            <w:bottom w:val="none" w:sz="0" w:space="0" w:color="auto"/>
            <w:right w:val="none" w:sz="0" w:space="0" w:color="auto"/>
          </w:divBdr>
        </w:div>
      </w:divsChild>
    </w:div>
    <w:div w:id="1203664182">
      <w:bodyDiv w:val="1"/>
      <w:marLeft w:val="0"/>
      <w:marRight w:val="0"/>
      <w:marTop w:val="0"/>
      <w:marBottom w:val="0"/>
      <w:divBdr>
        <w:top w:val="none" w:sz="0" w:space="0" w:color="auto"/>
        <w:left w:val="none" w:sz="0" w:space="0" w:color="auto"/>
        <w:bottom w:val="none" w:sz="0" w:space="0" w:color="auto"/>
        <w:right w:val="none" w:sz="0" w:space="0" w:color="auto"/>
      </w:divBdr>
    </w:div>
    <w:div w:id="1203707835">
      <w:bodyDiv w:val="1"/>
      <w:marLeft w:val="0"/>
      <w:marRight w:val="0"/>
      <w:marTop w:val="0"/>
      <w:marBottom w:val="0"/>
      <w:divBdr>
        <w:top w:val="none" w:sz="0" w:space="0" w:color="auto"/>
        <w:left w:val="none" w:sz="0" w:space="0" w:color="auto"/>
        <w:bottom w:val="none" w:sz="0" w:space="0" w:color="auto"/>
        <w:right w:val="none" w:sz="0" w:space="0" w:color="auto"/>
      </w:divBdr>
      <w:divsChild>
        <w:div w:id="495538637">
          <w:marLeft w:val="0"/>
          <w:marRight w:val="0"/>
          <w:marTop w:val="0"/>
          <w:marBottom w:val="0"/>
          <w:divBdr>
            <w:top w:val="none" w:sz="0" w:space="0" w:color="auto"/>
            <w:left w:val="none" w:sz="0" w:space="0" w:color="auto"/>
            <w:bottom w:val="none" w:sz="0" w:space="0" w:color="auto"/>
            <w:right w:val="none" w:sz="0" w:space="0" w:color="auto"/>
          </w:divBdr>
        </w:div>
        <w:div w:id="738794931">
          <w:marLeft w:val="0"/>
          <w:marRight w:val="0"/>
          <w:marTop w:val="0"/>
          <w:marBottom w:val="0"/>
          <w:divBdr>
            <w:top w:val="none" w:sz="0" w:space="0" w:color="auto"/>
            <w:left w:val="none" w:sz="0" w:space="0" w:color="auto"/>
            <w:bottom w:val="none" w:sz="0" w:space="0" w:color="auto"/>
            <w:right w:val="none" w:sz="0" w:space="0" w:color="auto"/>
          </w:divBdr>
        </w:div>
        <w:div w:id="2021158508">
          <w:marLeft w:val="0"/>
          <w:marRight w:val="0"/>
          <w:marTop w:val="0"/>
          <w:marBottom w:val="0"/>
          <w:divBdr>
            <w:top w:val="none" w:sz="0" w:space="0" w:color="auto"/>
            <w:left w:val="none" w:sz="0" w:space="0" w:color="auto"/>
            <w:bottom w:val="none" w:sz="0" w:space="0" w:color="auto"/>
            <w:right w:val="none" w:sz="0" w:space="0" w:color="auto"/>
          </w:divBdr>
        </w:div>
      </w:divsChild>
    </w:div>
    <w:div w:id="1203901930">
      <w:bodyDiv w:val="1"/>
      <w:marLeft w:val="0"/>
      <w:marRight w:val="0"/>
      <w:marTop w:val="0"/>
      <w:marBottom w:val="0"/>
      <w:divBdr>
        <w:top w:val="none" w:sz="0" w:space="0" w:color="auto"/>
        <w:left w:val="none" w:sz="0" w:space="0" w:color="auto"/>
        <w:bottom w:val="none" w:sz="0" w:space="0" w:color="auto"/>
        <w:right w:val="none" w:sz="0" w:space="0" w:color="auto"/>
      </w:divBdr>
      <w:divsChild>
        <w:div w:id="962887277">
          <w:marLeft w:val="0"/>
          <w:marRight w:val="0"/>
          <w:marTop w:val="0"/>
          <w:marBottom w:val="0"/>
          <w:divBdr>
            <w:top w:val="none" w:sz="0" w:space="0" w:color="auto"/>
            <w:left w:val="none" w:sz="0" w:space="0" w:color="auto"/>
            <w:bottom w:val="none" w:sz="0" w:space="0" w:color="auto"/>
            <w:right w:val="none" w:sz="0" w:space="0" w:color="auto"/>
          </w:divBdr>
        </w:div>
      </w:divsChild>
    </w:div>
    <w:div w:id="1203904483">
      <w:bodyDiv w:val="1"/>
      <w:marLeft w:val="0"/>
      <w:marRight w:val="0"/>
      <w:marTop w:val="0"/>
      <w:marBottom w:val="0"/>
      <w:divBdr>
        <w:top w:val="none" w:sz="0" w:space="0" w:color="auto"/>
        <w:left w:val="none" w:sz="0" w:space="0" w:color="auto"/>
        <w:bottom w:val="none" w:sz="0" w:space="0" w:color="auto"/>
        <w:right w:val="none" w:sz="0" w:space="0" w:color="auto"/>
      </w:divBdr>
    </w:div>
    <w:div w:id="1204634527">
      <w:bodyDiv w:val="1"/>
      <w:marLeft w:val="0"/>
      <w:marRight w:val="0"/>
      <w:marTop w:val="0"/>
      <w:marBottom w:val="0"/>
      <w:divBdr>
        <w:top w:val="none" w:sz="0" w:space="0" w:color="auto"/>
        <w:left w:val="none" w:sz="0" w:space="0" w:color="auto"/>
        <w:bottom w:val="none" w:sz="0" w:space="0" w:color="auto"/>
        <w:right w:val="none" w:sz="0" w:space="0" w:color="auto"/>
      </w:divBdr>
      <w:divsChild>
        <w:div w:id="1889419247">
          <w:marLeft w:val="0"/>
          <w:marRight w:val="0"/>
          <w:marTop w:val="0"/>
          <w:marBottom w:val="0"/>
          <w:divBdr>
            <w:top w:val="none" w:sz="0" w:space="0" w:color="auto"/>
            <w:left w:val="none" w:sz="0" w:space="0" w:color="auto"/>
            <w:bottom w:val="none" w:sz="0" w:space="0" w:color="auto"/>
            <w:right w:val="none" w:sz="0" w:space="0" w:color="auto"/>
          </w:divBdr>
        </w:div>
      </w:divsChild>
    </w:div>
    <w:div w:id="1204748844">
      <w:bodyDiv w:val="1"/>
      <w:marLeft w:val="0"/>
      <w:marRight w:val="0"/>
      <w:marTop w:val="0"/>
      <w:marBottom w:val="0"/>
      <w:divBdr>
        <w:top w:val="none" w:sz="0" w:space="0" w:color="auto"/>
        <w:left w:val="none" w:sz="0" w:space="0" w:color="auto"/>
        <w:bottom w:val="none" w:sz="0" w:space="0" w:color="auto"/>
        <w:right w:val="none" w:sz="0" w:space="0" w:color="auto"/>
      </w:divBdr>
    </w:div>
    <w:div w:id="1205018048">
      <w:bodyDiv w:val="1"/>
      <w:marLeft w:val="0"/>
      <w:marRight w:val="0"/>
      <w:marTop w:val="0"/>
      <w:marBottom w:val="0"/>
      <w:divBdr>
        <w:top w:val="none" w:sz="0" w:space="0" w:color="auto"/>
        <w:left w:val="none" w:sz="0" w:space="0" w:color="auto"/>
        <w:bottom w:val="none" w:sz="0" w:space="0" w:color="auto"/>
        <w:right w:val="none" w:sz="0" w:space="0" w:color="auto"/>
      </w:divBdr>
    </w:div>
    <w:div w:id="1205404367">
      <w:bodyDiv w:val="1"/>
      <w:marLeft w:val="0"/>
      <w:marRight w:val="0"/>
      <w:marTop w:val="0"/>
      <w:marBottom w:val="0"/>
      <w:divBdr>
        <w:top w:val="none" w:sz="0" w:space="0" w:color="auto"/>
        <w:left w:val="none" w:sz="0" w:space="0" w:color="auto"/>
        <w:bottom w:val="none" w:sz="0" w:space="0" w:color="auto"/>
        <w:right w:val="none" w:sz="0" w:space="0" w:color="auto"/>
      </w:divBdr>
      <w:divsChild>
        <w:div w:id="606275760">
          <w:marLeft w:val="0"/>
          <w:marRight w:val="0"/>
          <w:marTop w:val="0"/>
          <w:marBottom w:val="0"/>
          <w:divBdr>
            <w:top w:val="none" w:sz="0" w:space="0" w:color="auto"/>
            <w:left w:val="none" w:sz="0" w:space="0" w:color="auto"/>
            <w:bottom w:val="none" w:sz="0" w:space="0" w:color="auto"/>
            <w:right w:val="none" w:sz="0" w:space="0" w:color="auto"/>
          </w:divBdr>
        </w:div>
        <w:div w:id="1666130886">
          <w:marLeft w:val="0"/>
          <w:marRight w:val="0"/>
          <w:marTop w:val="0"/>
          <w:marBottom w:val="0"/>
          <w:divBdr>
            <w:top w:val="none" w:sz="0" w:space="0" w:color="auto"/>
            <w:left w:val="none" w:sz="0" w:space="0" w:color="auto"/>
            <w:bottom w:val="none" w:sz="0" w:space="0" w:color="auto"/>
            <w:right w:val="none" w:sz="0" w:space="0" w:color="auto"/>
          </w:divBdr>
        </w:div>
        <w:div w:id="1824397057">
          <w:marLeft w:val="0"/>
          <w:marRight w:val="0"/>
          <w:marTop w:val="0"/>
          <w:marBottom w:val="0"/>
          <w:divBdr>
            <w:top w:val="none" w:sz="0" w:space="0" w:color="auto"/>
            <w:left w:val="none" w:sz="0" w:space="0" w:color="auto"/>
            <w:bottom w:val="none" w:sz="0" w:space="0" w:color="auto"/>
            <w:right w:val="none" w:sz="0" w:space="0" w:color="auto"/>
          </w:divBdr>
        </w:div>
        <w:div w:id="550074498">
          <w:marLeft w:val="0"/>
          <w:marRight w:val="0"/>
          <w:marTop w:val="0"/>
          <w:marBottom w:val="0"/>
          <w:divBdr>
            <w:top w:val="none" w:sz="0" w:space="0" w:color="auto"/>
            <w:left w:val="none" w:sz="0" w:space="0" w:color="auto"/>
            <w:bottom w:val="none" w:sz="0" w:space="0" w:color="auto"/>
            <w:right w:val="none" w:sz="0" w:space="0" w:color="auto"/>
          </w:divBdr>
        </w:div>
        <w:div w:id="1004629679">
          <w:marLeft w:val="0"/>
          <w:marRight w:val="0"/>
          <w:marTop w:val="0"/>
          <w:marBottom w:val="0"/>
          <w:divBdr>
            <w:top w:val="none" w:sz="0" w:space="0" w:color="auto"/>
            <w:left w:val="none" w:sz="0" w:space="0" w:color="auto"/>
            <w:bottom w:val="none" w:sz="0" w:space="0" w:color="auto"/>
            <w:right w:val="none" w:sz="0" w:space="0" w:color="auto"/>
          </w:divBdr>
        </w:div>
      </w:divsChild>
    </w:div>
    <w:div w:id="1206060431">
      <w:bodyDiv w:val="1"/>
      <w:marLeft w:val="0"/>
      <w:marRight w:val="0"/>
      <w:marTop w:val="0"/>
      <w:marBottom w:val="0"/>
      <w:divBdr>
        <w:top w:val="none" w:sz="0" w:space="0" w:color="auto"/>
        <w:left w:val="none" w:sz="0" w:space="0" w:color="auto"/>
        <w:bottom w:val="none" w:sz="0" w:space="0" w:color="auto"/>
        <w:right w:val="none" w:sz="0" w:space="0" w:color="auto"/>
      </w:divBdr>
    </w:div>
    <w:div w:id="1206483875">
      <w:bodyDiv w:val="1"/>
      <w:marLeft w:val="0"/>
      <w:marRight w:val="0"/>
      <w:marTop w:val="0"/>
      <w:marBottom w:val="0"/>
      <w:divBdr>
        <w:top w:val="none" w:sz="0" w:space="0" w:color="auto"/>
        <w:left w:val="none" w:sz="0" w:space="0" w:color="auto"/>
        <w:bottom w:val="none" w:sz="0" w:space="0" w:color="auto"/>
        <w:right w:val="none" w:sz="0" w:space="0" w:color="auto"/>
      </w:divBdr>
      <w:divsChild>
        <w:div w:id="1286044116">
          <w:marLeft w:val="0"/>
          <w:marRight w:val="0"/>
          <w:marTop w:val="0"/>
          <w:marBottom w:val="0"/>
          <w:divBdr>
            <w:top w:val="none" w:sz="0" w:space="0" w:color="auto"/>
            <w:left w:val="none" w:sz="0" w:space="0" w:color="auto"/>
            <w:bottom w:val="none" w:sz="0" w:space="0" w:color="auto"/>
            <w:right w:val="none" w:sz="0" w:space="0" w:color="auto"/>
          </w:divBdr>
        </w:div>
        <w:div w:id="1826584770">
          <w:marLeft w:val="0"/>
          <w:marRight w:val="0"/>
          <w:marTop w:val="0"/>
          <w:marBottom w:val="0"/>
          <w:divBdr>
            <w:top w:val="none" w:sz="0" w:space="0" w:color="auto"/>
            <w:left w:val="none" w:sz="0" w:space="0" w:color="auto"/>
            <w:bottom w:val="none" w:sz="0" w:space="0" w:color="auto"/>
            <w:right w:val="none" w:sz="0" w:space="0" w:color="auto"/>
          </w:divBdr>
        </w:div>
      </w:divsChild>
    </w:div>
    <w:div w:id="1206871239">
      <w:bodyDiv w:val="1"/>
      <w:marLeft w:val="0"/>
      <w:marRight w:val="0"/>
      <w:marTop w:val="0"/>
      <w:marBottom w:val="0"/>
      <w:divBdr>
        <w:top w:val="none" w:sz="0" w:space="0" w:color="auto"/>
        <w:left w:val="none" w:sz="0" w:space="0" w:color="auto"/>
        <w:bottom w:val="none" w:sz="0" w:space="0" w:color="auto"/>
        <w:right w:val="none" w:sz="0" w:space="0" w:color="auto"/>
      </w:divBdr>
    </w:div>
    <w:div w:id="1207176817">
      <w:bodyDiv w:val="1"/>
      <w:marLeft w:val="0"/>
      <w:marRight w:val="0"/>
      <w:marTop w:val="0"/>
      <w:marBottom w:val="0"/>
      <w:divBdr>
        <w:top w:val="none" w:sz="0" w:space="0" w:color="auto"/>
        <w:left w:val="none" w:sz="0" w:space="0" w:color="auto"/>
        <w:bottom w:val="none" w:sz="0" w:space="0" w:color="auto"/>
        <w:right w:val="none" w:sz="0" w:space="0" w:color="auto"/>
      </w:divBdr>
    </w:div>
    <w:div w:id="1207987408">
      <w:bodyDiv w:val="1"/>
      <w:marLeft w:val="0"/>
      <w:marRight w:val="0"/>
      <w:marTop w:val="0"/>
      <w:marBottom w:val="0"/>
      <w:divBdr>
        <w:top w:val="none" w:sz="0" w:space="0" w:color="auto"/>
        <w:left w:val="none" w:sz="0" w:space="0" w:color="auto"/>
        <w:bottom w:val="none" w:sz="0" w:space="0" w:color="auto"/>
        <w:right w:val="none" w:sz="0" w:space="0" w:color="auto"/>
      </w:divBdr>
      <w:divsChild>
        <w:div w:id="1350107368">
          <w:marLeft w:val="0"/>
          <w:marRight w:val="0"/>
          <w:marTop w:val="0"/>
          <w:marBottom w:val="0"/>
          <w:divBdr>
            <w:top w:val="none" w:sz="0" w:space="0" w:color="auto"/>
            <w:left w:val="none" w:sz="0" w:space="0" w:color="auto"/>
            <w:bottom w:val="none" w:sz="0" w:space="0" w:color="auto"/>
            <w:right w:val="none" w:sz="0" w:space="0" w:color="auto"/>
          </w:divBdr>
        </w:div>
        <w:div w:id="1423604129">
          <w:marLeft w:val="0"/>
          <w:marRight w:val="0"/>
          <w:marTop w:val="0"/>
          <w:marBottom w:val="0"/>
          <w:divBdr>
            <w:top w:val="none" w:sz="0" w:space="0" w:color="auto"/>
            <w:left w:val="none" w:sz="0" w:space="0" w:color="auto"/>
            <w:bottom w:val="none" w:sz="0" w:space="0" w:color="auto"/>
            <w:right w:val="none" w:sz="0" w:space="0" w:color="auto"/>
          </w:divBdr>
        </w:div>
      </w:divsChild>
    </w:div>
    <w:div w:id="1208835331">
      <w:bodyDiv w:val="1"/>
      <w:marLeft w:val="0"/>
      <w:marRight w:val="0"/>
      <w:marTop w:val="0"/>
      <w:marBottom w:val="0"/>
      <w:divBdr>
        <w:top w:val="none" w:sz="0" w:space="0" w:color="auto"/>
        <w:left w:val="none" w:sz="0" w:space="0" w:color="auto"/>
        <w:bottom w:val="none" w:sz="0" w:space="0" w:color="auto"/>
        <w:right w:val="none" w:sz="0" w:space="0" w:color="auto"/>
      </w:divBdr>
    </w:div>
    <w:div w:id="1209730185">
      <w:bodyDiv w:val="1"/>
      <w:marLeft w:val="0"/>
      <w:marRight w:val="0"/>
      <w:marTop w:val="0"/>
      <w:marBottom w:val="0"/>
      <w:divBdr>
        <w:top w:val="none" w:sz="0" w:space="0" w:color="auto"/>
        <w:left w:val="none" w:sz="0" w:space="0" w:color="auto"/>
        <w:bottom w:val="none" w:sz="0" w:space="0" w:color="auto"/>
        <w:right w:val="none" w:sz="0" w:space="0" w:color="auto"/>
      </w:divBdr>
    </w:div>
    <w:div w:id="1210188816">
      <w:bodyDiv w:val="1"/>
      <w:marLeft w:val="0"/>
      <w:marRight w:val="0"/>
      <w:marTop w:val="0"/>
      <w:marBottom w:val="0"/>
      <w:divBdr>
        <w:top w:val="none" w:sz="0" w:space="0" w:color="auto"/>
        <w:left w:val="none" w:sz="0" w:space="0" w:color="auto"/>
        <w:bottom w:val="none" w:sz="0" w:space="0" w:color="auto"/>
        <w:right w:val="none" w:sz="0" w:space="0" w:color="auto"/>
      </w:divBdr>
    </w:div>
    <w:div w:id="1210606383">
      <w:bodyDiv w:val="1"/>
      <w:marLeft w:val="0"/>
      <w:marRight w:val="0"/>
      <w:marTop w:val="0"/>
      <w:marBottom w:val="0"/>
      <w:divBdr>
        <w:top w:val="none" w:sz="0" w:space="0" w:color="auto"/>
        <w:left w:val="none" w:sz="0" w:space="0" w:color="auto"/>
        <w:bottom w:val="none" w:sz="0" w:space="0" w:color="auto"/>
        <w:right w:val="none" w:sz="0" w:space="0" w:color="auto"/>
      </w:divBdr>
    </w:div>
    <w:div w:id="1210921551">
      <w:bodyDiv w:val="1"/>
      <w:marLeft w:val="0"/>
      <w:marRight w:val="0"/>
      <w:marTop w:val="0"/>
      <w:marBottom w:val="0"/>
      <w:divBdr>
        <w:top w:val="none" w:sz="0" w:space="0" w:color="auto"/>
        <w:left w:val="none" w:sz="0" w:space="0" w:color="auto"/>
        <w:bottom w:val="none" w:sz="0" w:space="0" w:color="auto"/>
        <w:right w:val="none" w:sz="0" w:space="0" w:color="auto"/>
      </w:divBdr>
    </w:div>
    <w:div w:id="1212424476">
      <w:bodyDiv w:val="1"/>
      <w:marLeft w:val="0"/>
      <w:marRight w:val="0"/>
      <w:marTop w:val="0"/>
      <w:marBottom w:val="0"/>
      <w:divBdr>
        <w:top w:val="none" w:sz="0" w:space="0" w:color="auto"/>
        <w:left w:val="none" w:sz="0" w:space="0" w:color="auto"/>
        <w:bottom w:val="none" w:sz="0" w:space="0" w:color="auto"/>
        <w:right w:val="none" w:sz="0" w:space="0" w:color="auto"/>
      </w:divBdr>
    </w:div>
    <w:div w:id="1213540104">
      <w:bodyDiv w:val="1"/>
      <w:marLeft w:val="0"/>
      <w:marRight w:val="0"/>
      <w:marTop w:val="0"/>
      <w:marBottom w:val="0"/>
      <w:divBdr>
        <w:top w:val="none" w:sz="0" w:space="0" w:color="auto"/>
        <w:left w:val="none" w:sz="0" w:space="0" w:color="auto"/>
        <w:bottom w:val="none" w:sz="0" w:space="0" w:color="auto"/>
        <w:right w:val="none" w:sz="0" w:space="0" w:color="auto"/>
      </w:divBdr>
      <w:divsChild>
        <w:div w:id="1252856298">
          <w:marLeft w:val="0"/>
          <w:marRight w:val="0"/>
          <w:marTop w:val="0"/>
          <w:marBottom w:val="0"/>
          <w:divBdr>
            <w:top w:val="none" w:sz="0" w:space="0" w:color="auto"/>
            <w:left w:val="none" w:sz="0" w:space="0" w:color="auto"/>
            <w:bottom w:val="none" w:sz="0" w:space="0" w:color="auto"/>
            <w:right w:val="none" w:sz="0" w:space="0" w:color="auto"/>
          </w:divBdr>
        </w:div>
      </w:divsChild>
    </w:div>
    <w:div w:id="1213813697">
      <w:bodyDiv w:val="1"/>
      <w:marLeft w:val="0"/>
      <w:marRight w:val="0"/>
      <w:marTop w:val="0"/>
      <w:marBottom w:val="0"/>
      <w:divBdr>
        <w:top w:val="none" w:sz="0" w:space="0" w:color="auto"/>
        <w:left w:val="none" w:sz="0" w:space="0" w:color="auto"/>
        <w:bottom w:val="none" w:sz="0" w:space="0" w:color="auto"/>
        <w:right w:val="none" w:sz="0" w:space="0" w:color="auto"/>
      </w:divBdr>
    </w:div>
    <w:div w:id="1214854889">
      <w:bodyDiv w:val="1"/>
      <w:marLeft w:val="0"/>
      <w:marRight w:val="0"/>
      <w:marTop w:val="0"/>
      <w:marBottom w:val="0"/>
      <w:divBdr>
        <w:top w:val="none" w:sz="0" w:space="0" w:color="auto"/>
        <w:left w:val="none" w:sz="0" w:space="0" w:color="auto"/>
        <w:bottom w:val="none" w:sz="0" w:space="0" w:color="auto"/>
        <w:right w:val="none" w:sz="0" w:space="0" w:color="auto"/>
      </w:divBdr>
      <w:divsChild>
        <w:div w:id="1751998940">
          <w:marLeft w:val="0"/>
          <w:marRight w:val="0"/>
          <w:marTop w:val="0"/>
          <w:marBottom w:val="0"/>
          <w:divBdr>
            <w:top w:val="none" w:sz="0" w:space="0" w:color="auto"/>
            <w:left w:val="none" w:sz="0" w:space="0" w:color="auto"/>
            <w:bottom w:val="none" w:sz="0" w:space="0" w:color="auto"/>
            <w:right w:val="none" w:sz="0" w:space="0" w:color="auto"/>
          </w:divBdr>
        </w:div>
      </w:divsChild>
    </w:div>
    <w:div w:id="1215308523">
      <w:bodyDiv w:val="1"/>
      <w:marLeft w:val="0"/>
      <w:marRight w:val="0"/>
      <w:marTop w:val="0"/>
      <w:marBottom w:val="0"/>
      <w:divBdr>
        <w:top w:val="none" w:sz="0" w:space="0" w:color="auto"/>
        <w:left w:val="none" w:sz="0" w:space="0" w:color="auto"/>
        <w:bottom w:val="none" w:sz="0" w:space="0" w:color="auto"/>
        <w:right w:val="none" w:sz="0" w:space="0" w:color="auto"/>
      </w:divBdr>
    </w:div>
    <w:div w:id="1215317059">
      <w:bodyDiv w:val="1"/>
      <w:marLeft w:val="0"/>
      <w:marRight w:val="0"/>
      <w:marTop w:val="0"/>
      <w:marBottom w:val="0"/>
      <w:divBdr>
        <w:top w:val="none" w:sz="0" w:space="0" w:color="auto"/>
        <w:left w:val="none" w:sz="0" w:space="0" w:color="auto"/>
        <w:bottom w:val="none" w:sz="0" w:space="0" w:color="auto"/>
        <w:right w:val="none" w:sz="0" w:space="0" w:color="auto"/>
      </w:divBdr>
    </w:div>
    <w:div w:id="1215388790">
      <w:bodyDiv w:val="1"/>
      <w:marLeft w:val="0"/>
      <w:marRight w:val="0"/>
      <w:marTop w:val="0"/>
      <w:marBottom w:val="0"/>
      <w:divBdr>
        <w:top w:val="none" w:sz="0" w:space="0" w:color="auto"/>
        <w:left w:val="none" w:sz="0" w:space="0" w:color="auto"/>
        <w:bottom w:val="none" w:sz="0" w:space="0" w:color="auto"/>
        <w:right w:val="none" w:sz="0" w:space="0" w:color="auto"/>
      </w:divBdr>
    </w:div>
    <w:div w:id="1215893343">
      <w:bodyDiv w:val="1"/>
      <w:marLeft w:val="0"/>
      <w:marRight w:val="0"/>
      <w:marTop w:val="0"/>
      <w:marBottom w:val="0"/>
      <w:divBdr>
        <w:top w:val="none" w:sz="0" w:space="0" w:color="auto"/>
        <w:left w:val="none" w:sz="0" w:space="0" w:color="auto"/>
        <w:bottom w:val="none" w:sz="0" w:space="0" w:color="auto"/>
        <w:right w:val="none" w:sz="0" w:space="0" w:color="auto"/>
      </w:divBdr>
    </w:div>
    <w:div w:id="1216165883">
      <w:bodyDiv w:val="1"/>
      <w:marLeft w:val="0"/>
      <w:marRight w:val="0"/>
      <w:marTop w:val="0"/>
      <w:marBottom w:val="0"/>
      <w:divBdr>
        <w:top w:val="none" w:sz="0" w:space="0" w:color="auto"/>
        <w:left w:val="none" w:sz="0" w:space="0" w:color="auto"/>
        <w:bottom w:val="none" w:sz="0" w:space="0" w:color="auto"/>
        <w:right w:val="none" w:sz="0" w:space="0" w:color="auto"/>
      </w:divBdr>
    </w:div>
    <w:div w:id="1216501072">
      <w:bodyDiv w:val="1"/>
      <w:marLeft w:val="0"/>
      <w:marRight w:val="0"/>
      <w:marTop w:val="0"/>
      <w:marBottom w:val="0"/>
      <w:divBdr>
        <w:top w:val="none" w:sz="0" w:space="0" w:color="auto"/>
        <w:left w:val="none" w:sz="0" w:space="0" w:color="auto"/>
        <w:bottom w:val="none" w:sz="0" w:space="0" w:color="auto"/>
        <w:right w:val="none" w:sz="0" w:space="0" w:color="auto"/>
      </w:divBdr>
    </w:div>
    <w:div w:id="1216509674">
      <w:bodyDiv w:val="1"/>
      <w:marLeft w:val="0"/>
      <w:marRight w:val="0"/>
      <w:marTop w:val="0"/>
      <w:marBottom w:val="0"/>
      <w:divBdr>
        <w:top w:val="none" w:sz="0" w:space="0" w:color="auto"/>
        <w:left w:val="none" w:sz="0" w:space="0" w:color="auto"/>
        <w:bottom w:val="none" w:sz="0" w:space="0" w:color="auto"/>
        <w:right w:val="none" w:sz="0" w:space="0" w:color="auto"/>
      </w:divBdr>
    </w:div>
    <w:div w:id="1216969676">
      <w:bodyDiv w:val="1"/>
      <w:marLeft w:val="0"/>
      <w:marRight w:val="0"/>
      <w:marTop w:val="0"/>
      <w:marBottom w:val="0"/>
      <w:divBdr>
        <w:top w:val="none" w:sz="0" w:space="0" w:color="auto"/>
        <w:left w:val="none" w:sz="0" w:space="0" w:color="auto"/>
        <w:bottom w:val="none" w:sz="0" w:space="0" w:color="auto"/>
        <w:right w:val="none" w:sz="0" w:space="0" w:color="auto"/>
      </w:divBdr>
    </w:div>
    <w:div w:id="1217089049">
      <w:bodyDiv w:val="1"/>
      <w:marLeft w:val="0"/>
      <w:marRight w:val="0"/>
      <w:marTop w:val="0"/>
      <w:marBottom w:val="0"/>
      <w:divBdr>
        <w:top w:val="none" w:sz="0" w:space="0" w:color="auto"/>
        <w:left w:val="none" w:sz="0" w:space="0" w:color="auto"/>
        <w:bottom w:val="none" w:sz="0" w:space="0" w:color="auto"/>
        <w:right w:val="none" w:sz="0" w:space="0" w:color="auto"/>
      </w:divBdr>
    </w:div>
    <w:div w:id="1217929666">
      <w:bodyDiv w:val="1"/>
      <w:marLeft w:val="0"/>
      <w:marRight w:val="0"/>
      <w:marTop w:val="0"/>
      <w:marBottom w:val="0"/>
      <w:divBdr>
        <w:top w:val="none" w:sz="0" w:space="0" w:color="auto"/>
        <w:left w:val="none" w:sz="0" w:space="0" w:color="auto"/>
        <w:bottom w:val="none" w:sz="0" w:space="0" w:color="auto"/>
        <w:right w:val="none" w:sz="0" w:space="0" w:color="auto"/>
      </w:divBdr>
    </w:div>
    <w:div w:id="1218011898">
      <w:bodyDiv w:val="1"/>
      <w:marLeft w:val="0"/>
      <w:marRight w:val="0"/>
      <w:marTop w:val="0"/>
      <w:marBottom w:val="0"/>
      <w:divBdr>
        <w:top w:val="none" w:sz="0" w:space="0" w:color="auto"/>
        <w:left w:val="none" w:sz="0" w:space="0" w:color="auto"/>
        <w:bottom w:val="none" w:sz="0" w:space="0" w:color="auto"/>
        <w:right w:val="none" w:sz="0" w:space="0" w:color="auto"/>
      </w:divBdr>
    </w:div>
    <w:div w:id="1218399140">
      <w:bodyDiv w:val="1"/>
      <w:marLeft w:val="0"/>
      <w:marRight w:val="0"/>
      <w:marTop w:val="0"/>
      <w:marBottom w:val="0"/>
      <w:divBdr>
        <w:top w:val="none" w:sz="0" w:space="0" w:color="auto"/>
        <w:left w:val="none" w:sz="0" w:space="0" w:color="auto"/>
        <w:bottom w:val="none" w:sz="0" w:space="0" w:color="auto"/>
        <w:right w:val="none" w:sz="0" w:space="0" w:color="auto"/>
      </w:divBdr>
    </w:div>
    <w:div w:id="1218587095">
      <w:bodyDiv w:val="1"/>
      <w:marLeft w:val="0"/>
      <w:marRight w:val="0"/>
      <w:marTop w:val="0"/>
      <w:marBottom w:val="0"/>
      <w:divBdr>
        <w:top w:val="none" w:sz="0" w:space="0" w:color="auto"/>
        <w:left w:val="none" w:sz="0" w:space="0" w:color="auto"/>
        <w:bottom w:val="none" w:sz="0" w:space="0" w:color="auto"/>
        <w:right w:val="none" w:sz="0" w:space="0" w:color="auto"/>
      </w:divBdr>
      <w:divsChild>
        <w:div w:id="1177236362">
          <w:marLeft w:val="0"/>
          <w:marRight w:val="0"/>
          <w:marTop w:val="0"/>
          <w:marBottom w:val="0"/>
          <w:divBdr>
            <w:top w:val="none" w:sz="0" w:space="0" w:color="auto"/>
            <w:left w:val="none" w:sz="0" w:space="0" w:color="auto"/>
            <w:bottom w:val="none" w:sz="0" w:space="0" w:color="auto"/>
            <w:right w:val="none" w:sz="0" w:space="0" w:color="auto"/>
          </w:divBdr>
          <w:divsChild>
            <w:div w:id="1697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442110">
      <w:bodyDiv w:val="1"/>
      <w:marLeft w:val="0"/>
      <w:marRight w:val="0"/>
      <w:marTop w:val="0"/>
      <w:marBottom w:val="0"/>
      <w:divBdr>
        <w:top w:val="none" w:sz="0" w:space="0" w:color="auto"/>
        <w:left w:val="none" w:sz="0" w:space="0" w:color="auto"/>
        <w:bottom w:val="none" w:sz="0" w:space="0" w:color="auto"/>
        <w:right w:val="none" w:sz="0" w:space="0" w:color="auto"/>
      </w:divBdr>
    </w:div>
    <w:div w:id="1220170520">
      <w:bodyDiv w:val="1"/>
      <w:marLeft w:val="0"/>
      <w:marRight w:val="0"/>
      <w:marTop w:val="0"/>
      <w:marBottom w:val="0"/>
      <w:divBdr>
        <w:top w:val="none" w:sz="0" w:space="0" w:color="auto"/>
        <w:left w:val="none" w:sz="0" w:space="0" w:color="auto"/>
        <w:bottom w:val="none" w:sz="0" w:space="0" w:color="auto"/>
        <w:right w:val="none" w:sz="0" w:space="0" w:color="auto"/>
      </w:divBdr>
    </w:div>
    <w:div w:id="1220554721">
      <w:bodyDiv w:val="1"/>
      <w:marLeft w:val="0"/>
      <w:marRight w:val="0"/>
      <w:marTop w:val="0"/>
      <w:marBottom w:val="0"/>
      <w:divBdr>
        <w:top w:val="none" w:sz="0" w:space="0" w:color="auto"/>
        <w:left w:val="none" w:sz="0" w:space="0" w:color="auto"/>
        <w:bottom w:val="none" w:sz="0" w:space="0" w:color="auto"/>
        <w:right w:val="none" w:sz="0" w:space="0" w:color="auto"/>
      </w:divBdr>
    </w:div>
    <w:div w:id="1220555248">
      <w:bodyDiv w:val="1"/>
      <w:marLeft w:val="0"/>
      <w:marRight w:val="0"/>
      <w:marTop w:val="0"/>
      <w:marBottom w:val="0"/>
      <w:divBdr>
        <w:top w:val="none" w:sz="0" w:space="0" w:color="auto"/>
        <w:left w:val="none" w:sz="0" w:space="0" w:color="auto"/>
        <w:bottom w:val="none" w:sz="0" w:space="0" w:color="auto"/>
        <w:right w:val="none" w:sz="0" w:space="0" w:color="auto"/>
      </w:divBdr>
    </w:div>
    <w:div w:id="1220939743">
      <w:bodyDiv w:val="1"/>
      <w:marLeft w:val="0"/>
      <w:marRight w:val="0"/>
      <w:marTop w:val="0"/>
      <w:marBottom w:val="0"/>
      <w:divBdr>
        <w:top w:val="none" w:sz="0" w:space="0" w:color="auto"/>
        <w:left w:val="none" w:sz="0" w:space="0" w:color="auto"/>
        <w:bottom w:val="none" w:sz="0" w:space="0" w:color="auto"/>
        <w:right w:val="none" w:sz="0" w:space="0" w:color="auto"/>
      </w:divBdr>
      <w:divsChild>
        <w:div w:id="957906471">
          <w:marLeft w:val="0"/>
          <w:marRight w:val="0"/>
          <w:marTop w:val="0"/>
          <w:marBottom w:val="0"/>
          <w:divBdr>
            <w:top w:val="none" w:sz="0" w:space="0" w:color="auto"/>
            <w:left w:val="none" w:sz="0" w:space="0" w:color="auto"/>
            <w:bottom w:val="none" w:sz="0" w:space="0" w:color="auto"/>
            <w:right w:val="none" w:sz="0" w:space="0" w:color="auto"/>
          </w:divBdr>
          <w:divsChild>
            <w:div w:id="1284573516">
              <w:marLeft w:val="0"/>
              <w:marRight w:val="0"/>
              <w:marTop w:val="0"/>
              <w:marBottom w:val="0"/>
              <w:divBdr>
                <w:top w:val="none" w:sz="0" w:space="0" w:color="auto"/>
                <w:left w:val="none" w:sz="0" w:space="0" w:color="auto"/>
                <w:bottom w:val="none" w:sz="0" w:space="0" w:color="auto"/>
                <w:right w:val="none" w:sz="0" w:space="0" w:color="auto"/>
              </w:divBdr>
            </w:div>
          </w:divsChild>
        </w:div>
        <w:div w:id="1217204604">
          <w:marLeft w:val="0"/>
          <w:marRight w:val="0"/>
          <w:marTop w:val="0"/>
          <w:marBottom w:val="0"/>
          <w:divBdr>
            <w:top w:val="none" w:sz="0" w:space="0" w:color="auto"/>
            <w:left w:val="none" w:sz="0" w:space="0" w:color="auto"/>
            <w:bottom w:val="none" w:sz="0" w:space="0" w:color="auto"/>
            <w:right w:val="none" w:sz="0" w:space="0" w:color="auto"/>
          </w:divBdr>
          <w:divsChild>
            <w:div w:id="4446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093468">
      <w:bodyDiv w:val="1"/>
      <w:marLeft w:val="0"/>
      <w:marRight w:val="0"/>
      <w:marTop w:val="0"/>
      <w:marBottom w:val="0"/>
      <w:divBdr>
        <w:top w:val="none" w:sz="0" w:space="0" w:color="auto"/>
        <w:left w:val="none" w:sz="0" w:space="0" w:color="auto"/>
        <w:bottom w:val="none" w:sz="0" w:space="0" w:color="auto"/>
        <w:right w:val="none" w:sz="0" w:space="0" w:color="auto"/>
      </w:divBdr>
    </w:div>
    <w:div w:id="1221212040">
      <w:bodyDiv w:val="1"/>
      <w:marLeft w:val="0"/>
      <w:marRight w:val="0"/>
      <w:marTop w:val="0"/>
      <w:marBottom w:val="0"/>
      <w:divBdr>
        <w:top w:val="none" w:sz="0" w:space="0" w:color="auto"/>
        <w:left w:val="none" w:sz="0" w:space="0" w:color="auto"/>
        <w:bottom w:val="none" w:sz="0" w:space="0" w:color="auto"/>
        <w:right w:val="none" w:sz="0" w:space="0" w:color="auto"/>
      </w:divBdr>
    </w:div>
    <w:div w:id="1221555756">
      <w:bodyDiv w:val="1"/>
      <w:marLeft w:val="0"/>
      <w:marRight w:val="0"/>
      <w:marTop w:val="0"/>
      <w:marBottom w:val="0"/>
      <w:divBdr>
        <w:top w:val="none" w:sz="0" w:space="0" w:color="auto"/>
        <w:left w:val="none" w:sz="0" w:space="0" w:color="auto"/>
        <w:bottom w:val="none" w:sz="0" w:space="0" w:color="auto"/>
        <w:right w:val="none" w:sz="0" w:space="0" w:color="auto"/>
      </w:divBdr>
    </w:div>
    <w:div w:id="1221748025">
      <w:bodyDiv w:val="1"/>
      <w:marLeft w:val="0"/>
      <w:marRight w:val="0"/>
      <w:marTop w:val="0"/>
      <w:marBottom w:val="0"/>
      <w:divBdr>
        <w:top w:val="none" w:sz="0" w:space="0" w:color="auto"/>
        <w:left w:val="none" w:sz="0" w:space="0" w:color="auto"/>
        <w:bottom w:val="none" w:sz="0" w:space="0" w:color="auto"/>
        <w:right w:val="none" w:sz="0" w:space="0" w:color="auto"/>
      </w:divBdr>
    </w:div>
    <w:div w:id="1221986066">
      <w:bodyDiv w:val="1"/>
      <w:marLeft w:val="0"/>
      <w:marRight w:val="0"/>
      <w:marTop w:val="0"/>
      <w:marBottom w:val="0"/>
      <w:divBdr>
        <w:top w:val="none" w:sz="0" w:space="0" w:color="auto"/>
        <w:left w:val="none" w:sz="0" w:space="0" w:color="auto"/>
        <w:bottom w:val="none" w:sz="0" w:space="0" w:color="auto"/>
        <w:right w:val="none" w:sz="0" w:space="0" w:color="auto"/>
      </w:divBdr>
    </w:div>
    <w:div w:id="1222591504">
      <w:bodyDiv w:val="1"/>
      <w:marLeft w:val="0"/>
      <w:marRight w:val="0"/>
      <w:marTop w:val="0"/>
      <w:marBottom w:val="0"/>
      <w:divBdr>
        <w:top w:val="none" w:sz="0" w:space="0" w:color="auto"/>
        <w:left w:val="none" w:sz="0" w:space="0" w:color="auto"/>
        <w:bottom w:val="none" w:sz="0" w:space="0" w:color="auto"/>
        <w:right w:val="none" w:sz="0" w:space="0" w:color="auto"/>
      </w:divBdr>
      <w:divsChild>
        <w:div w:id="334306948">
          <w:marLeft w:val="0"/>
          <w:marRight w:val="0"/>
          <w:marTop w:val="0"/>
          <w:marBottom w:val="0"/>
          <w:divBdr>
            <w:top w:val="none" w:sz="0" w:space="0" w:color="auto"/>
            <w:left w:val="none" w:sz="0" w:space="0" w:color="auto"/>
            <w:bottom w:val="none" w:sz="0" w:space="0" w:color="auto"/>
            <w:right w:val="none" w:sz="0" w:space="0" w:color="auto"/>
          </w:divBdr>
        </w:div>
        <w:div w:id="800611030">
          <w:marLeft w:val="0"/>
          <w:marRight w:val="0"/>
          <w:marTop w:val="0"/>
          <w:marBottom w:val="0"/>
          <w:divBdr>
            <w:top w:val="none" w:sz="0" w:space="0" w:color="auto"/>
            <w:left w:val="none" w:sz="0" w:space="0" w:color="auto"/>
            <w:bottom w:val="none" w:sz="0" w:space="0" w:color="auto"/>
            <w:right w:val="none" w:sz="0" w:space="0" w:color="auto"/>
          </w:divBdr>
        </w:div>
        <w:div w:id="897860821">
          <w:marLeft w:val="0"/>
          <w:marRight w:val="0"/>
          <w:marTop w:val="0"/>
          <w:marBottom w:val="0"/>
          <w:divBdr>
            <w:top w:val="none" w:sz="0" w:space="0" w:color="auto"/>
            <w:left w:val="none" w:sz="0" w:space="0" w:color="auto"/>
            <w:bottom w:val="none" w:sz="0" w:space="0" w:color="auto"/>
            <w:right w:val="none" w:sz="0" w:space="0" w:color="auto"/>
          </w:divBdr>
        </w:div>
        <w:div w:id="1098020570">
          <w:marLeft w:val="0"/>
          <w:marRight w:val="0"/>
          <w:marTop w:val="0"/>
          <w:marBottom w:val="0"/>
          <w:divBdr>
            <w:top w:val="none" w:sz="0" w:space="0" w:color="auto"/>
            <w:left w:val="none" w:sz="0" w:space="0" w:color="auto"/>
            <w:bottom w:val="none" w:sz="0" w:space="0" w:color="auto"/>
            <w:right w:val="none" w:sz="0" w:space="0" w:color="auto"/>
          </w:divBdr>
        </w:div>
        <w:div w:id="1192307300">
          <w:marLeft w:val="0"/>
          <w:marRight w:val="0"/>
          <w:marTop w:val="0"/>
          <w:marBottom w:val="0"/>
          <w:divBdr>
            <w:top w:val="none" w:sz="0" w:space="0" w:color="auto"/>
            <w:left w:val="none" w:sz="0" w:space="0" w:color="auto"/>
            <w:bottom w:val="none" w:sz="0" w:space="0" w:color="auto"/>
            <w:right w:val="none" w:sz="0" w:space="0" w:color="auto"/>
          </w:divBdr>
        </w:div>
        <w:div w:id="1798185155">
          <w:marLeft w:val="0"/>
          <w:marRight w:val="0"/>
          <w:marTop w:val="0"/>
          <w:marBottom w:val="0"/>
          <w:divBdr>
            <w:top w:val="none" w:sz="0" w:space="0" w:color="auto"/>
            <w:left w:val="none" w:sz="0" w:space="0" w:color="auto"/>
            <w:bottom w:val="none" w:sz="0" w:space="0" w:color="auto"/>
            <w:right w:val="none" w:sz="0" w:space="0" w:color="auto"/>
          </w:divBdr>
        </w:div>
        <w:div w:id="1806505295">
          <w:marLeft w:val="0"/>
          <w:marRight w:val="0"/>
          <w:marTop w:val="0"/>
          <w:marBottom w:val="0"/>
          <w:divBdr>
            <w:top w:val="none" w:sz="0" w:space="0" w:color="auto"/>
            <w:left w:val="none" w:sz="0" w:space="0" w:color="auto"/>
            <w:bottom w:val="none" w:sz="0" w:space="0" w:color="auto"/>
            <w:right w:val="none" w:sz="0" w:space="0" w:color="auto"/>
          </w:divBdr>
        </w:div>
        <w:div w:id="2032609739">
          <w:marLeft w:val="0"/>
          <w:marRight w:val="0"/>
          <w:marTop w:val="0"/>
          <w:marBottom w:val="0"/>
          <w:divBdr>
            <w:top w:val="none" w:sz="0" w:space="0" w:color="auto"/>
            <w:left w:val="none" w:sz="0" w:space="0" w:color="auto"/>
            <w:bottom w:val="none" w:sz="0" w:space="0" w:color="auto"/>
            <w:right w:val="none" w:sz="0" w:space="0" w:color="auto"/>
          </w:divBdr>
        </w:div>
      </w:divsChild>
    </w:div>
    <w:div w:id="1223252523">
      <w:bodyDiv w:val="1"/>
      <w:marLeft w:val="0"/>
      <w:marRight w:val="0"/>
      <w:marTop w:val="0"/>
      <w:marBottom w:val="0"/>
      <w:divBdr>
        <w:top w:val="none" w:sz="0" w:space="0" w:color="auto"/>
        <w:left w:val="none" w:sz="0" w:space="0" w:color="auto"/>
        <w:bottom w:val="none" w:sz="0" w:space="0" w:color="auto"/>
        <w:right w:val="none" w:sz="0" w:space="0" w:color="auto"/>
      </w:divBdr>
    </w:div>
    <w:div w:id="1223449694">
      <w:bodyDiv w:val="1"/>
      <w:marLeft w:val="0"/>
      <w:marRight w:val="0"/>
      <w:marTop w:val="0"/>
      <w:marBottom w:val="0"/>
      <w:divBdr>
        <w:top w:val="none" w:sz="0" w:space="0" w:color="auto"/>
        <w:left w:val="none" w:sz="0" w:space="0" w:color="auto"/>
        <w:bottom w:val="none" w:sz="0" w:space="0" w:color="auto"/>
        <w:right w:val="none" w:sz="0" w:space="0" w:color="auto"/>
      </w:divBdr>
      <w:divsChild>
        <w:div w:id="620187562">
          <w:marLeft w:val="0"/>
          <w:marRight w:val="0"/>
          <w:marTop w:val="0"/>
          <w:marBottom w:val="0"/>
          <w:divBdr>
            <w:top w:val="none" w:sz="0" w:space="0" w:color="auto"/>
            <w:left w:val="none" w:sz="0" w:space="0" w:color="auto"/>
            <w:bottom w:val="none" w:sz="0" w:space="0" w:color="auto"/>
            <w:right w:val="none" w:sz="0" w:space="0" w:color="auto"/>
          </w:divBdr>
        </w:div>
      </w:divsChild>
    </w:div>
    <w:div w:id="1223563227">
      <w:bodyDiv w:val="1"/>
      <w:marLeft w:val="0"/>
      <w:marRight w:val="0"/>
      <w:marTop w:val="0"/>
      <w:marBottom w:val="0"/>
      <w:divBdr>
        <w:top w:val="none" w:sz="0" w:space="0" w:color="auto"/>
        <w:left w:val="none" w:sz="0" w:space="0" w:color="auto"/>
        <w:bottom w:val="none" w:sz="0" w:space="0" w:color="auto"/>
        <w:right w:val="none" w:sz="0" w:space="0" w:color="auto"/>
      </w:divBdr>
      <w:divsChild>
        <w:div w:id="1281373863">
          <w:marLeft w:val="0"/>
          <w:marRight w:val="0"/>
          <w:marTop w:val="0"/>
          <w:marBottom w:val="0"/>
          <w:divBdr>
            <w:top w:val="none" w:sz="0" w:space="0" w:color="auto"/>
            <w:left w:val="none" w:sz="0" w:space="0" w:color="auto"/>
            <w:bottom w:val="none" w:sz="0" w:space="0" w:color="auto"/>
            <w:right w:val="none" w:sz="0" w:space="0" w:color="auto"/>
          </w:divBdr>
          <w:divsChild>
            <w:div w:id="1051073720">
              <w:marLeft w:val="0"/>
              <w:marRight w:val="0"/>
              <w:marTop w:val="0"/>
              <w:marBottom w:val="0"/>
              <w:divBdr>
                <w:top w:val="none" w:sz="0" w:space="0" w:color="auto"/>
                <w:left w:val="none" w:sz="0" w:space="0" w:color="auto"/>
                <w:bottom w:val="none" w:sz="0" w:space="0" w:color="auto"/>
                <w:right w:val="none" w:sz="0" w:space="0" w:color="auto"/>
              </w:divBdr>
              <w:divsChild>
                <w:div w:id="190212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7250">
      <w:bodyDiv w:val="1"/>
      <w:marLeft w:val="0"/>
      <w:marRight w:val="0"/>
      <w:marTop w:val="0"/>
      <w:marBottom w:val="0"/>
      <w:divBdr>
        <w:top w:val="none" w:sz="0" w:space="0" w:color="auto"/>
        <w:left w:val="none" w:sz="0" w:space="0" w:color="auto"/>
        <w:bottom w:val="none" w:sz="0" w:space="0" w:color="auto"/>
        <w:right w:val="none" w:sz="0" w:space="0" w:color="auto"/>
      </w:divBdr>
    </w:div>
    <w:div w:id="1224216147">
      <w:bodyDiv w:val="1"/>
      <w:marLeft w:val="0"/>
      <w:marRight w:val="0"/>
      <w:marTop w:val="0"/>
      <w:marBottom w:val="0"/>
      <w:divBdr>
        <w:top w:val="none" w:sz="0" w:space="0" w:color="auto"/>
        <w:left w:val="none" w:sz="0" w:space="0" w:color="auto"/>
        <w:bottom w:val="none" w:sz="0" w:space="0" w:color="auto"/>
        <w:right w:val="none" w:sz="0" w:space="0" w:color="auto"/>
      </w:divBdr>
      <w:divsChild>
        <w:div w:id="2048412255">
          <w:marLeft w:val="0"/>
          <w:marRight w:val="0"/>
          <w:marTop w:val="0"/>
          <w:marBottom w:val="0"/>
          <w:divBdr>
            <w:top w:val="none" w:sz="0" w:space="0" w:color="auto"/>
            <w:left w:val="none" w:sz="0" w:space="0" w:color="auto"/>
            <w:bottom w:val="none" w:sz="0" w:space="0" w:color="auto"/>
            <w:right w:val="none" w:sz="0" w:space="0" w:color="auto"/>
          </w:divBdr>
        </w:div>
      </w:divsChild>
    </w:div>
    <w:div w:id="1224947262">
      <w:bodyDiv w:val="1"/>
      <w:marLeft w:val="0"/>
      <w:marRight w:val="0"/>
      <w:marTop w:val="0"/>
      <w:marBottom w:val="0"/>
      <w:divBdr>
        <w:top w:val="none" w:sz="0" w:space="0" w:color="auto"/>
        <w:left w:val="none" w:sz="0" w:space="0" w:color="auto"/>
        <w:bottom w:val="none" w:sz="0" w:space="0" w:color="auto"/>
        <w:right w:val="none" w:sz="0" w:space="0" w:color="auto"/>
      </w:divBdr>
    </w:div>
    <w:div w:id="1226067876">
      <w:bodyDiv w:val="1"/>
      <w:marLeft w:val="0"/>
      <w:marRight w:val="0"/>
      <w:marTop w:val="0"/>
      <w:marBottom w:val="0"/>
      <w:divBdr>
        <w:top w:val="none" w:sz="0" w:space="0" w:color="auto"/>
        <w:left w:val="none" w:sz="0" w:space="0" w:color="auto"/>
        <w:bottom w:val="none" w:sz="0" w:space="0" w:color="auto"/>
        <w:right w:val="none" w:sz="0" w:space="0" w:color="auto"/>
      </w:divBdr>
      <w:divsChild>
        <w:div w:id="1595556462">
          <w:marLeft w:val="0"/>
          <w:marRight w:val="0"/>
          <w:marTop w:val="0"/>
          <w:marBottom w:val="0"/>
          <w:divBdr>
            <w:top w:val="none" w:sz="0" w:space="0" w:color="auto"/>
            <w:left w:val="none" w:sz="0" w:space="0" w:color="auto"/>
            <w:bottom w:val="none" w:sz="0" w:space="0" w:color="auto"/>
            <w:right w:val="none" w:sz="0" w:space="0" w:color="auto"/>
          </w:divBdr>
        </w:div>
        <w:div w:id="203300631">
          <w:marLeft w:val="0"/>
          <w:marRight w:val="0"/>
          <w:marTop w:val="0"/>
          <w:marBottom w:val="0"/>
          <w:divBdr>
            <w:top w:val="none" w:sz="0" w:space="0" w:color="auto"/>
            <w:left w:val="none" w:sz="0" w:space="0" w:color="auto"/>
            <w:bottom w:val="none" w:sz="0" w:space="0" w:color="auto"/>
            <w:right w:val="none" w:sz="0" w:space="0" w:color="auto"/>
          </w:divBdr>
        </w:div>
      </w:divsChild>
    </w:div>
    <w:div w:id="1226993089">
      <w:bodyDiv w:val="1"/>
      <w:marLeft w:val="0"/>
      <w:marRight w:val="0"/>
      <w:marTop w:val="0"/>
      <w:marBottom w:val="0"/>
      <w:divBdr>
        <w:top w:val="none" w:sz="0" w:space="0" w:color="auto"/>
        <w:left w:val="none" w:sz="0" w:space="0" w:color="auto"/>
        <w:bottom w:val="none" w:sz="0" w:space="0" w:color="auto"/>
        <w:right w:val="none" w:sz="0" w:space="0" w:color="auto"/>
      </w:divBdr>
    </w:div>
    <w:div w:id="1227035564">
      <w:bodyDiv w:val="1"/>
      <w:marLeft w:val="0"/>
      <w:marRight w:val="0"/>
      <w:marTop w:val="0"/>
      <w:marBottom w:val="0"/>
      <w:divBdr>
        <w:top w:val="none" w:sz="0" w:space="0" w:color="auto"/>
        <w:left w:val="none" w:sz="0" w:space="0" w:color="auto"/>
        <w:bottom w:val="none" w:sz="0" w:space="0" w:color="auto"/>
        <w:right w:val="none" w:sz="0" w:space="0" w:color="auto"/>
      </w:divBdr>
    </w:div>
    <w:div w:id="1227763299">
      <w:bodyDiv w:val="1"/>
      <w:marLeft w:val="0"/>
      <w:marRight w:val="0"/>
      <w:marTop w:val="0"/>
      <w:marBottom w:val="0"/>
      <w:divBdr>
        <w:top w:val="none" w:sz="0" w:space="0" w:color="auto"/>
        <w:left w:val="none" w:sz="0" w:space="0" w:color="auto"/>
        <w:bottom w:val="none" w:sz="0" w:space="0" w:color="auto"/>
        <w:right w:val="none" w:sz="0" w:space="0" w:color="auto"/>
      </w:divBdr>
      <w:divsChild>
        <w:div w:id="534274257">
          <w:marLeft w:val="0"/>
          <w:marRight w:val="0"/>
          <w:marTop w:val="0"/>
          <w:marBottom w:val="0"/>
          <w:divBdr>
            <w:top w:val="none" w:sz="0" w:space="0" w:color="auto"/>
            <w:left w:val="none" w:sz="0" w:space="0" w:color="auto"/>
            <w:bottom w:val="none" w:sz="0" w:space="0" w:color="auto"/>
            <w:right w:val="none" w:sz="0" w:space="0" w:color="auto"/>
          </w:divBdr>
          <w:divsChild>
            <w:div w:id="102066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98075">
      <w:bodyDiv w:val="1"/>
      <w:marLeft w:val="0"/>
      <w:marRight w:val="0"/>
      <w:marTop w:val="0"/>
      <w:marBottom w:val="0"/>
      <w:divBdr>
        <w:top w:val="none" w:sz="0" w:space="0" w:color="auto"/>
        <w:left w:val="none" w:sz="0" w:space="0" w:color="auto"/>
        <w:bottom w:val="none" w:sz="0" w:space="0" w:color="auto"/>
        <w:right w:val="none" w:sz="0" w:space="0" w:color="auto"/>
      </w:divBdr>
      <w:divsChild>
        <w:div w:id="2057854337">
          <w:marLeft w:val="0"/>
          <w:marRight w:val="0"/>
          <w:marTop w:val="0"/>
          <w:marBottom w:val="0"/>
          <w:divBdr>
            <w:top w:val="none" w:sz="0" w:space="0" w:color="auto"/>
            <w:left w:val="none" w:sz="0" w:space="0" w:color="auto"/>
            <w:bottom w:val="none" w:sz="0" w:space="0" w:color="auto"/>
            <w:right w:val="none" w:sz="0" w:space="0" w:color="auto"/>
          </w:divBdr>
          <w:divsChild>
            <w:div w:id="188652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683213">
      <w:bodyDiv w:val="1"/>
      <w:marLeft w:val="0"/>
      <w:marRight w:val="0"/>
      <w:marTop w:val="0"/>
      <w:marBottom w:val="0"/>
      <w:divBdr>
        <w:top w:val="none" w:sz="0" w:space="0" w:color="auto"/>
        <w:left w:val="none" w:sz="0" w:space="0" w:color="auto"/>
        <w:bottom w:val="none" w:sz="0" w:space="0" w:color="auto"/>
        <w:right w:val="none" w:sz="0" w:space="0" w:color="auto"/>
      </w:divBdr>
    </w:div>
    <w:div w:id="1230656176">
      <w:bodyDiv w:val="1"/>
      <w:marLeft w:val="0"/>
      <w:marRight w:val="0"/>
      <w:marTop w:val="0"/>
      <w:marBottom w:val="0"/>
      <w:divBdr>
        <w:top w:val="none" w:sz="0" w:space="0" w:color="auto"/>
        <w:left w:val="none" w:sz="0" w:space="0" w:color="auto"/>
        <w:bottom w:val="none" w:sz="0" w:space="0" w:color="auto"/>
        <w:right w:val="none" w:sz="0" w:space="0" w:color="auto"/>
      </w:divBdr>
      <w:divsChild>
        <w:div w:id="1331522232">
          <w:marLeft w:val="0"/>
          <w:marRight w:val="0"/>
          <w:marTop w:val="0"/>
          <w:marBottom w:val="0"/>
          <w:divBdr>
            <w:top w:val="none" w:sz="0" w:space="0" w:color="auto"/>
            <w:left w:val="none" w:sz="0" w:space="0" w:color="auto"/>
            <w:bottom w:val="none" w:sz="0" w:space="0" w:color="auto"/>
            <w:right w:val="none" w:sz="0" w:space="0" w:color="auto"/>
          </w:divBdr>
        </w:div>
      </w:divsChild>
    </w:div>
    <w:div w:id="1230965699">
      <w:bodyDiv w:val="1"/>
      <w:marLeft w:val="0"/>
      <w:marRight w:val="0"/>
      <w:marTop w:val="0"/>
      <w:marBottom w:val="0"/>
      <w:divBdr>
        <w:top w:val="none" w:sz="0" w:space="0" w:color="auto"/>
        <w:left w:val="none" w:sz="0" w:space="0" w:color="auto"/>
        <w:bottom w:val="none" w:sz="0" w:space="0" w:color="auto"/>
        <w:right w:val="none" w:sz="0" w:space="0" w:color="auto"/>
      </w:divBdr>
    </w:div>
    <w:div w:id="1231034785">
      <w:bodyDiv w:val="1"/>
      <w:marLeft w:val="0"/>
      <w:marRight w:val="0"/>
      <w:marTop w:val="0"/>
      <w:marBottom w:val="0"/>
      <w:divBdr>
        <w:top w:val="none" w:sz="0" w:space="0" w:color="auto"/>
        <w:left w:val="none" w:sz="0" w:space="0" w:color="auto"/>
        <w:bottom w:val="none" w:sz="0" w:space="0" w:color="auto"/>
        <w:right w:val="none" w:sz="0" w:space="0" w:color="auto"/>
      </w:divBdr>
    </w:div>
    <w:div w:id="1231382584">
      <w:bodyDiv w:val="1"/>
      <w:marLeft w:val="0"/>
      <w:marRight w:val="0"/>
      <w:marTop w:val="0"/>
      <w:marBottom w:val="0"/>
      <w:divBdr>
        <w:top w:val="none" w:sz="0" w:space="0" w:color="auto"/>
        <w:left w:val="none" w:sz="0" w:space="0" w:color="auto"/>
        <w:bottom w:val="none" w:sz="0" w:space="0" w:color="auto"/>
        <w:right w:val="none" w:sz="0" w:space="0" w:color="auto"/>
      </w:divBdr>
      <w:divsChild>
        <w:div w:id="777607222">
          <w:marLeft w:val="0"/>
          <w:marRight w:val="0"/>
          <w:marTop w:val="0"/>
          <w:marBottom w:val="0"/>
          <w:divBdr>
            <w:top w:val="none" w:sz="0" w:space="0" w:color="auto"/>
            <w:left w:val="none" w:sz="0" w:space="0" w:color="auto"/>
            <w:bottom w:val="none" w:sz="0" w:space="0" w:color="auto"/>
            <w:right w:val="none" w:sz="0" w:space="0" w:color="auto"/>
          </w:divBdr>
          <w:divsChild>
            <w:div w:id="1843004177">
              <w:marLeft w:val="0"/>
              <w:marRight w:val="0"/>
              <w:marTop w:val="0"/>
              <w:marBottom w:val="0"/>
              <w:divBdr>
                <w:top w:val="none" w:sz="0" w:space="0" w:color="auto"/>
                <w:left w:val="none" w:sz="0" w:space="0" w:color="auto"/>
                <w:bottom w:val="none" w:sz="0" w:space="0" w:color="auto"/>
                <w:right w:val="none" w:sz="0" w:space="0" w:color="auto"/>
              </w:divBdr>
            </w:div>
            <w:div w:id="807435487">
              <w:marLeft w:val="0"/>
              <w:marRight w:val="0"/>
              <w:marTop w:val="0"/>
              <w:marBottom w:val="0"/>
              <w:divBdr>
                <w:top w:val="none" w:sz="0" w:space="0" w:color="auto"/>
                <w:left w:val="none" w:sz="0" w:space="0" w:color="auto"/>
                <w:bottom w:val="none" w:sz="0" w:space="0" w:color="auto"/>
                <w:right w:val="none" w:sz="0" w:space="0" w:color="auto"/>
              </w:divBdr>
            </w:div>
          </w:divsChild>
        </w:div>
        <w:div w:id="625115120">
          <w:marLeft w:val="0"/>
          <w:marRight w:val="0"/>
          <w:marTop w:val="0"/>
          <w:marBottom w:val="0"/>
          <w:divBdr>
            <w:top w:val="none" w:sz="0" w:space="0" w:color="auto"/>
            <w:left w:val="none" w:sz="0" w:space="0" w:color="auto"/>
            <w:bottom w:val="none" w:sz="0" w:space="0" w:color="auto"/>
            <w:right w:val="none" w:sz="0" w:space="0" w:color="auto"/>
          </w:divBdr>
        </w:div>
      </w:divsChild>
    </w:div>
    <w:div w:id="1231572504">
      <w:bodyDiv w:val="1"/>
      <w:marLeft w:val="0"/>
      <w:marRight w:val="0"/>
      <w:marTop w:val="0"/>
      <w:marBottom w:val="0"/>
      <w:divBdr>
        <w:top w:val="none" w:sz="0" w:space="0" w:color="auto"/>
        <w:left w:val="none" w:sz="0" w:space="0" w:color="auto"/>
        <w:bottom w:val="none" w:sz="0" w:space="0" w:color="auto"/>
        <w:right w:val="none" w:sz="0" w:space="0" w:color="auto"/>
      </w:divBdr>
      <w:divsChild>
        <w:div w:id="173960191">
          <w:marLeft w:val="0"/>
          <w:marRight w:val="0"/>
          <w:marTop w:val="0"/>
          <w:marBottom w:val="0"/>
          <w:divBdr>
            <w:top w:val="none" w:sz="0" w:space="0" w:color="auto"/>
            <w:left w:val="none" w:sz="0" w:space="0" w:color="auto"/>
            <w:bottom w:val="none" w:sz="0" w:space="0" w:color="auto"/>
            <w:right w:val="none" w:sz="0" w:space="0" w:color="auto"/>
          </w:divBdr>
        </w:div>
      </w:divsChild>
    </w:div>
    <w:div w:id="1232815472">
      <w:bodyDiv w:val="1"/>
      <w:marLeft w:val="0"/>
      <w:marRight w:val="0"/>
      <w:marTop w:val="0"/>
      <w:marBottom w:val="0"/>
      <w:divBdr>
        <w:top w:val="none" w:sz="0" w:space="0" w:color="auto"/>
        <w:left w:val="none" w:sz="0" w:space="0" w:color="auto"/>
        <w:bottom w:val="none" w:sz="0" w:space="0" w:color="auto"/>
        <w:right w:val="none" w:sz="0" w:space="0" w:color="auto"/>
      </w:divBdr>
    </w:div>
    <w:div w:id="1232934214">
      <w:bodyDiv w:val="1"/>
      <w:marLeft w:val="0"/>
      <w:marRight w:val="0"/>
      <w:marTop w:val="0"/>
      <w:marBottom w:val="0"/>
      <w:divBdr>
        <w:top w:val="none" w:sz="0" w:space="0" w:color="auto"/>
        <w:left w:val="none" w:sz="0" w:space="0" w:color="auto"/>
        <w:bottom w:val="none" w:sz="0" w:space="0" w:color="auto"/>
        <w:right w:val="none" w:sz="0" w:space="0" w:color="auto"/>
      </w:divBdr>
    </w:div>
    <w:div w:id="1233391561">
      <w:bodyDiv w:val="1"/>
      <w:marLeft w:val="0"/>
      <w:marRight w:val="0"/>
      <w:marTop w:val="0"/>
      <w:marBottom w:val="0"/>
      <w:divBdr>
        <w:top w:val="none" w:sz="0" w:space="0" w:color="auto"/>
        <w:left w:val="none" w:sz="0" w:space="0" w:color="auto"/>
        <w:bottom w:val="none" w:sz="0" w:space="0" w:color="auto"/>
        <w:right w:val="none" w:sz="0" w:space="0" w:color="auto"/>
      </w:divBdr>
    </w:div>
    <w:div w:id="1233543231">
      <w:bodyDiv w:val="1"/>
      <w:marLeft w:val="0"/>
      <w:marRight w:val="0"/>
      <w:marTop w:val="0"/>
      <w:marBottom w:val="0"/>
      <w:divBdr>
        <w:top w:val="none" w:sz="0" w:space="0" w:color="auto"/>
        <w:left w:val="none" w:sz="0" w:space="0" w:color="auto"/>
        <w:bottom w:val="none" w:sz="0" w:space="0" w:color="auto"/>
        <w:right w:val="none" w:sz="0" w:space="0" w:color="auto"/>
      </w:divBdr>
      <w:divsChild>
        <w:div w:id="1531258846">
          <w:marLeft w:val="0"/>
          <w:marRight w:val="0"/>
          <w:marTop w:val="0"/>
          <w:marBottom w:val="0"/>
          <w:divBdr>
            <w:top w:val="none" w:sz="0" w:space="0" w:color="auto"/>
            <w:left w:val="none" w:sz="0" w:space="0" w:color="auto"/>
            <w:bottom w:val="none" w:sz="0" w:space="0" w:color="auto"/>
            <w:right w:val="none" w:sz="0" w:space="0" w:color="auto"/>
          </w:divBdr>
        </w:div>
        <w:div w:id="2068138424">
          <w:marLeft w:val="0"/>
          <w:marRight w:val="0"/>
          <w:marTop w:val="0"/>
          <w:marBottom w:val="0"/>
          <w:divBdr>
            <w:top w:val="none" w:sz="0" w:space="0" w:color="auto"/>
            <w:left w:val="none" w:sz="0" w:space="0" w:color="auto"/>
            <w:bottom w:val="none" w:sz="0" w:space="0" w:color="auto"/>
            <w:right w:val="none" w:sz="0" w:space="0" w:color="auto"/>
          </w:divBdr>
        </w:div>
        <w:div w:id="993946685">
          <w:marLeft w:val="0"/>
          <w:marRight w:val="0"/>
          <w:marTop w:val="0"/>
          <w:marBottom w:val="0"/>
          <w:divBdr>
            <w:top w:val="none" w:sz="0" w:space="0" w:color="auto"/>
            <w:left w:val="none" w:sz="0" w:space="0" w:color="auto"/>
            <w:bottom w:val="none" w:sz="0" w:space="0" w:color="auto"/>
            <w:right w:val="none" w:sz="0" w:space="0" w:color="auto"/>
          </w:divBdr>
        </w:div>
        <w:div w:id="303316086">
          <w:marLeft w:val="0"/>
          <w:marRight w:val="0"/>
          <w:marTop w:val="0"/>
          <w:marBottom w:val="0"/>
          <w:divBdr>
            <w:top w:val="none" w:sz="0" w:space="0" w:color="auto"/>
            <w:left w:val="none" w:sz="0" w:space="0" w:color="auto"/>
            <w:bottom w:val="none" w:sz="0" w:space="0" w:color="auto"/>
            <w:right w:val="none" w:sz="0" w:space="0" w:color="auto"/>
          </w:divBdr>
        </w:div>
        <w:div w:id="239215028">
          <w:marLeft w:val="0"/>
          <w:marRight w:val="0"/>
          <w:marTop w:val="0"/>
          <w:marBottom w:val="0"/>
          <w:divBdr>
            <w:top w:val="none" w:sz="0" w:space="0" w:color="auto"/>
            <w:left w:val="none" w:sz="0" w:space="0" w:color="auto"/>
            <w:bottom w:val="none" w:sz="0" w:space="0" w:color="auto"/>
            <w:right w:val="none" w:sz="0" w:space="0" w:color="auto"/>
          </w:divBdr>
        </w:div>
        <w:div w:id="353314180">
          <w:marLeft w:val="0"/>
          <w:marRight w:val="0"/>
          <w:marTop w:val="0"/>
          <w:marBottom w:val="0"/>
          <w:divBdr>
            <w:top w:val="none" w:sz="0" w:space="0" w:color="auto"/>
            <w:left w:val="none" w:sz="0" w:space="0" w:color="auto"/>
            <w:bottom w:val="none" w:sz="0" w:space="0" w:color="auto"/>
            <w:right w:val="none" w:sz="0" w:space="0" w:color="auto"/>
          </w:divBdr>
        </w:div>
        <w:div w:id="1136409759">
          <w:marLeft w:val="0"/>
          <w:marRight w:val="0"/>
          <w:marTop w:val="0"/>
          <w:marBottom w:val="0"/>
          <w:divBdr>
            <w:top w:val="none" w:sz="0" w:space="0" w:color="auto"/>
            <w:left w:val="none" w:sz="0" w:space="0" w:color="auto"/>
            <w:bottom w:val="none" w:sz="0" w:space="0" w:color="auto"/>
            <w:right w:val="none" w:sz="0" w:space="0" w:color="auto"/>
          </w:divBdr>
        </w:div>
        <w:div w:id="919951201">
          <w:marLeft w:val="0"/>
          <w:marRight w:val="0"/>
          <w:marTop w:val="0"/>
          <w:marBottom w:val="0"/>
          <w:divBdr>
            <w:top w:val="none" w:sz="0" w:space="0" w:color="auto"/>
            <w:left w:val="none" w:sz="0" w:space="0" w:color="auto"/>
            <w:bottom w:val="none" w:sz="0" w:space="0" w:color="auto"/>
            <w:right w:val="none" w:sz="0" w:space="0" w:color="auto"/>
          </w:divBdr>
        </w:div>
        <w:div w:id="891188327">
          <w:marLeft w:val="0"/>
          <w:marRight w:val="0"/>
          <w:marTop w:val="0"/>
          <w:marBottom w:val="0"/>
          <w:divBdr>
            <w:top w:val="none" w:sz="0" w:space="0" w:color="auto"/>
            <w:left w:val="none" w:sz="0" w:space="0" w:color="auto"/>
            <w:bottom w:val="none" w:sz="0" w:space="0" w:color="auto"/>
            <w:right w:val="none" w:sz="0" w:space="0" w:color="auto"/>
          </w:divBdr>
        </w:div>
        <w:div w:id="994841116">
          <w:marLeft w:val="0"/>
          <w:marRight w:val="0"/>
          <w:marTop w:val="0"/>
          <w:marBottom w:val="0"/>
          <w:divBdr>
            <w:top w:val="none" w:sz="0" w:space="0" w:color="auto"/>
            <w:left w:val="none" w:sz="0" w:space="0" w:color="auto"/>
            <w:bottom w:val="none" w:sz="0" w:space="0" w:color="auto"/>
            <w:right w:val="none" w:sz="0" w:space="0" w:color="auto"/>
          </w:divBdr>
        </w:div>
        <w:div w:id="1418213608">
          <w:marLeft w:val="0"/>
          <w:marRight w:val="0"/>
          <w:marTop w:val="0"/>
          <w:marBottom w:val="0"/>
          <w:divBdr>
            <w:top w:val="none" w:sz="0" w:space="0" w:color="auto"/>
            <w:left w:val="none" w:sz="0" w:space="0" w:color="auto"/>
            <w:bottom w:val="none" w:sz="0" w:space="0" w:color="auto"/>
            <w:right w:val="none" w:sz="0" w:space="0" w:color="auto"/>
          </w:divBdr>
        </w:div>
        <w:div w:id="869687387">
          <w:marLeft w:val="0"/>
          <w:marRight w:val="0"/>
          <w:marTop w:val="0"/>
          <w:marBottom w:val="0"/>
          <w:divBdr>
            <w:top w:val="none" w:sz="0" w:space="0" w:color="auto"/>
            <w:left w:val="none" w:sz="0" w:space="0" w:color="auto"/>
            <w:bottom w:val="none" w:sz="0" w:space="0" w:color="auto"/>
            <w:right w:val="none" w:sz="0" w:space="0" w:color="auto"/>
          </w:divBdr>
        </w:div>
        <w:div w:id="986975135">
          <w:marLeft w:val="0"/>
          <w:marRight w:val="0"/>
          <w:marTop w:val="0"/>
          <w:marBottom w:val="0"/>
          <w:divBdr>
            <w:top w:val="none" w:sz="0" w:space="0" w:color="auto"/>
            <w:left w:val="none" w:sz="0" w:space="0" w:color="auto"/>
            <w:bottom w:val="none" w:sz="0" w:space="0" w:color="auto"/>
            <w:right w:val="none" w:sz="0" w:space="0" w:color="auto"/>
          </w:divBdr>
        </w:div>
        <w:div w:id="1887716377">
          <w:marLeft w:val="0"/>
          <w:marRight w:val="0"/>
          <w:marTop w:val="0"/>
          <w:marBottom w:val="0"/>
          <w:divBdr>
            <w:top w:val="none" w:sz="0" w:space="0" w:color="auto"/>
            <w:left w:val="none" w:sz="0" w:space="0" w:color="auto"/>
            <w:bottom w:val="none" w:sz="0" w:space="0" w:color="auto"/>
            <w:right w:val="none" w:sz="0" w:space="0" w:color="auto"/>
          </w:divBdr>
        </w:div>
        <w:div w:id="166557458">
          <w:marLeft w:val="0"/>
          <w:marRight w:val="0"/>
          <w:marTop w:val="0"/>
          <w:marBottom w:val="0"/>
          <w:divBdr>
            <w:top w:val="none" w:sz="0" w:space="0" w:color="auto"/>
            <w:left w:val="none" w:sz="0" w:space="0" w:color="auto"/>
            <w:bottom w:val="none" w:sz="0" w:space="0" w:color="auto"/>
            <w:right w:val="none" w:sz="0" w:space="0" w:color="auto"/>
          </w:divBdr>
        </w:div>
        <w:div w:id="246115757">
          <w:marLeft w:val="0"/>
          <w:marRight w:val="0"/>
          <w:marTop w:val="0"/>
          <w:marBottom w:val="0"/>
          <w:divBdr>
            <w:top w:val="none" w:sz="0" w:space="0" w:color="auto"/>
            <w:left w:val="none" w:sz="0" w:space="0" w:color="auto"/>
            <w:bottom w:val="none" w:sz="0" w:space="0" w:color="auto"/>
            <w:right w:val="none" w:sz="0" w:space="0" w:color="auto"/>
          </w:divBdr>
        </w:div>
        <w:div w:id="508181034">
          <w:marLeft w:val="0"/>
          <w:marRight w:val="0"/>
          <w:marTop w:val="0"/>
          <w:marBottom w:val="0"/>
          <w:divBdr>
            <w:top w:val="none" w:sz="0" w:space="0" w:color="auto"/>
            <w:left w:val="none" w:sz="0" w:space="0" w:color="auto"/>
            <w:bottom w:val="none" w:sz="0" w:space="0" w:color="auto"/>
            <w:right w:val="none" w:sz="0" w:space="0" w:color="auto"/>
          </w:divBdr>
        </w:div>
        <w:div w:id="136533271">
          <w:marLeft w:val="0"/>
          <w:marRight w:val="0"/>
          <w:marTop w:val="0"/>
          <w:marBottom w:val="0"/>
          <w:divBdr>
            <w:top w:val="none" w:sz="0" w:space="0" w:color="auto"/>
            <w:left w:val="none" w:sz="0" w:space="0" w:color="auto"/>
            <w:bottom w:val="none" w:sz="0" w:space="0" w:color="auto"/>
            <w:right w:val="none" w:sz="0" w:space="0" w:color="auto"/>
          </w:divBdr>
        </w:div>
        <w:div w:id="1939438334">
          <w:marLeft w:val="0"/>
          <w:marRight w:val="0"/>
          <w:marTop w:val="0"/>
          <w:marBottom w:val="0"/>
          <w:divBdr>
            <w:top w:val="none" w:sz="0" w:space="0" w:color="auto"/>
            <w:left w:val="none" w:sz="0" w:space="0" w:color="auto"/>
            <w:bottom w:val="none" w:sz="0" w:space="0" w:color="auto"/>
            <w:right w:val="none" w:sz="0" w:space="0" w:color="auto"/>
          </w:divBdr>
        </w:div>
        <w:div w:id="398676091">
          <w:marLeft w:val="0"/>
          <w:marRight w:val="0"/>
          <w:marTop w:val="0"/>
          <w:marBottom w:val="0"/>
          <w:divBdr>
            <w:top w:val="none" w:sz="0" w:space="0" w:color="auto"/>
            <w:left w:val="none" w:sz="0" w:space="0" w:color="auto"/>
            <w:bottom w:val="none" w:sz="0" w:space="0" w:color="auto"/>
            <w:right w:val="none" w:sz="0" w:space="0" w:color="auto"/>
          </w:divBdr>
        </w:div>
        <w:div w:id="473987032">
          <w:marLeft w:val="0"/>
          <w:marRight w:val="0"/>
          <w:marTop w:val="0"/>
          <w:marBottom w:val="0"/>
          <w:divBdr>
            <w:top w:val="none" w:sz="0" w:space="0" w:color="auto"/>
            <w:left w:val="none" w:sz="0" w:space="0" w:color="auto"/>
            <w:bottom w:val="none" w:sz="0" w:space="0" w:color="auto"/>
            <w:right w:val="none" w:sz="0" w:space="0" w:color="auto"/>
          </w:divBdr>
        </w:div>
      </w:divsChild>
    </w:div>
    <w:div w:id="1234312892">
      <w:bodyDiv w:val="1"/>
      <w:marLeft w:val="0"/>
      <w:marRight w:val="0"/>
      <w:marTop w:val="0"/>
      <w:marBottom w:val="0"/>
      <w:divBdr>
        <w:top w:val="none" w:sz="0" w:space="0" w:color="auto"/>
        <w:left w:val="none" w:sz="0" w:space="0" w:color="auto"/>
        <w:bottom w:val="none" w:sz="0" w:space="0" w:color="auto"/>
        <w:right w:val="none" w:sz="0" w:space="0" w:color="auto"/>
      </w:divBdr>
      <w:divsChild>
        <w:div w:id="1125854960">
          <w:marLeft w:val="0"/>
          <w:marRight w:val="0"/>
          <w:marTop w:val="0"/>
          <w:marBottom w:val="0"/>
          <w:divBdr>
            <w:top w:val="none" w:sz="0" w:space="0" w:color="auto"/>
            <w:left w:val="none" w:sz="0" w:space="0" w:color="auto"/>
            <w:bottom w:val="none" w:sz="0" w:space="0" w:color="auto"/>
            <w:right w:val="none" w:sz="0" w:space="0" w:color="auto"/>
          </w:divBdr>
        </w:div>
      </w:divsChild>
    </w:div>
    <w:div w:id="1235975099">
      <w:bodyDiv w:val="1"/>
      <w:marLeft w:val="0"/>
      <w:marRight w:val="0"/>
      <w:marTop w:val="0"/>
      <w:marBottom w:val="0"/>
      <w:divBdr>
        <w:top w:val="none" w:sz="0" w:space="0" w:color="auto"/>
        <w:left w:val="none" w:sz="0" w:space="0" w:color="auto"/>
        <w:bottom w:val="none" w:sz="0" w:space="0" w:color="auto"/>
        <w:right w:val="none" w:sz="0" w:space="0" w:color="auto"/>
      </w:divBdr>
    </w:div>
    <w:div w:id="1236283388">
      <w:bodyDiv w:val="1"/>
      <w:marLeft w:val="0"/>
      <w:marRight w:val="0"/>
      <w:marTop w:val="0"/>
      <w:marBottom w:val="0"/>
      <w:divBdr>
        <w:top w:val="none" w:sz="0" w:space="0" w:color="auto"/>
        <w:left w:val="none" w:sz="0" w:space="0" w:color="auto"/>
        <w:bottom w:val="none" w:sz="0" w:space="0" w:color="auto"/>
        <w:right w:val="none" w:sz="0" w:space="0" w:color="auto"/>
      </w:divBdr>
      <w:divsChild>
        <w:div w:id="2080050807">
          <w:marLeft w:val="0"/>
          <w:marRight w:val="0"/>
          <w:marTop w:val="0"/>
          <w:marBottom w:val="0"/>
          <w:divBdr>
            <w:top w:val="none" w:sz="0" w:space="0" w:color="auto"/>
            <w:left w:val="none" w:sz="0" w:space="0" w:color="auto"/>
            <w:bottom w:val="none" w:sz="0" w:space="0" w:color="auto"/>
            <w:right w:val="none" w:sz="0" w:space="0" w:color="auto"/>
          </w:divBdr>
        </w:div>
        <w:div w:id="142547028">
          <w:marLeft w:val="0"/>
          <w:marRight w:val="0"/>
          <w:marTop w:val="0"/>
          <w:marBottom w:val="0"/>
          <w:divBdr>
            <w:top w:val="none" w:sz="0" w:space="0" w:color="auto"/>
            <w:left w:val="none" w:sz="0" w:space="0" w:color="auto"/>
            <w:bottom w:val="none" w:sz="0" w:space="0" w:color="auto"/>
            <w:right w:val="none" w:sz="0" w:space="0" w:color="auto"/>
          </w:divBdr>
        </w:div>
        <w:div w:id="1695308121">
          <w:marLeft w:val="0"/>
          <w:marRight w:val="0"/>
          <w:marTop w:val="0"/>
          <w:marBottom w:val="0"/>
          <w:divBdr>
            <w:top w:val="none" w:sz="0" w:space="0" w:color="auto"/>
            <w:left w:val="none" w:sz="0" w:space="0" w:color="auto"/>
            <w:bottom w:val="none" w:sz="0" w:space="0" w:color="auto"/>
            <w:right w:val="none" w:sz="0" w:space="0" w:color="auto"/>
          </w:divBdr>
        </w:div>
        <w:div w:id="1127965620">
          <w:marLeft w:val="0"/>
          <w:marRight w:val="0"/>
          <w:marTop w:val="0"/>
          <w:marBottom w:val="0"/>
          <w:divBdr>
            <w:top w:val="none" w:sz="0" w:space="0" w:color="auto"/>
            <w:left w:val="none" w:sz="0" w:space="0" w:color="auto"/>
            <w:bottom w:val="none" w:sz="0" w:space="0" w:color="auto"/>
            <w:right w:val="none" w:sz="0" w:space="0" w:color="auto"/>
          </w:divBdr>
        </w:div>
        <w:div w:id="392391543">
          <w:marLeft w:val="0"/>
          <w:marRight w:val="0"/>
          <w:marTop w:val="0"/>
          <w:marBottom w:val="0"/>
          <w:divBdr>
            <w:top w:val="none" w:sz="0" w:space="0" w:color="auto"/>
            <w:left w:val="none" w:sz="0" w:space="0" w:color="auto"/>
            <w:bottom w:val="none" w:sz="0" w:space="0" w:color="auto"/>
            <w:right w:val="none" w:sz="0" w:space="0" w:color="auto"/>
          </w:divBdr>
        </w:div>
      </w:divsChild>
    </w:div>
    <w:div w:id="1236432934">
      <w:bodyDiv w:val="1"/>
      <w:marLeft w:val="0"/>
      <w:marRight w:val="0"/>
      <w:marTop w:val="0"/>
      <w:marBottom w:val="0"/>
      <w:divBdr>
        <w:top w:val="none" w:sz="0" w:space="0" w:color="auto"/>
        <w:left w:val="none" w:sz="0" w:space="0" w:color="auto"/>
        <w:bottom w:val="none" w:sz="0" w:space="0" w:color="auto"/>
        <w:right w:val="none" w:sz="0" w:space="0" w:color="auto"/>
      </w:divBdr>
    </w:div>
    <w:div w:id="1236478480">
      <w:bodyDiv w:val="1"/>
      <w:marLeft w:val="0"/>
      <w:marRight w:val="0"/>
      <w:marTop w:val="0"/>
      <w:marBottom w:val="0"/>
      <w:divBdr>
        <w:top w:val="none" w:sz="0" w:space="0" w:color="auto"/>
        <w:left w:val="none" w:sz="0" w:space="0" w:color="auto"/>
        <w:bottom w:val="none" w:sz="0" w:space="0" w:color="auto"/>
        <w:right w:val="none" w:sz="0" w:space="0" w:color="auto"/>
      </w:divBdr>
    </w:div>
    <w:div w:id="1236550365">
      <w:bodyDiv w:val="1"/>
      <w:marLeft w:val="0"/>
      <w:marRight w:val="0"/>
      <w:marTop w:val="0"/>
      <w:marBottom w:val="0"/>
      <w:divBdr>
        <w:top w:val="none" w:sz="0" w:space="0" w:color="auto"/>
        <w:left w:val="none" w:sz="0" w:space="0" w:color="auto"/>
        <w:bottom w:val="none" w:sz="0" w:space="0" w:color="auto"/>
        <w:right w:val="none" w:sz="0" w:space="0" w:color="auto"/>
      </w:divBdr>
    </w:div>
    <w:div w:id="1236821967">
      <w:bodyDiv w:val="1"/>
      <w:marLeft w:val="0"/>
      <w:marRight w:val="0"/>
      <w:marTop w:val="0"/>
      <w:marBottom w:val="0"/>
      <w:divBdr>
        <w:top w:val="none" w:sz="0" w:space="0" w:color="auto"/>
        <w:left w:val="none" w:sz="0" w:space="0" w:color="auto"/>
        <w:bottom w:val="none" w:sz="0" w:space="0" w:color="auto"/>
        <w:right w:val="none" w:sz="0" w:space="0" w:color="auto"/>
      </w:divBdr>
      <w:divsChild>
        <w:div w:id="115023476">
          <w:marLeft w:val="0"/>
          <w:marRight w:val="0"/>
          <w:marTop w:val="0"/>
          <w:marBottom w:val="0"/>
          <w:divBdr>
            <w:top w:val="none" w:sz="0" w:space="0" w:color="auto"/>
            <w:left w:val="none" w:sz="0" w:space="0" w:color="auto"/>
            <w:bottom w:val="none" w:sz="0" w:space="0" w:color="auto"/>
            <w:right w:val="none" w:sz="0" w:space="0" w:color="auto"/>
          </w:divBdr>
          <w:divsChild>
            <w:div w:id="1003776898">
              <w:marLeft w:val="0"/>
              <w:marRight w:val="0"/>
              <w:marTop w:val="0"/>
              <w:marBottom w:val="0"/>
              <w:divBdr>
                <w:top w:val="none" w:sz="0" w:space="0" w:color="auto"/>
                <w:left w:val="none" w:sz="0" w:space="0" w:color="auto"/>
                <w:bottom w:val="none" w:sz="0" w:space="0" w:color="auto"/>
                <w:right w:val="none" w:sz="0" w:space="0" w:color="auto"/>
              </w:divBdr>
            </w:div>
          </w:divsChild>
        </w:div>
        <w:div w:id="394745336">
          <w:marLeft w:val="0"/>
          <w:marRight w:val="0"/>
          <w:marTop w:val="0"/>
          <w:marBottom w:val="0"/>
          <w:divBdr>
            <w:top w:val="none" w:sz="0" w:space="0" w:color="auto"/>
            <w:left w:val="none" w:sz="0" w:space="0" w:color="auto"/>
            <w:bottom w:val="none" w:sz="0" w:space="0" w:color="auto"/>
            <w:right w:val="none" w:sz="0" w:space="0" w:color="auto"/>
          </w:divBdr>
          <w:divsChild>
            <w:div w:id="113136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548085">
      <w:bodyDiv w:val="1"/>
      <w:marLeft w:val="0"/>
      <w:marRight w:val="0"/>
      <w:marTop w:val="0"/>
      <w:marBottom w:val="0"/>
      <w:divBdr>
        <w:top w:val="none" w:sz="0" w:space="0" w:color="auto"/>
        <w:left w:val="none" w:sz="0" w:space="0" w:color="auto"/>
        <w:bottom w:val="none" w:sz="0" w:space="0" w:color="auto"/>
        <w:right w:val="none" w:sz="0" w:space="0" w:color="auto"/>
      </w:divBdr>
      <w:divsChild>
        <w:div w:id="1917393722">
          <w:marLeft w:val="0"/>
          <w:marRight w:val="0"/>
          <w:marTop w:val="0"/>
          <w:marBottom w:val="0"/>
          <w:divBdr>
            <w:top w:val="none" w:sz="0" w:space="0" w:color="auto"/>
            <w:left w:val="none" w:sz="0" w:space="0" w:color="auto"/>
            <w:bottom w:val="none" w:sz="0" w:space="0" w:color="auto"/>
            <w:right w:val="none" w:sz="0" w:space="0" w:color="auto"/>
          </w:divBdr>
          <w:divsChild>
            <w:div w:id="2112357980">
              <w:marLeft w:val="0"/>
              <w:marRight w:val="0"/>
              <w:marTop w:val="0"/>
              <w:marBottom w:val="0"/>
              <w:divBdr>
                <w:top w:val="none" w:sz="0" w:space="0" w:color="auto"/>
                <w:left w:val="none" w:sz="0" w:space="0" w:color="auto"/>
                <w:bottom w:val="none" w:sz="0" w:space="0" w:color="auto"/>
                <w:right w:val="none" w:sz="0" w:space="0" w:color="auto"/>
              </w:divBdr>
              <w:divsChild>
                <w:div w:id="1246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88074">
          <w:marLeft w:val="0"/>
          <w:marRight w:val="0"/>
          <w:marTop w:val="0"/>
          <w:marBottom w:val="0"/>
          <w:divBdr>
            <w:top w:val="none" w:sz="0" w:space="0" w:color="auto"/>
            <w:left w:val="none" w:sz="0" w:space="0" w:color="auto"/>
            <w:bottom w:val="none" w:sz="0" w:space="0" w:color="auto"/>
            <w:right w:val="none" w:sz="0" w:space="0" w:color="auto"/>
          </w:divBdr>
          <w:divsChild>
            <w:div w:id="210505874">
              <w:marLeft w:val="0"/>
              <w:marRight w:val="0"/>
              <w:marTop w:val="0"/>
              <w:marBottom w:val="0"/>
              <w:divBdr>
                <w:top w:val="none" w:sz="0" w:space="0" w:color="auto"/>
                <w:left w:val="none" w:sz="0" w:space="0" w:color="auto"/>
                <w:bottom w:val="none" w:sz="0" w:space="0" w:color="auto"/>
                <w:right w:val="none" w:sz="0" w:space="0" w:color="auto"/>
              </w:divBdr>
            </w:div>
            <w:div w:id="1226334332">
              <w:marLeft w:val="0"/>
              <w:marRight w:val="0"/>
              <w:marTop w:val="0"/>
              <w:marBottom w:val="0"/>
              <w:divBdr>
                <w:top w:val="none" w:sz="0" w:space="0" w:color="auto"/>
                <w:left w:val="none" w:sz="0" w:space="0" w:color="auto"/>
                <w:bottom w:val="none" w:sz="0" w:space="0" w:color="auto"/>
                <w:right w:val="none" w:sz="0" w:space="0" w:color="auto"/>
              </w:divBdr>
            </w:div>
            <w:div w:id="536745904">
              <w:marLeft w:val="0"/>
              <w:marRight w:val="0"/>
              <w:marTop w:val="0"/>
              <w:marBottom w:val="0"/>
              <w:divBdr>
                <w:top w:val="none" w:sz="0" w:space="0" w:color="auto"/>
                <w:left w:val="none" w:sz="0" w:space="0" w:color="auto"/>
                <w:bottom w:val="none" w:sz="0" w:space="0" w:color="auto"/>
                <w:right w:val="none" w:sz="0" w:space="0" w:color="auto"/>
              </w:divBdr>
            </w:div>
            <w:div w:id="1556501576">
              <w:marLeft w:val="0"/>
              <w:marRight w:val="0"/>
              <w:marTop w:val="0"/>
              <w:marBottom w:val="0"/>
              <w:divBdr>
                <w:top w:val="none" w:sz="0" w:space="0" w:color="auto"/>
                <w:left w:val="none" w:sz="0" w:space="0" w:color="auto"/>
                <w:bottom w:val="none" w:sz="0" w:space="0" w:color="auto"/>
                <w:right w:val="none" w:sz="0" w:space="0" w:color="auto"/>
              </w:divBdr>
            </w:div>
            <w:div w:id="1964967926">
              <w:marLeft w:val="0"/>
              <w:marRight w:val="0"/>
              <w:marTop w:val="0"/>
              <w:marBottom w:val="0"/>
              <w:divBdr>
                <w:top w:val="none" w:sz="0" w:space="0" w:color="auto"/>
                <w:left w:val="none" w:sz="0" w:space="0" w:color="auto"/>
                <w:bottom w:val="none" w:sz="0" w:space="0" w:color="auto"/>
                <w:right w:val="none" w:sz="0" w:space="0" w:color="auto"/>
              </w:divBdr>
            </w:div>
            <w:div w:id="165691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82038">
      <w:bodyDiv w:val="1"/>
      <w:marLeft w:val="0"/>
      <w:marRight w:val="0"/>
      <w:marTop w:val="0"/>
      <w:marBottom w:val="0"/>
      <w:divBdr>
        <w:top w:val="none" w:sz="0" w:space="0" w:color="auto"/>
        <w:left w:val="none" w:sz="0" w:space="0" w:color="auto"/>
        <w:bottom w:val="none" w:sz="0" w:space="0" w:color="auto"/>
        <w:right w:val="none" w:sz="0" w:space="0" w:color="auto"/>
      </w:divBdr>
    </w:div>
    <w:div w:id="1237933790">
      <w:bodyDiv w:val="1"/>
      <w:marLeft w:val="0"/>
      <w:marRight w:val="0"/>
      <w:marTop w:val="0"/>
      <w:marBottom w:val="0"/>
      <w:divBdr>
        <w:top w:val="none" w:sz="0" w:space="0" w:color="auto"/>
        <w:left w:val="none" w:sz="0" w:space="0" w:color="auto"/>
        <w:bottom w:val="none" w:sz="0" w:space="0" w:color="auto"/>
        <w:right w:val="none" w:sz="0" w:space="0" w:color="auto"/>
      </w:divBdr>
    </w:div>
    <w:div w:id="1237982386">
      <w:bodyDiv w:val="1"/>
      <w:marLeft w:val="0"/>
      <w:marRight w:val="0"/>
      <w:marTop w:val="0"/>
      <w:marBottom w:val="0"/>
      <w:divBdr>
        <w:top w:val="none" w:sz="0" w:space="0" w:color="auto"/>
        <w:left w:val="none" w:sz="0" w:space="0" w:color="auto"/>
        <w:bottom w:val="none" w:sz="0" w:space="0" w:color="auto"/>
        <w:right w:val="none" w:sz="0" w:space="0" w:color="auto"/>
      </w:divBdr>
    </w:div>
    <w:div w:id="1238369380">
      <w:bodyDiv w:val="1"/>
      <w:marLeft w:val="0"/>
      <w:marRight w:val="0"/>
      <w:marTop w:val="0"/>
      <w:marBottom w:val="0"/>
      <w:divBdr>
        <w:top w:val="none" w:sz="0" w:space="0" w:color="auto"/>
        <w:left w:val="none" w:sz="0" w:space="0" w:color="auto"/>
        <w:bottom w:val="none" w:sz="0" w:space="0" w:color="auto"/>
        <w:right w:val="none" w:sz="0" w:space="0" w:color="auto"/>
      </w:divBdr>
    </w:div>
    <w:div w:id="1240363558">
      <w:bodyDiv w:val="1"/>
      <w:marLeft w:val="0"/>
      <w:marRight w:val="0"/>
      <w:marTop w:val="0"/>
      <w:marBottom w:val="0"/>
      <w:divBdr>
        <w:top w:val="none" w:sz="0" w:space="0" w:color="auto"/>
        <w:left w:val="none" w:sz="0" w:space="0" w:color="auto"/>
        <w:bottom w:val="none" w:sz="0" w:space="0" w:color="auto"/>
        <w:right w:val="none" w:sz="0" w:space="0" w:color="auto"/>
      </w:divBdr>
    </w:div>
    <w:div w:id="1241142064">
      <w:bodyDiv w:val="1"/>
      <w:marLeft w:val="0"/>
      <w:marRight w:val="0"/>
      <w:marTop w:val="0"/>
      <w:marBottom w:val="0"/>
      <w:divBdr>
        <w:top w:val="none" w:sz="0" w:space="0" w:color="auto"/>
        <w:left w:val="none" w:sz="0" w:space="0" w:color="auto"/>
        <w:bottom w:val="none" w:sz="0" w:space="0" w:color="auto"/>
        <w:right w:val="none" w:sz="0" w:space="0" w:color="auto"/>
      </w:divBdr>
    </w:div>
    <w:div w:id="1241451768">
      <w:bodyDiv w:val="1"/>
      <w:marLeft w:val="0"/>
      <w:marRight w:val="0"/>
      <w:marTop w:val="0"/>
      <w:marBottom w:val="0"/>
      <w:divBdr>
        <w:top w:val="none" w:sz="0" w:space="0" w:color="auto"/>
        <w:left w:val="none" w:sz="0" w:space="0" w:color="auto"/>
        <w:bottom w:val="none" w:sz="0" w:space="0" w:color="auto"/>
        <w:right w:val="none" w:sz="0" w:space="0" w:color="auto"/>
      </w:divBdr>
    </w:div>
    <w:div w:id="1241524776">
      <w:bodyDiv w:val="1"/>
      <w:marLeft w:val="0"/>
      <w:marRight w:val="0"/>
      <w:marTop w:val="0"/>
      <w:marBottom w:val="0"/>
      <w:divBdr>
        <w:top w:val="none" w:sz="0" w:space="0" w:color="auto"/>
        <w:left w:val="none" w:sz="0" w:space="0" w:color="auto"/>
        <w:bottom w:val="none" w:sz="0" w:space="0" w:color="auto"/>
        <w:right w:val="none" w:sz="0" w:space="0" w:color="auto"/>
      </w:divBdr>
    </w:div>
    <w:div w:id="1242639244">
      <w:bodyDiv w:val="1"/>
      <w:marLeft w:val="0"/>
      <w:marRight w:val="0"/>
      <w:marTop w:val="0"/>
      <w:marBottom w:val="0"/>
      <w:divBdr>
        <w:top w:val="none" w:sz="0" w:space="0" w:color="auto"/>
        <w:left w:val="none" w:sz="0" w:space="0" w:color="auto"/>
        <w:bottom w:val="none" w:sz="0" w:space="0" w:color="auto"/>
        <w:right w:val="none" w:sz="0" w:space="0" w:color="auto"/>
      </w:divBdr>
      <w:divsChild>
        <w:div w:id="779960490">
          <w:marLeft w:val="0"/>
          <w:marRight w:val="0"/>
          <w:marTop w:val="0"/>
          <w:marBottom w:val="0"/>
          <w:divBdr>
            <w:top w:val="none" w:sz="0" w:space="0" w:color="auto"/>
            <w:left w:val="none" w:sz="0" w:space="0" w:color="auto"/>
            <w:bottom w:val="none" w:sz="0" w:space="0" w:color="auto"/>
            <w:right w:val="none" w:sz="0" w:space="0" w:color="auto"/>
          </w:divBdr>
        </w:div>
      </w:divsChild>
    </w:div>
    <w:div w:id="1242985660">
      <w:bodyDiv w:val="1"/>
      <w:marLeft w:val="0"/>
      <w:marRight w:val="0"/>
      <w:marTop w:val="0"/>
      <w:marBottom w:val="0"/>
      <w:divBdr>
        <w:top w:val="none" w:sz="0" w:space="0" w:color="auto"/>
        <w:left w:val="none" w:sz="0" w:space="0" w:color="auto"/>
        <w:bottom w:val="none" w:sz="0" w:space="0" w:color="auto"/>
        <w:right w:val="none" w:sz="0" w:space="0" w:color="auto"/>
      </w:divBdr>
    </w:div>
    <w:div w:id="1243249055">
      <w:bodyDiv w:val="1"/>
      <w:marLeft w:val="0"/>
      <w:marRight w:val="0"/>
      <w:marTop w:val="0"/>
      <w:marBottom w:val="0"/>
      <w:divBdr>
        <w:top w:val="none" w:sz="0" w:space="0" w:color="auto"/>
        <w:left w:val="none" w:sz="0" w:space="0" w:color="auto"/>
        <w:bottom w:val="none" w:sz="0" w:space="0" w:color="auto"/>
        <w:right w:val="none" w:sz="0" w:space="0" w:color="auto"/>
      </w:divBdr>
    </w:div>
    <w:div w:id="1244143858">
      <w:bodyDiv w:val="1"/>
      <w:marLeft w:val="0"/>
      <w:marRight w:val="0"/>
      <w:marTop w:val="0"/>
      <w:marBottom w:val="0"/>
      <w:divBdr>
        <w:top w:val="none" w:sz="0" w:space="0" w:color="auto"/>
        <w:left w:val="none" w:sz="0" w:space="0" w:color="auto"/>
        <w:bottom w:val="none" w:sz="0" w:space="0" w:color="auto"/>
        <w:right w:val="none" w:sz="0" w:space="0" w:color="auto"/>
      </w:divBdr>
    </w:div>
    <w:div w:id="1244486672">
      <w:bodyDiv w:val="1"/>
      <w:marLeft w:val="0"/>
      <w:marRight w:val="0"/>
      <w:marTop w:val="0"/>
      <w:marBottom w:val="0"/>
      <w:divBdr>
        <w:top w:val="none" w:sz="0" w:space="0" w:color="auto"/>
        <w:left w:val="none" w:sz="0" w:space="0" w:color="auto"/>
        <w:bottom w:val="none" w:sz="0" w:space="0" w:color="auto"/>
        <w:right w:val="none" w:sz="0" w:space="0" w:color="auto"/>
      </w:divBdr>
    </w:div>
    <w:div w:id="1245650391">
      <w:bodyDiv w:val="1"/>
      <w:marLeft w:val="0"/>
      <w:marRight w:val="0"/>
      <w:marTop w:val="0"/>
      <w:marBottom w:val="0"/>
      <w:divBdr>
        <w:top w:val="none" w:sz="0" w:space="0" w:color="auto"/>
        <w:left w:val="none" w:sz="0" w:space="0" w:color="auto"/>
        <w:bottom w:val="none" w:sz="0" w:space="0" w:color="auto"/>
        <w:right w:val="none" w:sz="0" w:space="0" w:color="auto"/>
      </w:divBdr>
      <w:divsChild>
        <w:div w:id="714935349">
          <w:marLeft w:val="0"/>
          <w:marRight w:val="0"/>
          <w:marTop w:val="0"/>
          <w:marBottom w:val="0"/>
          <w:divBdr>
            <w:top w:val="none" w:sz="0" w:space="0" w:color="auto"/>
            <w:left w:val="none" w:sz="0" w:space="0" w:color="auto"/>
            <w:bottom w:val="none" w:sz="0" w:space="0" w:color="auto"/>
            <w:right w:val="none" w:sz="0" w:space="0" w:color="auto"/>
          </w:divBdr>
        </w:div>
        <w:div w:id="1556890043">
          <w:marLeft w:val="0"/>
          <w:marRight w:val="0"/>
          <w:marTop w:val="0"/>
          <w:marBottom w:val="0"/>
          <w:divBdr>
            <w:top w:val="none" w:sz="0" w:space="0" w:color="auto"/>
            <w:left w:val="none" w:sz="0" w:space="0" w:color="auto"/>
            <w:bottom w:val="none" w:sz="0" w:space="0" w:color="auto"/>
            <w:right w:val="none" w:sz="0" w:space="0" w:color="auto"/>
          </w:divBdr>
        </w:div>
      </w:divsChild>
    </w:div>
    <w:div w:id="1246649566">
      <w:bodyDiv w:val="1"/>
      <w:marLeft w:val="0"/>
      <w:marRight w:val="0"/>
      <w:marTop w:val="0"/>
      <w:marBottom w:val="0"/>
      <w:divBdr>
        <w:top w:val="none" w:sz="0" w:space="0" w:color="auto"/>
        <w:left w:val="none" w:sz="0" w:space="0" w:color="auto"/>
        <w:bottom w:val="none" w:sz="0" w:space="0" w:color="auto"/>
        <w:right w:val="none" w:sz="0" w:space="0" w:color="auto"/>
      </w:divBdr>
    </w:div>
    <w:div w:id="1247764452">
      <w:bodyDiv w:val="1"/>
      <w:marLeft w:val="0"/>
      <w:marRight w:val="0"/>
      <w:marTop w:val="0"/>
      <w:marBottom w:val="0"/>
      <w:divBdr>
        <w:top w:val="none" w:sz="0" w:space="0" w:color="auto"/>
        <w:left w:val="none" w:sz="0" w:space="0" w:color="auto"/>
        <w:bottom w:val="none" w:sz="0" w:space="0" w:color="auto"/>
        <w:right w:val="none" w:sz="0" w:space="0" w:color="auto"/>
      </w:divBdr>
    </w:div>
    <w:div w:id="1248614443">
      <w:bodyDiv w:val="1"/>
      <w:marLeft w:val="0"/>
      <w:marRight w:val="0"/>
      <w:marTop w:val="0"/>
      <w:marBottom w:val="0"/>
      <w:divBdr>
        <w:top w:val="none" w:sz="0" w:space="0" w:color="auto"/>
        <w:left w:val="none" w:sz="0" w:space="0" w:color="auto"/>
        <w:bottom w:val="none" w:sz="0" w:space="0" w:color="auto"/>
        <w:right w:val="none" w:sz="0" w:space="0" w:color="auto"/>
      </w:divBdr>
    </w:div>
    <w:div w:id="1249004221">
      <w:bodyDiv w:val="1"/>
      <w:marLeft w:val="0"/>
      <w:marRight w:val="0"/>
      <w:marTop w:val="0"/>
      <w:marBottom w:val="0"/>
      <w:divBdr>
        <w:top w:val="none" w:sz="0" w:space="0" w:color="auto"/>
        <w:left w:val="none" w:sz="0" w:space="0" w:color="auto"/>
        <w:bottom w:val="none" w:sz="0" w:space="0" w:color="auto"/>
        <w:right w:val="none" w:sz="0" w:space="0" w:color="auto"/>
      </w:divBdr>
      <w:divsChild>
        <w:div w:id="951519611">
          <w:marLeft w:val="0"/>
          <w:marRight w:val="0"/>
          <w:marTop w:val="0"/>
          <w:marBottom w:val="0"/>
          <w:divBdr>
            <w:top w:val="none" w:sz="0" w:space="0" w:color="auto"/>
            <w:left w:val="none" w:sz="0" w:space="0" w:color="auto"/>
            <w:bottom w:val="none" w:sz="0" w:space="0" w:color="auto"/>
            <w:right w:val="none" w:sz="0" w:space="0" w:color="auto"/>
          </w:divBdr>
          <w:divsChild>
            <w:div w:id="80955282">
              <w:marLeft w:val="0"/>
              <w:marRight w:val="0"/>
              <w:marTop w:val="0"/>
              <w:marBottom w:val="0"/>
              <w:divBdr>
                <w:top w:val="none" w:sz="0" w:space="0" w:color="auto"/>
                <w:left w:val="none" w:sz="0" w:space="0" w:color="auto"/>
                <w:bottom w:val="none" w:sz="0" w:space="0" w:color="auto"/>
                <w:right w:val="none" w:sz="0" w:space="0" w:color="auto"/>
              </w:divBdr>
              <w:divsChild>
                <w:div w:id="217015360">
                  <w:marLeft w:val="0"/>
                  <w:marRight w:val="0"/>
                  <w:marTop w:val="0"/>
                  <w:marBottom w:val="0"/>
                  <w:divBdr>
                    <w:top w:val="none" w:sz="0" w:space="0" w:color="auto"/>
                    <w:left w:val="none" w:sz="0" w:space="0" w:color="auto"/>
                    <w:bottom w:val="none" w:sz="0" w:space="0" w:color="auto"/>
                    <w:right w:val="none" w:sz="0" w:space="0" w:color="auto"/>
                  </w:divBdr>
                  <w:divsChild>
                    <w:div w:id="19506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340841">
      <w:bodyDiv w:val="1"/>
      <w:marLeft w:val="0"/>
      <w:marRight w:val="0"/>
      <w:marTop w:val="0"/>
      <w:marBottom w:val="0"/>
      <w:divBdr>
        <w:top w:val="none" w:sz="0" w:space="0" w:color="auto"/>
        <w:left w:val="none" w:sz="0" w:space="0" w:color="auto"/>
        <w:bottom w:val="none" w:sz="0" w:space="0" w:color="auto"/>
        <w:right w:val="none" w:sz="0" w:space="0" w:color="auto"/>
      </w:divBdr>
      <w:divsChild>
        <w:div w:id="173500991">
          <w:marLeft w:val="0"/>
          <w:marRight w:val="0"/>
          <w:marTop w:val="0"/>
          <w:marBottom w:val="0"/>
          <w:divBdr>
            <w:top w:val="none" w:sz="0" w:space="0" w:color="auto"/>
            <w:left w:val="none" w:sz="0" w:space="0" w:color="auto"/>
            <w:bottom w:val="none" w:sz="0" w:space="0" w:color="auto"/>
            <w:right w:val="none" w:sz="0" w:space="0" w:color="auto"/>
          </w:divBdr>
        </w:div>
        <w:div w:id="319311974">
          <w:marLeft w:val="0"/>
          <w:marRight w:val="0"/>
          <w:marTop w:val="0"/>
          <w:marBottom w:val="0"/>
          <w:divBdr>
            <w:top w:val="none" w:sz="0" w:space="0" w:color="auto"/>
            <w:left w:val="none" w:sz="0" w:space="0" w:color="auto"/>
            <w:bottom w:val="none" w:sz="0" w:space="0" w:color="auto"/>
            <w:right w:val="none" w:sz="0" w:space="0" w:color="auto"/>
          </w:divBdr>
        </w:div>
        <w:div w:id="1742175824">
          <w:marLeft w:val="0"/>
          <w:marRight w:val="0"/>
          <w:marTop w:val="0"/>
          <w:marBottom w:val="0"/>
          <w:divBdr>
            <w:top w:val="none" w:sz="0" w:space="0" w:color="auto"/>
            <w:left w:val="none" w:sz="0" w:space="0" w:color="auto"/>
            <w:bottom w:val="none" w:sz="0" w:space="0" w:color="auto"/>
            <w:right w:val="none" w:sz="0" w:space="0" w:color="auto"/>
          </w:divBdr>
        </w:div>
        <w:div w:id="1644384514">
          <w:marLeft w:val="0"/>
          <w:marRight w:val="0"/>
          <w:marTop w:val="0"/>
          <w:marBottom w:val="0"/>
          <w:divBdr>
            <w:top w:val="none" w:sz="0" w:space="0" w:color="auto"/>
            <w:left w:val="none" w:sz="0" w:space="0" w:color="auto"/>
            <w:bottom w:val="none" w:sz="0" w:space="0" w:color="auto"/>
            <w:right w:val="none" w:sz="0" w:space="0" w:color="auto"/>
          </w:divBdr>
        </w:div>
      </w:divsChild>
    </w:div>
    <w:div w:id="1249774655">
      <w:bodyDiv w:val="1"/>
      <w:marLeft w:val="0"/>
      <w:marRight w:val="0"/>
      <w:marTop w:val="0"/>
      <w:marBottom w:val="0"/>
      <w:divBdr>
        <w:top w:val="none" w:sz="0" w:space="0" w:color="auto"/>
        <w:left w:val="none" w:sz="0" w:space="0" w:color="auto"/>
        <w:bottom w:val="none" w:sz="0" w:space="0" w:color="auto"/>
        <w:right w:val="none" w:sz="0" w:space="0" w:color="auto"/>
      </w:divBdr>
    </w:div>
    <w:div w:id="1250654293">
      <w:bodyDiv w:val="1"/>
      <w:marLeft w:val="0"/>
      <w:marRight w:val="0"/>
      <w:marTop w:val="0"/>
      <w:marBottom w:val="0"/>
      <w:divBdr>
        <w:top w:val="none" w:sz="0" w:space="0" w:color="auto"/>
        <w:left w:val="none" w:sz="0" w:space="0" w:color="auto"/>
        <w:bottom w:val="none" w:sz="0" w:space="0" w:color="auto"/>
        <w:right w:val="none" w:sz="0" w:space="0" w:color="auto"/>
      </w:divBdr>
    </w:div>
    <w:div w:id="1250895399">
      <w:bodyDiv w:val="1"/>
      <w:marLeft w:val="0"/>
      <w:marRight w:val="0"/>
      <w:marTop w:val="0"/>
      <w:marBottom w:val="0"/>
      <w:divBdr>
        <w:top w:val="none" w:sz="0" w:space="0" w:color="auto"/>
        <w:left w:val="none" w:sz="0" w:space="0" w:color="auto"/>
        <w:bottom w:val="none" w:sz="0" w:space="0" w:color="auto"/>
        <w:right w:val="none" w:sz="0" w:space="0" w:color="auto"/>
      </w:divBdr>
    </w:div>
    <w:div w:id="1251354134">
      <w:bodyDiv w:val="1"/>
      <w:marLeft w:val="0"/>
      <w:marRight w:val="0"/>
      <w:marTop w:val="0"/>
      <w:marBottom w:val="0"/>
      <w:divBdr>
        <w:top w:val="none" w:sz="0" w:space="0" w:color="auto"/>
        <w:left w:val="none" w:sz="0" w:space="0" w:color="auto"/>
        <w:bottom w:val="none" w:sz="0" w:space="0" w:color="auto"/>
        <w:right w:val="none" w:sz="0" w:space="0" w:color="auto"/>
      </w:divBdr>
    </w:div>
    <w:div w:id="1252080024">
      <w:bodyDiv w:val="1"/>
      <w:marLeft w:val="0"/>
      <w:marRight w:val="0"/>
      <w:marTop w:val="0"/>
      <w:marBottom w:val="0"/>
      <w:divBdr>
        <w:top w:val="none" w:sz="0" w:space="0" w:color="auto"/>
        <w:left w:val="none" w:sz="0" w:space="0" w:color="auto"/>
        <w:bottom w:val="none" w:sz="0" w:space="0" w:color="auto"/>
        <w:right w:val="none" w:sz="0" w:space="0" w:color="auto"/>
      </w:divBdr>
    </w:div>
    <w:div w:id="1252154767">
      <w:bodyDiv w:val="1"/>
      <w:marLeft w:val="0"/>
      <w:marRight w:val="0"/>
      <w:marTop w:val="0"/>
      <w:marBottom w:val="0"/>
      <w:divBdr>
        <w:top w:val="none" w:sz="0" w:space="0" w:color="auto"/>
        <w:left w:val="none" w:sz="0" w:space="0" w:color="auto"/>
        <w:bottom w:val="none" w:sz="0" w:space="0" w:color="auto"/>
        <w:right w:val="none" w:sz="0" w:space="0" w:color="auto"/>
      </w:divBdr>
    </w:div>
    <w:div w:id="1252423809">
      <w:bodyDiv w:val="1"/>
      <w:marLeft w:val="0"/>
      <w:marRight w:val="0"/>
      <w:marTop w:val="0"/>
      <w:marBottom w:val="0"/>
      <w:divBdr>
        <w:top w:val="none" w:sz="0" w:space="0" w:color="auto"/>
        <w:left w:val="none" w:sz="0" w:space="0" w:color="auto"/>
        <w:bottom w:val="none" w:sz="0" w:space="0" w:color="auto"/>
        <w:right w:val="none" w:sz="0" w:space="0" w:color="auto"/>
      </w:divBdr>
    </w:div>
    <w:div w:id="1253665973">
      <w:bodyDiv w:val="1"/>
      <w:marLeft w:val="0"/>
      <w:marRight w:val="0"/>
      <w:marTop w:val="0"/>
      <w:marBottom w:val="0"/>
      <w:divBdr>
        <w:top w:val="none" w:sz="0" w:space="0" w:color="auto"/>
        <w:left w:val="none" w:sz="0" w:space="0" w:color="auto"/>
        <w:bottom w:val="none" w:sz="0" w:space="0" w:color="auto"/>
        <w:right w:val="none" w:sz="0" w:space="0" w:color="auto"/>
      </w:divBdr>
      <w:divsChild>
        <w:div w:id="2072919199">
          <w:marLeft w:val="0"/>
          <w:marRight w:val="0"/>
          <w:marTop w:val="0"/>
          <w:marBottom w:val="0"/>
          <w:divBdr>
            <w:top w:val="none" w:sz="0" w:space="0" w:color="auto"/>
            <w:left w:val="none" w:sz="0" w:space="0" w:color="auto"/>
            <w:bottom w:val="none" w:sz="0" w:space="0" w:color="auto"/>
            <w:right w:val="none" w:sz="0" w:space="0" w:color="auto"/>
          </w:divBdr>
        </w:div>
      </w:divsChild>
    </w:div>
    <w:div w:id="1254246916">
      <w:bodyDiv w:val="1"/>
      <w:marLeft w:val="0"/>
      <w:marRight w:val="0"/>
      <w:marTop w:val="0"/>
      <w:marBottom w:val="0"/>
      <w:divBdr>
        <w:top w:val="none" w:sz="0" w:space="0" w:color="auto"/>
        <w:left w:val="none" w:sz="0" w:space="0" w:color="auto"/>
        <w:bottom w:val="none" w:sz="0" w:space="0" w:color="auto"/>
        <w:right w:val="none" w:sz="0" w:space="0" w:color="auto"/>
      </w:divBdr>
    </w:div>
    <w:div w:id="1254390992">
      <w:bodyDiv w:val="1"/>
      <w:marLeft w:val="0"/>
      <w:marRight w:val="0"/>
      <w:marTop w:val="0"/>
      <w:marBottom w:val="0"/>
      <w:divBdr>
        <w:top w:val="none" w:sz="0" w:space="0" w:color="auto"/>
        <w:left w:val="none" w:sz="0" w:space="0" w:color="auto"/>
        <w:bottom w:val="none" w:sz="0" w:space="0" w:color="auto"/>
        <w:right w:val="none" w:sz="0" w:space="0" w:color="auto"/>
      </w:divBdr>
    </w:div>
    <w:div w:id="1254702945">
      <w:bodyDiv w:val="1"/>
      <w:marLeft w:val="0"/>
      <w:marRight w:val="0"/>
      <w:marTop w:val="0"/>
      <w:marBottom w:val="0"/>
      <w:divBdr>
        <w:top w:val="none" w:sz="0" w:space="0" w:color="auto"/>
        <w:left w:val="none" w:sz="0" w:space="0" w:color="auto"/>
        <w:bottom w:val="none" w:sz="0" w:space="0" w:color="auto"/>
        <w:right w:val="none" w:sz="0" w:space="0" w:color="auto"/>
      </w:divBdr>
    </w:div>
    <w:div w:id="1255671546">
      <w:bodyDiv w:val="1"/>
      <w:marLeft w:val="0"/>
      <w:marRight w:val="0"/>
      <w:marTop w:val="0"/>
      <w:marBottom w:val="0"/>
      <w:divBdr>
        <w:top w:val="none" w:sz="0" w:space="0" w:color="auto"/>
        <w:left w:val="none" w:sz="0" w:space="0" w:color="auto"/>
        <w:bottom w:val="none" w:sz="0" w:space="0" w:color="auto"/>
        <w:right w:val="none" w:sz="0" w:space="0" w:color="auto"/>
      </w:divBdr>
    </w:div>
    <w:div w:id="1256011980">
      <w:bodyDiv w:val="1"/>
      <w:marLeft w:val="0"/>
      <w:marRight w:val="0"/>
      <w:marTop w:val="0"/>
      <w:marBottom w:val="0"/>
      <w:divBdr>
        <w:top w:val="none" w:sz="0" w:space="0" w:color="auto"/>
        <w:left w:val="none" w:sz="0" w:space="0" w:color="auto"/>
        <w:bottom w:val="none" w:sz="0" w:space="0" w:color="auto"/>
        <w:right w:val="none" w:sz="0" w:space="0" w:color="auto"/>
      </w:divBdr>
    </w:div>
    <w:div w:id="1256742137">
      <w:bodyDiv w:val="1"/>
      <w:marLeft w:val="0"/>
      <w:marRight w:val="0"/>
      <w:marTop w:val="0"/>
      <w:marBottom w:val="0"/>
      <w:divBdr>
        <w:top w:val="none" w:sz="0" w:space="0" w:color="auto"/>
        <w:left w:val="none" w:sz="0" w:space="0" w:color="auto"/>
        <w:bottom w:val="none" w:sz="0" w:space="0" w:color="auto"/>
        <w:right w:val="none" w:sz="0" w:space="0" w:color="auto"/>
      </w:divBdr>
    </w:div>
    <w:div w:id="1256937608">
      <w:bodyDiv w:val="1"/>
      <w:marLeft w:val="0"/>
      <w:marRight w:val="0"/>
      <w:marTop w:val="0"/>
      <w:marBottom w:val="0"/>
      <w:divBdr>
        <w:top w:val="none" w:sz="0" w:space="0" w:color="auto"/>
        <w:left w:val="none" w:sz="0" w:space="0" w:color="auto"/>
        <w:bottom w:val="none" w:sz="0" w:space="0" w:color="auto"/>
        <w:right w:val="none" w:sz="0" w:space="0" w:color="auto"/>
      </w:divBdr>
    </w:div>
    <w:div w:id="1257207320">
      <w:bodyDiv w:val="1"/>
      <w:marLeft w:val="0"/>
      <w:marRight w:val="0"/>
      <w:marTop w:val="0"/>
      <w:marBottom w:val="0"/>
      <w:divBdr>
        <w:top w:val="none" w:sz="0" w:space="0" w:color="auto"/>
        <w:left w:val="none" w:sz="0" w:space="0" w:color="auto"/>
        <w:bottom w:val="none" w:sz="0" w:space="0" w:color="auto"/>
        <w:right w:val="none" w:sz="0" w:space="0" w:color="auto"/>
      </w:divBdr>
      <w:divsChild>
        <w:div w:id="356345955">
          <w:marLeft w:val="0"/>
          <w:marRight w:val="0"/>
          <w:marTop w:val="0"/>
          <w:marBottom w:val="0"/>
          <w:divBdr>
            <w:top w:val="none" w:sz="0" w:space="0" w:color="auto"/>
            <w:left w:val="none" w:sz="0" w:space="0" w:color="auto"/>
            <w:bottom w:val="none" w:sz="0" w:space="0" w:color="auto"/>
            <w:right w:val="none" w:sz="0" w:space="0" w:color="auto"/>
          </w:divBdr>
        </w:div>
        <w:div w:id="520321166">
          <w:marLeft w:val="0"/>
          <w:marRight w:val="0"/>
          <w:marTop w:val="0"/>
          <w:marBottom w:val="0"/>
          <w:divBdr>
            <w:top w:val="none" w:sz="0" w:space="0" w:color="auto"/>
            <w:left w:val="none" w:sz="0" w:space="0" w:color="auto"/>
            <w:bottom w:val="none" w:sz="0" w:space="0" w:color="auto"/>
            <w:right w:val="none" w:sz="0" w:space="0" w:color="auto"/>
          </w:divBdr>
        </w:div>
      </w:divsChild>
    </w:div>
    <w:div w:id="1258636559">
      <w:bodyDiv w:val="1"/>
      <w:marLeft w:val="0"/>
      <w:marRight w:val="0"/>
      <w:marTop w:val="0"/>
      <w:marBottom w:val="0"/>
      <w:divBdr>
        <w:top w:val="none" w:sz="0" w:space="0" w:color="auto"/>
        <w:left w:val="none" w:sz="0" w:space="0" w:color="auto"/>
        <w:bottom w:val="none" w:sz="0" w:space="0" w:color="auto"/>
        <w:right w:val="none" w:sz="0" w:space="0" w:color="auto"/>
      </w:divBdr>
      <w:divsChild>
        <w:div w:id="1580557167">
          <w:marLeft w:val="0"/>
          <w:marRight w:val="0"/>
          <w:marTop w:val="0"/>
          <w:marBottom w:val="0"/>
          <w:divBdr>
            <w:top w:val="none" w:sz="0" w:space="0" w:color="auto"/>
            <w:left w:val="none" w:sz="0" w:space="0" w:color="auto"/>
            <w:bottom w:val="none" w:sz="0" w:space="0" w:color="auto"/>
            <w:right w:val="none" w:sz="0" w:space="0" w:color="auto"/>
          </w:divBdr>
        </w:div>
      </w:divsChild>
    </w:div>
    <w:div w:id="1258833964">
      <w:bodyDiv w:val="1"/>
      <w:marLeft w:val="0"/>
      <w:marRight w:val="0"/>
      <w:marTop w:val="0"/>
      <w:marBottom w:val="0"/>
      <w:divBdr>
        <w:top w:val="none" w:sz="0" w:space="0" w:color="auto"/>
        <w:left w:val="none" w:sz="0" w:space="0" w:color="auto"/>
        <w:bottom w:val="none" w:sz="0" w:space="0" w:color="auto"/>
        <w:right w:val="none" w:sz="0" w:space="0" w:color="auto"/>
      </w:divBdr>
      <w:divsChild>
        <w:div w:id="1246308573">
          <w:marLeft w:val="0"/>
          <w:marRight w:val="0"/>
          <w:marTop w:val="0"/>
          <w:marBottom w:val="0"/>
          <w:divBdr>
            <w:top w:val="none" w:sz="0" w:space="0" w:color="auto"/>
            <w:left w:val="none" w:sz="0" w:space="0" w:color="auto"/>
            <w:bottom w:val="none" w:sz="0" w:space="0" w:color="auto"/>
            <w:right w:val="none" w:sz="0" w:space="0" w:color="auto"/>
          </w:divBdr>
        </w:div>
      </w:divsChild>
    </w:div>
    <w:div w:id="1259095334">
      <w:bodyDiv w:val="1"/>
      <w:marLeft w:val="0"/>
      <w:marRight w:val="0"/>
      <w:marTop w:val="0"/>
      <w:marBottom w:val="0"/>
      <w:divBdr>
        <w:top w:val="none" w:sz="0" w:space="0" w:color="auto"/>
        <w:left w:val="none" w:sz="0" w:space="0" w:color="auto"/>
        <w:bottom w:val="none" w:sz="0" w:space="0" w:color="auto"/>
        <w:right w:val="none" w:sz="0" w:space="0" w:color="auto"/>
      </w:divBdr>
    </w:div>
    <w:div w:id="1260143728">
      <w:bodyDiv w:val="1"/>
      <w:marLeft w:val="0"/>
      <w:marRight w:val="0"/>
      <w:marTop w:val="0"/>
      <w:marBottom w:val="0"/>
      <w:divBdr>
        <w:top w:val="none" w:sz="0" w:space="0" w:color="auto"/>
        <w:left w:val="none" w:sz="0" w:space="0" w:color="auto"/>
        <w:bottom w:val="none" w:sz="0" w:space="0" w:color="auto"/>
        <w:right w:val="none" w:sz="0" w:space="0" w:color="auto"/>
      </w:divBdr>
    </w:div>
    <w:div w:id="1260603109">
      <w:bodyDiv w:val="1"/>
      <w:marLeft w:val="0"/>
      <w:marRight w:val="0"/>
      <w:marTop w:val="0"/>
      <w:marBottom w:val="0"/>
      <w:divBdr>
        <w:top w:val="none" w:sz="0" w:space="0" w:color="auto"/>
        <w:left w:val="none" w:sz="0" w:space="0" w:color="auto"/>
        <w:bottom w:val="none" w:sz="0" w:space="0" w:color="auto"/>
        <w:right w:val="none" w:sz="0" w:space="0" w:color="auto"/>
      </w:divBdr>
    </w:div>
    <w:div w:id="1260679306">
      <w:bodyDiv w:val="1"/>
      <w:marLeft w:val="0"/>
      <w:marRight w:val="0"/>
      <w:marTop w:val="0"/>
      <w:marBottom w:val="0"/>
      <w:divBdr>
        <w:top w:val="none" w:sz="0" w:space="0" w:color="auto"/>
        <w:left w:val="none" w:sz="0" w:space="0" w:color="auto"/>
        <w:bottom w:val="none" w:sz="0" w:space="0" w:color="auto"/>
        <w:right w:val="none" w:sz="0" w:space="0" w:color="auto"/>
      </w:divBdr>
      <w:divsChild>
        <w:div w:id="1614047778">
          <w:marLeft w:val="0"/>
          <w:marRight w:val="0"/>
          <w:marTop w:val="0"/>
          <w:marBottom w:val="0"/>
          <w:divBdr>
            <w:top w:val="none" w:sz="0" w:space="0" w:color="auto"/>
            <w:left w:val="none" w:sz="0" w:space="0" w:color="auto"/>
            <w:bottom w:val="none" w:sz="0" w:space="0" w:color="auto"/>
            <w:right w:val="none" w:sz="0" w:space="0" w:color="auto"/>
          </w:divBdr>
        </w:div>
      </w:divsChild>
    </w:div>
    <w:div w:id="1260724083">
      <w:bodyDiv w:val="1"/>
      <w:marLeft w:val="0"/>
      <w:marRight w:val="0"/>
      <w:marTop w:val="0"/>
      <w:marBottom w:val="0"/>
      <w:divBdr>
        <w:top w:val="none" w:sz="0" w:space="0" w:color="auto"/>
        <w:left w:val="none" w:sz="0" w:space="0" w:color="auto"/>
        <w:bottom w:val="none" w:sz="0" w:space="0" w:color="auto"/>
        <w:right w:val="none" w:sz="0" w:space="0" w:color="auto"/>
      </w:divBdr>
    </w:div>
    <w:div w:id="1260941282">
      <w:bodyDiv w:val="1"/>
      <w:marLeft w:val="0"/>
      <w:marRight w:val="0"/>
      <w:marTop w:val="0"/>
      <w:marBottom w:val="0"/>
      <w:divBdr>
        <w:top w:val="none" w:sz="0" w:space="0" w:color="auto"/>
        <w:left w:val="none" w:sz="0" w:space="0" w:color="auto"/>
        <w:bottom w:val="none" w:sz="0" w:space="0" w:color="auto"/>
        <w:right w:val="none" w:sz="0" w:space="0" w:color="auto"/>
      </w:divBdr>
    </w:div>
    <w:div w:id="1261377993">
      <w:bodyDiv w:val="1"/>
      <w:marLeft w:val="0"/>
      <w:marRight w:val="0"/>
      <w:marTop w:val="0"/>
      <w:marBottom w:val="0"/>
      <w:divBdr>
        <w:top w:val="none" w:sz="0" w:space="0" w:color="auto"/>
        <w:left w:val="none" w:sz="0" w:space="0" w:color="auto"/>
        <w:bottom w:val="none" w:sz="0" w:space="0" w:color="auto"/>
        <w:right w:val="none" w:sz="0" w:space="0" w:color="auto"/>
      </w:divBdr>
    </w:div>
    <w:div w:id="1262029958">
      <w:bodyDiv w:val="1"/>
      <w:marLeft w:val="0"/>
      <w:marRight w:val="0"/>
      <w:marTop w:val="0"/>
      <w:marBottom w:val="0"/>
      <w:divBdr>
        <w:top w:val="none" w:sz="0" w:space="0" w:color="auto"/>
        <w:left w:val="none" w:sz="0" w:space="0" w:color="auto"/>
        <w:bottom w:val="none" w:sz="0" w:space="0" w:color="auto"/>
        <w:right w:val="none" w:sz="0" w:space="0" w:color="auto"/>
      </w:divBdr>
    </w:div>
    <w:div w:id="1262907343">
      <w:bodyDiv w:val="1"/>
      <w:marLeft w:val="0"/>
      <w:marRight w:val="0"/>
      <w:marTop w:val="0"/>
      <w:marBottom w:val="0"/>
      <w:divBdr>
        <w:top w:val="none" w:sz="0" w:space="0" w:color="auto"/>
        <w:left w:val="none" w:sz="0" w:space="0" w:color="auto"/>
        <w:bottom w:val="none" w:sz="0" w:space="0" w:color="auto"/>
        <w:right w:val="none" w:sz="0" w:space="0" w:color="auto"/>
      </w:divBdr>
      <w:divsChild>
        <w:div w:id="1000423108">
          <w:marLeft w:val="0"/>
          <w:marRight w:val="0"/>
          <w:marTop w:val="0"/>
          <w:marBottom w:val="0"/>
          <w:divBdr>
            <w:top w:val="none" w:sz="0" w:space="0" w:color="auto"/>
            <w:left w:val="none" w:sz="0" w:space="0" w:color="auto"/>
            <w:bottom w:val="none" w:sz="0" w:space="0" w:color="auto"/>
            <w:right w:val="none" w:sz="0" w:space="0" w:color="auto"/>
          </w:divBdr>
          <w:divsChild>
            <w:div w:id="1040861926">
              <w:marLeft w:val="0"/>
              <w:marRight w:val="0"/>
              <w:marTop w:val="0"/>
              <w:marBottom w:val="0"/>
              <w:divBdr>
                <w:top w:val="none" w:sz="0" w:space="0" w:color="auto"/>
                <w:left w:val="none" w:sz="0" w:space="0" w:color="auto"/>
                <w:bottom w:val="none" w:sz="0" w:space="0" w:color="auto"/>
                <w:right w:val="none" w:sz="0" w:space="0" w:color="auto"/>
              </w:divBdr>
            </w:div>
            <w:div w:id="1905874321">
              <w:marLeft w:val="0"/>
              <w:marRight w:val="0"/>
              <w:marTop w:val="0"/>
              <w:marBottom w:val="0"/>
              <w:divBdr>
                <w:top w:val="none" w:sz="0" w:space="0" w:color="auto"/>
                <w:left w:val="none" w:sz="0" w:space="0" w:color="auto"/>
                <w:bottom w:val="none" w:sz="0" w:space="0" w:color="auto"/>
                <w:right w:val="none" w:sz="0" w:space="0" w:color="auto"/>
              </w:divBdr>
            </w:div>
          </w:divsChild>
        </w:div>
        <w:div w:id="135222584">
          <w:marLeft w:val="0"/>
          <w:marRight w:val="0"/>
          <w:marTop w:val="0"/>
          <w:marBottom w:val="0"/>
          <w:divBdr>
            <w:top w:val="none" w:sz="0" w:space="0" w:color="auto"/>
            <w:left w:val="none" w:sz="0" w:space="0" w:color="auto"/>
            <w:bottom w:val="none" w:sz="0" w:space="0" w:color="auto"/>
            <w:right w:val="none" w:sz="0" w:space="0" w:color="auto"/>
          </w:divBdr>
          <w:divsChild>
            <w:div w:id="1880555768">
              <w:marLeft w:val="0"/>
              <w:marRight w:val="0"/>
              <w:marTop w:val="0"/>
              <w:marBottom w:val="0"/>
              <w:divBdr>
                <w:top w:val="none" w:sz="0" w:space="0" w:color="auto"/>
                <w:left w:val="none" w:sz="0" w:space="0" w:color="auto"/>
                <w:bottom w:val="none" w:sz="0" w:space="0" w:color="auto"/>
                <w:right w:val="none" w:sz="0" w:space="0" w:color="auto"/>
              </w:divBdr>
            </w:div>
            <w:div w:id="832991393">
              <w:marLeft w:val="0"/>
              <w:marRight w:val="0"/>
              <w:marTop w:val="0"/>
              <w:marBottom w:val="0"/>
              <w:divBdr>
                <w:top w:val="none" w:sz="0" w:space="0" w:color="auto"/>
                <w:left w:val="none" w:sz="0" w:space="0" w:color="auto"/>
                <w:bottom w:val="none" w:sz="0" w:space="0" w:color="auto"/>
                <w:right w:val="none" w:sz="0" w:space="0" w:color="auto"/>
              </w:divBdr>
            </w:div>
          </w:divsChild>
        </w:div>
        <w:div w:id="83306937">
          <w:marLeft w:val="0"/>
          <w:marRight w:val="0"/>
          <w:marTop w:val="0"/>
          <w:marBottom w:val="0"/>
          <w:divBdr>
            <w:top w:val="none" w:sz="0" w:space="0" w:color="auto"/>
            <w:left w:val="none" w:sz="0" w:space="0" w:color="auto"/>
            <w:bottom w:val="none" w:sz="0" w:space="0" w:color="auto"/>
            <w:right w:val="none" w:sz="0" w:space="0" w:color="auto"/>
          </w:divBdr>
          <w:divsChild>
            <w:div w:id="1515416049">
              <w:marLeft w:val="0"/>
              <w:marRight w:val="0"/>
              <w:marTop w:val="0"/>
              <w:marBottom w:val="0"/>
              <w:divBdr>
                <w:top w:val="none" w:sz="0" w:space="0" w:color="auto"/>
                <w:left w:val="none" w:sz="0" w:space="0" w:color="auto"/>
                <w:bottom w:val="none" w:sz="0" w:space="0" w:color="auto"/>
                <w:right w:val="none" w:sz="0" w:space="0" w:color="auto"/>
              </w:divBdr>
            </w:div>
            <w:div w:id="2002584663">
              <w:marLeft w:val="0"/>
              <w:marRight w:val="0"/>
              <w:marTop w:val="0"/>
              <w:marBottom w:val="0"/>
              <w:divBdr>
                <w:top w:val="none" w:sz="0" w:space="0" w:color="auto"/>
                <w:left w:val="none" w:sz="0" w:space="0" w:color="auto"/>
                <w:bottom w:val="none" w:sz="0" w:space="0" w:color="auto"/>
                <w:right w:val="none" w:sz="0" w:space="0" w:color="auto"/>
              </w:divBdr>
            </w:div>
          </w:divsChild>
        </w:div>
        <w:div w:id="1789160181">
          <w:marLeft w:val="0"/>
          <w:marRight w:val="0"/>
          <w:marTop w:val="0"/>
          <w:marBottom w:val="0"/>
          <w:divBdr>
            <w:top w:val="none" w:sz="0" w:space="0" w:color="auto"/>
            <w:left w:val="none" w:sz="0" w:space="0" w:color="auto"/>
            <w:bottom w:val="none" w:sz="0" w:space="0" w:color="auto"/>
            <w:right w:val="none" w:sz="0" w:space="0" w:color="auto"/>
          </w:divBdr>
          <w:divsChild>
            <w:div w:id="685904531">
              <w:marLeft w:val="0"/>
              <w:marRight w:val="0"/>
              <w:marTop w:val="0"/>
              <w:marBottom w:val="0"/>
              <w:divBdr>
                <w:top w:val="none" w:sz="0" w:space="0" w:color="auto"/>
                <w:left w:val="none" w:sz="0" w:space="0" w:color="auto"/>
                <w:bottom w:val="none" w:sz="0" w:space="0" w:color="auto"/>
                <w:right w:val="none" w:sz="0" w:space="0" w:color="auto"/>
              </w:divBdr>
            </w:div>
            <w:div w:id="231892558">
              <w:marLeft w:val="0"/>
              <w:marRight w:val="0"/>
              <w:marTop w:val="0"/>
              <w:marBottom w:val="0"/>
              <w:divBdr>
                <w:top w:val="none" w:sz="0" w:space="0" w:color="auto"/>
                <w:left w:val="none" w:sz="0" w:space="0" w:color="auto"/>
                <w:bottom w:val="none" w:sz="0" w:space="0" w:color="auto"/>
                <w:right w:val="none" w:sz="0" w:space="0" w:color="auto"/>
              </w:divBdr>
            </w:div>
          </w:divsChild>
        </w:div>
        <w:div w:id="1442801385">
          <w:marLeft w:val="0"/>
          <w:marRight w:val="0"/>
          <w:marTop w:val="0"/>
          <w:marBottom w:val="0"/>
          <w:divBdr>
            <w:top w:val="none" w:sz="0" w:space="0" w:color="auto"/>
            <w:left w:val="none" w:sz="0" w:space="0" w:color="auto"/>
            <w:bottom w:val="none" w:sz="0" w:space="0" w:color="auto"/>
            <w:right w:val="none" w:sz="0" w:space="0" w:color="auto"/>
          </w:divBdr>
          <w:divsChild>
            <w:div w:id="1903910341">
              <w:marLeft w:val="0"/>
              <w:marRight w:val="0"/>
              <w:marTop w:val="0"/>
              <w:marBottom w:val="0"/>
              <w:divBdr>
                <w:top w:val="none" w:sz="0" w:space="0" w:color="auto"/>
                <w:left w:val="none" w:sz="0" w:space="0" w:color="auto"/>
                <w:bottom w:val="none" w:sz="0" w:space="0" w:color="auto"/>
                <w:right w:val="none" w:sz="0" w:space="0" w:color="auto"/>
              </w:divBdr>
            </w:div>
            <w:div w:id="1607468595">
              <w:marLeft w:val="0"/>
              <w:marRight w:val="0"/>
              <w:marTop w:val="0"/>
              <w:marBottom w:val="0"/>
              <w:divBdr>
                <w:top w:val="none" w:sz="0" w:space="0" w:color="auto"/>
                <w:left w:val="none" w:sz="0" w:space="0" w:color="auto"/>
                <w:bottom w:val="none" w:sz="0" w:space="0" w:color="auto"/>
                <w:right w:val="none" w:sz="0" w:space="0" w:color="auto"/>
              </w:divBdr>
            </w:div>
          </w:divsChild>
        </w:div>
        <w:div w:id="1867522663">
          <w:marLeft w:val="0"/>
          <w:marRight w:val="0"/>
          <w:marTop w:val="0"/>
          <w:marBottom w:val="0"/>
          <w:divBdr>
            <w:top w:val="none" w:sz="0" w:space="0" w:color="auto"/>
            <w:left w:val="none" w:sz="0" w:space="0" w:color="auto"/>
            <w:bottom w:val="none" w:sz="0" w:space="0" w:color="auto"/>
            <w:right w:val="none" w:sz="0" w:space="0" w:color="auto"/>
          </w:divBdr>
          <w:divsChild>
            <w:div w:id="392890392">
              <w:marLeft w:val="0"/>
              <w:marRight w:val="0"/>
              <w:marTop w:val="0"/>
              <w:marBottom w:val="0"/>
              <w:divBdr>
                <w:top w:val="none" w:sz="0" w:space="0" w:color="auto"/>
                <w:left w:val="none" w:sz="0" w:space="0" w:color="auto"/>
                <w:bottom w:val="none" w:sz="0" w:space="0" w:color="auto"/>
                <w:right w:val="none" w:sz="0" w:space="0" w:color="auto"/>
              </w:divBdr>
            </w:div>
            <w:div w:id="20191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4425">
      <w:bodyDiv w:val="1"/>
      <w:marLeft w:val="0"/>
      <w:marRight w:val="0"/>
      <w:marTop w:val="0"/>
      <w:marBottom w:val="0"/>
      <w:divBdr>
        <w:top w:val="none" w:sz="0" w:space="0" w:color="auto"/>
        <w:left w:val="none" w:sz="0" w:space="0" w:color="auto"/>
        <w:bottom w:val="none" w:sz="0" w:space="0" w:color="auto"/>
        <w:right w:val="none" w:sz="0" w:space="0" w:color="auto"/>
      </w:divBdr>
    </w:div>
    <w:div w:id="1263028384">
      <w:bodyDiv w:val="1"/>
      <w:marLeft w:val="0"/>
      <w:marRight w:val="0"/>
      <w:marTop w:val="0"/>
      <w:marBottom w:val="0"/>
      <w:divBdr>
        <w:top w:val="none" w:sz="0" w:space="0" w:color="auto"/>
        <w:left w:val="none" w:sz="0" w:space="0" w:color="auto"/>
        <w:bottom w:val="none" w:sz="0" w:space="0" w:color="auto"/>
        <w:right w:val="none" w:sz="0" w:space="0" w:color="auto"/>
      </w:divBdr>
    </w:div>
    <w:div w:id="1263688320">
      <w:bodyDiv w:val="1"/>
      <w:marLeft w:val="0"/>
      <w:marRight w:val="0"/>
      <w:marTop w:val="0"/>
      <w:marBottom w:val="0"/>
      <w:divBdr>
        <w:top w:val="none" w:sz="0" w:space="0" w:color="auto"/>
        <w:left w:val="none" w:sz="0" w:space="0" w:color="auto"/>
        <w:bottom w:val="none" w:sz="0" w:space="0" w:color="auto"/>
        <w:right w:val="none" w:sz="0" w:space="0" w:color="auto"/>
      </w:divBdr>
      <w:divsChild>
        <w:div w:id="241186024">
          <w:marLeft w:val="0"/>
          <w:marRight w:val="0"/>
          <w:marTop w:val="0"/>
          <w:marBottom w:val="0"/>
          <w:divBdr>
            <w:top w:val="none" w:sz="0" w:space="0" w:color="auto"/>
            <w:left w:val="none" w:sz="0" w:space="0" w:color="auto"/>
            <w:bottom w:val="none" w:sz="0" w:space="0" w:color="auto"/>
            <w:right w:val="none" w:sz="0" w:space="0" w:color="auto"/>
          </w:divBdr>
          <w:divsChild>
            <w:div w:id="9105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7025">
      <w:bodyDiv w:val="1"/>
      <w:marLeft w:val="0"/>
      <w:marRight w:val="0"/>
      <w:marTop w:val="0"/>
      <w:marBottom w:val="0"/>
      <w:divBdr>
        <w:top w:val="none" w:sz="0" w:space="0" w:color="auto"/>
        <w:left w:val="none" w:sz="0" w:space="0" w:color="auto"/>
        <w:bottom w:val="none" w:sz="0" w:space="0" w:color="auto"/>
        <w:right w:val="none" w:sz="0" w:space="0" w:color="auto"/>
      </w:divBdr>
    </w:div>
    <w:div w:id="1263762688">
      <w:bodyDiv w:val="1"/>
      <w:marLeft w:val="0"/>
      <w:marRight w:val="0"/>
      <w:marTop w:val="0"/>
      <w:marBottom w:val="0"/>
      <w:divBdr>
        <w:top w:val="none" w:sz="0" w:space="0" w:color="auto"/>
        <w:left w:val="none" w:sz="0" w:space="0" w:color="auto"/>
        <w:bottom w:val="none" w:sz="0" w:space="0" w:color="auto"/>
        <w:right w:val="none" w:sz="0" w:space="0" w:color="auto"/>
      </w:divBdr>
    </w:div>
    <w:div w:id="1264414404">
      <w:bodyDiv w:val="1"/>
      <w:marLeft w:val="0"/>
      <w:marRight w:val="0"/>
      <w:marTop w:val="0"/>
      <w:marBottom w:val="0"/>
      <w:divBdr>
        <w:top w:val="none" w:sz="0" w:space="0" w:color="auto"/>
        <w:left w:val="none" w:sz="0" w:space="0" w:color="auto"/>
        <w:bottom w:val="none" w:sz="0" w:space="0" w:color="auto"/>
        <w:right w:val="none" w:sz="0" w:space="0" w:color="auto"/>
      </w:divBdr>
    </w:div>
    <w:div w:id="1264533701">
      <w:bodyDiv w:val="1"/>
      <w:marLeft w:val="0"/>
      <w:marRight w:val="0"/>
      <w:marTop w:val="0"/>
      <w:marBottom w:val="0"/>
      <w:divBdr>
        <w:top w:val="none" w:sz="0" w:space="0" w:color="auto"/>
        <w:left w:val="none" w:sz="0" w:space="0" w:color="auto"/>
        <w:bottom w:val="none" w:sz="0" w:space="0" w:color="auto"/>
        <w:right w:val="none" w:sz="0" w:space="0" w:color="auto"/>
      </w:divBdr>
    </w:div>
    <w:div w:id="1264608341">
      <w:bodyDiv w:val="1"/>
      <w:marLeft w:val="0"/>
      <w:marRight w:val="0"/>
      <w:marTop w:val="0"/>
      <w:marBottom w:val="0"/>
      <w:divBdr>
        <w:top w:val="none" w:sz="0" w:space="0" w:color="auto"/>
        <w:left w:val="none" w:sz="0" w:space="0" w:color="auto"/>
        <w:bottom w:val="none" w:sz="0" w:space="0" w:color="auto"/>
        <w:right w:val="none" w:sz="0" w:space="0" w:color="auto"/>
      </w:divBdr>
    </w:div>
    <w:div w:id="1265267927">
      <w:bodyDiv w:val="1"/>
      <w:marLeft w:val="0"/>
      <w:marRight w:val="0"/>
      <w:marTop w:val="0"/>
      <w:marBottom w:val="0"/>
      <w:divBdr>
        <w:top w:val="none" w:sz="0" w:space="0" w:color="auto"/>
        <w:left w:val="none" w:sz="0" w:space="0" w:color="auto"/>
        <w:bottom w:val="none" w:sz="0" w:space="0" w:color="auto"/>
        <w:right w:val="none" w:sz="0" w:space="0" w:color="auto"/>
      </w:divBdr>
    </w:div>
    <w:div w:id="1265453796">
      <w:bodyDiv w:val="1"/>
      <w:marLeft w:val="0"/>
      <w:marRight w:val="0"/>
      <w:marTop w:val="0"/>
      <w:marBottom w:val="0"/>
      <w:divBdr>
        <w:top w:val="none" w:sz="0" w:space="0" w:color="auto"/>
        <w:left w:val="none" w:sz="0" w:space="0" w:color="auto"/>
        <w:bottom w:val="none" w:sz="0" w:space="0" w:color="auto"/>
        <w:right w:val="none" w:sz="0" w:space="0" w:color="auto"/>
      </w:divBdr>
      <w:divsChild>
        <w:div w:id="724597991">
          <w:marLeft w:val="0"/>
          <w:marRight w:val="0"/>
          <w:marTop w:val="0"/>
          <w:marBottom w:val="0"/>
          <w:divBdr>
            <w:top w:val="none" w:sz="0" w:space="0" w:color="auto"/>
            <w:left w:val="none" w:sz="0" w:space="0" w:color="auto"/>
            <w:bottom w:val="none" w:sz="0" w:space="0" w:color="auto"/>
            <w:right w:val="none" w:sz="0" w:space="0" w:color="auto"/>
          </w:divBdr>
          <w:divsChild>
            <w:div w:id="924341258">
              <w:marLeft w:val="0"/>
              <w:marRight w:val="0"/>
              <w:marTop w:val="0"/>
              <w:marBottom w:val="0"/>
              <w:divBdr>
                <w:top w:val="none" w:sz="0" w:space="0" w:color="auto"/>
                <w:left w:val="none" w:sz="0" w:space="0" w:color="auto"/>
                <w:bottom w:val="none" w:sz="0" w:space="0" w:color="auto"/>
                <w:right w:val="none" w:sz="0" w:space="0" w:color="auto"/>
              </w:divBdr>
              <w:divsChild>
                <w:div w:id="57632330">
                  <w:marLeft w:val="0"/>
                  <w:marRight w:val="0"/>
                  <w:marTop w:val="0"/>
                  <w:marBottom w:val="0"/>
                  <w:divBdr>
                    <w:top w:val="none" w:sz="0" w:space="0" w:color="auto"/>
                    <w:left w:val="none" w:sz="0" w:space="0" w:color="auto"/>
                    <w:bottom w:val="none" w:sz="0" w:space="0" w:color="auto"/>
                    <w:right w:val="none" w:sz="0" w:space="0" w:color="auto"/>
                  </w:divBdr>
                  <w:divsChild>
                    <w:div w:id="646789794">
                      <w:marLeft w:val="0"/>
                      <w:marRight w:val="0"/>
                      <w:marTop w:val="0"/>
                      <w:marBottom w:val="0"/>
                      <w:divBdr>
                        <w:top w:val="none" w:sz="0" w:space="0" w:color="auto"/>
                        <w:left w:val="none" w:sz="0" w:space="0" w:color="auto"/>
                        <w:bottom w:val="none" w:sz="0" w:space="0" w:color="auto"/>
                        <w:right w:val="none" w:sz="0" w:space="0" w:color="auto"/>
                      </w:divBdr>
                    </w:div>
                  </w:divsChild>
                </w:div>
                <w:div w:id="1018043682">
                  <w:marLeft w:val="0"/>
                  <w:marRight w:val="0"/>
                  <w:marTop w:val="0"/>
                  <w:marBottom w:val="0"/>
                  <w:divBdr>
                    <w:top w:val="none" w:sz="0" w:space="0" w:color="auto"/>
                    <w:left w:val="none" w:sz="0" w:space="0" w:color="auto"/>
                    <w:bottom w:val="none" w:sz="0" w:space="0" w:color="auto"/>
                    <w:right w:val="none" w:sz="0" w:space="0" w:color="auto"/>
                  </w:divBdr>
                  <w:divsChild>
                    <w:div w:id="1405033916">
                      <w:marLeft w:val="0"/>
                      <w:marRight w:val="0"/>
                      <w:marTop w:val="0"/>
                      <w:marBottom w:val="0"/>
                      <w:divBdr>
                        <w:top w:val="none" w:sz="0" w:space="0" w:color="auto"/>
                        <w:left w:val="none" w:sz="0" w:space="0" w:color="auto"/>
                        <w:bottom w:val="none" w:sz="0" w:space="0" w:color="auto"/>
                        <w:right w:val="none" w:sz="0" w:space="0" w:color="auto"/>
                      </w:divBdr>
                    </w:div>
                  </w:divsChild>
                </w:div>
                <w:div w:id="1346397718">
                  <w:marLeft w:val="0"/>
                  <w:marRight w:val="0"/>
                  <w:marTop w:val="0"/>
                  <w:marBottom w:val="0"/>
                  <w:divBdr>
                    <w:top w:val="none" w:sz="0" w:space="0" w:color="auto"/>
                    <w:left w:val="none" w:sz="0" w:space="0" w:color="auto"/>
                    <w:bottom w:val="none" w:sz="0" w:space="0" w:color="auto"/>
                    <w:right w:val="none" w:sz="0" w:space="0" w:color="auto"/>
                  </w:divBdr>
                  <w:divsChild>
                    <w:div w:id="1554923973">
                      <w:marLeft w:val="0"/>
                      <w:marRight w:val="0"/>
                      <w:marTop w:val="0"/>
                      <w:marBottom w:val="0"/>
                      <w:divBdr>
                        <w:top w:val="none" w:sz="0" w:space="0" w:color="auto"/>
                        <w:left w:val="none" w:sz="0" w:space="0" w:color="auto"/>
                        <w:bottom w:val="none" w:sz="0" w:space="0" w:color="auto"/>
                        <w:right w:val="none" w:sz="0" w:space="0" w:color="auto"/>
                      </w:divBdr>
                    </w:div>
                  </w:divsChild>
                </w:div>
                <w:div w:id="1917787963">
                  <w:marLeft w:val="0"/>
                  <w:marRight w:val="0"/>
                  <w:marTop w:val="0"/>
                  <w:marBottom w:val="0"/>
                  <w:divBdr>
                    <w:top w:val="none" w:sz="0" w:space="0" w:color="auto"/>
                    <w:left w:val="none" w:sz="0" w:space="0" w:color="auto"/>
                    <w:bottom w:val="none" w:sz="0" w:space="0" w:color="auto"/>
                    <w:right w:val="none" w:sz="0" w:space="0" w:color="auto"/>
                  </w:divBdr>
                  <w:divsChild>
                    <w:div w:id="196696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98059">
          <w:marLeft w:val="0"/>
          <w:marRight w:val="0"/>
          <w:marTop w:val="0"/>
          <w:marBottom w:val="465"/>
          <w:divBdr>
            <w:top w:val="none" w:sz="0" w:space="0" w:color="auto"/>
            <w:left w:val="none" w:sz="0" w:space="0" w:color="auto"/>
            <w:bottom w:val="none" w:sz="0" w:space="0" w:color="auto"/>
            <w:right w:val="none" w:sz="0" w:space="0" w:color="auto"/>
          </w:divBdr>
        </w:div>
      </w:divsChild>
    </w:div>
    <w:div w:id="1266764195">
      <w:bodyDiv w:val="1"/>
      <w:marLeft w:val="0"/>
      <w:marRight w:val="0"/>
      <w:marTop w:val="0"/>
      <w:marBottom w:val="0"/>
      <w:divBdr>
        <w:top w:val="none" w:sz="0" w:space="0" w:color="auto"/>
        <w:left w:val="none" w:sz="0" w:space="0" w:color="auto"/>
        <w:bottom w:val="none" w:sz="0" w:space="0" w:color="auto"/>
        <w:right w:val="none" w:sz="0" w:space="0" w:color="auto"/>
      </w:divBdr>
    </w:div>
    <w:div w:id="1267225128">
      <w:bodyDiv w:val="1"/>
      <w:marLeft w:val="0"/>
      <w:marRight w:val="0"/>
      <w:marTop w:val="0"/>
      <w:marBottom w:val="0"/>
      <w:divBdr>
        <w:top w:val="none" w:sz="0" w:space="0" w:color="auto"/>
        <w:left w:val="none" w:sz="0" w:space="0" w:color="auto"/>
        <w:bottom w:val="none" w:sz="0" w:space="0" w:color="auto"/>
        <w:right w:val="none" w:sz="0" w:space="0" w:color="auto"/>
      </w:divBdr>
    </w:div>
    <w:div w:id="1267467778">
      <w:bodyDiv w:val="1"/>
      <w:marLeft w:val="0"/>
      <w:marRight w:val="0"/>
      <w:marTop w:val="0"/>
      <w:marBottom w:val="0"/>
      <w:divBdr>
        <w:top w:val="none" w:sz="0" w:space="0" w:color="auto"/>
        <w:left w:val="none" w:sz="0" w:space="0" w:color="auto"/>
        <w:bottom w:val="none" w:sz="0" w:space="0" w:color="auto"/>
        <w:right w:val="none" w:sz="0" w:space="0" w:color="auto"/>
      </w:divBdr>
      <w:divsChild>
        <w:div w:id="1260332975">
          <w:marLeft w:val="0"/>
          <w:marRight w:val="0"/>
          <w:marTop w:val="0"/>
          <w:marBottom w:val="0"/>
          <w:divBdr>
            <w:top w:val="none" w:sz="0" w:space="0" w:color="auto"/>
            <w:left w:val="none" w:sz="0" w:space="0" w:color="auto"/>
            <w:bottom w:val="none" w:sz="0" w:space="0" w:color="auto"/>
            <w:right w:val="none" w:sz="0" w:space="0" w:color="auto"/>
          </w:divBdr>
        </w:div>
        <w:div w:id="2117560196">
          <w:marLeft w:val="0"/>
          <w:marRight w:val="0"/>
          <w:marTop w:val="0"/>
          <w:marBottom w:val="0"/>
          <w:divBdr>
            <w:top w:val="none" w:sz="0" w:space="0" w:color="auto"/>
            <w:left w:val="none" w:sz="0" w:space="0" w:color="auto"/>
            <w:bottom w:val="none" w:sz="0" w:space="0" w:color="auto"/>
            <w:right w:val="none" w:sz="0" w:space="0" w:color="auto"/>
          </w:divBdr>
        </w:div>
      </w:divsChild>
    </w:div>
    <w:div w:id="1267807859">
      <w:bodyDiv w:val="1"/>
      <w:marLeft w:val="0"/>
      <w:marRight w:val="0"/>
      <w:marTop w:val="0"/>
      <w:marBottom w:val="0"/>
      <w:divBdr>
        <w:top w:val="none" w:sz="0" w:space="0" w:color="auto"/>
        <w:left w:val="none" w:sz="0" w:space="0" w:color="auto"/>
        <w:bottom w:val="none" w:sz="0" w:space="0" w:color="auto"/>
        <w:right w:val="none" w:sz="0" w:space="0" w:color="auto"/>
      </w:divBdr>
    </w:div>
    <w:div w:id="1268199016">
      <w:bodyDiv w:val="1"/>
      <w:marLeft w:val="0"/>
      <w:marRight w:val="0"/>
      <w:marTop w:val="0"/>
      <w:marBottom w:val="0"/>
      <w:divBdr>
        <w:top w:val="none" w:sz="0" w:space="0" w:color="auto"/>
        <w:left w:val="none" w:sz="0" w:space="0" w:color="auto"/>
        <w:bottom w:val="none" w:sz="0" w:space="0" w:color="auto"/>
        <w:right w:val="none" w:sz="0" w:space="0" w:color="auto"/>
      </w:divBdr>
    </w:div>
    <w:div w:id="1268612956">
      <w:bodyDiv w:val="1"/>
      <w:marLeft w:val="0"/>
      <w:marRight w:val="0"/>
      <w:marTop w:val="0"/>
      <w:marBottom w:val="0"/>
      <w:divBdr>
        <w:top w:val="none" w:sz="0" w:space="0" w:color="auto"/>
        <w:left w:val="none" w:sz="0" w:space="0" w:color="auto"/>
        <w:bottom w:val="none" w:sz="0" w:space="0" w:color="auto"/>
        <w:right w:val="none" w:sz="0" w:space="0" w:color="auto"/>
      </w:divBdr>
    </w:div>
    <w:div w:id="1269239163">
      <w:bodyDiv w:val="1"/>
      <w:marLeft w:val="0"/>
      <w:marRight w:val="0"/>
      <w:marTop w:val="0"/>
      <w:marBottom w:val="0"/>
      <w:divBdr>
        <w:top w:val="none" w:sz="0" w:space="0" w:color="auto"/>
        <w:left w:val="none" w:sz="0" w:space="0" w:color="auto"/>
        <w:bottom w:val="none" w:sz="0" w:space="0" w:color="auto"/>
        <w:right w:val="none" w:sz="0" w:space="0" w:color="auto"/>
      </w:divBdr>
    </w:div>
    <w:div w:id="1269506448">
      <w:bodyDiv w:val="1"/>
      <w:marLeft w:val="0"/>
      <w:marRight w:val="0"/>
      <w:marTop w:val="0"/>
      <w:marBottom w:val="0"/>
      <w:divBdr>
        <w:top w:val="none" w:sz="0" w:space="0" w:color="auto"/>
        <w:left w:val="none" w:sz="0" w:space="0" w:color="auto"/>
        <w:bottom w:val="none" w:sz="0" w:space="0" w:color="auto"/>
        <w:right w:val="none" w:sz="0" w:space="0" w:color="auto"/>
      </w:divBdr>
      <w:divsChild>
        <w:div w:id="41178016">
          <w:marLeft w:val="0"/>
          <w:marRight w:val="0"/>
          <w:marTop w:val="0"/>
          <w:marBottom w:val="0"/>
          <w:divBdr>
            <w:top w:val="none" w:sz="0" w:space="0" w:color="auto"/>
            <w:left w:val="none" w:sz="0" w:space="0" w:color="auto"/>
            <w:bottom w:val="none" w:sz="0" w:space="0" w:color="auto"/>
            <w:right w:val="none" w:sz="0" w:space="0" w:color="auto"/>
          </w:divBdr>
        </w:div>
        <w:div w:id="1355568813">
          <w:marLeft w:val="0"/>
          <w:marRight w:val="0"/>
          <w:marTop w:val="0"/>
          <w:marBottom w:val="0"/>
          <w:divBdr>
            <w:top w:val="none" w:sz="0" w:space="0" w:color="auto"/>
            <w:left w:val="none" w:sz="0" w:space="0" w:color="auto"/>
            <w:bottom w:val="none" w:sz="0" w:space="0" w:color="auto"/>
            <w:right w:val="none" w:sz="0" w:space="0" w:color="auto"/>
          </w:divBdr>
        </w:div>
        <w:div w:id="1364669447">
          <w:marLeft w:val="0"/>
          <w:marRight w:val="0"/>
          <w:marTop w:val="0"/>
          <w:marBottom w:val="0"/>
          <w:divBdr>
            <w:top w:val="none" w:sz="0" w:space="0" w:color="auto"/>
            <w:left w:val="none" w:sz="0" w:space="0" w:color="auto"/>
            <w:bottom w:val="none" w:sz="0" w:space="0" w:color="auto"/>
            <w:right w:val="none" w:sz="0" w:space="0" w:color="auto"/>
          </w:divBdr>
        </w:div>
      </w:divsChild>
    </w:div>
    <w:div w:id="1269848003">
      <w:bodyDiv w:val="1"/>
      <w:marLeft w:val="0"/>
      <w:marRight w:val="0"/>
      <w:marTop w:val="0"/>
      <w:marBottom w:val="0"/>
      <w:divBdr>
        <w:top w:val="none" w:sz="0" w:space="0" w:color="auto"/>
        <w:left w:val="none" w:sz="0" w:space="0" w:color="auto"/>
        <w:bottom w:val="none" w:sz="0" w:space="0" w:color="auto"/>
        <w:right w:val="none" w:sz="0" w:space="0" w:color="auto"/>
      </w:divBdr>
    </w:div>
    <w:div w:id="1270165823">
      <w:bodyDiv w:val="1"/>
      <w:marLeft w:val="0"/>
      <w:marRight w:val="0"/>
      <w:marTop w:val="0"/>
      <w:marBottom w:val="0"/>
      <w:divBdr>
        <w:top w:val="none" w:sz="0" w:space="0" w:color="auto"/>
        <w:left w:val="none" w:sz="0" w:space="0" w:color="auto"/>
        <w:bottom w:val="none" w:sz="0" w:space="0" w:color="auto"/>
        <w:right w:val="none" w:sz="0" w:space="0" w:color="auto"/>
      </w:divBdr>
    </w:div>
    <w:div w:id="1270509089">
      <w:bodyDiv w:val="1"/>
      <w:marLeft w:val="0"/>
      <w:marRight w:val="0"/>
      <w:marTop w:val="0"/>
      <w:marBottom w:val="0"/>
      <w:divBdr>
        <w:top w:val="none" w:sz="0" w:space="0" w:color="auto"/>
        <w:left w:val="none" w:sz="0" w:space="0" w:color="auto"/>
        <w:bottom w:val="none" w:sz="0" w:space="0" w:color="auto"/>
        <w:right w:val="none" w:sz="0" w:space="0" w:color="auto"/>
      </w:divBdr>
    </w:div>
    <w:div w:id="1270550755">
      <w:bodyDiv w:val="1"/>
      <w:marLeft w:val="0"/>
      <w:marRight w:val="0"/>
      <w:marTop w:val="0"/>
      <w:marBottom w:val="0"/>
      <w:divBdr>
        <w:top w:val="none" w:sz="0" w:space="0" w:color="auto"/>
        <w:left w:val="none" w:sz="0" w:space="0" w:color="auto"/>
        <w:bottom w:val="none" w:sz="0" w:space="0" w:color="auto"/>
        <w:right w:val="none" w:sz="0" w:space="0" w:color="auto"/>
      </w:divBdr>
    </w:div>
    <w:div w:id="1271281519">
      <w:bodyDiv w:val="1"/>
      <w:marLeft w:val="0"/>
      <w:marRight w:val="0"/>
      <w:marTop w:val="0"/>
      <w:marBottom w:val="0"/>
      <w:divBdr>
        <w:top w:val="none" w:sz="0" w:space="0" w:color="auto"/>
        <w:left w:val="none" w:sz="0" w:space="0" w:color="auto"/>
        <w:bottom w:val="none" w:sz="0" w:space="0" w:color="auto"/>
        <w:right w:val="none" w:sz="0" w:space="0" w:color="auto"/>
      </w:divBdr>
      <w:divsChild>
        <w:div w:id="1754738927">
          <w:marLeft w:val="0"/>
          <w:marRight w:val="0"/>
          <w:marTop w:val="0"/>
          <w:marBottom w:val="0"/>
          <w:divBdr>
            <w:top w:val="none" w:sz="0" w:space="0" w:color="auto"/>
            <w:left w:val="none" w:sz="0" w:space="0" w:color="auto"/>
            <w:bottom w:val="none" w:sz="0" w:space="0" w:color="auto"/>
            <w:right w:val="none" w:sz="0" w:space="0" w:color="auto"/>
          </w:divBdr>
        </w:div>
      </w:divsChild>
    </w:div>
    <w:div w:id="1272199239">
      <w:bodyDiv w:val="1"/>
      <w:marLeft w:val="0"/>
      <w:marRight w:val="0"/>
      <w:marTop w:val="0"/>
      <w:marBottom w:val="0"/>
      <w:divBdr>
        <w:top w:val="none" w:sz="0" w:space="0" w:color="auto"/>
        <w:left w:val="none" w:sz="0" w:space="0" w:color="auto"/>
        <w:bottom w:val="none" w:sz="0" w:space="0" w:color="auto"/>
        <w:right w:val="none" w:sz="0" w:space="0" w:color="auto"/>
      </w:divBdr>
    </w:div>
    <w:div w:id="1272395465">
      <w:bodyDiv w:val="1"/>
      <w:marLeft w:val="0"/>
      <w:marRight w:val="0"/>
      <w:marTop w:val="0"/>
      <w:marBottom w:val="0"/>
      <w:divBdr>
        <w:top w:val="none" w:sz="0" w:space="0" w:color="auto"/>
        <w:left w:val="none" w:sz="0" w:space="0" w:color="auto"/>
        <w:bottom w:val="none" w:sz="0" w:space="0" w:color="auto"/>
        <w:right w:val="none" w:sz="0" w:space="0" w:color="auto"/>
      </w:divBdr>
    </w:div>
    <w:div w:id="1274285542">
      <w:bodyDiv w:val="1"/>
      <w:marLeft w:val="0"/>
      <w:marRight w:val="0"/>
      <w:marTop w:val="0"/>
      <w:marBottom w:val="0"/>
      <w:divBdr>
        <w:top w:val="none" w:sz="0" w:space="0" w:color="auto"/>
        <w:left w:val="none" w:sz="0" w:space="0" w:color="auto"/>
        <w:bottom w:val="none" w:sz="0" w:space="0" w:color="auto"/>
        <w:right w:val="none" w:sz="0" w:space="0" w:color="auto"/>
      </w:divBdr>
    </w:div>
    <w:div w:id="1275793251">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8">
          <w:marLeft w:val="0"/>
          <w:marRight w:val="0"/>
          <w:marTop w:val="0"/>
          <w:marBottom w:val="0"/>
          <w:divBdr>
            <w:top w:val="none" w:sz="0" w:space="0" w:color="auto"/>
            <w:left w:val="none" w:sz="0" w:space="0" w:color="auto"/>
            <w:bottom w:val="none" w:sz="0" w:space="0" w:color="auto"/>
            <w:right w:val="none" w:sz="0" w:space="0" w:color="auto"/>
          </w:divBdr>
        </w:div>
        <w:div w:id="398599627">
          <w:marLeft w:val="0"/>
          <w:marRight w:val="0"/>
          <w:marTop w:val="0"/>
          <w:marBottom w:val="0"/>
          <w:divBdr>
            <w:top w:val="none" w:sz="0" w:space="0" w:color="auto"/>
            <w:left w:val="none" w:sz="0" w:space="0" w:color="auto"/>
            <w:bottom w:val="none" w:sz="0" w:space="0" w:color="auto"/>
            <w:right w:val="none" w:sz="0" w:space="0" w:color="auto"/>
          </w:divBdr>
        </w:div>
        <w:div w:id="1561403766">
          <w:marLeft w:val="0"/>
          <w:marRight w:val="0"/>
          <w:marTop w:val="0"/>
          <w:marBottom w:val="0"/>
          <w:divBdr>
            <w:top w:val="none" w:sz="0" w:space="0" w:color="auto"/>
            <w:left w:val="none" w:sz="0" w:space="0" w:color="auto"/>
            <w:bottom w:val="none" w:sz="0" w:space="0" w:color="auto"/>
            <w:right w:val="none" w:sz="0" w:space="0" w:color="auto"/>
          </w:divBdr>
        </w:div>
      </w:divsChild>
    </w:div>
    <w:div w:id="1276135687">
      <w:bodyDiv w:val="1"/>
      <w:marLeft w:val="0"/>
      <w:marRight w:val="0"/>
      <w:marTop w:val="0"/>
      <w:marBottom w:val="0"/>
      <w:divBdr>
        <w:top w:val="none" w:sz="0" w:space="0" w:color="auto"/>
        <w:left w:val="none" w:sz="0" w:space="0" w:color="auto"/>
        <w:bottom w:val="none" w:sz="0" w:space="0" w:color="auto"/>
        <w:right w:val="none" w:sz="0" w:space="0" w:color="auto"/>
      </w:divBdr>
    </w:div>
    <w:div w:id="1276326252">
      <w:bodyDiv w:val="1"/>
      <w:marLeft w:val="0"/>
      <w:marRight w:val="0"/>
      <w:marTop w:val="0"/>
      <w:marBottom w:val="0"/>
      <w:divBdr>
        <w:top w:val="none" w:sz="0" w:space="0" w:color="auto"/>
        <w:left w:val="none" w:sz="0" w:space="0" w:color="auto"/>
        <w:bottom w:val="none" w:sz="0" w:space="0" w:color="auto"/>
        <w:right w:val="none" w:sz="0" w:space="0" w:color="auto"/>
      </w:divBdr>
    </w:div>
    <w:div w:id="1277299515">
      <w:bodyDiv w:val="1"/>
      <w:marLeft w:val="0"/>
      <w:marRight w:val="0"/>
      <w:marTop w:val="0"/>
      <w:marBottom w:val="0"/>
      <w:divBdr>
        <w:top w:val="none" w:sz="0" w:space="0" w:color="auto"/>
        <w:left w:val="none" w:sz="0" w:space="0" w:color="auto"/>
        <w:bottom w:val="none" w:sz="0" w:space="0" w:color="auto"/>
        <w:right w:val="none" w:sz="0" w:space="0" w:color="auto"/>
      </w:divBdr>
      <w:divsChild>
        <w:div w:id="426386725">
          <w:marLeft w:val="0"/>
          <w:marRight w:val="0"/>
          <w:marTop w:val="0"/>
          <w:marBottom w:val="0"/>
          <w:divBdr>
            <w:top w:val="none" w:sz="0" w:space="0" w:color="auto"/>
            <w:left w:val="none" w:sz="0" w:space="0" w:color="auto"/>
            <w:bottom w:val="none" w:sz="0" w:space="0" w:color="auto"/>
            <w:right w:val="none" w:sz="0" w:space="0" w:color="auto"/>
          </w:divBdr>
          <w:divsChild>
            <w:div w:id="957613260">
              <w:marLeft w:val="0"/>
              <w:marRight w:val="0"/>
              <w:marTop w:val="0"/>
              <w:marBottom w:val="0"/>
              <w:divBdr>
                <w:top w:val="none" w:sz="0" w:space="0" w:color="auto"/>
                <w:left w:val="none" w:sz="0" w:space="0" w:color="auto"/>
                <w:bottom w:val="none" w:sz="0" w:space="0" w:color="auto"/>
                <w:right w:val="none" w:sz="0" w:space="0" w:color="auto"/>
              </w:divBdr>
              <w:divsChild>
                <w:div w:id="286932644">
                  <w:marLeft w:val="0"/>
                  <w:marRight w:val="0"/>
                  <w:marTop w:val="0"/>
                  <w:marBottom w:val="0"/>
                  <w:divBdr>
                    <w:top w:val="none" w:sz="0" w:space="0" w:color="auto"/>
                    <w:left w:val="none" w:sz="0" w:space="0" w:color="auto"/>
                    <w:bottom w:val="none" w:sz="0" w:space="0" w:color="auto"/>
                    <w:right w:val="none" w:sz="0" w:space="0" w:color="auto"/>
                  </w:divBdr>
                  <w:divsChild>
                    <w:div w:id="264386694">
                      <w:marLeft w:val="0"/>
                      <w:marRight w:val="0"/>
                      <w:marTop w:val="0"/>
                      <w:marBottom w:val="0"/>
                      <w:divBdr>
                        <w:top w:val="none" w:sz="0" w:space="0" w:color="auto"/>
                        <w:left w:val="none" w:sz="0" w:space="0" w:color="auto"/>
                        <w:bottom w:val="none" w:sz="0" w:space="0" w:color="auto"/>
                        <w:right w:val="none" w:sz="0" w:space="0" w:color="auto"/>
                      </w:divBdr>
                      <w:divsChild>
                        <w:div w:id="1215889642">
                          <w:marLeft w:val="0"/>
                          <w:marRight w:val="0"/>
                          <w:marTop w:val="0"/>
                          <w:marBottom w:val="0"/>
                          <w:divBdr>
                            <w:top w:val="none" w:sz="0" w:space="0" w:color="auto"/>
                            <w:left w:val="none" w:sz="0" w:space="0" w:color="auto"/>
                            <w:bottom w:val="none" w:sz="0" w:space="0" w:color="auto"/>
                            <w:right w:val="none" w:sz="0" w:space="0" w:color="auto"/>
                          </w:divBdr>
                          <w:divsChild>
                            <w:div w:id="149025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918262">
          <w:marLeft w:val="0"/>
          <w:marRight w:val="0"/>
          <w:marTop w:val="0"/>
          <w:marBottom w:val="0"/>
          <w:divBdr>
            <w:top w:val="none" w:sz="0" w:space="0" w:color="auto"/>
            <w:left w:val="none" w:sz="0" w:space="0" w:color="auto"/>
            <w:bottom w:val="none" w:sz="0" w:space="0" w:color="auto"/>
            <w:right w:val="none" w:sz="0" w:space="0" w:color="auto"/>
          </w:divBdr>
          <w:divsChild>
            <w:div w:id="1898591935">
              <w:marLeft w:val="0"/>
              <w:marRight w:val="0"/>
              <w:marTop w:val="0"/>
              <w:marBottom w:val="0"/>
              <w:divBdr>
                <w:top w:val="none" w:sz="0" w:space="0" w:color="auto"/>
                <w:left w:val="none" w:sz="0" w:space="0" w:color="auto"/>
                <w:bottom w:val="none" w:sz="0" w:space="0" w:color="auto"/>
                <w:right w:val="none" w:sz="0" w:space="0" w:color="auto"/>
              </w:divBdr>
              <w:divsChild>
                <w:div w:id="1644383934">
                  <w:marLeft w:val="0"/>
                  <w:marRight w:val="0"/>
                  <w:marTop w:val="0"/>
                  <w:marBottom w:val="0"/>
                  <w:divBdr>
                    <w:top w:val="none" w:sz="0" w:space="0" w:color="auto"/>
                    <w:left w:val="none" w:sz="0" w:space="0" w:color="auto"/>
                    <w:bottom w:val="none" w:sz="0" w:space="0" w:color="auto"/>
                    <w:right w:val="none" w:sz="0" w:space="0" w:color="auto"/>
                  </w:divBdr>
                  <w:divsChild>
                    <w:div w:id="1491019301">
                      <w:marLeft w:val="0"/>
                      <w:marRight w:val="0"/>
                      <w:marTop w:val="0"/>
                      <w:marBottom w:val="0"/>
                      <w:divBdr>
                        <w:top w:val="none" w:sz="0" w:space="0" w:color="auto"/>
                        <w:left w:val="none" w:sz="0" w:space="0" w:color="auto"/>
                        <w:bottom w:val="none" w:sz="0" w:space="0" w:color="auto"/>
                        <w:right w:val="none" w:sz="0" w:space="0" w:color="auto"/>
                      </w:divBdr>
                      <w:divsChild>
                        <w:div w:id="1521581527">
                          <w:marLeft w:val="0"/>
                          <w:marRight w:val="0"/>
                          <w:marTop w:val="0"/>
                          <w:marBottom w:val="0"/>
                          <w:divBdr>
                            <w:top w:val="none" w:sz="0" w:space="0" w:color="auto"/>
                            <w:left w:val="none" w:sz="0" w:space="0" w:color="auto"/>
                            <w:bottom w:val="none" w:sz="0" w:space="0" w:color="auto"/>
                            <w:right w:val="none" w:sz="0" w:space="0" w:color="auto"/>
                          </w:divBdr>
                          <w:divsChild>
                            <w:div w:id="1852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505637">
          <w:marLeft w:val="0"/>
          <w:marRight w:val="0"/>
          <w:marTop w:val="0"/>
          <w:marBottom w:val="0"/>
          <w:divBdr>
            <w:top w:val="none" w:sz="0" w:space="0" w:color="auto"/>
            <w:left w:val="none" w:sz="0" w:space="0" w:color="auto"/>
            <w:bottom w:val="none" w:sz="0" w:space="0" w:color="auto"/>
            <w:right w:val="none" w:sz="0" w:space="0" w:color="auto"/>
          </w:divBdr>
          <w:divsChild>
            <w:div w:id="6231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46576">
      <w:bodyDiv w:val="1"/>
      <w:marLeft w:val="0"/>
      <w:marRight w:val="0"/>
      <w:marTop w:val="0"/>
      <w:marBottom w:val="0"/>
      <w:divBdr>
        <w:top w:val="none" w:sz="0" w:space="0" w:color="auto"/>
        <w:left w:val="none" w:sz="0" w:space="0" w:color="auto"/>
        <w:bottom w:val="none" w:sz="0" w:space="0" w:color="auto"/>
        <w:right w:val="none" w:sz="0" w:space="0" w:color="auto"/>
      </w:divBdr>
    </w:div>
    <w:div w:id="1277835107">
      <w:bodyDiv w:val="1"/>
      <w:marLeft w:val="0"/>
      <w:marRight w:val="0"/>
      <w:marTop w:val="0"/>
      <w:marBottom w:val="0"/>
      <w:divBdr>
        <w:top w:val="none" w:sz="0" w:space="0" w:color="auto"/>
        <w:left w:val="none" w:sz="0" w:space="0" w:color="auto"/>
        <w:bottom w:val="none" w:sz="0" w:space="0" w:color="auto"/>
        <w:right w:val="none" w:sz="0" w:space="0" w:color="auto"/>
      </w:divBdr>
    </w:div>
    <w:div w:id="1277907574">
      <w:bodyDiv w:val="1"/>
      <w:marLeft w:val="0"/>
      <w:marRight w:val="0"/>
      <w:marTop w:val="0"/>
      <w:marBottom w:val="0"/>
      <w:divBdr>
        <w:top w:val="none" w:sz="0" w:space="0" w:color="auto"/>
        <w:left w:val="none" w:sz="0" w:space="0" w:color="auto"/>
        <w:bottom w:val="none" w:sz="0" w:space="0" w:color="auto"/>
        <w:right w:val="none" w:sz="0" w:space="0" w:color="auto"/>
      </w:divBdr>
    </w:div>
    <w:div w:id="1278759612">
      <w:bodyDiv w:val="1"/>
      <w:marLeft w:val="0"/>
      <w:marRight w:val="0"/>
      <w:marTop w:val="0"/>
      <w:marBottom w:val="0"/>
      <w:divBdr>
        <w:top w:val="none" w:sz="0" w:space="0" w:color="auto"/>
        <w:left w:val="none" w:sz="0" w:space="0" w:color="auto"/>
        <w:bottom w:val="none" w:sz="0" w:space="0" w:color="auto"/>
        <w:right w:val="none" w:sz="0" w:space="0" w:color="auto"/>
      </w:divBdr>
    </w:div>
    <w:div w:id="1279294933">
      <w:bodyDiv w:val="1"/>
      <w:marLeft w:val="0"/>
      <w:marRight w:val="0"/>
      <w:marTop w:val="0"/>
      <w:marBottom w:val="0"/>
      <w:divBdr>
        <w:top w:val="none" w:sz="0" w:space="0" w:color="auto"/>
        <w:left w:val="none" w:sz="0" w:space="0" w:color="auto"/>
        <w:bottom w:val="none" w:sz="0" w:space="0" w:color="auto"/>
        <w:right w:val="none" w:sz="0" w:space="0" w:color="auto"/>
      </w:divBdr>
    </w:div>
    <w:div w:id="1279339372">
      <w:bodyDiv w:val="1"/>
      <w:marLeft w:val="0"/>
      <w:marRight w:val="0"/>
      <w:marTop w:val="0"/>
      <w:marBottom w:val="0"/>
      <w:divBdr>
        <w:top w:val="none" w:sz="0" w:space="0" w:color="auto"/>
        <w:left w:val="none" w:sz="0" w:space="0" w:color="auto"/>
        <w:bottom w:val="none" w:sz="0" w:space="0" w:color="auto"/>
        <w:right w:val="none" w:sz="0" w:space="0" w:color="auto"/>
      </w:divBdr>
    </w:div>
    <w:div w:id="1279723202">
      <w:bodyDiv w:val="1"/>
      <w:marLeft w:val="0"/>
      <w:marRight w:val="0"/>
      <w:marTop w:val="0"/>
      <w:marBottom w:val="0"/>
      <w:divBdr>
        <w:top w:val="none" w:sz="0" w:space="0" w:color="auto"/>
        <w:left w:val="none" w:sz="0" w:space="0" w:color="auto"/>
        <w:bottom w:val="none" w:sz="0" w:space="0" w:color="auto"/>
        <w:right w:val="none" w:sz="0" w:space="0" w:color="auto"/>
      </w:divBdr>
    </w:div>
    <w:div w:id="1281456401">
      <w:bodyDiv w:val="1"/>
      <w:marLeft w:val="0"/>
      <w:marRight w:val="0"/>
      <w:marTop w:val="0"/>
      <w:marBottom w:val="0"/>
      <w:divBdr>
        <w:top w:val="none" w:sz="0" w:space="0" w:color="auto"/>
        <w:left w:val="none" w:sz="0" w:space="0" w:color="auto"/>
        <w:bottom w:val="none" w:sz="0" w:space="0" w:color="auto"/>
        <w:right w:val="none" w:sz="0" w:space="0" w:color="auto"/>
      </w:divBdr>
    </w:div>
    <w:div w:id="1282763516">
      <w:bodyDiv w:val="1"/>
      <w:marLeft w:val="0"/>
      <w:marRight w:val="0"/>
      <w:marTop w:val="0"/>
      <w:marBottom w:val="0"/>
      <w:divBdr>
        <w:top w:val="none" w:sz="0" w:space="0" w:color="auto"/>
        <w:left w:val="none" w:sz="0" w:space="0" w:color="auto"/>
        <w:bottom w:val="none" w:sz="0" w:space="0" w:color="auto"/>
        <w:right w:val="none" w:sz="0" w:space="0" w:color="auto"/>
      </w:divBdr>
    </w:div>
    <w:div w:id="1283419823">
      <w:bodyDiv w:val="1"/>
      <w:marLeft w:val="0"/>
      <w:marRight w:val="0"/>
      <w:marTop w:val="0"/>
      <w:marBottom w:val="0"/>
      <w:divBdr>
        <w:top w:val="none" w:sz="0" w:space="0" w:color="auto"/>
        <w:left w:val="none" w:sz="0" w:space="0" w:color="auto"/>
        <w:bottom w:val="none" w:sz="0" w:space="0" w:color="auto"/>
        <w:right w:val="none" w:sz="0" w:space="0" w:color="auto"/>
      </w:divBdr>
      <w:divsChild>
        <w:div w:id="639921071">
          <w:marLeft w:val="0"/>
          <w:marRight w:val="0"/>
          <w:marTop w:val="0"/>
          <w:marBottom w:val="0"/>
          <w:divBdr>
            <w:top w:val="none" w:sz="0" w:space="0" w:color="auto"/>
            <w:left w:val="none" w:sz="0" w:space="0" w:color="auto"/>
            <w:bottom w:val="none" w:sz="0" w:space="0" w:color="auto"/>
            <w:right w:val="none" w:sz="0" w:space="0" w:color="auto"/>
          </w:divBdr>
          <w:divsChild>
            <w:div w:id="1912233705">
              <w:marLeft w:val="0"/>
              <w:marRight w:val="0"/>
              <w:marTop w:val="0"/>
              <w:marBottom w:val="0"/>
              <w:divBdr>
                <w:top w:val="none" w:sz="0" w:space="0" w:color="auto"/>
                <w:left w:val="none" w:sz="0" w:space="0" w:color="auto"/>
                <w:bottom w:val="none" w:sz="0" w:space="0" w:color="auto"/>
                <w:right w:val="none" w:sz="0" w:space="0" w:color="auto"/>
              </w:divBdr>
              <w:divsChild>
                <w:div w:id="117380207">
                  <w:marLeft w:val="0"/>
                  <w:marRight w:val="0"/>
                  <w:marTop w:val="0"/>
                  <w:marBottom w:val="0"/>
                  <w:divBdr>
                    <w:top w:val="none" w:sz="0" w:space="0" w:color="auto"/>
                    <w:left w:val="none" w:sz="0" w:space="0" w:color="auto"/>
                    <w:bottom w:val="none" w:sz="0" w:space="0" w:color="auto"/>
                    <w:right w:val="none" w:sz="0" w:space="0" w:color="auto"/>
                  </w:divBdr>
                  <w:divsChild>
                    <w:div w:id="1536580227">
                      <w:marLeft w:val="0"/>
                      <w:marRight w:val="0"/>
                      <w:marTop w:val="0"/>
                      <w:marBottom w:val="0"/>
                      <w:divBdr>
                        <w:top w:val="none" w:sz="0" w:space="0" w:color="auto"/>
                        <w:left w:val="none" w:sz="0" w:space="0" w:color="auto"/>
                        <w:bottom w:val="none" w:sz="0" w:space="0" w:color="auto"/>
                        <w:right w:val="none" w:sz="0" w:space="0" w:color="auto"/>
                      </w:divBdr>
                      <w:divsChild>
                        <w:div w:id="2096246339">
                          <w:marLeft w:val="0"/>
                          <w:marRight w:val="0"/>
                          <w:marTop w:val="0"/>
                          <w:marBottom w:val="0"/>
                          <w:divBdr>
                            <w:top w:val="none" w:sz="0" w:space="0" w:color="auto"/>
                            <w:left w:val="none" w:sz="0" w:space="0" w:color="auto"/>
                            <w:bottom w:val="none" w:sz="0" w:space="0" w:color="auto"/>
                            <w:right w:val="none" w:sz="0" w:space="0" w:color="auto"/>
                          </w:divBdr>
                          <w:divsChild>
                            <w:div w:id="16378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235660">
          <w:marLeft w:val="0"/>
          <w:marRight w:val="0"/>
          <w:marTop w:val="0"/>
          <w:marBottom w:val="0"/>
          <w:divBdr>
            <w:top w:val="none" w:sz="0" w:space="0" w:color="auto"/>
            <w:left w:val="none" w:sz="0" w:space="0" w:color="auto"/>
            <w:bottom w:val="none" w:sz="0" w:space="0" w:color="auto"/>
            <w:right w:val="none" w:sz="0" w:space="0" w:color="auto"/>
          </w:divBdr>
          <w:divsChild>
            <w:div w:id="494034770">
              <w:marLeft w:val="0"/>
              <w:marRight w:val="0"/>
              <w:marTop w:val="0"/>
              <w:marBottom w:val="0"/>
              <w:divBdr>
                <w:top w:val="none" w:sz="0" w:space="0" w:color="auto"/>
                <w:left w:val="none" w:sz="0" w:space="0" w:color="auto"/>
                <w:bottom w:val="none" w:sz="0" w:space="0" w:color="auto"/>
                <w:right w:val="none" w:sz="0" w:space="0" w:color="auto"/>
              </w:divBdr>
              <w:divsChild>
                <w:div w:id="1253273445">
                  <w:marLeft w:val="0"/>
                  <w:marRight w:val="0"/>
                  <w:marTop w:val="0"/>
                  <w:marBottom w:val="0"/>
                  <w:divBdr>
                    <w:top w:val="none" w:sz="0" w:space="0" w:color="auto"/>
                    <w:left w:val="none" w:sz="0" w:space="0" w:color="auto"/>
                    <w:bottom w:val="none" w:sz="0" w:space="0" w:color="auto"/>
                    <w:right w:val="none" w:sz="0" w:space="0" w:color="auto"/>
                  </w:divBdr>
                  <w:divsChild>
                    <w:div w:id="536620467">
                      <w:marLeft w:val="0"/>
                      <w:marRight w:val="0"/>
                      <w:marTop w:val="0"/>
                      <w:marBottom w:val="0"/>
                      <w:divBdr>
                        <w:top w:val="none" w:sz="0" w:space="0" w:color="auto"/>
                        <w:left w:val="none" w:sz="0" w:space="0" w:color="auto"/>
                        <w:bottom w:val="none" w:sz="0" w:space="0" w:color="auto"/>
                        <w:right w:val="none" w:sz="0" w:space="0" w:color="auto"/>
                      </w:divBdr>
                      <w:divsChild>
                        <w:div w:id="1283224538">
                          <w:marLeft w:val="0"/>
                          <w:marRight w:val="0"/>
                          <w:marTop w:val="0"/>
                          <w:marBottom w:val="0"/>
                          <w:divBdr>
                            <w:top w:val="none" w:sz="0" w:space="0" w:color="auto"/>
                            <w:left w:val="none" w:sz="0" w:space="0" w:color="auto"/>
                            <w:bottom w:val="none" w:sz="0" w:space="0" w:color="auto"/>
                            <w:right w:val="none" w:sz="0" w:space="0" w:color="auto"/>
                          </w:divBdr>
                          <w:divsChild>
                            <w:div w:id="17377779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7461">
      <w:bodyDiv w:val="1"/>
      <w:marLeft w:val="0"/>
      <w:marRight w:val="0"/>
      <w:marTop w:val="0"/>
      <w:marBottom w:val="0"/>
      <w:divBdr>
        <w:top w:val="none" w:sz="0" w:space="0" w:color="auto"/>
        <w:left w:val="none" w:sz="0" w:space="0" w:color="auto"/>
        <w:bottom w:val="none" w:sz="0" w:space="0" w:color="auto"/>
        <w:right w:val="none" w:sz="0" w:space="0" w:color="auto"/>
      </w:divBdr>
      <w:divsChild>
        <w:div w:id="1775634931">
          <w:marLeft w:val="0"/>
          <w:marRight w:val="0"/>
          <w:marTop w:val="0"/>
          <w:marBottom w:val="0"/>
          <w:divBdr>
            <w:top w:val="none" w:sz="0" w:space="0" w:color="auto"/>
            <w:left w:val="none" w:sz="0" w:space="0" w:color="auto"/>
            <w:bottom w:val="none" w:sz="0" w:space="0" w:color="auto"/>
            <w:right w:val="none" w:sz="0" w:space="0" w:color="auto"/>
          </w:divBdr>
        </w:div>
      </w:divsChild>
    </w:div>
    <w:div w:id="1285498523">
      <w:bodyDiv w:val="1"/>
      <w:marLeft w:val="0"/>
      <w:marRight w:val="0"/>
      <w:marTop w:val="0"/>
      <w:marBottom w:val="0"/>
      <w:divBdr>
        <w:top w:val="none" w:sz="0" w:space="0" w:color="auto"/>
        <w:left w:val="none" w:sz="0" w:space="0" w:color="auto"/>
        <w:bottom w:val="none" w:sz="0" w:space="0" w:color="auto"/>
        <w:right w:val="none" w:sz="0" w:space="0" w:color="auto"/>
      </w:divBdr>
      <w:divsChild>
        <w:div w:id="193272562">
          <w:marLeft w:val="0"/>
          <w:marRight w:val="0"/>
          <w:marTop w:val="0"/>
          <w:marBottom w:val="0"/>
          <w:divBdr>
            <w:top w:val="none" w:sz="0" w:space="0" w:color="auto"/>
            <w:left w:val="none" w:sz="0" w:space="0" w:color="auto"/>
            <w:bottom w:val="none" w:sz="0" w:space="0" w:color="auto"/>
            <w:right w:val="none" w:sz="0" w:space="0" w:color="auto"/>
          </w:divBdr>
        </w:div>
      </w:divsChild>
    </w:div>
    <w:div w:id="1286039114">
      <w:bodyDiv w:val="1"/>
      <w:marLeft w:val="0"/>
      <w:marRight w:val="0"/>
      <w:marTop w:val="0"/>
      <w:marBottom w:val="0"/>
      <w:divBdr>
        <w:top w:val="none" w:sz="0" w:space="0" w:color="auto"/>
        <w:left w:val="none" w:sz="0" w:space="0" w:color="auto"/>
        <w:bottom w:val="none" w:sz="0" w:space="0" w:color="auto"/>
        <w:right w:val="none" w:sz="0" w:space="0" w:color="auto"/>
      </w:divBdr>
    </w:div>
    <w:div w:id="1286229391">
      <w:bodyDiv w:val="1"/>
      <w:marLeft w:val="0"/>
      <w:marRight w:val="0"/>
      <w:marTop w:val="0"/>
      <w:marBottom w:val="0"/>
      <w:divBdr>
        <w:top w:val="none" w:sz="0" w:space="0" w:color="auto"/>
        <w:left w:val="none" w:sz="0" w:space="0" w:color="auto"/>
        <w:bottom w:val="none" w:sz="0" w:space="0" w:color="auto"/>
        <w:right w:val="none" w:sz="0" w:space="0" w:color="auto"/>
      </w:divBdr>
    </w:div>
    <w:div w:id="1286351805">
      <w:bodyDiv w:val="1"/>
      <w:marLeft w:val="0"/>
      <w:marRight w:val="0"/>
      <w:marTop w:val="0"/>
      <w:marBottom w:val="0"/>
      <w:divBdr>
        <w:top w:val="none" w:sz="0" w:space="0" w:color="auto"/>
        <w:left w:val="none" w:sz="0" w:space="0" w:color="auto"/>
        <w:bottom w:val="none" w:sz="0" w:space="0" w:color="auto"/>
        <w:right w:val="none" w:sz="0" w:space="0" w:color="auto"/>
      </w:divBdr>
    </w:div>
    <w:div w:id="1286546462">
      <w:bodyDiv w:val="1"/>
      <w:marLeft w:val="0"/>
      <w:marRight w:val="0"/>
      <w:marTop w:val="0"/>
      <w:marBottom w:val="0"/>
      <w:divBdr>
        <w:top w:val="none" w:sz="0" w:space="0" w:color="auto"/>
        <w:left w:val="none" w:sz="0" w:space="0" w:color="auto"/>
        <w:bottom w:val="none" w:sz="0" w:space="0" w:color="auto"/>
        <w:right w:val="none" w:sz="0" w:space="0" w:color="auto"/>
      </w:divBdr>
    </w:div>
    <w:div w:id="1286695355">
      <w:bodyDiv w:val="1"/>
      <w:marLeft w:val="0"/>
      <w:marRight w:val="0"/>
      <w:marTop w:val="0"/>
      <w:marBottom w:val="0"/>
      <w:divBdr>
        <w:top w:val="none" w:sz="0" w:space="0" w:color="auto"/>
        <w:left w:val="none" w:sz="0" w:space="0" w:color="auto"/>
        <w:bottom w:val="none" w:sz="0" w:space="0" w:color="auto"/>
        <w:right w:val="none" w:sz="0" w:space="0" w:color="auto"/>
      </w:divBdr>
    </w:div>
    <w:div w:id="1286935397">
      <w:bodyDiv w:val="1"/>
      <w:marLeft w:val="0"/>
      <w:marRight w:val="0"/>
      <w:marTop w:val="0"/>
      <w:marBottom w:val="0"/>
      <w:divBdr>
        <w:top w:val="none" w:sz="0" w:space="0" w:color="auto"/>
        <w:left w:val="none" w:sz="0" w:space="0" w:color="auto"/>
        <w:bottom w:val="none" w:sz="0" w:space="0" w:color="auto"/>
        <w:right w:val="none" w:sz="0" w:space="0" w:color="auto"/>
      </w:divBdr>
    </w:div>
    <w:div w:id="1288513992">
      <w:bodyDiv w:val="1"/>
      <w:marLeft w:val="0"/>
      <w:marRight w:val="0"/>
      <w:marTop w:val="0"/>
      <w:marBottom w:val="0"/>
      <w:divBdr>
        <w:top w:val="none" w:sz="0" w:space="0" w:color="auto"/>
        <w:left w:val="none" w:sz="0" w:space="0" w:color="auto"/>
        <w:bottom w:val="none" w:sz="0" w:space="0" w:color="auto"/>
        <w:right w:val="none" w:sz="0" w:space="0" w:color="auto"/>
      </w:divBdr>
      <w:divsChild>
        <w:div w:id="1552814068">
          <w:marLeft w:val="0"/>
          <w:marRight w:val="0"/>
          <w:marTop w:val="0"/>
          <w:marBottom w:val="0"/>
          <w:divBdr>
            <w:top w:val="none" w:sz="0" w:space="0" w:color="auto"/>
            <w:left w:val="none" w:sz="0" w:space="0" w:color="auto"/>
            <w:bottom w:val="none" w:sz="0" w:space="0" w:color="auto"/>
            <w:right w:val="none" w:sz="0" w:space="0" w:color="auto"/>
          </w:divBdr>
          <w:divsChild>
            <w:div w:id="1328245596">
              <w:marLeft w:val="0"/>
              <w:marRight w:val="0"/>
              <w:marTop w:val="0"/>
              <w:marBottom w:val="0"/>
              <w:divBdr>
                <w:top w:val="none" w:sz="0" w:space="0" w:color="auto"/>
                <w:left w:val="none" w:sz="0" w:space="0" w:color="auto"/>
                <w:bottom w:val="none" w:sz="0" w:space="0" w:color="auto"/>
                <w:right w:val="none" w:sz="0" w:space="0" w:color="auto"/>
              </w:divBdr>
            </w:div>
          </w:divsChild>
        </w:div>
        <w:div w:id="150220655">
          <w:marLeft w:val="0"/>
          <w:marRight w:val="0"/>
          <w:marTop w:val="0"/>
          <w:marBottom w:val="0"/>
          <w:divBdr>
            <w:top w:val="none" w:sz="0" w:space="0" w:color="auto"/>
            <w:left w:val="none" w:sz="0" w:space="0" w:color="auto"/>
            <w:bottom w:val="none" w:sz="0" w:space="0" w:color="auto"/>
            <w:right w:val="none" w:sz="0" w:space="0" w:color="auto"/>
          </w:divBdr>
        </w:div>
        <w:div w:id="1125545306">
          <w:marLeft w:val="0"/>
          <w:marRight w:val="0"/>
          <w:marTop w:val="0"/>
          <w:marBottom w:val="0"/>
          <w:divBdr>
            <w:top w:val="none" w:sz="0" w:space="0" w:color="auto"/>
            <w:left w:val="none" w:sz="0" w:space="0" w:color="auto"/>
            <w:bottom w:val="none" w:sz="0" w:space="0" w:color="auto"/>
            <w:right w:val="none" w:sz="0" w:space="0" w:color="auto"/>
          </w:divBdr>
        </w:div>
        <w:div w:id="952860060">
          <w:marLeft w:val="0"/>
          <w:marRight w:val="0"/>
          <w:marTop w:val="0"/>
          <w:marBottom w:val="0"/>
          <w:divBdr>
            <w:top w:val="none" w:sz="0" w:space="0" w:color="auto"/>
            <w:left w:val="none" w:sz="0" w:space="0" w:color="auto"/>
            <w:bottom w:val="none" w:sz="0" w:space="0" w:color="auto"/>
            <w:right w:val="none" w:sz="0" w:space="0" w:color="auto"/>
          </w:divBdr>
        </w:div>
        <w:div w:id="48572991">
          <w:marLeft w:val="0"/>
          <w:marRight w:val="0"/>
          <w:marTop w:val="0"/>
          <w:marBottom w:val="0"/>
          <w:divBdr>
            <w:top w:val="none" w:sz="0" w:space="0" w:color="auto"/>
            <w:left w:val="none" w:sz="0" w:space="0" w:color="auto"/>
            <w:bottom w:val="none" w:sz="0" w:space="0" w:color="auto"/>
            <w:right w:val="none" w:sz="0" w:space="0" w:color="auto"/>
          </w:divBdr>
        </w:div>
      </w:divsChild>
    </w:div>
    <w:div w:id="1288851879">
      <w:bodyDiv w:val="1"/>
      <w:marLeft w:val="0"/>
      <w:marRight w:val="0"/>
      <w:marTop w:val="0"/>
      <w:marBottom w:val="0"/>
      <w:divBdr>
        <w:top w:val="none" w:sz="0" w:space="0" w:color="auto"/>
        <w:left w:val="none" w:sz="0" w:space="0" w:color="auto"/>
        <w:bottom w:val="none" w:sz="0" w:space="0" w:color="auto"/>
        <w:right w:val="none" w:sz="0" w:space="0" w:color="auto"/>
      </w:divBdr>
    </w:div>
    <w:div w:id="1289169329">
      <w:bodyDiv w:val="1"/>
      <w:marLeft w:val="0"/>
      <w:marRight w:val="0"/>
      <w:marTop w:val="0"/>
      <w:marBottom w:val="0"/>
      <w:divBdr>
        <w:top w:val="none" w:sz="0" w:space="0" w:color="auto"/>
        <w:left w:val="none" w:sz="0" w:space="0" w:color="auto"/>
        <w:bottom w:val="none" w:sz="0" w:space="0" w:color="auto"/>
        <w:right w:val="none" w:sz="0" w:space="0" w:color="auto"/>
      </w:divBdr>
    </w:div>
    <w:div w:id="1289779203">
      <w:bodyDiv w:val="1"/>
      <w:marLeft w:val="0"/>
      <w:marRight w:val="0"/>
      <w:marTop w:val="0"/>
      <w:marBottom w:val="0"/>
      <w:divBdr>
        <w:top w:val="none" w:sz="0" w:space="0" w:color="auto"/>
        <w:left w:val="none" w:sz="0" w:space="0" w:color="auto"/>
        <w:bottom w:val="none" w:sz="0" w:space="0" w:color="auto"/>
        <w:right w:val="none" w:sz="0" w:space="0" w:color="auto"/>
      </w:divBdr>
    </w:div>
    <w:div w:id="1289822802">
      <w:bodyDiv w:val="1"/>
      <w:marLeft w:val="0"/>
      <w:marRight w:val="0"/>
      <w:marTop w:val="0"/>
      <w:marBottom w:val="0"/>
      <w:divBdr>
        <w:top w:val="none" w:sz="0" w:space="0" w:color="auto"/>
        <w:left w:val="none" w:sz="0" w:space="0" w:color="auto"/>
        <w:bottom w:val="none" w:sz="0" w:space="0" w:color="auto"/>
        <w:right w:val="none" w:sz="0" w:space="0" w:color="auto"/>
      </w:divBdr>
    </w:div>
    <w:div w:id="1289823052">
      <w:bodyDiv w:val="1"/>
      <w:marLeft w:val="0"/>
      <w:marRight w:val="0"/>
      <w:marTop w:val="0"/>
      <w:marBottom w:val="0"/>
      <w:divBdr>
        <w:top w:val="none" w:sz="0" w:space="0" w:color="auto"/>
        <w:left w:val="none" w:sz="0" w:space="0" w:color="auto"/>
        <w:bottom w:val="none" w:sz="0" w:space="0" w:color="auto"/>
        <w:right w:val="none" w:sz="0" w:space="0" w:color="auto"/>
      </w:divBdr>
    </w:div>
    <w:div w:id="1290478264">
      <w:bodyDiv w:val="1"/>
      <w:marLeft w:val="0"/>
      <w:marRight w:val="0"/>
      <w:marTop w:val="0"/>
      <w:marBottom w:val="0"/>
      <w:divBdr>
        <w:top w:val="none" w:sz="0" w:space="0" w:color="auto"/>
        <w:left w:val="none" w:sz="0" w:space="0" w:color="auto"/>
        <w:bottom w:val="none" w:sz="0" w:space="0" w:color="auto"/>
        <w:right w:val="none" w:sz="0" w:space="0" w:color="auto"/>
      </w:divBdr>
    </w:div>
    <w:div w:id="1291519365">
      <w:bodyDiv w:val="1"/>
      <w:marLeft w:val="0"/>
      <w:marRight w:val="0"/>
      <w:marTop w:val="0"/>
      <w:marBottom w:val="0"/>
      <w:divBdr>
        <w:top w:val="none" w:sz="0" w:space="0" w:color="auto"/>
        <w:left w:val="none" w:sz="0" w:space="0" w:color="auto"/>
        <w:bottom w:val="none" w:sz="0" w:space="0" w:color="auto"/>
        <w:right w:val="none" w:sz="0" w:space="0" w:color="auto"/>
      </w:divBdr>
    </w:div>
    <w:div w:id="1291746087">
      <w:bodyDiv w:val="1"/>
      <w:marLeft w:val="0"/>
      <w:marRight w:val="0"/>
      <w:marTop w:val="0"/>
      <w:marBottom w:val="0"/>
      <w:divBdr>
        <w:top w:val="none" w:sz="0" w:space="0" w:color="auto"/>
        <w:left w:val="none" w:sz="0" w:space="0" w:color="auto"/>
        <w:bottom w:val="none" w:sz="0" w:space="0" w:color="auto"/>
        <w:right w:val="none" w:sz="0" w:space="0" w:color="auto"/>
      </w:divBdr>
    </w:div>
    <w:div w:id="1292125482">
      <w:bodyDiv w:val="1"/>
      <w:marLeft w:val="0"/>
      <w:marRight w:val="0"/>
      <w:marTop w:val="0"/>
      <w:marBottom w:val="0"/>
      <w:divBdr>
        <w:top w:val="none" w:sz="0" w:space="0" w:color="auto"/>
        <w:left w:val="none" w:sz="0" w:space="0" w:color="auto"/>
        <w:bottom w:val="none" w:sz="0" w:space="0" w:color="auto"/>
        <w:right w:val="none" w:sz="0" w:space="0" w:color="auto"/>
      </w:divBdr>
    </w:div>
    <w:div w:id="1292903456">
      <w:bodyDiv w:val="1"/>
      <w:marLeft w:val="0"/>
      <w:marRight w:val="0"/>
      <w:marTop w:val="0"/>
      <w:marBottom w:val="0"/>
      <w:divBdr>
        <w:top w:val="none" w:sz="0" w:space="0" w:color="auto"/>
        <w:left w:val="none" w:sz="0" w:space="0" w:color="auto"/>
        <w:bottom w:val="none" w:sz="0" w:space="0" w:color="auto"/>
        <w:right w:val="none" w:sz="0" w:space="0" w:color="auto"/>
      </w:divBdr>
    </w:div>
    <w:div w:id="1293945050">
      <w:bodyDiv w:val="1"/>
      <w:marLeft w:val="0"/>
      <w:marRight w:val="0"/>
      <w:marTop w:val="0"/>
      <w:marBottom w:val="0"/>
      <w:divBdr>
        <w:top w:val="none" w:sz="0" w:space="0" w:color="auto"/>
        <w:left w:val="none" w:sz="0" w:space="0" w:color="auto"/>
        <w:bottom w:val="none" w:sz="0" w:space="0" w:color="auto"/>
        <w:right w:val="none" w:sz="0" w:space="0" w:color="auto"/>
      </w:divBdr>
    </w:div>
    <w:div w:id="1294409494">
      <w:bodyDiv w:val="1"/>
      <w:marLeft w:val="0"/>
      <w:marRight w:val="0"/>
      <w:marTop w:val="0"/>
      <w:marBottom w:val="0"/>
      <w:divBdr>
        <w:top w:val="none" w:sz="0" w:space="0" w:color="auto"/>
        <w:left w:val="none" w:sz="0" w:space="0" w:color="auto"/>
        <w:bottom w:val="none" w:sz="0" w:space="0" w:color="auto"/>
        <w:right w:val="none" w:sz="0" w:space="0" w:color="auto"/>
      </w:divBdr>
    </w:div>
    <w:div w:id="1295254417">
      <w:bodyDiv w:val="1"/>
      <w:marLeft w:val="0"/>
      <w:marRight w:val="0"/>
      <w:marTop w:val="0"/>
      <w:marBottom w:val="0"/>
      <w:divBdr>
        <w:top w:val="none" w:sz="0" w:space="0" w:color="auto"/>
        <w:left w:val="none" w:sz="0" w:space="0" w:color="auto"/>
        <w:bottom w:val="none" w:sz="0" w:space="0" w:color="auto"/>
        <w:right w:val="none" w:sz="0" w:space="0" w:color="auto"/>
      </w:divBdr>
      <w:divsChild>
        <w:div w:id="538665796">
          <w:marLeft w:val="0"/>
          <w:marRight w:val="0"/>
          <w:marTop w:val="0"/>
          <w:marBottom w:val="0"/>
          <w:divBdr>
            <w:top w:val="none" w:sz="0" w:space="0" w:color="auto"/>
            <w:left w:val="none" w:sz="0" w:space="0" w:color="auto"/>
            <w:bottom w:val="none" w:sz="0" w:space="0" w:color="auto"/>
            <w:right w:val="none" w:sz="0" w:space="0" w:color="auto"/>
          </w:divBdr>
          <w:divsChild>
            <w:div w:id="76561203">
              <w:marLeft w:val="0"/>
              <w:marRight w:val="0"/>
              <w:marTop w:val="0"/>
              <w:marBottom w:val="0"/>
              <w:divBdr>
                <w:top w:val="none" w:sz="0" w:space="0" w:color="auto"/>
                <w:left w:val="none" w:sz="0" w:space="0" w:color="auto"/>
                <w:bottom w:val="none" w:sz="0" w:space="0" w:color="auto"/>
                <w:right w:val="none" w:sz="0" w:space="0" w:color="auto"/>
              </w:divBdr>
              <w:divsChild>
                <w:div w:id="4282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83807">
      <w:bodyDiv w:val="1"/>
      <w:marLeft w:val="0"/>
      <w:marRight w:val="0"/>
      <w:marTop w:val="0"/>
      <w:marBottom w:val="0"/>
      <w:divBdr>
        <w:top w:val="none" w:sz="0" w:space="0" w:color="auto"/>
        <w:left w:val="none" w:sz="0" w:space="0" w:color="auto"/>
        <w:bottom w:val="none" w:sz="0" w:space="0" w:color="auto"/>
        <w:right w:val="none" w:sz="0" w:space="0" w:color="auto"/>
      </w:divBdr>
      <w:divsChild>
        <w:div w:id="1309095153">
          <w:marLeft w:val="0"/>
          <w:marRight w:val="0"/>
          <w:marTop w:val="0"/>
          <w:marBottom w:val="0"/>
          <w:divBdr>
            <w:top w:val="none" w:sz="0" w:space="0" w:color="auto"/>
            <w:left w:val="none" w:sz="0" w:space="0" w:color="auto"/>
            <w:bottom w:val="none" w:sz="0" w:space="0" w:color="auto"/>
            <w:right w:val="none" w:sz="0" w:space="0" w:color="auto"/>
          </w:divBdr>
        </w:div>
        <w:div w:id="231237047">
          <w:marLeft w:val="0"/>
          <w:marRight w:val="0"/>
          <w:marTop w:val="0"/>
          <w:marBottom w:val="0"/>
          <w:divBdr>
            <w:top w:val="none" w:sz="0" w:space="0" w:color="auto"/>
            <w:left w:val="none" w:sz="0" w:space="0" w:color="auto"/>
            <w:bottom w:val="none" w:sz="0" w:space="0" w:color="auto"/>
            <w:right w:val="none" w:sz="0" w:space="0" w:color="auto"/>
          </w:divBdr>
        </w:div>
      </w:divsChild>
    </w:div>
    <w:div w:id="1296327504">
      <w:bodyDiv w:val="1"/>
      <w:marLeft w:val="0"/>
      <w:marRight w:val="0"/>
      <w:marTop w:val="0"/>
      <w:marBottom w:val="0"/>
      <w:divBdr>
        <w:top w:val="none" w:sz="0" w:space="0" w:color="auto"/>
        <w:left w:val="none" w:sz="0" w:space="0" w:color="auto"/>
        <w:bottom w:val="none" w:sz="0" w:space="0" w:color="auto"/>
        <w:right w:val="none" w:sz="0" w:space="0" w:color="auto"/>
      </w:divBdr>
      <w:divsChild>
        <w:div w:id="264003619">
          <w:marLeft w:val="0"/>
          <w:marRight w:val="0"/>
          <w:marTop w:val="0"/>
          <w:marBottom w:val="0"/>
          <w:divBdr>
            <w:top w:val="none" w:sz="0" w:space="0" w:color="auto"/>
            <w:left w:val="none" w:sz="0" w:space="0" w:color="auto"/>
            <w:bottom w:val="none" w:sz="0" w:space="0" w:color="auto"/>
            <w:right w:val="none" w:sz="0" w:space="0" w:color="auto"/>
          </w:divBdr>
        </w:div>
      </w:divsChild>
    </w:div>
    <w:div w:id="1297640485">
      <w:bodyDiv w:val="1"/>
      <w:marLeft w:val="0"/>
      <w:marRight w:val="0"/>
      <w:marTop w:val="0"/>
      <w:marBottom w:val="0"/>
      <w:divBdr>
        <w:top w:val="none" w:sz="0" w:space="0" w:color="auto"/>
        <w:left w:val="none" w:sz="0" w:space="0" w:color="auto"/>
        <w:bottom w:val="none" w:sz="0" w:space="0" w:color="auto"/>
        <w:right w:val="none" w:sz="0" w:space="0" w:color="auto"/>
      </w:divBdr>
    </w:div>
    <w:div w:id="1297762587">
      <w:bodyDiv w:val="1"/>
      <w:marLeft w:val="0"/>
      <w:marRight w:val="0"/>
      <w:marTop w:val="0"/>
      <w:marBottom w:val="0"/>
      <w:divBdr>
        <w:top w:val="none" w:sz="0" w:space="0" w:color="auto"/>
        <w:left w:val="none" w:sz="0" w:space="0" w:color="auto"/>
        <w:bottom w:val="none" w:sz="0" w:space="0" w:color="auto"/>
        <w:right w:val="none" w:sz="0" w:space="0" w:color="auto"/>
      </w:divBdr>
      <w:divsChild>
        <w:div w:id="136268497">
          <w:marLeft w:val="0"/>
          <w:marRight w:val="0"/>
          <w:marTop w:val="0"/>
          <w:marBottom w:val="0"/>
          <w:divBdr>
            <w:top w:val="none" w:sz="0" w:space="0" w:color="auto"/>
            <w:left w:val="none" w:sz="0" w:space="0" w:color="auto"/>
            <w:bottom w:val="none" w:sz="0" w:space="0" w:color="auto"/>
            <w:right w:val="none" w:sz="0" w:space="0" w:color="auto"/>
          </w:divBdr>
        </w:div>
      </w:divsChild>
    </w:div>
    <w:div w:id="1297834463">
      <w:bodyDiv w:val="1"/>
      <w:marLeft w:val="0"/>
      <w:marRight w:val="0"/>
      <w:marTop w:val="0"/>
      <w:marBottom w:val="0"/>
      <w:divBdr>
        <w:top w:val="none" w:sz="0" w:space="0" w:color="auto"/>
        <w:left w:val="none" w:sz="0" w:space="0" w:color="auto"/>
        <w:bottom w:val="none" w:sz="0" w:space="0" w:color="auto"/>
        <w:right w:val="none" w:sz="0" w:space="0" w:color="auto"/>
      </w:divBdr>
    </w:div>
    <w:div w:id="1298730339">
      <w:bodyDiv w:val="1"/>
      <w:marLeft w:val="0"/>
      <w:marRight w:val="0"/>
      <w:marTop w:val="0"/>
      <w:marBottom w:val="0"/>
      <w:divBdr>
        <w:top w:val="none" w:sz="0" w:space="0" w:color="auto"/>
        <w:left w:val="none" w:sz="0" w:space="0" w:color="auto"/>
        <w:bottom w:val="none" w:sz="0" w:space="0" w:color="auto"/>
        <w:right w:val="none" w:sz="0" w:space="0" w:color="auto"/>
      </w:divBdr>
    </w:div>
    <w:div w:id="1298998825">
      <w:bodyDiv w:val="1"/>
      <w:marLeft w:val="0"/>
      <w:marRight w:val="0"/>
      <w:marTop w:val="0"/>
      <w:marBottom w:val="0"/>
      <w:divBdr>
        <w:top w:val="none" w:sz="0" w:space="0" w:color="auto"/>
        <w:left w:val="none" w:sz="0" w:space="0" w:color="auto"/>
        <w:bottom w:val="none" w:sz="0" w:space="0" w:color="auto"/>
        <w:right w:val="none" w:sz="0" w:space="0" w:color="auto"/>
      </w:divBdr>
    </w:div>
    <w:div w:id="1299454790">
      <w:bodyDiv w:val="1"/>
      <w:marLeft w:val="0"/>
      <w:marRight w:val="0"/>
      <w:marTop w:val="0"/>
      <w:marBottom w:val="0"/>
      <w:divBdr>
        <w:top w:val="none" w:sz="0" w:space="0" w:color="auto"/>
        <w:left w:val="none" w:sz="0" w:space="0" w:color="auto"/>
        <w:bottom w:val="none" w:sz="0" w:space="0" w:color="auto"/>
        <w:right w:val="none" w:sz="0" w:space="0" w:color="auto"/>
      </w:divBdr>
    </w:div>
    <w:div w:id="1299531823">
      <w:bodyDiv w:val="1"/>
      <w:marLeft w:val="0"/>
      <w:marRight w:val="0"/>
      <w:marTop w:val="0"/>
      <w:marBottom w:val="0"/>
      <w:divBdr>
        <w:top w:val="none" w:sz="0" w:space="0" w:color="auto"/>
        <w:left w:val="none" w:sz="0" w:space="0" w:color="auto"/>
        <w:bottom w:val="none" w:sz="0" w:space="0" w:color="auto"/>
        <w:right w:val="none" w:sz="0" w:space="0" w:color="auto"/>
      </w:divBdr>
    </w:div>
    <w:div w:id="1299610125">
      <w:bodyDiv w:val="1"/>
      <w:marLeft w:val="0"/>
      <w:marRight w:val="0"/>
      <w:marTop w:val="0"/>
      <w:marBottom w:val="0"/>
      <w:divBdr>
        <w:top w:val="none" w:sz="0" w:space="0" w:color="auto"/>
        <w:left w:val="none" w:sz="0" w:space="0" w:color="auto"/>
        <w:bottom w:val="none" w:sz="0" w:space="0" w:color="auto"/>
        <w:right w:val="none" w:sz="0" w:space="0" w:color="auto"/>
      </w:divBdr>
    </w:div>
    <w:div w:id="1299651173">
      <w:bodyDiv w:val="1"/>
      <w:marLeft w:val="0"/>
      <w:marRight w:val="0"/>
      <w:marTop w:val="0"/>
      <w:marBottom w:val="0"/>
      <w:divBdr>
        <w:top w:val="none" w:sz="0" w:space="0" w:color="auto"/>
        <w:left w:val="none" w:sz="0" w:space="0" w:color="auto"/>
        <w:bottom w:val="none" w:sz="0" w:space="0" w:color="auto"/>
        <w:right w:val="none" w:sz="0" w:space="0" w:color="auto"/>
      </w:divBdr>
    </w:div>
    <w:div w:id="1299720351">
      <w:bodyDiv w:val="1"/>
      <w:marLeft w:val="0"/>
      <w:marRight w:val="0"/>
      <w:marTop w:val="0"/>
      <w:marBottom w:val="0"/>
      <w:divBdr>
        <w:top w:val="none" w:sz="0" w:space="0" w:color="auto"/>
        <w:left w:val="none" w:sz="0" w:space="0" w:color="auto"/>
        <w:bottom w:val="none" w:sz="0" w:space="0" w:color="auto"/>
        <w:right w:val="none" w:sz="0" w:space="0" w:color="auto"/>
      </w:divBdr>
    </w:div>
    <w:div w:id="1299995167">
      <w:bodyDiv w:val="1"/>
      <w:marLeft w:val="0"/>
      <w:marRight w:val="0"/>
      <w:marTop w:val="0"/>
      <w:marBottom w:val="0"/>
      <w:divBdr>
        <w:top w:val="none" w:sz="0" w:space="0" w:color="auto"/>
        <w:left w:val="none" w:sz="0" w:space="0" w:color="auto"/>
        <w:bottom w:val="none" w:sz="0" w:space="0" w:color="auto"/>
        <w:right w:val="none" w:sz="0" w:space="0" w:color="auto"/>
      </w:divBdr>
    </w:div>
    <w:div w:id="1300191481">
      <w:bodyDiv w:val="1"/>
      <w:marLeft w:val="0"/>
      <w:marRight w:val="0"/>
      <w:marTop w:val="0"/>
      <w:marBottom w:val="0"/>
      <w:divBdr>
        <w:top w:val="none" w:sz="0" w:space="0" w:color="auto"/>
        <w:left w:val="none" w:sz="0" w:space="0" w:color="auto"/>
        <w:bottom w:val="none" w:sz="0" w:space="0" w:color="auto"/>
        <w:right w:val="none" w:sz="0" w:space="0" w:color="auto"/>
      </w:divBdr>
      <w:divsChild>
        <w:div w:id="705525704">
          <w:marLeft w:val="0"/>
          <w:marRight w:val="0"/>
          <w:marTop w:val="0"/>
          <w:marBottom w:val="0"/>
          <w:divBdr>
            <w:top w:val="none" w:sz="0" w:space="0" w:color="auto"/>
            <w:left w:val="none" w:sz="0" w:space="0" w:color="auto"/>
            <w:bottom w:val="none" w:sz="0" w:space="0" w:color="auto"/>
            <w:right w:val="none" w:sz="0" w:space="0" w:color="auto"/>
          </w:divBdr>
        </w:div>
        <w:div w:id="1333411584">
          <w:marLeft w:val="0"/>
          <w:marRight w:val="0"/>
          <w:marTop w:val="0"/>
          <w:marBottom w:val="0"/>
          <w:divBdr>
            <w:top w:val="none" w:sz="0" w:space="0" w:color="auto"/>
            <w:left w:val="none" w:sz="0" w:space="0" w:color="auto"/>
            <w:bottom w:val="none" w:sz="0" w:space="0" w:color="auto"/>
            <w:right w:val="none" w:sz="0" w:space="0" w:color="auto"/>
          </w:divBdr>
        </w:div>
        <w:div w:id="2123838026">
          <w:marLeft w:val="0"/>
          <w:marRight w:val="0"/>
          <w:marTop w:val="0"/>
          <w:marBottom w:val="0"/>
          <w:divBdr>
            <w:top w:val="none" w:sz="0" w:space="0" w:color="auto"/>
            <w:left w:val="none" w:sz="0" w:space="0" w:color="auto"/>
            <w:bottom w:val="none" w:sz="0" w:space="0" w:color="auto"/>
            <w:right w:val="none" w:sz="0" w:space="0" w:color="auto"/>
          </w:divBdr>
        </w:div>
      </w:divsChild>
    </w:div>
    <w:div w:id="1300260564">
      <w:bodyDiv w:val="1"/>
      <w:marLeft w:val="0"/>
      <w:marRight w:val="0"/>
      <w:marTop w:val="0"/>
      <w:marBottom w:val="0"/>
      <w:divBdr>
        <w:top w:val="none" w:sz="0" w:space="0" w:color="auto"/>
        <w:left w:val="none" w:sz="0" w:space="0" w:color="auto"/>
        <w:bottom w:val="none" w:sz="0" w:space="0" w:color="auto"/>
        <w:right w:val="none" w:sz="0" w:space="0" w:color="auto"/>
      </w:divBdr>
    </w:div>
    <w:div w:id="1300261180">
      <w:bodyDiv w:val="1"/>
      <w:marLeft w:val="0"/>
      <w:marRight w:val="0"/>
      <w:marTop w:val="0"/>
      <w:marBottom w:val="0"/>
      <w:divBdr>
        <w:top w:val="none" w:sz="0" w:space="0" w:color="auto"/>
        <w:left w:val="none" w:sz="0" w:space="0" w:color="auto"/>
        <w:bottom w:val="none" w:sz="0" w:space="0" w:color="auto"/>
        <w:right w:val="none" w:sz="0" w:space="0" w:color="auto"/>
      </w:divBdr>
    </w:div>
    <w:div w:id="1300306893">
      <w:bodyDiv w:val="1"/>
      <w:marLeft w:val="0"/>
      <w:marRight w:val="0"/>
      <w:marTop w:val="0"/>
      <w:marBottom w:val="0"/>
      <w:divBdr>
        <w:top w:val="none" w:sz="0" w:space="0" w:color="auto"/>
        <w:left w:val="none" w:sz="0" w:space="0" w:color="auto"/>
        <w:bottom w:val="none" w:sz="0" w:space="0" w:color="auto"/>
        <w:right w:val="none" w:sz="0" w:space="0" w:color="auto"/>
      </w:divBdr>
    </w:div>
    <w:div w:id="1300571979">
      <w:bodyDiv w:val="1"/>
      <w:marLeft w:val="0"/>
      <w:marRight w:val="0"/>
      <w:marTop w:val="0"/>
      <w:marBottom w:val="0"/>
      <w:divBdr>
        <w:top w:val="none" w:sz="0" w:space="0" w:color="auto"/>
        <w:left w:val="none" w:sz="0" w:space="0" w:color="auto"/>
        <w:bottom w:val="none" w:sz="0" w:space="0" w:color="auto"/>
        <w:right w:val="none" w:sz="0" w:space="0" w:color="auto"/>
      </w:divBdr>
    </w:div>
    <w:div w:id="1300722111">
      <w:bodyDiv w:val="1"/>
      <w:marLeft w:val="0"/>
      <w:marRight w:val="0"/>
      <w:marTop w:val="0"/>
      <w:marBottom w:val="0"/>
      <w:divBdr>
        <w:top w:val="none" w:sz="0" w:space="0" w:color="auto"/>
        <w:left w:val="none" w:sz="0" w:space="0" w:color="auto"/>
        <w:bottom w:val="none" w:sz="0" w:space="0" w:color="auto"/>
        <w:right w:val="none" w:sz="0" w:space="0" w:color="auto"/>
      </w:divBdr>
    </w:div>
    <w:div w:id="1300846850">
      <w:bodyDiv w:val="1"/>
      <w:marLeft w:val="0"/>
      <w:marRight w:val="0"/>
      <w:marTop w:val="0"/>
      <w:marBottom w:val="0"/>
      <w:divBdr>
        <w:top w:val="none" w:sz="0" w:space="0" w:color="auto"/>
        <w:left w:val="none" w:sz="0" w:space="0" w:color="auto"/>
        <w:bottom w:val="none" w:sz="0" w:space="0" w:color="auto"/>
        <w:right w:val="none" w:sz="0" w:space="0" w:color="auto"/>
      </w:divBdr>
      <w:divsChild>
        <w:div w:id="592395669">
          <w:marLeft w:val="0"/>
          <w:marRight w:val="0"/>
          <w:marTop w:val="0"/>
          <w:marBottom w:val="0"/>
          <w:divBdr>
            <w:top w:val="none" w:sz="0" w:space="0" w:color="auto"/>
            <w:left w:val="none" w:sz="0" w:space="0" w:color="auto"/>
            <w:bottom w:val="none" w:sz="0" w:space="0" w:color="auto"/>
            <w:right w:val="none" w:sz="0" w:space="0" w:color="auto"/>
          </w:divBdr>
        </w:div>
        <w:div w:id="1602449581">
          <w:marLeft w:val="0"/>
          <w:marRight w:val="0"/>
          <w:marTop w:val="0"/>
          <w:marBottom w:val="0"/>
          <w:divBdr>
            <w:top w:val="none" w:sz="0" w:space="0" w:color="auto"/>
            <w:left w:val="none" w:sz="0" w:space="0" w:color="auto"/>
            <w:bottom w:val="none" w:sz="0" w:space="0" w:color="auto"/>
            <w:right w:val="none" w:sz="0" w:space="0" w:color="auto"/>
          </w:divBdr>
          <w:divsChild>
            <w:div w:id="5868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20548">
      <w:bodyDiv w:val="1"/>
      <w:marLeft w:val="0"/>
      <w:marRight w:val="0"/>
      <w:marTop w:val="0"/>
      <w:marBottom w:val="0"/>
      <w:divBdr>
        <w:top w:val="none" w:sz="0" w:space="0" w:color="auto"/>
        <w:left w:val="none" w:sz="0" w:space="0" w:color="auto"/>
        <w:bottom w:val="none" w:sz="0" w:space="0" w:color="auto"/>
        <w:right w:val="none" w:sz="0" w:space="0" w:color="auto"/>
      </w:divBdr>
    </w:div>
    <w:div w:id="1300963443">
      <w:bodyDiv w:val="1"/>
      <w:marLeft w:val="0"/>
      <w:marRight w:val="0"/>
      <w:marTop w:val="0"/>
      <w:marBottom w:val="0"/>
      <w:divBdr>
        <w:top w:val="none" w:sz="0" w:space="0" w:color="auto"/>
        <w:left w:val="none" w:sz="0" w:space="0" w:color="auto"/>
        <w:bottom w:val="none" w:sz="0" w:space="0" w:color="auto"/>
        <w:right w:val="none" w:sz="0" w:space="0" w:color="auto"/>
      </w:divBdr>
      <w:divsChild>
        <w:div w:id="1896546629">
          <w:marLeft w:val="0"/>
          <w:marRight w:val="0"/>
          <w:marTop w:val="0"/>
          <w:marBottom w:val="0"/>
          <w:divBdr>
            <w:top w:val="none" w:sz="0" w:space="0" w:color="auto"/>
            <w:left w:val="none" w:sz="0" w:space="0" w:color="auto"/>
            <w:bottom w:val="none" w:sz="0" w:space="0" w:color="auto"/>
            <w:right w:val="none" w:sz="0" w:space="0" w:color="auto"/>
          </w:divBdr>
        </w:div>
      </w:divsChild>
    </w:div>
    <w:div w:id="1301495272">
      <w:bodyDiv w:val="1"/>
      <w:marLeft w:val="0"/>
      <w:marRight w:val="0"/>
      <w:marTop w:val="0"/>
      <w:marBottom w:val="0"/>
      <w:divBdr>
        <w:top w:val="none" w:sz="0" w:space="0" w:color="auto"/>
        <w:left w:val="none" w:sz="0" w:space="0" w:color="auto"/>
        <w:bottom w:val="none" w:sz="0" w:space="0" w:color="auto"/>
        <w:right w:val="none" w:sz="0" w:space="0" w:color="auto"/>
      </w:divBdr>
    </w:div>
    <w:div w:id="1301884087">
      <w:bodyDiv w:val="1"/>
      <w:marLeft w:val="0"/>
      <w:marRight w:val="0"/>
      <w:marTop w:val="0"/>
      <w:marBottom w:val="0"/>
      <w:divBdr>
        <w:top w:val="none" w:sz="0" w:space="0" w:color="auto"/>
        <w:left w:val="none" w:sz="0" w:space="0" w:color="auto"/>
        <w:bottom w:val="none" w:sz="0" w:space="0" w:color="auto"/>
        <w:right w:val="none" w:sz="0" w:space="0" w:color="auto"/>
      </w:divBdr>
      <w:divsChild>
        <w:div w:id="1978140221">
          <w:marLeft w:val="0"/>
          <w:marRight w:val="0"/>
          <w:marTop w:val="0"/>
          <w:marBottom w:val="0"/>
          <w:divBdr>
            <w:top w:val="none" w:sz="0" w:space="0" w:color="auto"/>
            <w:left w:val="none" w:sz="0" w:space="0" w:color="auto"/>
            <w:bottom w:val="none" w:sz="0" w:space="0" w:color="auto"/>
            <w:right w:val="none" w:sz="0" w:space="0" w:color="auto"/>
          </w:divBdr>
        </w:div>
        <w:div w:id="1432431541">
          <w:marLeft w:val="0"/>
          <w:marRight w:val="0"/>
          <w:marTop w:val="0"/>
          <w:marBottom w:val="0"/>
          <w:divBdr>
            <w:top w:val="none" w:sz="0" w:space="0" w:color="auto"/>
            <w:left w:val="none" w:sz="0" w:space="0" w:color="auto"/>
            <w:bottom w:val="none" w:sz="0" w:space="0" w:color="auto"/>
            <w:right w:val="none" w:sz="0" w:space="0" w:color="auto"/>
          </w:divBdr>
        </w:div>
      </w:divsChild>
    </w:div>
    <w:div w:id="1302416948">
      <w:bodyDiv w:val="1"/>
      <w:marLeft w:val="0"/>
      <w:marRight w:val="0"/>
      <w:marTop w:val="0"/>
      <w:marBottom w:val="0"/>
      <w:divBdr>
        <w:top w:val="none" w:sz="0" w:space="0" w:color="auto"/>
        <w:left w:val="none" w:sz="0" w:space="0" w:color="auto"/>
        <w:bottom w:val="none" w:sz="0" w:space="0" w:color="auto"/>
        <w:right w:val="none" w:sz="0" w:space="0" w:color="auto"/>
      </w:divBdr>
    </w:div>
    <w:div w:id="1302688186">
      <w:bodyDiv w:val="1"/>
      <w:marLeft w:val="0"/>
      <w:marRight w:val="0"/>
      <w:marTop w:val="0"/>
      <w:marBottom w:val="0"/>
      <w:divBdr>
        <w:top w:val="none" w:sz="0" w:space="0" w:color="auto"/>
        <w:left w:val="none" w:sz="0" w:space="0" w:color="auto"/>
        <w:bottom w:val="none" w:sz="0" w:space="0" w:color="auto"/>
        <w:right w:val="none" w:sz="0" w:space="0" w:color="auto"/>
      </w:divBdr>
    </w:div>
    <w:div w:id="1302883175">
      <w:bodyDiv w:val="1"/>
      <w:marLeft w:val="0"/>
      <w:marRight w:val="0"/>
      <w:marTop w:val="0"/>
      <w:marBottom w:val="0"/>
      <w:divBdr>
        <w:top w:val="none" w:sz="0" w:space="0" w:color="auto"/>
        <w:left w:val="none" w:sz="0" w:space="0" w:color="auto"/>
        <w:bottom w:val="none" w:sz="0" w:space="0" w:color="auto"/>
        <w:right w:val="none" w:sz="0" w:space="0" w:color="auto"/>
      </w:divBdr>
    </w:div>
    <w:div w:id="1302886465">
      <w:bodyDiv w:val="1"/>
      <w:marLeft w:val="0"/>
      <w:marRight w:val="0"/>
      <w:marTop w:val="0"/>
      <w:marBottom w:val="0"/>
      <w:divBdr>
        <w:top w:val="none" w:sz="0" w:space="0" w:color="auto"/>
        <w:left w:val="none" w:sz="0" w:space="0" w:color="auto"/>
        <w:bottom w:val="none" w:sz="0" w:space="0" w:color="auto"/>
        <w:right w:val="none" w:sz="0" w:space="0" w:color="auto"/>
      </w:divBdr>
    </w:div>
    <w:div w:id="1303534762">
      <w:bodyDiv w:val="1"/>
      <w:marLeft w:val="0"/>
      <w:marRight w:val="0"/>
      <w:marTop w:val="0"/>
      <w:marBottom w:val="0"/>
      <w:divBdr>
        <w:top w:val="none" w:sz="0" w:space="0" w:color="auto"/>
        <w:left w:val="none" w:sz="0" w:space="0" w:color="auto"/>
        <w:bottom w:val="none" w:sz="0" w:space="0" w:color="auto"/>
        <w:right w:val="none" w:sz="0" w:space="0" w:color="auto"/>
      </w:divBdr>
      <w:divsChild>
        <w:div w:id="1594432434">
          <w:marLeft w:val="0"/>
          <w:marRight w:val="0"/>
          <w:marTop w:val="0"/>
          <w:marBottom w:val="0"/>
          <w:divBdr>
            <w:top w:val="none" w:sz="0" w:space="0" w:color="auto"/>
            <w:left w:val="none" w:sz="0" w:space="0" w:color="auto"/>
            <w:bottom w:val="none" w:sz="0" w:space="0" w:color="auto"/>
            <w:right w:val="none" w:sz="0" w:space="0" w:color="auto"/>
          </w:divBdr>
        </w:div>
        <w:div w:id="302321480">
          <w:marLeft w:val="0"/>
          <w:marRight w:val="0"/>
          <w:marTop w:val="0"/>
          <w:marBottom w:val="0"/>
          <w:divBdr>
            <w:top w:val="none" w:sz="0" w:space="0" w:color="auto"/>
            <w:left w:val="none" w:sz="0" w:space="0" w:color="auto"/>
            <w:bottom w:val="none" w:sz="0" w:space="0" w:color="auto"/>
            <w:right w:val="none" w:sz="0" w:space="0" w:color="auto"/>
          </w:divBdr>
        </w:div>
      </w:divsChild>
    </w:div>
    <w:div w:id="1304046776">
      <w:bodyDiv w:val="1"/>
      <w:marLeft w:val="0"/>
      <w:marRight w:val="0"/>
      <w:marTop w:val="0"/>
      <w:marBottom w:val="0"/>
      <w:divBdr>
        <w:top w:val="none" w:sz="0" w:space="0" w:color="auto"/>
        <w:left w:val="none" w:sz="0" w:space="0" w:color="auto"/>
        <w:bottom w:val="none" w:sz="0" w:space="0" w:color="auto"/>
        <w:right w:val="none" w:sz="0" w:space="0" w:color="auto"/>
      </w:divBdr>
    </w:div>
    <w:div w:id="1304778179">
      <w:bodyDiv w:val="1"/>
      <w:marLeft w:val="0"/>
      <w:marRight w:val="0"/>
      <w:marTop w:val="0"/>
      <w:marBottom w:val="0"/>
      <w:divBdr>
        <w:top w:val="none" w:sz="0" w:space="0" w:color="auto"/>
        <w:left w:val="none" w:sz="0" w:space="0" w:color="auto"/>
        <w:bottom w:val="none" w:sz="0" w:space="0" w:color="auto"/>
        <w:right w:val="none" w:sz="0" w:space="0" w:color="auto"/>
      </w:divBdr>
    </w:div>
    <w:div w:id="1305042176">
      <w:bodyDiv w:val="1"/>
      <w:marLeft w:val="0"/>
      <w:marRight w:val="0"/>
      <w:marTop w:val="0"/>
      <w:marBottom w:val="0"/>
      <w:divBdr>
        <w:top w:val="none" w:sz="0" w:space="0" w:color="auto"/>
        <w:left w:val="none" w:sz="0" w:space="0" w:color="auto"/>
        <w:bottom w:val="none" w:sz="0" w:space="0" w:color="auto"/>
        <w:right w:val="none" w:sz="0" w:space="0" w:color="auto"/>
      </w:divBdr>
    </w:div>
    <w:div w:id="1305307200">
      <w:bodyDiv w:val="1"/>
      <w:marLeft w:val="0"/>
      <w:marRight w:val="0"/>
      <w:marTop w:val="0"/>
      <w:marBottom w:val="0"/>
      <w:divBdr>
        <w:top w:val="none" w:sz="0" w:space="0" w:color="auto"/>
        <w:left w:val="none" w:sz="0" w:space="0" w:color="auto"/>
        <w:bottom w:val="none" w:sz="0" w:space="0" w:color="auto"/>
        <w:right w:val="none" w:sz="0" w:space="0" w:color="auto"/>
      </w:divBdr>
    </w:div>
    <w:div w:id="1305618521">
      <w:bodyDiv w:val="1"/>
      <w:marLeft w:val="0"/>
      <w:marRight w:val="0"/>
      <w:marTop w:val="0"/>
      <w:marBottom w:val="0"/>
      <w:divBdr>
        <w:top w:val="none" w:sz="0" w:space="0" w:color="auto"/>
        <w:left w:val="none" w:sz="0" w:space="0" w:color="auto"/>
        <w:bottom w:val="none" w:sz="0" w:space="0" w:color="auto"/>
        <w:right w:val="none" w:sz="0" w:space="0" w:color="auto"/>
      </w:divBdr>
    </w:div>
    <w:div w:id="1306011132">
      <w:bodyDiv w:val="1"/>
      <w:marLeft w:val="0"/>
      <w:marRight w:val="0"/>
      <w:marTop w:val="0"/>
      <w:marBottom w:val="0"/>
      <w:divBdr>
        <w:top w:val="none" w:sz="0" w:space="0" w:color="auto"/>
        <w:left w:val="none" w:sz="0" w:space="0" w:color="auto"/>
        <w:bottom w:val="none" w:sz="0" w:space="0" w:color="auto"/>
        <w:right w:val="none" w:sz="0" w:space="0" w:color="auto"/>
      </w:divBdr>
    </w:div>
    <w:div w:id="1307514634">
      <w:bodyDiv w:val="1"/>
      <w:marLeft w:val="0"/>
      <w:marRight w:val="0"/>
      <w:marTop w:val="0"/>
      <w:marBottom w:val="0"/>
      <w:divBdr>
        <w:top w:val="none" w:sz="0" w:space="0" w:color="auto"/>
        <w:left w:val="none" w:sz="0" w:space="0" w:color="auto"/>
        <w:bottom w:val="none" w:sz="0" w:space="0" w:color="auto"/>
        <w:right w:val="none" w:sz="0" w:space="0" w:color="auto"/>
      </w:divBdr>
    </w:div>
    <w:div w:id="1308851333">
      <w:bodyDiv w:val="1"/>
      <w:marLeft w:val="0"/>
      <w:marRight w:val="0"/>
      <w:marTop w:val="0"/>
      <w:marBottom w:val="0"/>
      <w:divBdr>
        <w:top w:val="none" w:sz="0" w:space="0" w:color="auto"/>
        <w:left w:val="none" w:sz="0" w:space="0" w:color="auto"/>
        <w:bottom w:val="none" w:sz="0" w:space="0" w:color="auto"/>
        <w:right w:val="none" w:sz="0" w:space="0" w:color="auto"/>
      </w:divBdr>
    </w:div>
    <w:div w:id="1309213602">
      <w:bodyDiv w:val="1"/>
      <w:marLeft w:val="0"/>
      <w:marRight w:val="0"/>
      <w:marTop w:val="0"/>
      <w:marBottom w:val="0"/>
      <w:divBdr>
        <w:top w:val="none" w:sz="0" w:space="0" w:color="auto"/>
        <w:left w:val="none" w:sz="0" w:space="0" w:color="auto"/>
        <w:bottom w:val="none" w:sz="0" w:space="0" w:color="auto"/>
        <w:right w:val="none" w:sz="0" w:space="0" w:color="auto"/>
      </w:divBdr>
      <w:divsChild>
        <w:div w:id="68433329">
          <w:marLeft w:val="0"/>
          <w:marRight w:val="0"/>
          <w:marTop w:val="0"/>
          <w:marBottom w:val="0"/>
          <w:divBdr>
            <w:top w:val="none" w:sz="0" w:space="0" w:color="auto"/>
            <w:left w:val="none" w:sz="0" w:space="0" w:color="auto"/>
            <w:bottom w:val="none" w:sz="0" w:space="0" w:color="auto"/>
            <w:right w:val="none" w:sz="0" w:space="0" w:color="auto"/>
          </w:divBdr>
        </w:div>
        <w:div w:id="1477838368">
          <w:marLeft w:val="0"/>
          <w:marRight w:val="0"/>
          <w:marTop w:val="0"/>
          <w:marBottom w:val="0"/>
          <w:divBdr>
            <w:top w:val="none" w:sz="0" w:space="0" w:color="auto"/>
            <w:left w:val="none" w:sz="0" w:space="0" w:color="auto"/>
            <w:bottom w:val="none" w:sz="0" w:space="0" w:color="auto"/>
            <w:right w:val="none" w:sz="0" w:space="0" w:color="auto"/>
          </w:divBdr>
          <w:divsChild>
            <w:div w:id="494960081">
              <w:marLeft w:val="0"/>
              <w:marRight w:val="0"/>
              <w:marTop w:val="0"/>
              <w:marBottom w:val="0"/>
              <w:divBdr>
                <w:top w:val="none" w:sz="0" w:space="0" w:color="auto"/>
                <w:left w:val="none" w:sz="0" w:space="0" w:color="auto"/>
                <w:bottom w:val="none" w:sz="0" w:space="0" w:color="auto"/>
                <w:right w:val="none" w:sz="0" w:space="0" w:color="auto"/>
              </w:divBdr>
            </w:div>
            <w:div w:id="202100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8491">
      <w:bodyDiv w:val="1"/>
      <w:marLeft w:val="0"/>
      <w:marRight w:val="0"/>
      <w:marTop w:val="0"/>
      <w:marBottom w:val="0"/>
      <w:divBdr>
        <w:top w:val="none" w:sz="0" w:space="0" w:color="auto"/>
        <w:left w:val="none" w:sz="0" w:space="0" w:color="auto"/>
        <w:bottom w:val="none" w:sz="0" w:space="0" w:color="auto"/>
        <w:right w:val="none" w:sz="0" w:space="0" w:color="auto"/>
      </w:divBdr>
      <w:divsChild>
        <w:div w:id="603150908">
          <w:marLeft w:val="0"/>
          <w:marRight w:val="0"/>
          <w:marTop w:val="0"/>
          <w:marBottom w:val="0"/>
          <w:divBdr>
            <w:top w:val="none" w:sz="0" w:space="0" w:color="auto"/>
            <w:left w:val="none" w:sz="0" w:space="0" w:color="auto"/>
            <w:bottom w:val="none" w:sz="0" w:space="0" w:color="auto"/>
            <w:right w:val="none" w:sz="0" w:space="0" w:color="auto"/>
          </w:divBdr>
        </w:div>
      </w:divsChild>
    </w:div>
    <w:div w:id="1309478694">
      <w:bodyDiv w:val="1"/>
      <w:marLeft w:val="0"/>
      <w:marRight w:val="0"/>
      <w:marTop w:val="0"/>
      <w:marBottom w:val="0"/>
      <w:divBdr>
        <w:top w:val="none" w:sz="0" w:space="0" w:color="auto"/>
        <w:left w:val="none" w:sz="0" w:space="0" w:color="auto"/>
        <w:bottom w:val="none" w:sz="0" w:space="0" w:color="auto"/>
        <w:right w:val="none" w:sz="0" w:space="0" w:color="auto"/>
      </w:divBdr>
    </w:div>
    <w:div w:id="1309824961">
      <w:bodyDiv w:val="1"/>
      <w:marLeft w:val="0"/>
      <w:marRight w:val="0"/>
      <w:marTop w:val="0"/>
      <w:marBottom w:val="0"/>
      <w:divBdr>
        <w:top w:val="none" w:sz="0" w:space="0" w:color="auto"/>
        <w:left w:val="none" w:sz="0" w:space="0" w:color="auto"/>
        <w:bottom w:val="none" w:sz="0" w:space="0" w:color="auto"/>
        <w:right w:val="none" w:sz="0" w:space="0" w:color="auto"/>
      </w:divBdr>
      <w:divsChild>
        <w:div w:id="884409933">
          <w:marLeft w:val="648"/>
          <w:marRight w:val="0"/>
          <w:marTop w:val="0"/>
          <w:marBottom w:val="0"/>
          <w:divBdr>
            <w:top w:val="none" w:sz="0" w:space="0" w:color="auto"/>
            <w:left w:val="none" w:sz="0" w:space="0" w:color="auto"/>
            <w:bottom w:val="none" w:sz="0" w:space="0" w:color="auto"/>
            <w:right w:val="none" w:sz="0" w:space="0" w:color="auto"/>
          </w:divBdr>
        </w:div>
        <w:div w:id="1304773616">
          <w:marLeft w:val="648"/>
          <w:marRight w:val="0"/>
          <w:marTop w:val="0"/>
          <w:marBottom w:val="0"/>
          <w:divBdr>
            <w:top w:val="none" w:sz="0" w:space="0" w:color="auto"/>
            <w:left w:val="none" w:sz="0" w:space="0" w:color="auto"/>
            <w:bottom w:val="none" w:sz="0" w:space="0" w:color="auto"/>
            <w:right w:val="none" w:sz="0" w:space="0" w:color="auto"/>
          </w:divBdr>
        </w:div>
        <w:div w:id="1563104507">
          <w:marLeft w:val="0"/>
          <w:marRight w:val="0"/>
          <w:marTop w:val="0"/>
          <w:marBottom w:val="465"/>
          <w:divBdr>
            <w:top w:val="none" w:sz="0" w:space="0" w:color="auto"/>
            <w:left w:val="none" w:sz="0" w:space="0" w:color="auto"/>
            <w:bottom w:val="none" w:sz="0" w:space="0" w:color="auto"/>
            <w:right w:val="none" w:sz="0" w:space="0" w:color="auto"/>
          </w:divBdr>
        </w:div>
        <w:div w:id="1728603625">
          <w:marLeft w:val="648"/>
          <w:marRight w:val="0"/>
          <w:marTop w:val="0"/>
          <w:marBottom w:val="0"/>
          <w:divBdr>
            <w:top w:val="none" w:sz="0" w:space="0" w:color="auto"/>
            <w:left w:val="none" w:sz="0" w:space="0" w:color="auto"/>
            <w:bottom w:val="none" w:sz="0" w:space="0" w:color="auto"/>
            <w:right w:val="none" w:sz="0" w:space="0" w:color="auto"/>
          </w:divBdr>
        </w:div>
        <w:div w:id="1957053056">
          <w:marLeft w:val="648"/>
          <w:marRight w:val="0"/>
          <w:marTop w:val="0"/>
          <w:marBottom w:val="0"/>
          <w:divBdr>
            <w:top w:val="none" w:sz="0" w:space="0" w:color="auto"/>
            <w:left w:val="none" w:sz="0" w:space="0" w:color="auto"/>
            <w:bottom w:val="none" w:sz="0" w:space="0" w:color="auto"/>
            <w:right w:val="none" w:sz="0" w:space="0" w:color="auto"/>
          </w:divBdr>
        </w:div>
      </w:divsChild>
    </w:div>
    <w:div w:id="1310403878">
      <w:bodyDiv w:val="1"/>
      <w:marLeft w:val="0"/>
      <w:marRight w:val="0"/>
      <w:marTop w:val="0"/>
      <w:marBottom w:val="0"/>
      <w:divBdr>
        <w:top w:val="none" w:sz="0" w:space="0" w:color="auto"/>
        <w:left w:val="none" w:sz="0" w:space="0" w:color="auto"/>
        <w:bottom w:val="none" w:sz="0" w:space="0" w:color="auto"/>
        <w:right w:val="none" w:sz="0" w:space="0" w:color="auto"/>
      </w:divBdr>
      <w:divsChild>
        <w:div w:id="914558478">
          <w:marLeft w:val="0"/>
          <w:marRight w:val="0"/>
          <w:marTop w:val="0"/>
          <w:marBottom w:val="0"/>
          <w:divBdr>
            <w:top w:val="none" w:sz="0" w:space="0" w:color="auto"/>
            <w:left w:val="none" w:sz="0" w:space="0" w:color="auto"/>
            <w:bottom w:val="none" w:sz="0" w:space="0" w:color="auto"/>
            <w:right w:val="none" w:sz="0" w:space="0" w:color="auto"/>
          </w:divBdr>
          <w:divsChild>
            <w:div w:id="1871992272">
              <w:marLeft w:val="0"/>
              <w:marRight w:val="0"/>
              <w:marTop w:val="0"/>
              <w:marBottom w:val="0"/>
              <w:divBdr>
                <w:top w:val="none" w:sz="0" w:space="0" w:color="auto"/>
                <w:left w:val="none" w:sz="0" w:space="0" w:color="auto"/>
                <w:bottom w:val="none" w:sz="0" w:space="0" w:color="auto"/>
                <w:right w:val="none" w:sz="0" w:space="0" w:color="auto"/>
              </w:divBdr>
              <w:divsChild>
                <w:div w:id="7685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554184">
      <w:bodyDiv w:val="1"/>
      <w:marLeft w:val="0"/>
      <w:marRight w:val="0"/>
      <w:marTop w:val="0"/>
      <w:marBottom w:val="0"/>
      <w:divBdr>
        <w:top w:val="none" w:sz="0" w:space="0" w:color="auto"/>
        <w:left w:val="none" w:sz="0" w:space="0" w:color="auto"/>
        <w:bottom w:val="none" w:sz="0" w:space="0" w:color="auto"/>
        <w:right w:val="none" w:sz="0" w:space="0" w:color="auto"/>
      </w:divBdr>
      <w:divsChild>
        <w:div w:id="80950353">
          <w:marLeft w:val="0"/>
          <w:marRight w:val="0"/>
          <w:marTop w:val="0"/>
          <w:marBottom w:val="0"/>
          <w:divBdr>
            <w:top w:val="none" w:sz="0" w:space="0" w:color="auto"/>
            <w:left w:val="none" w:sz="0" w:space="0" w:color="auto"/>
            <w:bottom w:val="none" w:sz="0" w:space="0" w:color="auto"/>
            <w:right w:val="none" w:sz="0" w:space="0" w:color="auto"/>
          </w:divBdr>
          <w:divsChild>
            <w:div w:id="442648933">
              <w:marLeft w:val="0"/>
              <w:marRight w:val="0"/>
              <w:marTop w:val="0"/>
              <w:marBottom w:val="0"/>
              <w:divBdr>
                <w:top w:val="none" w:sz="0" w:space="0" w:color="auto"/>
                <w:left w:val="none" w:sz="0" w:space="0" w:color="auto"/>
                <w:bottom w:val="none" w:sz="0" w:space="0" w:color="auto"/>
                <w:right w:val="none" w:sz="0" w:space="0" w:color="auto"/>
              </w:divBdr>
            </w:div>
            <w:div w:id="908618753">
              <w:marLeft w:val="0"/>
              <w:marRight w:val="0"/>
              <w:marTop w:val="0"/>
              <w:marBottom w:val="0"/>
              <w:divBdr>
                <w:top w:val="none" w:sz="0" w:space="0" w:color="auto"/>
                <w:left w:val="none" w:sz="0" w:space="0" w:color="auto"/>
                <w:bottom w:val="none" w:sz="0" w:space="0" w:color="auto"/>
                <w:right w:val="none" w:sz="0" w:space="0" w:color="auto"/>
              </w:divBdr>
              <w:divsChild>
                <w:div w:id="9302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3909">
          <w:marLeft w:val="0"/>
          <w:marRight w:val="0"/>
          <w:marTop w:val="0"/>
          <w:marBottom w:val="0"/>
          <w:divBdr>
            <w:top w:val="none" w:sz="0" w:space="0" w:color="auto"/>
            <w:left w:val="none" w:sz="0" w:space="0" w:color="auto"/>
            <w:bottom w:val="none" w:sz="0" w:space="0" w:color="auto"/>
            <w:right w:val="none" w:sz="0" w:space="0" w:color="auto"/>
          </w:divBdr>
          <w:divsChild>
            <w:div w:id="1562867716">
              <w:marLeft w:val="0"/>
              <w:marRight w:val="0"/>
              <w:marTop w:val="0"/>
              <w:marBottom w:val="0"/>
              <w:divBdr>
                <w:top w:val="none" w:sz="0" w:space="0" w:color="auto"/>
                <w:left w:val="none" w:sz="0" w:space="0" w:color="auto"/>
                <w:bottom w:val="none" w:sz="0" w:space="0" w:color="auto"/>
                <w:right w:val="none" w:sz="0" w:space="0" w:color="auto"/>
              </w:divBdr>
            </w:div>
            <w:div w:id="2084334677">
              <w:marLeft w:val="0"/>
              <w:marRight w:val="0"/>
              <w:marTop w:val="0"/>
              <w:marBottom w:val="0"/>
              <w:divBdr>
                <w:top w:val="none" w:sz="0" w:space="0" w:color="auto"/>
                <w:left w:val="none" w:sz="0" w:space="0" w:color="auto"/>
                <w:bottom w:val="none" w:sz="0" w:space="0" w:color="auto"/>
                <w:right w:val="none" w:sz="0" w:space="0" w:color="auto"/>
              </w:divBdr>
              <w:divsChild>
                <w:div w:id="151587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638035">
          <w:marLeft w:val="0"/>
          <w:marRight w:val="0"/>
          <w:marTop w:val="0"/>
          <w:marBottom w:val="0"/>
          <w:divBdr>
            <w:top w:val="none" w:sz="0" w:space="0" w:color="auto"/>
            <w:left w:val="none" w:sz="0" w:space="0" w:color="auto"/>
            <w:bottom w:val="none" w:sz="0" w:space="0" w:color="auto"/>
            <w:right w:val="none" w:sz="0" w:space="0" w:color="auto"/>
          </w:divBdr>
          <w:divsChild>
            <w:div w:id="982083855">
              <w:marLeft w:val="0"/>
              <w:marRight w:val="0"/>
              <w:marTop w:val="0"/>
              <w:marBottom w:val="0"/>
              <w:divBdr>
                <w:top w:val="none" w:sz="0" w:space="0" w:color="auto"/>
                <w:left w:val="none" w:sz="0" w:space="0" w:color="auto"/>
                <w:bottom w:val="none" w:sz="0" w:space="0" w:color="auto"/>
                <w:right w:val="none" w:sz="0" w:space="0" w:color="auto"/>
              </w:divBdr>
              <w:divsChild>
                <w:div w:id="747003518">
                  <w:marLeft w:val="0"/>
                  <w:marRight w:val="0"/>
                  <w:marTop w:val="0"/>
                  <w:marBottom w:val="0"/>
                  <w:divBdr>
                    <w:top w:val="none" w:sz="0" w:space="0" w:color="auto"/>
                    <w:left w:val="none" w:sz="0" w:space="0" w:color="auto"/>
                    <w:bottom w:val="none" w:sz="0" w:space="0" w:color="auto"/>
                    <w:right w:val="none" w:sz="0" w:space="0" w:color="auto"/>
                  </w:divBdr>
                </w:div>
              </w:divsChild>
            </w:div>
            <w:div w:id="2029866344">
              <w:marLeft w:val="0"/>
              <w:marRight w:val="0"/>
              <w:marTop w:val="0"/>
              <w:marBottom w:val="0"/>
              <w:divBdr>
                <w:top w:val="none" w:sz="0" w:space="0" w:color="auto"/>
                <w:left w:val="none" w:sz="0" w:space="0" w:color="auto"/>
                <w:bottom w:val="none" w:sz="0" w:space="0" w:color="auto"/>
                <w:right w:val="none" w:sz="0" w:space="0" w:color="auto"/>
              </w:divBdr>
            </w:div>
          </w:divsChild>
        </w:div>
        <w:div w:id="1444033926">
          <w:marLeft w:val="0"/>
          <w:marRight w:val="0"/>
          <w:marTop w:val="0"/>
          <w:marBottom w:val="0"/>
          <w:divBdr>
            <w:top w:val="none" w:sz="0" w:space="0" w:color="auto"/>
            <w:left w:val="none" w:sz="0" w:space="0" w:color="auto"/>
            <w:bottom w:val="none" w:sz="0" w:space="0" w:color="auto"/>
            <w:right w:val="none" w:sz="0" w:space="0" w:color="auto"/>
          </w:divBdr>
          <w:divsChild>
            <w:div w:id="783573039">
              <w:marLeft w:val="0"/>
              <w:marRight w:val="0"/>
              <w:marTop w:val="0"/>
              <w:marBottom w:val="0"/>
              <w:divBdr>
                <w:top w:val="none" w:sz="0" w:space="0" w:color="auto"/>
                <w:left w:val="none" w:sz="0" w:space="0" w:color="auto"/>
                <w:bottom w:val="none" w:sz="0" w:space="0" w:color="auto"/>
                <w:right w:val="none" w:sz="0" w:space="0" w:color="auto"/>
              </w:divBdr>
            </w:div>
            <w:div w:id="1906259093">
              <w:marLeft w:val="0"/>
              <w:marRight w:val="0"/>
              <w:marTop w:val="0"/>
              <w:marBottom w:val="0"/>
              <w:divBdr>
                <w:top w:val="none" w:sz="0" w:space="0" w:color="auto"/>
                <w:left w:val="none" w:sz="0" w:space="0" w:color="auto"/>
                <w:bottom w:val="none" w:sz="0" w:space="0" w:color="auto"/>
                <w:right w:val="none" w:sz="0" w:space="0" w:color="auto"/>
              </w:divBdr>
              <w:divsChild>
                <w:div w:id="2800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061177">
          <w:marLeft w:val="0"/>
          <w:marRight w:val="0"/>
          <w:marTop w:val="0"/>
          <w:marBottom w:val="0"/>
          <w:divBdr>
            <w:top w:val="none" w:sz="0" w:space="0" w:color="auto"/>
            <w:left w:val="none" w:sz="0" w:space="0" w:color="auto"/>
            <w:bottom w:val="none" w:sz="0" w:space="0" w:color="auto"/>
            <w:right w:val="none" w:sz="0" w:space="0" w:color="auto"/>
          </w:divBdr>
          <w:divsChild>
            <w:div w:id="241959681">
              <w:marLeft w:val="0"/>
              <w:marRight w:val="0"/>
              <w:marTop w:val="0"/>
              <w:marBottom w:val="0"/>
              <w:divBdr>
                <w:top w:val="none" w:sz="0" w:space="0" w:color="auto"/>
                <w:left w:val="none" w:sz="0" w:space="0" w:color="auto"/>
                <w:bottom w:val="none" w:sz="0" w:space="0" w:color="auto"/>
                <w:right w:val="none" w:sz="0" w:space="0" w:color="auto"/>
              </w:divBdr>
            </w:div>
            <w:div w:id="1193612976">
              <w:marLeft w:val="0"/>
              <w:marRight w:val="0"/>
              <w:marTop w:val="0"/>
              <w:marBottom w:val="0"/>
              <w:divBdr>
                <w:top w:val="none" w:sz="0" w:space="0" w:color="auto"/>
                <w:left w:val="none" w:sz="0" w:space="0" w:color="auto"/>
                <w:bottom w:val="none" w:sz="0" w:space="0" w:color="auto"/>
                <w:right w:val="none" w:sz="0" w:space="0" w:color="auto"/>
              </w:divBdr>
              <w:divsChild>
                <w:div w:id="11202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592667">
          <w:marLeft w:val="0"/>
          <w:marRight w:val="0"/>
          <w:marTop w:val="0"/>
          <w:marBottom w:val="0"/>
          <w:divBdr>
            <w:top w:val="none" w:sz="0" w:space="0" w:color="auto"/>
            <w:left w:val="none" w:sz="0" w:space="0" w:color="auto"/>
            <w:bottom w:val="none" w:sz="0" w:space="0" w:color="auto"/>
            <w:right w:val="none" w:sz="0" w:space="0" w:color="auto"/>
          </w:divBdr>
          <w:divsChild>
            <w:div w:id="59251713">
              <w:marLeft w:val="0"/>
              <w:marRight w:val="0"/>
              <w:marTop w:val="0"/>
              <w:marBottom w:val="0"/>
              <w:divBdr>
                <w:top w:val="none" w:sz="0" w:space="0" w:color="auto"/>
                <w:left w:val="none" w:sz="0" w:space="0" w:color="auto"/>
                <w:bottom w:val="none" w:sz="0" w:space="0" w:color="auto"/>
                <w:right w:val="none" w:sz="0" w:space="0" w:color="auto"/>
              </w:divBdr>
            </w:div>
          </w:divsChild>
        </w:div>
        <w:div w:id="1964458889">
          <w:marLeft w:val="0"/>
          <w:marRight w:val="0"/>
          <w:marTop w:val="0"/>
          <w:marBottom w:val="0"/>
          <w:divBdr>
            <w:top w:val="none" w:sz="0" w:space="0" w:color="auto"/>
            <w:left w:val="none" w:sz="0" w:space="0" w:color="auto"/>
            <w:bottom w:val="none" w:sz="0" w:space="0" w:color="auto"/>
            <w:right w:val="none" w:sz="0" w:space="0" w:color="auto"/>
          </w:divBdr>
          <w:divsChild>
            <w:div w:id="950167012">
              <w:marLeft w:val="0"/>
              <w:marRight w:val="0"/>
              <w:marTop w:val="0"/>
              <w:marBottom w:val="0"/>
              <w:divBdr>
                <w:top w:val="none" w:sz="0" w:space="0" w:color="auto"/>
                <w:left w:val="none" w:sz="0" w:space="0" w:color="auto"/>
                <w:bottom w:val="none" w:sz="0" w:space="0" w:color="auto"/>
                <w:right w:val="none" w:sz="0" w:space="0" w:color="auto"/>
              </w:divBdr>
              <w:divsChild>
                <w:div w:id="1654992057">
                  <w:marLeft w:val="0"/>
                  <w:marRight w:val="0"/>
                  <w:marTop w:val="0"/>
                  <w:marBottom w:val="0"/>
                  <w:divBdr>
                    <w:top w:val="none" w:sz="0" w:space="0" w:color="auto"/>
                    <w:left w:val="none" w:sz="0" w:space="0" w:color="auto"/>
                    <w:bottom w:val="none" w:sz="0" w:space="0" w:color="auto"/>
                    <w:right w:val="none" w:sz="0" w:space="0" w:color="auto"/>
                  </w:divBdr>
                </w:div>
              </w:divsChild>
            </w:div>
            <w:div w:id="1355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91797">
      <w:bodyDiv w:val="1"/>
      <w:marLeft w:val="0"/>
      <w:marRight w:val="0"/>
      <w:marTop w:val="0"/>
      <w:marBottom w:val="0"/>
      <w:divBdr>
        <w:top w:val="none" w:sz="0" w:space="0" w:color="auto"/>
        <w:left w:val="none" w:sz="0" w:space="0" w:color="auto"/>
        <w:bottom w:val="none" w:sz="0" w:space="0" w:color="auto"/>
        <w:right w:val="none" w:sz="0" w:space="0" w:color="auto"/>
      </w:divBdr>
    </w:div>
    <w:div w:id="1311255436">
      <w:bodyDiv w:val="1"/>
      <w:marLeft w:val="0"/>
      <w:marRight w:val="0"/>
      <w:marTop w:val="0"/>
      <w:marBottom w:val="0"/>
      <w:divBdr>
        <w:top w:val="none" w:sz="0" w:space="0" w:color="auto"/>
        <w:left w:val="none" w:sz="0" w:space="0" w:color="auto"/>
        <w:bottom w:val="none" w:sz="0" w:space="0" w:color="auto"/>
        <w:right w:val="none" w:sz="0" w:space="0" w:color="auto"/>
      </w:divBdr>
    </w:div>
    <w:div w:id="1311473342">
      <w:bodyDiv w:val="1"/>
      <w:marLeft w:val="0"/>
      <w:marRight w:val="0"/>
      <w:marTop w:val="0"/>
      <w:marBottom w:val="0"/>
      <w:divBdr>
        <w:top w:val="none" w:sz="0" w:space="0" w:color="auto"/>
        <w:left w:val="none" w:sz="0" w:space="0" w:color="auto"/>
        <w:bottom w:val="none" w:sz="0" w:space="0" w:color="auto"/>
        <w:right w:val="none" w:sz="0" w:space="0" w:color="auto"/>
      </w:divBdr>
    </w:div>
    <w:div w:id="1311668402">
      <w:bodyDiv w:val="1"/>
      <w:marLeft w:val="0"/>
      <w:marRight w:val="0"/>
      <w:marTop w:val="0"/>
      <w:marBottom w:val="0"/>
      <w:divBdr>
        <w:top w:val="none" w:sz="0" w:space="0" w:color="auto"/>
        <w:left w:val="none" w:sz="0" w:space="0" w:color="auto"/>
        <w:bottom w:val="none" w:sz="0" w:space="0" w:color="auto"/>
        <w:right w:val="none" w:sz="0" w:space="0" w:color="auto"/>
      </w:divBdr>
    </w:div>
    <w:div w:id="1311713753">
      <w:bodyDiv w:val="1"/>
      <w:marLeft w:val="0"/>
      <w:marRight w:val="0"/>
      <w:marTop w:val="0"/>
      <w:marBottom w:val="0"/>
      <w:divBdr>
        <w:top w:val="none" w:sz="0" w:space="0" w:color="auto"/>
        <w:left w:val="none" w:sz="0" w:space="0" w:color="auto"/>
        <w:bottom w:val="none" w:sz="0" w:space="0" w:color="auto"/>
        <w:right w:val="none" w:sz="0" w:space="0" w:color="auto"/>
      </w:divBdr>
    </w:div>
    <w:div w:id="1311979531">
      <w:bodyDiv w:val="1"/>
      <w:marLeft w:val="0"/>
      <w:marRight w:val="0"/>
      <w:marTop w:val="0"/>
      <w:marBottom w:val="0"/>
      <w:divBdr>
        <w:top w:val="none" w:sz="0" w:space="0" w:color="auto"/>
        <w:left w:val="none" w:sz="0" w:space="0" w:color="auto"/>
        <w:bottom w:val="none" w:sz="0" w:space="0" w:color="auto"/>
        <w:right w:val="none" w:sz="0" w:space="0" w:color="auto"/>
      </w:divBdr>
    </w:div>
    <w:div w:id="1312249877">
      <w:bodyDiv w:val="1"/>
      <w:marLeft w:val="0"/>
      <w:marRight w:val="0"/>
      <w:marTop w:val="0"/>
      <w:marBottom w:val="0"/>
      <w:divBdr>
        <w:top w:val="none" w:sz="0" w:space="0" w:color="auto"/>
        <w:left w:val="none" w:sz="0" w:space="0" w:color="auto"/>
        <w:bottom w:val="none" w:sz="0" w:space="0" w:color="auto"/>
        <w:right w:val="none" w:sz="0" w:space="0" w:color="auto"/>
      </w:divBdr>
    </w:div>
    <w:div w:id="1312710076">
      <w:bodyDiv w:val="1"/>
      <w:marLeft w:val="0"/>
      <w:marRight w:val="0"/>
      <w:marTop w:val="0"/>
      <w:marBottom w:val="0"/>
      <w:divBdr>
        <w:top w:val="none" w:sz="0" w:space="0" w:color="auto"/>
        <w:left w:val="none" w:sz="0" w:space="0" w:color="auto"/>
        <w:bottom w:val="none" w:sz="0" w:space="0" w:color="auto"/>
        <w:right w:val="none" w:sz="0" w:space="0" w:color="auto"/>
      </w:divBdr>
    </w:div>
    <w:div w:id="1313635075">
      <w:bodyDiv w:val="1"/>
      <w:marLeft w:val="0"/>
      <w:marRight w:val="0"/>
      <w:marTop w:val="0"/>
      <w:marBottom w:val="0"/>
      <w:divBdr>
        <w:top w:val="none" w:sz="0" w:space="0" w:color="auto"/>
        <w:left w:val="none" w:sz="0" w:space="0" w:color="auto"/>
        <w:bottom w:val="none" w:sz="0" w:space="0" w:color="auto"/>
        <w:right w:val="none" w:sz="0" w:space="0" w:color="auto"/>
      </w:divBdr>
      <w:divsChild>
        <w:div w:id="454954774">
          <w:marLeft w:val="0"/>
          <w:marRight w:val="0"/>
          <w:marTop w:val="0"/>
          <w:marBottom w:val="0"/>
          <w:divBdr>
            <w:top w:val="none" w:sz="0" w:space="0" w:color="auto"/>
            <w:left w:val="none" w:sz="0" w:space="0" w:color="auto"/>
            <w:bottom w:val="none" w:sz="0" w:space="0" w:color="auto"/>
            <w:right w:val="none" w:sz="0" w:space="0" w:color="auto"/>
          </w:divBdr>
          <w:divsChild>
            <w:div w:id="1860886">
              <w:marLeft w:val="0"/>
              <w:marRight w:val="0"/>
              <w:marTop w:val="0"/>
              <w:marBottom w:val="0"/>
              <w:divBdr>
                <w:top w:val="none" w:sz="0" w:space="0" w:color="auto"/>
                <w:left w:val="none" w:sz="0" w:space="0" w:color="auto"/>
                <w:bottom w:val="none" w:sz="0" w:space="0" w:color="auto"/>
                <w:right w:val="none" w:sz="0" w:space="0" w:color="auto"/>
              </w:divBdr>
            </w:div>
          </w:divsChild>
        </w:div>
        <w:div w:id="902758981">
          <w:marLeft w:val="0"/>
          <w:marRight w:val="0"/>
          <w:marTop w:val="0"/>
          <w:marBottom w:val="0"/>
          <w:divBdr>
            <w:top w:val="none" w:sz="0" w:space="0" w:color="auto"/>
            <w:left w:val="none" w:sz="0" w:space="0" w:color="auto"/>
            <w:bottom w:val="none" w:sz="0" w:space="0" w:color="auto"/>
            <w:right w:val="none" w:sz="0" w:space="0" w:color="auto"/>
          </w:divBdr>
          <w:divsChild>
            <w:div w:id="911156655">
              <w:marLeft w:val="0"/>
              <w:marRight w:val="0"/>
              <w:marTop w:val="0"/>
              <w:marBottom w:val="0"/>
              <w:divBdr>
                <w:top w:val="none" w:sz="0" w:space="0" w:color="auto"/>
                <w:left w:val="none" w:sz="0" w:space="0" w:color="auto"/>
                <w:bottom w:val="none" w:sz="0" w:space="0" w:color="auto"/>
                <w:right w:val="none" w:sz="0" w:space="0" w:color="auto"/>
              </w:divBdr>
              <w:divsChild>
                <w:div w:id="320040132">
                  <w:marLeft w:val="0"/>
                  <w:marRight w:val="0"/>
                  <w:marTop w:val="0"/>
                  <w:marBottom w:val="0"/>
                  <w:divBdr>
                    <w:top w:val="none" w:sz="0" w:space="0" w:color="auto"/>
                    <w:left w:val="none" w:sz="0" w:space="0" w:color="auto"/>
                    <w:bottom w:val="none" w:sz="0" w:space="0" w:color="auto"/>
                    <w:right w:val="none" w:sz="0" w:space="0" w:color="auto"/>
                  </w:divBdr>
                  <w:divsChild>
                    <w:div w:id="1623030122">
                      <w:marLeft w:val="0"/>
                      <w:marRight w:val="0"/>
                      <w:marTop w:val="0"/>
                      <w:marBottom w:val="0"/>
                      <w:divBdr>
                        <w:top w:val="none" w:sz="0" w:space="0" w:color="auto"/>
                        <w:left w:val="none" w:sz="0" w:space="0" w:color="auto"/>
                        <w:bottom w:val="none" w:sz="0" w:space="0" w:color="auto"/>
                        <w:right w:val="none" w:sz="0" w:space="0" w:color="auto"/>
                      </w:divBdr>
                      <w:divsChild>
                        <w:div w:id="147133761">
                          <w:marLeft w:val="0"/>
                          <w:marRight w:val="0"/>
                          <w:marTop w:val="0"/>
                          <w:marBottom w:val="0"/>
                          <w:divBdr>
                            <w:top w:val="none" w:sz="0" w:space="0" w:color="auto"/>
                            <w:left w:val="none" w:sz="0" w:space="0" w:color="auto"/>
                            <w:bottom w:val="none" w:sz="0" w:space="0" w:color="auto"/>
                            <w:right w:val="none" w:sz="0" w:space="0" w:color="auto"/>
                          </w:divBdr>
                          <w:divsChild>
                            <w:div w:id="45451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066607">
          <w:marLeft w:val="0"/>
          <w:marRight w:val="0"/>
          <w:marTop w:val="0"/>
          <w:marBottom w:val="0"/>
          <w:divBdr>
            <w:top w:val="none" w:sz="0" w:space="0" w:color="auto"/>
            <w:left w:val="none" w:sz="0" w:space="0" w:color="auto"/>
            <w:bottom w:val="none" w:sz="0" w:space="0" w:color="auto"/>
            <w:right w:val="none" w:sz="0" w:space="0" w:color="auto"/>
          </w:divBdr>
        </w:div>
        <w:div w:id="1097947628">
          <w:marLeft w:val="0"/>
          <w:marRight w:val="0"/>
          <w:marTop w:val="0"/>
          <w:marBottom w:val="0"/>
          <w:divBdr>
            <w:top w:val="none" w:sz="0" w:space="0" w:color="auto"/>
            <w:left w:val="none" w:sz="0" w:space="0" w:color="auto"/>
            <w:bottom w:val="none" w:sz="0" w:space="0" w:color="auto"/>
            <w:right w:val="none" w:sz="0" w:space="0" w:color="auto"/>
          </w:divBdr>
        </w:div>
        <w:div w:id="1176773446">
          <w:marLeft w:val="0"/>
          <w:marRight w:val="0"/>
          <w:marTop w:val="0"/>
          <w:marBottom w:val="0"/>
          <w:divBdr>
            <w:top w:val="none" w:sz="0" w:space="0" w:color="auto"/>
            <w:left w:val="none" w:sz="0" w:space="0" w:color="auto"/>
            <w:bottom w:val="none" w:sz="0" w:space="0" w:color="auto"/>
            <w:right w:val="none" w:sz="0" w:space="0" w:color="auto"/>
          </w:divBdr>
          <w:divsChild>
            <w:div w:id="1773891590">
              <w:marLeft w:val="0"/>
              <w:marRight w:val="0"/>
              <w:marTop w:val="0"/>
              <w:marBottom w:val="0"/>
              <w:divBdr>
                <w:top w:val="none" w:sz="0" w:space="0" w:color="auto"/>
                <w:left w:val="none" w:sz="0" w:space="0" w:color="auto"/>
                <w:bottom w:val="none" w:sz="0" w:space="0" w:color="auto"/>
                <w:right w:val="none" w:sz="0" w:space="0" w:color="auto"/>
              </w:divBdr>
              <w:divsChild>
                <w:div w:id="1945259093">
                  <w:marLeft w:val="0"/>
                  <w:marRight w:val="0"/>
                  <w:marTop w:val="0"/>
                  <w:marBottom w:val="0"/>
                  <w:divBdr>
                    <w:top w:val="none" w:sz="0" w:space="0" w:color="auto"/>
                    <w:left w:val="none" w:sz="0" w:space="0" w:color="auto"/>
                    <w:bottom w:val="none" w:sz="0" w:space="0" w:color="auto"/>
                    <w:right w:val="none" w:sz="0" w:space="0" w:color="auto"/>
                  </w:divBdr>
                  <w:divsChild>
                    <w:div w:id="699211147">
                      <w:marLeft w:val="0"/>
                      <w:marRight w:val="0"/>
                      <w:marTop w:val="0"/>
                      <w:marBottom w:val="0"/>
                      <w:divBdr>
                        <w:top w:val="none" w:sz="0" w:space="0" w:color="auto"/>
                        <w:left w:val="none" w:sz="0" w:space="0" w:color="auto"/>
                        <w:bottom w:val="none" w:sz="0" w:space="0" w:color="auto"/>
                        <w:right w:val="none" w:sz="0" w:space="0" w:color="auto"/>
                      </w:divBdr>
                      <w:divsChild>
                        <w:div w:id="607542226">
                          <w:marLeft w:val="0"/>
                          <w:marRight w:val="0"/>
                          <w:marTop w:val="0"/>
                          <w:marBottom w:val="0"/>
                          <w:divBdr>
                            <w:top w:val="none" w:sz="0" w:space="0" w:color="auto"/>
                            <w:left w:val="none" w:sz="0" w:space="0" w:color="auto"/>
                            <w:bottom w:val="none" w:sz="0" w:space="0" w:color="auto"/>
                            <w:right w:val="none" w:sz="0" w:space="0" w:color="auto"/>
                          </w:divBdr>
                          <w:divsChild>
                            <w:div w:id="1548030438">
                              <w:marLeft w:val="0"/>
                              <w:marRight w:val="0"/>
                              <w:marTop w:val="0"/>
                              <w:marBottom w:val="0"/>
                              <w:divBdr>
                                <w:top w:val="none" w:sz="0" w:space="0" w:color="auto"/>
                                <w:left w:val="none" w:sz="0" w:space="0" w:color="auto"/>
                                <w:bottom w:val="none" w:sz="0" w:space="0" w:color="auto"/>
                                <w:right w:val="none" w:sz="0" w:space="0" w:color="auto"/>
                              </w:divBdr>
                              <w:divsChild>
                                <w:div w:id="1226993247">
                                  <w:marLeft w:val="0"/>
                                  <w:marRight w:val="0"/>
                                  <w:marTop w:val="0"/>
                                  <w:marBottom w:val="0"/>
                                  <w:divBdr>
                                    <w:top w:val="none" w:sz="0" w:space="0" w:color="auto"/>
                                    <w:left w:val="none" w:sz="0" w:space="0" w:color="auto"/>
                                    <w:bottom w:val="none" w:sz="0" w:space="0" w:color="auto"/>
                                    <w:right w:val="none" w:sz="0" w:space="0" w:color="auto"/>
                                  </w:divBdr>
                                  <w:divsChild>
                                    <w:div w:id="557671299">
                                      <w:marLeft w:val="0"/>
                                      <w:marRight w:val="0"/>
                                      <w:marTop w:val="0"/>
                                      <w:marBottom w:val="0"/>
                                      <w:divBdr>
                                        <w:top w:val="none" w:sz="0" w:space="0" w:color="auto"/>
                                        <w:left w:val="none" w:sz="0" w:space="0" w:color="auto"/>
                                        <w:bottom w:val="none" w:sz="0" w:space="0" w:color="auto"/>
                                        <w:right w:val="none" w:sz="0" w:space="0" w:color="auto"/>
                                      </w:divBdr>
                                      <w:divsChild>
                                        <w:div w:id="944312862">
                                          <w:marLeft w:val="0"/>
                                          <w:marRight w:val="0"/>
                                          <w:marTop w:val="0"/>
                                          <w:marBottom w:val="0"/>
                                          <w:divBdr>
                                            <w:top w:val="none" w:sz="0" w:space="0" w:color="auto"/>
                                            <w:left w:val="none" w:sz="0" w:space="0" w:color="auto"/>
                                            <w:bottom w:val="none" w:sz="0" w:space="0" w:color="auto"/>
                                            <w:right w:val="none" w:sz="0" w:space="0" w:color="auto"/>
                                          </w:divBdr>
                                          <w:divsChild>
                                            <w:div w:id="1313438593">
                                              <w:marLeft w:val="0"/>
                                              <w:marRight w:val="0"/>
                                              <w:marTop w:val="0"/>
                                              <w:marBottom w:val="0"/>
                                              <w:divBdr>
                                                <w:top w:val="none" w:sz="0" w:space="0" w:color="auto"/>
                                                <w:left w:val="none" w:sz="0" w:space="0" w:color="auto"/>
                                                <w:bottom w:val="none" w:sz="0" w:space="0" w:color="auto"/>
                                                <w:right w:val="none" w:sz="0" w:space="0" w:color="auto"/>
                                              </w:divBdr>
                                              <w:divsChild>
                                                <w:div w:id="1925603807">
                                                  <w:marLeft w:val="0"/>
                                                  <w:marRight w:val="0"/>
                                                  <w:marTop w:val="0"/>
                                                  <w:marBottom w:val="0"/>
                                                  <w:divBdr>
                                                    <w:top w:val="none" w:sz="0" w:space="0" w:color="auto"/>
                                                    <w:left w:val="none" w:sz="0" w:space="0" w:color="auto"/>
                                                    <w:bottom w:val="none" w:sz="0" w:space="0" w:color="auto"/>
                                                    <w:right w:val="none" w:sz="0" w:space="0" w:color="auto"/>
                                                  </w:divBdr>
                                                  <w:divsChild>
                                                    <w:div w:id="125895131">
                                                      <w:marLeft w:val="0"/>
                                                      <w:marRight w:val="0"/>
                                                      <w:marTop w:val="0"/>
                                                      <w:marBottom w:val="0"/>
                                                      <w:divBdr>
                                                        <w:top w:val="none" w:sz="0" w:space="0" w:color="auto"/>
                                                        <w:left w:val="none" w:sz="0" w:space="0" w:color="auto"/>
                                                        <w:bottom w:val="none" w:sz="0" w:space="0" w:color="auto"/>
                                                        <w:right w:val="none" w:sz="0" w:space="0" w:color="auto"/>
                                                      </w:divBdr>
                                                      <w:divsChild>
                                                        <w:div w:id="253906199">
                                                          <w:marLeft w:val="0"/>
                                                          <w:marRight w:val="0"/>
                                                          <w:marTop w:val="0"/>
                                                          <w:marBottom w:val="0"/>
                                                          <w:divBdr>
                                                            <w:top w:val="none" w:sz="0" w:space="0" w:color="auto"/>
                                                            <w:left w:val="none" w:sz="0" w:space="0" w:color="auto"/>
                                                            <w:bottom w:val="none" w:sz="0" w:space="0" w:color="auto"/>
                                                            <w:right w:val="none" w:sz="0" w:space="0" w:color="auto"/>
                                                          </w:divBdr>
                                                          <w:divsChild>
                                                            <w:div w:id="1188253645">
                                                              <w:marLeft w:val="0"/>
                                                              <w:marRight w:val="0"/>
                                                              <w:marTop w:val="0"/>
                                                              <w:marBottom w:val="0"/>
                                                              <w:divBdr>
                                                                <w:top w:val="none" w:sz="0" w:space="0" w:color="auto"/>
                                                                <w:left w:val="none" w:sz="0" w:space="0" w:color="auto"/>
                                                                <w:bottom w:val="none" w:sz="0" w:space="0" w:color="auto"/>
                                                                <w:right w:val="none" w:sz="0" w:space="0" w:color="auto"/>
                                                              </w:divBdr>
                                                              <w:divsChild>
                                                                <w:div w:id="808130250">
                                                                  <w:marLeft w:val="0"/>
                                                                  <w:marRight w:val="0"/>
                                                                  <w:marTop w:val="0"/>
                                                                  <w:marBottom w:val="0"/>
                                                                  <w:divBdr>
                                                                    <w:top w:val="none" w:sz="0" w:space="0" w:color="auto"/>
                                                                    <w:left w:val="none" w:sz="0" w:space="0" w:color="auto"/>
                                                                    <w:bottom w:val="none" w:sz="0" w:space="0" w:color="auto"/>
                                                                    <w:right w:val="none" w:sz="0" w:space="0" w:color="auto"/>
                                                                  </w:divBdr>
                                                                  <w:divsChild>
                                                                    <w:div w:id="311300292">
                                                                      <w:marLeft w:val="0"/>
                                                                      <w:marRight w:val="0"/>
                                                                      <w:marTop w:val="0"/>
                                                                      <w:marBottom w:val="0"/>
                                                                      <w:divBdr>
                                                                        <w:top w:val="none" w:sz="0" w:space="0" w:color="auto"/>
                                                                        <w:left w:val="none" w:sz="0" w:space="0" w:color="auto"/>
                                                                        <w:bottom w:val="none" w:sz="0" w:space="0" w:color="auto"/>
                                                                        <w:right w:val="none" w:sz="0" w:space="0" w:color="auto"/>
                                                                      </w:divBdr>
                                                                      <w:divsChild>
                                                                        <w:div w:id="116466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800872">
                                                          <w:marLeft w:val="0"/>
                                                          <w:marRight w:val="0"/>
                                                          <w:marTop w:val="0"/>
                                                          <w:marBottom w:val="0"/>
                                                          <w:divBdr>
                                                            <w:top w:val="none" w:sz="0" w:space="0" w:color="auto"/>
                                                            <w:left w:val="none" w:sz="0" w:space="0" w:color="auto"/>
                                                            <w:bottom w:val="none" w:sz="0" w:space="0" w:color="auto"/>
                                                            <w:right w:val="none" w:sz="0" w:space="0" w:color="auto"/>
                                                          </w:divBdr>
                                                          <w:divsChild>
                                                            <w:div w:id="186406991">
                                                              <w:marLeft w:val="0"/>
                                                              <w:marRight w:val="0"/>
                                                              <w:marTop w:val="0"/>
                                                              <w:marBottom w:val="0"/>
                                                              <w:divBdr>
                                                                <w:top w:val="none" w:sz="0" w:space="0" w:color="auto"/>
                                                                <w:left w:val="none" w:sz="0" w:space="0" w:color="auto"/>
                                                                <w:bottom w:val="none" w:sz="0" w:space="0" w:color="auto"/>
                                                                <w:right w:val="none" w:sz="0" w:space="0" w:color="auto"/>
                                                              </w:divBdr>
                                                              <w:divsChild>
                                                                <w:div w:id="1523977624">
                                                                  <w:marLeft w:val="0"/>
                                                                  <w:marRight w:val="0"/>
                                                                  <w:marTop w:val="0"/>
                                                                  <w:marBottom w:val="0"/>
                                                                  <w:divBdr>
                                                                    <w:top w:val="none" w:sz="0" w:space="0" w:color="auto"/>
                                                                    <w:left w:val="none" w:sz="0" w:space="0" w:color="auto"/>
                                                                    <w:bottom w:val="none" w:sz="0" w:space="0" w:color="auto"/>
                                                                    <w:right w:val="none" w:sz="0" w:space="0" w:color="auto"/>
                                                                  </w:divBdr>
                                                                  <w:divsChild>
                                                                    <w:div w:id="1458329375">
                                                                      <w:marLeft w:val="0"/>
                                                                      <w:marRight w:val="0"/>
                                                                      <w:marTop w:val="0"/>
                                                                      <w:marBottom w:val="0"/>
                                                                      <w:divBdr>
                                                                        <w:top w:val="none" w:sz="0" w:space="0" w:color="auto"/>
                                                                        <w:left w:val="none" w:sz="0" w:space="0" w:color="auto"/>
                                                                        <w:bottom w:val="none" w:sz="0" w:space="0" w:color="auto"/>
                                                                        <w:right w:val="none" w:sz="0" w:space="0" w:color="auto"/>
                                                                      </w:divBdr>
                                                                      <w:divsChild>
                                                                        <w:div w:id="689381594">
                                                                          <w:marLeft w:val="0"/>
                                                                          <w:marRight w:val="0"/>
                                                                          <w:marTop w:val="0"/>
                                                                          <w:marBottom w:val="0"/>
                                                                          <w:divBdr>
                                                                            <w:top w:val="none" w:sz="0" w:space="0" w:color="auto"/>
                                                                            <w:left w:val="none" w:sz="0" w:space="0" w:color="auto"/>
                                                                            <w:bottom w:val="none" w:sz="0" w:space="0" w:color="auto"/>
                                                                            <w:right w:val="none" w:sz="0" w:space="0" w:color="auto"/>
                                                                          </w:divBdr>
                                                                          <w:divsChild>
                                                                            <w:div w:id="1816219458">
                                                                              <w:marLeft w:val="0"/>
                                                                              <w:marRight w:val="0"/>
                                                                              <w:marTop w:val="0"/>
                                                                              <w:marBottom w:val="0"/>
                                                                              <w:divBdr>
                                                                                <w:top w:val="none" w:sz="0" w:space="0" w:color="auto"/>
                                                                                <w:left w:val="none" w:sz="0" w:space="0" w:color="auto"/>
                                                                                <w:bottom w:val="none" w:sz="0" w:space="0" w:color="auto"/>
                                                                                <w:right w:val="none" w:sz="0" w:space="0" w:color="auto"/>
                                                                              </w:divBdr>
                                                                              <w:divsChild>
                                                                                <w:div w:id="1202981328">
                                                                                  <w:marLeft w:val="0"/>
                                                                                  <w:marRight w:val="0"/>
                                                                                  <w:marTop w:val="0"/>
                                                                                  <w:marBottom w:val="0"/>
                                                                                  <w:divBdr>
                                                                                    <w:top w:val="none" w:sz="0" w:space="0" w:color="auto"/>
                                                                                    <w:left w:val="none" w:sz="0" w:space="0" w:color="auto"/>
                                                                                    <w:bottom w:val="none" w:sz="0" w:space="0" w:color="auto"/>
                                                                                    <w:right w:val="none" w:sz="0" w:space="0" w:color="auto"/>
                                                                                  </w:divBdr>
                                                                                  <w:divsChild>
                                                                                    <w:div w:id="1104299208">
                                                                                      <w:marLeft w:val="0"/>
                                                                                      <w:marRight w:val="0"/>
                                                                                      <w:marTop w:val="0"/>
                                                                                      <w:marBottom w:val="0"/>
                                                                                      <w:divBdr>
                                                                                        <w:top w:val="none" w:sz="0" w:space="0" w:color="auto"/>
                                                                                        <w:left w:val="none" w:sz="0" w:space="0" w:color="auto"/>
                                                                                        <w:bottom w:val="none" w:sz="0" w:space="0" w:color="auto"/>
                                                                                        <w:right w:val="none" w:sz="0" w:space="0" w:color="auto"/>
                                                                                      </w:divBdr>
                                                                                      <w:divsChild>
                                                                                        <w:div w:id="1836266878">
                                                                                          <w:marLeft w:val="0"/>
                                                                                          <w:marRight w:val="0"/>
                                                                                          <w:marTop w:val="0"/>
                                                                                          <w:marBottom w:val="0"/>
                                                                                          <w:divBdr>
                                                                                            <w:top w:val="none" w:sz="0" w:space="0" w:color="auto"/>
                                                                                            <w:left w:val="none" w:sz="0" w:space="0" w:color="auto"/>
                                                                                            <w:bottom w:val="none" w:sz="0" w:space="0" w:color="auto"/>
                                                                                            <w:right w:val="none" w:sz="0" w:space="0" w:color="auto"/>
                                                                                          </w:divBdr>
                                                                                          <w:divsChild>
                                                                                            <w:div w:id="420106582">
                                                                                              <w:marLeft w:val="0"/>
                                                                                              <w:marRight w:val="0"/>
                                                                                              <w:marTop w:val="0"/>
                                                                                              <w:marBottom w:val="0"/>
                                                                                              <w:divBdr>
                                                                                                <w:top w:val="none" w:sz="0" w:space="0" w:color="auto"/>
                                                                                                <w:left w:val="none" w:sz="0" w:space="0" w:color="auto"/>
                                                                                                <w:bottom w:val="none" w:sz="0" w:space="0" w:color="auto"/>
                                                                                                <w:right w:val="none" w:sz="0" w:space="0" w:color="auto"/>
                                                                                              </w:divBdr>
                                                                                              <w:divsChild>
                                                                                                <w:div w:id="322859974">
                                                                                                  <w:marLeft w:val="0"/>
                                                                                                  <w:marRight w:val="0"/>
                                                                                                  <w:marTop w:val="0"/>
                                                                                                  <w:marBottom w:val="0"/>
                                                                                                  <w:divBdr>
                                                                                                    <w:top w:val="none" w:sz="0" w:space="0" w:color="auto"/>
                                                                                                    <w:left w:val="none" w:sz="0" w:space="0" w:color="auto"/>
                                                                                                    <w:bottom w:val="none" w:sz="0" w:space="0" w:color="auto"/>
                                                                                                    <w:right w:val="none" w:sz="0" w:space="0" w:color="auto"/>
                                                                                                  </w:divBdr>
                                                                                                  <w:divsChild>
                                                                                                    <w:div w:id="3480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3812554">
          <w:marLeft w:val="0"/>
          <w:marRight w:val="0"/>
          <w:marTop w:val="0"/>
          <w:marBottom w:val="0"/>
          <w:divBdr>
            <w:top w:val="none" w:sz="0" w:space="0" w:color="auto"/>
            <w:left w:val="none" w:sz="0" w:space="0" w:color="auto"/>
            <w:bottom w:val="none" w:sz="0" w:space="0" w:color="auto"/>
            <w:right w:val="none" w:sz="0" w:space="0" w:color="auto"/>
          </w:divBdr>
        </w:div>
        <w:div w:id="1726567446">
          <w:marLeft w:val="0"/>
          <w:marRight w:val="0"/>
          <w:marTop w:val="0"/>
          <w:marBottom w:val="0"/>
          <w:divBdr>
            <w:top w:val="none" w:sz="0" w:space="0" w:color="auto"/>
            <w:left w:val="none" w:sz="0" w:space="0" w:color="auto"/>
            <w:bottom w:val="none" w:sz="0" w:space="0" w:color="auto"/>
            <w:right w:val="none" w:sz="0" w:space="0" w:color="auto"/>
          </w:divBdr>
          <w:divsChild>
            <w:div w:id="902059774">
              <w:marLeft w:val="0"/>
              <w:marRight w:val="0"/>
              <w:marTop w:val="0"/>
              <w:marBottom w:val="0"/>
              <w:divBdr>
                <w:top w:val="none" w:sz="0" w:space="0" w:color="auto"/>
                <w:left w:val="none" w:sz="0" w:space="0" w:color="auto"/>
                <w:bottom w:val="none" w:sz="0" w:space="0" w:color="auto"/>
                <w:right w:val="none" w:sz="0" w:space="0" w:color="auto"/>
              </w:divBdr>
              <w:divsChild>
                <w:div w:id="317080051">
                  <w:marLeft w:val="0"/>
                  <w:marRight w:val="0"/>
                  <w:marTop w:val="0"/>
                  <w:marBottom w:val="0"/>
                  <w:divBdr>
                    <w:top w:val="none" w:sz="0" w:space="0" w:color="auto"/>
                    <w:left w:val="none" w:sz="0" w:space="0" w:color="auto"/>
                    <w:bottom w:val="none" w:sz="0" w:space="0" w:color="auto"/>
                    <w:right w:val="none" w:sz="0" w:space="0" w:color="auto"/>
                  </w:divBdr>
                  <w:divsChild>
                    <w:div w:id="639850706">
                      <w:marLeft w:val="0"/>
                      <w:marRight w:val="0"/>
                      <w:marTop w:val="0"/>
                      <w:marBottom w:val="0"/>
                      <w:divBdr>
                        <w:top w:val="none" w:sz="0" w:space="0" w:color="auto"/>
                        <w:left w:val="none" w:sz="0" w:space="0" w:color="auto"/>
                        <w:bottom w:val="none" w:sz="0" w:space="0" w:color="auto"/>
                        <w:right w:val="none" w:sz="0" w:space="0" w:color="auto"/>
                      </w:divBdr>
                      <w:divsChild>
                        <w:div w:id="136647676">
                          <w:marLeft w:val="0"/>
                          <w:marRight w:val="0"/>
                          <w:marTop w:val="0"/>
                          <w:marBottom w:val="0"/>
                          <w:divBdr>
                            <w:top w:val="none" w:sz="0" w:space="0" w:color="auto"/>
                            <w:left w:val="none" w:sz="0" w:space="0" w:color="auto"/>
                            <w:bottom w:val="none" w:sz="0" w:space="0" w:color="auto"/>
                            <w:right w:val="none" w:sz="0" w:space="0" w:color="auto"/>
                          </w:divBdr>
                          <w:divsChild>
                            <w:div w:id="767578284">
                              <w:marLeft w:val="0"/>
                              <w:marRight w:val="0"/>
                              <w:marTop w:val="0"/>
                              <w:marBottom w:val="0"/>
                              <w:divBdr>
                                <w:top w:val="none" w:sz="0" w:space="0" w:color="auto"/>
                                <w:left w:val="none" w:sz="0" w:space="0" w:color="auto"/>
                                <w:bottom w:val="none" w:sz="0" w:space="0" w:color="auto"/>
                                <w:right w:val="none" w:sz="0" w:space="0" w:color="auto"/>
                              </w:divBdr>
                              <w:divsChild>
                                <w:div w:id="1740860114">
                                  <w:marLeft w:val="0"/>
                                  <w:marRight w:val="0"/>
                                  <w:marTop w:val="0"/>
                                  <w:marBottom w:val="0"/>
                                  <w:divBdr>
                                    <w:top w:val="none" w:sz="0" w:space="0" w:color="auto"/>
                                    <w:left w:val="none" w:sz="0" w:space="0" w:color="auto"/>
                                    <w:bottom w:val="none" w:sz="0" w:space="0" w:color="auto"/>
                                    <w:right w:val="none" w:sz="0" w:space="0" w:color="auto"/>
                                  </w:divBdr>
                                  <w:divsChild>
                                    <w:div w:id="1726757444">
                                      <w:marLeft w:val="0"/>
                                      <w:marRight w:val="0"/>
                                      <w:marTop w:val="0"/>
                                      <w:marBottom w:val="0"/>
                                      <w:divBdr>
                                        <w:top w:val="none" w:sz="0" w:space="0" w:color="auto"/>
                                        <w:left w:val="none" w:sz="0" w:space="0" w:color="auto"/>
                                        <w:bottom w:val="none" w:sz="0" w:space="0" w:color="auto"/>
                                        <w:right w:val="none" w:sz="0" w:space="0" w:color="auto"/>
                                      </w:divBdr>
                                      <w:divsChild>
                                        <w:div w:id="585652416">
                                          <w:marLeft w:val="0"/>
                                          <w:marRight w:val="0"/>
                                          <w:marTop w:val="0"/>
                                          <w:marBottom w:val="0"/>
                                          <w:divBdr>
                                            <w:top w:val="none" w:sz="0" w:space="0" w:color="auto"/>
                                            <w:left w:val="none" w:sz="0" w:space="0" w:color="auto"/>
                                            <w:bottom w:val="none" w:sz="0" w:space="0" w:color="auto"/>
                                            <w:right w:val="none" w:sz="0" w:space="0" w:color="auto"/>
                                          </w:divBdr>
                                          <w:divsChild>
                                            <w:div w:id="516358565">
                                              <w:marLeft w:val="0"/>
                                              <w:marRight w:val="0"/>
                                              <w:marTop w:val="0"/>
                                              <w:marBottom w:val="0"/>
                                              <w:divBdr>
                                                <w:top w:val="none" w:sz="0" w:space="0" w:color="auto"/>
                                                <w:left w:val="none" w:sz="0" w:space="0" w:color="auto"/>
                                                <w:bottom w:val="none" w:sz="0" w:space="0" w:color="auto"/>
                                                <w:right w:val="none" w:sz="0" w:space="0" w:color="auto"/>
                                              </w:divBdr>
                                              <w:divsChild>
                                                <w:div w:id="996684391">
                                                  <w:marLeft w:val="0"/>
                                                  <w:marRight w:val="0"/>
                                                  <w:marTop w:val="0"/>
                                                  <w:marBottom w:val="0"/>
                                                  <w:divBdr>
                                                    <w:top w:val="none" w:sz="0" w:space="0" w:color="auto"/>
                                                    <w:left w:val="none" w:sz="0" w:space="0" w:color="auto"/>
                                                    <w:bottom w:val="none" w:sz="0" w:space="0" w:color="auto"/>
                                                    <w:right w:val="none" w:sz="0" w:space="0" w:color="auto"/>
                                                  </w:divBdr>
                                                  <w:divsChild>
                                                    <w:div w:id="1901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066">
                                              <w:marLeft w:val="0"/>
                                              <w:marRight w:val="0"/>
                                              <w:marTop w:val="0"/>
                                              <w:marBottom w:val="0"/>
                                              <w:divBdr>
                                                <w:top w:val="none" w:sz="0" w:space="0" w:color="auto"/>
                                                <w:left w:val="none" w:sz="0" w:space="0" w:color="auto"/>
                                                <w:bottom w:val="none" w:sz="0" w:space="0" w:color="auto"/>
                                                <w:right w:val="none" w:sz="0" w:space="0" w:color="auto"/>
                                              </w:divBdr>
                                              <w:divsChild>
                                                <w:div w:id="126827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8347522">
          <w:marLeft w:val="0"/>
          <w:marRight w:val="0"/>
          <w:marTop w:val="0"/>
          <w:marBottom w:val="0"/>
          <w:divBdr>
            <w:top w:val="none" w:sz="0" w:space="0" w:color="auto"/>
            <w:left w:val="none" w:sz="0" w:space="0" w:color="auto"/>
            <w:bottom w:val="none" w:sz="0" w:space="0" w:color="auto"/>
            <w:right w:val="none" w:sz="0" w:space="0" w:color="auto"/>
          </w:divBdr>
          <w:divsChild>
            <w:div w:id="549996111">
              <w:marLeft w:val="0"/>
              <w:marRight w:val="0"/>
              <w:marTop w:val="0"/>
              <w:marBottom w:val="0"/>
              <w:divBdr>
                <w:top w:val="none" w:sz="0" w:space="0" w:color="auto"/>
                <w:left w:val="none" w:sz="0" w:space="0" w:color="auto"/>
                <w:bottom w:val="none" w:sz="0" w:space="0" w:color="auto"/>
                <w:right w:val="none" w:sz="0" w:space="0" w:color="auto"/>
              </w:divBdr>
              <w:divsChild>
                <w:div w:id="552540499">
                  <w:marLeft w:val="0"/>
                  <w:marRight w:val="0"/>
                  <w:marTop w:val="0"/>
                  <w:marBottom w:val="0"/>
                  <w:divBdr>
                    <w:top w:val="none" w:sz="0" w:space="0" w:color="auto"/>
                    <w:left w:val="none" w:sz="0" w:space="0" w:color="auto"/>
                    <w:bottom w:val="none" w:sz="0" w:space="0" w:color="auto"/>
                    <w:right w:val="none" w:sz="0" w:space="0" w:color="auto"/>
                  </w:divBdr>
                  <w:divsChild>
                    <w:div w:id="1457790785">
                      <w:marLeft w:val="0"/>
                      <w:marRight w:val="0"/>
                      <w:marTop w:val="0"/>
                      <w:marBottom w:val="0"/>
                      <w:divBdr>
                        <w:top w:val="none" w:sz="0" w:space="0" w:color="auto"/>
                        <w:left w:val="none" w:sz="0" w:space="0" w:color="auto"/>
                        <w:bottom w:val="none" w:sz="0" w:space="0" w:color="auto"/>
                        <w:right w:val="none" w:sz="0" w:space="0" w:color="auto"/>
                      </w:divBdr>
                      <w:divsChild>
                        <w:div w:id="557088165">
                          <w:marLeft w:val="0"/>
                          <w:marRight w:val="0"/>
                          <w:marTop w:val="0"/>
                          <w:marBottom w:val="0"/>
                          <w:divBdr>
                            <w:top w:val="none" w:sz="0" w:space="0" w:color="auto"/>
                            <w:left w:val="none" w:sz="0" w:space="0" w:color="auto"/>
                            <w:bottom w:val="none" w:sz="0" w:space="0" w:color="auto"/>
                            <w:right w:val="none" w:sz="0" w:space="0" w:color="auto"/>
                          </w:divBdr>
                          <w:divsChild>
                            <w:div w:id="126637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845455">
          <w:marLeft w:val="0"/>
          <w:marRight w:val="0"/>
          <w:marTop w:val="0"/>
          <w:marBottom w:val="0"/>
          <w:divBdr>
            <w:top w:val="none" w:sz="0" w:space="0" w:color="auto"/>
            <w:left w:val="none" w:sz="0" w:space="0" w:color="auto"/>
            <w:bottom w:val="none" w:sz="0" w:space="0" w:color="auto"/>
            <w:right w:val="none" w:sz="0" w:space="0" w:color="auto"/>
          </w:divBdr>
          <w:divsChild>
            <w:div w:id="1484199464">
              <w:marLeft w:val="0"/>
              <w:marRight w:val="0"/>
              <w:marTop w:val="0"/>
              <w:marBottom w:val="0"/>
              <w:divBdr>
                <w:top w:val="none" w:sz="0" w:space="0" w:color="auto"/>
                <w:left w:val="none" w:sz="0" w:space="0" w:color="auto"/>
                <w:bottom w:val="none" w:sz="0" w:space="0" w:color="auto"/>
                <w:right w:val="none" w:sz="0" w:space="0" w:color="auto"/>
              </w:divBdr>
              <w:divsChild>
                <w:div w:id="216282545">
                  <w:marLeft w:val="0"/>
                  <w:marRight w:val="0"/>
                  <w:marTop w:val="0"/>
                  <w:marBottom w:val="0"/>
                  <w:divBdr>
                    <w:top w:val="none" w:sz="0" w:space="0" w:color="auto"/>
                    <w:left w:val="none" w:sz="0" w:space="0" w:color="auto"/>
                    <w:bottom w:val="none" w:sz="0" w:space="0" w:color="auto"/>
                    <w:right w:val="none" w:sz="0" w:space="0" w:color="auto"/>
                  </w:divBdr>
                  <w:divsChild>
                    <w:div w:id="290403416">
                      <w:marLeft w:val="0"/>
                      <w:marRight w:val="0"/>
                      <w:marTop w:val="0"/>
                      <w:marBottom w:val="0"/>
                      <w:divBdr>
                        <w:top w:val="none" w:sz="0" w:space="0" w:color="auto"/>
                        <w:left w:val="none" w:sz="0" w:space="0" w:color="auto"/>
                        <w:bottom w:val="none" w:sz="0" w:space="0" w:color="auto"/>
                        <w:right w:val="none" w:sz="0" w:space="0" w:color="auto"/>
                      </w:divBdr>
                    </w:div>
                    <w:div w:id="492842112">
                      <w:marLeft w:val="0"/>
                      <w:marRight w:val="0"/>
                      <w:marTop w:val="0"/>
                      <w:marBottom w:val="0"/>
                      <w:divBdr>
                        <w:top w:val="none" w:sz="0" w:space="0" w:color="auto"/>
                        <w:left w:val="none" w:sz="0" w:space="0" w:color="auto"/>
                        <w:bottom w:val="none" w:sz="0" w:space="0" w:color="auto"/>
                        <w:right w:val="none" w:sz="0" w:space="0" w:color="auto"/>
                      </w:divBdr>
                    </w:div>
                  </w:divsChild>
                </w:div>
                <w:div w:id="17508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6571">
          <w:marLeft w:val="0"/>
          <w:marRight w:val="0"/>
          <w:marTop w:val="0"/>
          <w:marBottom w:val="0"/>
          <w:divBdr>
            <w:top w:val="none" w:sz="0" w:space="0" w:color="auto"/>
            <w:left w:val="none" w:sz="0" w:space="0" w:color="auto"/>
            <w:bottom w:val="none" w:sz="0" w:space="0" w:color="auto"/>
            <w:right w:val="none" w:sz="0" w:space="0" w:color="auto"/>
          </w:divBdr>
          <w:divsChild>
            <w:div w:id="2017995312">
              <w:marLeft w:val="0"/>
              <w:marRight w:val="0"/>
              <w:marTop w:val="0"/>
              <w:marBottom w:val="0"/>
              <w:divBdr>
                <w:top w:val="none" w:sz="0" w:space="0" w:color="auto"/>
                <w:left w:val="none" w:sz="0" w:space="0" w:color="auto"/>
                <w:bottom w:val="none" w:sz="0" w:space="0" w:color="auto"/>
                <w:right w:val="none" w:sz="0" w:space="0" w:color="auto"/>
              </w:divBdr>
              <w:divsChild>
                <w:div w:id="1359962772">
                  <w:marLeft w:val="0"/>
                  <w:marRight w:val="0"/>
                  <w:marTop w:val="0"/>
                  <w:marBottom w:val="0"/>
                  <w:divBdr>
                    <w:top w:val="none" w:sz="0" w:space="0" w:color="auto"/>
                    <w:left w:val="none" w:sz="0" w:space="0" w:color="auto"/>
                    <w:bottom w:val="none" w:sz="0" w:space="0" w:color="auto"/>
                    <w:right w:val="none" w:sz="0" w:space="0" w:color="auto"/>
                  </w:divBdr>
                  <w:divsChild>
                    <w:div w:id="1416169798">
                      <w:marLeft w:val="0"/>
                      <w:marRight w:val="0"/>
                      <w:marTop w:val="0"/>
                      <w:marBottom w:val="0"/>
                      <w:divBdr>
                        <w:top w:val="none" w:sz="0" w:space="0" w:color="auto"/>
                        <w:left w:val="none" w:sz="0" w:space="0" w:color="auto"/>
                        <w:bottom w:val="none" w:sz="0" w:space="0" w:color="auto"/>
                        <w:right w:val="none" w:sz="0" w:space="0" w:color="auto"/>
                      </w:divBdr>
                      <w:divsChild>
                        <w:div w:id="29441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142784">
      <w:bodyDiv w:val="1"/>
      <w:marLeft w:val="0"/>
      <w:marRight w:val="0"/>
      <w:marTop w:val="0"/>
      <w:marBottom w:val="0"/>
      <w:divBdr>
        <w:top w:val="none" w:sz="0" w:space="0" w:color="auto"/>
        <w:left w:val="none" w:sz="0" w:space="0" w:color="auto"/>
        <w:bottom w:val="none" w:sz="0" w:space="0" w:color="auto"/>
        <w:right w:val="none" w:sz="0" w:space="0" w:color="auto"/>
      </w:divBdr>
    </w:div>
    <w:div w:id="1314331260">
      <w:bodyDiv w:val="1"/>
      <w:marLeft w:val="0"/>
      <w:marRight w:val="0"/>
      <w:marTop w:val="0"/>
      <w:marBottom w:val="0"/>
      <w:divBdr>
        <w:top w:val="none" w:sz="0" w:space="0" w:color="auto"/>
        <w:left w:val="none" w:sz="0" w:space="0" w:color="auto"/>
        <w:bottom w:val="none" w:sz="0" w:space="0" w:color="auto"/>
        <w:right w:val="none" w:sz="0" w:space="0" w:color="auto"/>
      </w:divBdr>
    </w:div>
    <w:div w:id="1314677508">
      <w:bodyDiv w:val="1"/>
      <w:marLeft w:val="0"/>
      <w:marRight w:val="0"/>
      <w:marTop w:val="0"/>
      <w:marBottom w:val="0"/>
      <w:divBdr>
        <w:top w:val="none" w:sz="0" w:space="0" w:color="auto"/>
        <w:left w:val="none" w:sz="0" w:space="0" w:color="auto"/>
        <w:bottom w:val="none" w:sz="0" w:space="0" w:color="auto"/>
        <w:right w:val="none" w:sz="0" w:space="0" w:color="auto"/>
      </w:divBdr>
    </w:div>
    <w:div w:id="1314678472">
      <w:bodyDiv w:val="1"/>
      <w:marLeft w:val="0"/>
      <w:marRight w:val="0"/>
      <w:marTop w:val="0"/>
      <w:marBottom w:val="0"/>
      <w:divBdr>
        <w:top w:val="none" w:sz="0" w:space="0" w:color="auto"/>
        <w:left w:val="none" w:sz="0" w:space="0" w:color="auto"/>
        <w:bottom w:val="none" w:sz="0" w:space="0" w:color="auto"/>
        <w:right w:val="none" w:sz="0" w:space="0" w:color="auto"/>
      </w:divBdr>
    </w:div>
    <w:div w:id="1315136206">
      <w:bodyDiv w:val="1"/>
      <w:marLeft w:val="0"/>
      <w:marRight w:val="0"/>
      <w:marTop w:val="0"/>
      <w:marBottom w:val="0"/>
      <w:divBdr>
        <w:top w:val="none" w:sz="0" w:space="0" w:color="auto"/>
        <w:left w:val="none" w:sz="0" w:space="0" w:color="auto"/>
        <w:bottom w:val="none" w:sz="0" w:space="0" w:color="auto"/>
        <w:right w:val="none" w:sz="0" w:space="0" w:color="auto"/>
      </w:divBdr>
      <w:divsChild>
        <w:div w:id="586768303">
          <w:marLeft w:val="0"/>
          <w:marRight w:val="0"/>
          <w:marTop w:val="0"/>
          <w:marBottom w:val="0"/>
          <w:divBdr>
            <w:top w:val="none" w:sz="0" w:space="0" w:color="auto"/>
            <w:left w:val="none" w:sz="0" w:space="0" w:color="auto"/>
            <w:bottom w:val="none" w:sz="0" w:space="0" w:color="auto"/>
            <w:right w:val="none" w:sz="0" w:space="0" w:color="auto"/>
          </w:divBdr>
        </w:div>
        <w:div w:id="1587568083">
          <w:marLeft w:val="0"/>
          <w:marRight w:val="0"/>
          <w:marTop w:val="0"/>
          <w:marBottom w:val="0"/>
          <w:divBdr>
            <w:top w:val="none" w:sz="0" w:space="0" w:color="auto"/>
            <w:left w:val="none" w:sz="0" w:space="0" w:color="auto"/>
            <w:bottom w:val="none" w:sz="0" w:space="0" w:color="auto"/>
            <w:right w:val="none" w:sz="0" w:space="0" w:color="auto"/>
          </w:divBdr>
        </w:div>
        <w:div w:id="171073421">
          <w:marLeft w:val="0"/>
          <w:marRight w:val="0"/>
          <w:marTop w:val="0"/>
          <w:marBottom w:val="0"/>
          <w:divBdr>
            <w:top w:val="none" w:sz="0" w:space="0" w:color="auto"/>
            <w:left w:val="none" w:sz="0" w:space="0" w:color="auto"/>
            <w:bottom w:val="none" w:sz="0" w:space="0" w:color="auto"/>
            <w:right w:val="none" w:sz="0" w:space="0" w:color="auto"/>
          </w:divBdr>
        </w:div>
      </w:divsChild>
    </w:div>
    <w:div w:id="1316567819">
      <w:bodyDiv w:val="1"/>
      <w:marLeft w:val="0"/>
      <w:marRight w:val="0"/>
      <w:marTop w:val="0"/>
      <w:marBottom w:val="0"/>
      <w:divBdr>
        <w:top w:val="none" w:sz="0" w:space="0" w:color="auto"/>
        <w:left w:val="none" w:sz="0" w:space="0" w:color="auto"/>
        <w:bottom w:val="none" w:sz="0" w:space="0" w:color="auto"/>
        <w:right w:val="none" w:sz="0" w:space="0" w:color="auto"/>
      </w:divBdr>
    </w:div>
    <w:div w:id="1316835373">
      <w:bodyDiv w:val="1"/>
      <w:marLeft w:val="0"/>
      <w:marRight w:val="0"/>
      <w:marTop w:val="0"/>
      <w:marBottom w:val="0"/>
      <w:divBdr>
        <w:top w:val="none" w:sz="0" w:space="0" w:color="auto"/>
        <w:left w:val="none" w:sz="0" w:space="0" w:color="auto"/>
        <w:bottom w:val="none" w:sz="0" w:space="0" w:color="auto"/>
        <w:right w:val="none" w:sz="0" w:space="0" w:color="auto"/>
      </w:divBdr>
    </w:div>
    <w:div w:id="1317144206">
      <w:bodyDiv w:val="1"/>
      <w:marLeft w:val="0"/>
      <w:marRight w:val="0"/>
      <w:marTop w:val="0"/>
      <w:marBottom w:val="0"/>
      <w:divBdr>
        <w:top w:val="none" w:sz="0" w:space="0" w:color="auto"/>
        <w:left w:val="none" w:sz="0" w:space="0" w:color="auto"/>
        <w:bottom w:val="none" w:sz="0" w:space="0" w:color="auto"/>
        <w:right w:val="none" w:sz="0" w:space="0" w:color="auto"/>
      </w:divBdr>
      <w:divsChild>
        <w:div w:id="1555846382">
          <w:marLeft w:val="0"/>
          <w:marRight w:val="0"/>
          <w:marTop w:val="0"/>
          <w:marBottom w:val="0"/>
          <w:divBdr>
            <w:top w:val="none" w:sz="0" w:space="0" w:color="auto"/>
            <w:left w:val="none" w:sz="0" w:space="0" w:color="auto"/>
            <w:bottom w:val="none" w:sz="0" w:space="0" w:color="auto"/>
            <w:right w:val="none" w:sz="0" w:space="0" w:color="auto"/>
          </w:divBdr>
        </w:div>
        <w:div w:id="1177229234">
          <w:marLeft w:val="0"/>
          <w:marRight w:val="0"/>
          <w:marTop w:val="0"/>
          <w:marBottom w:val="0"/>
          <w:divBdr>
            <w:top w:val="none" w:sz="0" w:space="0" w:color="auto"/>
            <w:left w:val="none" w:sz="0" w:space="0" w:color="auto"/>
            <w:bottom w:val="none" w:sz="0" w:space="0" w:color="auto"/>
            <w:right w:val="none" w:sz="0" w:space="0" w:color="auto"/>
          </w:divBdr>
        </w:div>
        <w:div w:id="105588665">
          <w:marLeft w:val="0"/>
          <w:marRight w:val="0"/>
          <w:marTop w:val="0"/>
          <w:marBottom w:val="0"/>
          <w:divBdr>
            <w:top w:val="none" w:sz="0" w:space="0" w:color="auto"/>
            <w:left w:val="none" w:sz="0" w:space="0" w:color="auto"/>
            <w:bottom w:val="none" w:sz="0" w:space="0" w:color="auto"/>
            <w:right w:val="none" w:sz="0" w:space="0" w:color="auto"/>
          </w:divBdr>
        </w:div>
        <w:div w:id="1942493816">
          <w:marLeft w:val="0"/>
          <w:marRight w:val="0"/>
          <w:marTop w:val="0"/>
          <w:marBottom w:val="0"/>
          <w:divBdr>
            <w:top w:val="none" w:sz="0" w:space="0" w:color="auto"/>
            <w:left w:val="none" w:sz="0" w:space="0" w:color="auto"/>
            <w:bottom w:val="none" w:sz="0" w:space="0" w:color="auto"/>
            <w:right w:val="none" w:sz="0" w:space="0" w:color="auto"/>
          </w:divBdr>
        </w:div>
        <w:div w:id="2111270435">
          <w:marLeft w:val="0"/>
          <w:marRight w:val="0"/>
          <w:marTop w:val="0"/>
          <w:marBottom w:val="0"/>
          <w:divBdr>
            <w:top w:val="none" w:sz="0" w:space="0" w:color="auto"/>
            <w:left w:val="none" w:sz="0" w:space="0" w:color="auto"/>
            <w:bottom w:val="none" w:sz="0" w:space="0" w:color="auto"/>
            <w:right w:val="none" w:sz="0" w:space="0" w:color="auto"/>
          </w:divBdr>
        </w:div>
      </w:divsChild>
    </w:div>
    <w:div w:id="1317804593">
      <w:bodyDiv w:val="1"/>
      <w:marLeft w:val="0"/>
      <w:marRight w:val="0"/>
      <w:marTop w:val="0"/>
      <w:marBottom w:val="0"/>
      <w:divBdr>
        <w:top w:val="none" w:sz="0" w:space="0" w:color="auto"/>
        <w:left w:val="none" w:sz="0" w:space="0" w:color="auto"/>
        <w:bottom w:val="none" w:sz="0" w:space="0" w:color="auto"/>
        <w:right w:val="none" w:sz="0" w:space="0" w:color="auto"/>
      </w:divBdr>
    </w:div>
    <w:div w:id="1318652464">
      <w:bodyDiv w:val="1"/>
      <w:marLeft w:val="0"/>
      <w:marRight w:val="0"/>
      <w:marTop w:val="0"/>
      <w:marBottom w:val="0"/>
      <w:divBdr>
        <w:top w:val="none" w:sz="0" w:space="0" w:color="auto"/>
        <w:left w:val="none" w:sz="0" w:space="0" w:color="auto"/>
        <w:bottom w:val="none" w:sz="0" w:space="0" w:color="auto"/>
        <w:right w:val="none" w:sz="0" w:space="0" w:color="auto"/>
      </w:divBdr>
    </w:div>
    <w:div w:id="1319335667">
      <w:bodyDiv w:val="1"/>
      <w:marLeft w:val="0"/>
      <w:marRight w:val="0"/>
      <w:marTop w:val="0"/>
      <w:marBottom w:val="0"/>
      <w:divBdr>
        <w:top w:val="none" w:sz="0" w:space="0" w:color="auto"/>
        <w:left w:val="none" w:sz="0" w:space="0" w:color="auto"/>
        <w:bottom w:val="none" w:sz="0" w:space="0" w:color="auto"/>
        <w:right w:val="none" w:sz="0" w:space="0" w:color="auto"/>
      </w:divBdr>
    </w:div>
    <w:div w:id="1319337978">
      <w:bodyDiv w:val="1"/>
      <w:marLeft w:val="0"/>
      <w:marRight w:val="0"/>
      <w:marTop w:val="0"/>
      <w:marBottom w:val="0"/>
      <w:divBdr>
        <w:top w:val="none" w:sz="0" w:space="0" w:color="auto"/>
        <w:left w:val="none" w:sz="0" w:space="0" w:color="auto"/>
        <w:bottom w:val="none" w:sz="0" w:space="0" w:color="auto"/>
        <w:right w:val="none" w:sz="0" w:space="0" w:color="auto"/>
      </w:divBdr>
      <w:divsChild>
        <w:div w:id="23484739">
          <w:marLeft w:val="0"/>
          <w:marRight w:val="0"/>
          <w:marTop w:val="0"/>
          <w:marBottom w:val="0"/>
          <w:divBdr>
            <w:top w:val="none" w:sz="0" w:space="0" w:color="auto"/>
            <w:left w:val="none" w:sz="0" w:space="0" w:color="auto"/>
            <w:bottom w:val="none" w:sz="0" w:space="0" w:color="auto"/>
            <w:right w:val="none" w:sz="0" w:space="0" w:color="auto"/>
          </w:divBdr>
        </w:div>
        <w:div w:id="581989700">
          <w:marLeft w:val="0"/>
          <w:marRight w:val="0"/>
          <w:marTop w:val="0"/>
          <w:marBottom w:val="0"/>
          <w:divBdr>
            <w:top w:val="none" w:sz="0" w:space="0" w:color="auto"/>
            <w:left w:val="none" w:sz="0" w:space="0" w:color="auto"/>
            <w:bottom w:val="none" w:sz="0" w:space="0" w:color="auto"/>
            <w:right w:val="none" w:sz="0" w:space="0" w:color="auto"/>
          </w:divBdr>
        </w:div>
        <w:div w:id="827982625">
          <w:marLeft w:val="0"/>
          <w:marRight w:val="0"/>
          <w:marTop w:val="0"/>
          <w:marBottom w:val="0"/>
          <w:divBdr>
            <w:top w:val="none" w:sz="0" w:space="0" w:color="auto"/>
            <w:left w:val="none" w:sz="0" w:space="0" w:color="auto"/>
            <w:bottom w:val="none" w:sz="0" w:space="0" w:color="auto"/>
            <w:right w:val="none" w:sz="0" w:space="0" w:color="auto"/>
          </w:divBdr>
        </w:div>
        <w:div w:id="1219051352">
          <w:marLeft w:val="0"/>
          <w:marRight w:val="0"/>
          <w:marTop w:val="0"/>
          <w:marBottom w:val="0"/>
          <w:divBdr>
            <w:top w:val="none" w:sz="0" w:space="0" w:color="auto"/>
            <w:left w:val="none" w:sz="0" w:space="0" w:color="auto"/>
            <w:bottom w:val="none" w:sz="0" w:space="0" w:color="auto"/>
            <w:right w:val="none" w:sz="0" w:space="0" w:color="auto"/>
          </w:divBdr>
        </w:div>
      </w:divsChild>
    </w:div>
    <w:div w:id="1319725438">
      <w:bodyDiv w:val="1"/>
      <w:marLeft w:val="0"/>
      <w:marRight w:val="0"/>
      <w:marTop w:val="0"/>
      <w:marBottom w:val="0"/>
      <w:divBdr>
        <w:top w:val="none" w:sz="0" w:space="0" w:color="auto"/>
        <w:left w:val="none" w:sz="0" w:space="0" w:color="auto"/>
        <w:bottom w:val="none" w:sz="0" w:space="0" w:color="auto"/>
        <w:right w:val="none" w:sz="0" w:space="0" w:color="auto"/>
      </w:divBdr>
    </w:div>
    <w:div w:id="1319726463">
      <w:bodyDiv w:val="1"/>
      <w:marLeft w:val="0"/>
      <w:marRight w:val="0"/>
      <w:marTop w:val="0"/>
      <w:marBottom w:val="0"/>
      <w:divBdr>
        <w:top w:val="none" w:sz="0" w:space="0" w:color="auto"/>
        <w:left w:val="none" w:sz="0" w:space="0" w:color="auto"/>
        <w:bottom w:val="none" w:sz="0" w:space="0" w:color="auto"/>
        <w:right w:val="none" w:sz="0" w:space="0" w:color="auto"/>
      </w:divBdr>
      <w:divsChild>
        <w:div w:id="1267811825">
          <w:marLeft w:val="0"/>
          <w:marRight w:val="0"/>
          <w:marTop w:val="0"/>
          <w:marBottom w:val="0"/>
          <w:divBdr>
            <w:top w:val="none" w:sz="0" w:space="0" w:color="auto"/>
            <w:left w:val="none" w:sz="0" w:space="0" w:color="auto"/>
            <w:bottom w:val="none" w:sz="0" w:space="0" w:color="auto"/>
            <w:right w:val="none" w:sz="0" w:space="0" w:color="auto"/>
          </w:divBdr>
        </w:div>
      </w:divsChild>
    </w:div>
    <w:div w:id="1320109240">
      <w:bodyDiv w:val="1"/>
      <w:marLeft w:val="0"/>
      <w:marRight w:val="0"/>
      <w:marTop w:val="0"/>
      <w:marBottom w:val="0"/>
      <w:divBdr>
        <w:top w:val="none" w:sz="0" w:space="0" w:color="auto"/>
        <w:left w:val="none" w:sz="0" w:space="0" w:color="auto"/>
        <w:bottom w:val="none" w:sz="0" w:space="0" w:color="auto"/>
        <w:right w:val="none" w:sz="0" w:space="0" w:color="auto"/>
      </w:divBdr>
    </w:div>
    <w:div w:id="1320500305">
      <w:bodyDiv w:val="1"/>
      <w:marLeft w:val="0"/>
      <w:marRight w:val="0"/>
      <w:marTop w:val="0"/>
      <w:marBottom w:val="0"/>
      <w:divBdr>
        <w:top w:val="none" w:sz="0" w:space="0" w:color="auto"/>
        <w:left w:val="none" w:sz="0" w:space="0" w:color="auto"/>
        <w:bottom w:val="none" w:sz="0" w:space="0" w:color="auto"/>
        <w:right w:val="none" w:sz="0" w:space="0" w:color="auto"/>
      </w:divBdr>
    </w:div>
    <w:div w:id="1321035301">
      <w:bodyDiv w:val="1"/>
      <w:marLeft w:val="0"/>
      <w:marRight w:val="0"/>
      <w:marTop w:val="0"/>
      <w:marBottom w:val="0"/>
      <w:divBdr>
        <w:top w:val="none" w:sz="0" w:space="0" w:color="auto"/>
        <w:left w:val="none" w:sz="0" w:space="0" w:color="auto"/>
        <w:bottom w:val="none" w:sz="0" w:space="0" w:color="auto"/>
        <w:right w:val="none" w:sz="0" w:space="0" w:color="auto"/>
      </w:divBdr>
    </w:div>
    <w:div w:id="1322003009">
      <w:bodyDiv w:val="1"/>
      <w:marLeft w:val="0"/>
      <w:marRight w:val="0"/>
      <w:marTop w:val="0"/>
      <w:marBottom w:val="0"/>
      <w:divBdr>
        <w:top w:val="none" w:sz="0" w:space="0" w:color="auto"/>
        <w:left w:val="none" w:sz="0" w:space="0" w:color="auto"/>
        <w:bottom w:val="none" w:sz="0" w:space="0" w:color="auto"/>
        <w:right w:val="none" w:sz="0" w:space="0" w:color="auto"/>
      </w:divBdr>
    </w:div>
    <w:div w:id="1322078146">
      <w:bodyDiv w:val="1"/>
      <w:marLeft w:val="0"/>
      <w:marRight w:val="0"/>
      <w:marTop w:val="0"/>
      <w:marBottom w:val="0"/>
      <w:divBdr>
        <w:top w:val="none" w:sz="0" w:space="0" w:color="auto"/>
        <w:left w:val="none" w:sz="0" w:space="0" w:color="auto"/>
        <w:bottom w:val="none" w:sz="0" w:space="0" w:color="auto"/>
        <w:right w:val="none" w:sz="0" w:space="0" w:color="auto"/>
      </w:divBdr>
    </w:div>
    <w:div w:id="1323899174">
      <w:bodyDiv w:val="1"/>
      <w:marLeft w:val="0"/>
      <w:marRight w:val="0"/>
      <w:marTop w:val="0"/>
      <w:marBottom w:val="0"/>
      <w:divBdr>
        <w:top w:val="none" w:sz="0" w:space="0" w:color="auto"/>
        <w:left w:val="none" w:sz="0" w:space="0" w:color="auto"/>
        <w:bottom w:val="none" w:sz="0" w:space="0" w:color="auto"/>
        <w:right w:val="none" w:sz="0" w:space="0" w:color="auto"/>
      </w:divBdr>
      <w:divsChild>
        <w:div w:id="665866645">
          <w:marLeft w:val="0"/>
          <w:marRight w:val="0"/>
          <w:marTop w:val="0"/>
          <w:marBottom w:val="0"/>
          <w:divBdr>
            <w:top w:val="none" w:sz="0" w:space="0" w:color="auto"/>
            <w:left w:val="none" w:sz="0" w:space="0" w:color="auto"/>
            <w:bottom w:val="none" w:sz="0" w:space="0" w:color="auto"/>
            <w:right w:val="none" w:sz="0" w:space="0" w:color="auto"/>
          </w:divBdr>
        </w:div>
      </w:divsChild>
    </w:div>
    <w:div w:id="1324164071">
      <w:bodyDiv w:val="1"/>
      <w:marLeft w:val="0"/>
      <w:marRight w:val="0"/>
      <w:marTop w:val="0"/>
      <w:marBottom w:val="0"/>
      <w:divBdr>
        <w:top w:val="none" w:sz="0" w:space="0" w:color="auto"/>
        <w:left w:val="none" w:sz="0" w:space="0" w:color="auto"/>
        <w:bottom w:val="none" w:sz="0" w:space="0" w:color="auto"/>
        <w:right w:val="none" w:sz="0" w:space="0" w:color="auto"/>
      </w:divBdr>
    </w:div>
    <w:div w:id="1324166337">
      <w:bodyDiv w:val="1"/>
      <w:marLeft w:val="0"/>
      <w:marRight w:val="0"/>
      <w:marTop w:val="0"/>
      <w:marBottom w:val="0"/>
      <w:divBdr>
        <w:top w:val="none" w:sz="0" w:space="0" w:color="auto"/>
        <w:left w:val="none" w:sz="0" w:space="0" w:color="auto"/>
        <w:bottom w:val="none" w:sz="0" w:space="0" w:color="auto"/>
        <w:right w:val="none" w:sz="0" w:space="0" w:color="auto"/>
      </w:divBdr>
    </w:div>
    <w:div w:id="1325350801">
      <w:bodyDiv w:val="1"/>
      <w:marLeft w:val="0"/>
      <w:marRight w:val="0"/>
      <w:marTop w:val="0"/>
      <w:marBottom w:val="0"/>
      <w:divBdr>
        <w:top w:val="none" w:sz="0" w:space="0" w:color="auto"/>
        <w:left w:val="none" w:sz="0" w:space="0" w:color="auto"/>
        <w:bottom w:val="none" w:sz="0" w:space="0" w:color="auto"/>
        <w:right w:val="none" w:sz="0" w:space="0" w:color="auto"/>
      </w:divBdr>
      <w:divsChild>
        <w:div w:id="931818479">
          <w:marLeft w:val="0"/>
          <w:marRight w:val="0"/>
          <w:marTop w:val="0"/>
          <w:marBottom w:val="0"/>
          <w:divBdr>
            <w:top w:val="none" w:sz="0" w:space="0" w:color="auto"/>
            <w:left w:val="none" w:sz="0" w:space="0" w:color="auto"/>
            <w:bottom w:val="none" w:sz="0" w:space="0" w:color="auto"/>
            <w:right w:val="none" w:sz="0" w:space="0" w:color="auto"/>
          </w:divBdr>
        </w:div>
        <w:div w:id="1395081483">
          <w:marLeft w:val="0"/>
          <w:marRight w:val="0"/>
          <w:marTop w:val="0"/>
          <w:marBottom w:val="0"/>
          <w:divBdr>
            <w:top w:val="none" w:sz="0" w:space="0" w:color="auto"/>
            <w:left w:val="none" w:sz="0" w:space="0" w:color="auto"/>
            <w:bottom w:val="none" w:sz="0" w:space="0" w:color="auto"/>
            <w:right w:val="none" w:sz="0" w:space="0" w:color="auto"/>
          </w:divBdr>
        </w:div>
      </w:divsChild>
    </w:div>
    <w:div w:id="1327827267">
      <w:bodyDiv w:val="1"/>
      <w:marLeft w:val="0"/>
      <w:marRight w:val="0"/>
      <w:marTop w:val="0"/>
      <w:marBottom w:val="0"/>
      <w:divBdr>
        <w:top w:val="none" w:sz="0" w:space="0" w:color="auto"/>
        <w:left w:val="none" w:sz="0" w:space="0" w:color="auto"/>
        <w:bottom w:val="none" w:sz="0" w:space="0" w:color="auto"/>
        <w:right w:val="none" w:sz="0" w:space="0" w:color="auto"/>
      </w:divBdr>
      <w:divsChild>
        <w:div w:id="653415968">
          <w:marLeft w:val="0"/>
          <w:marRight w:val="0"/>
          <w:marTop w:val="0"/>
          <w:marBottom w:val="0"/>
          <w:divBdr>
            <w:top w:val="none" w:sz="0" w:space="0" w:color="auto"/>
            <w:left w:val="none" w:sz="0" w:space="0" w:color="auto"/>
            <w:bottom w:val="none" w:sz="0" w:space="0" w:color="auto"/>
            <w:right w:val="none" w:sz="0" w:space="0" w:color="auto"/>
          </w:divBdr>
        </w:div>
        <w:div w:id="706830329">
          <w:marLeft w:val="0"/>
          <w:marRight w:val="0"/>
          <w:marTop w:val="0"/>
          <w:marBottom w:val="0"/>
          <w:divBdr>
            <w:top w:val="none" w:sz="0" w:space="0" w:color="auto"/>
            <w:left w:val="none" w:sz="0" w:space="0" w:color="auto"/>
            <w:bottom w:val="none" w:sz="0" w:space="0" w:color="auto"/>
            <w:right w:val="none" w:sz="0" w:space="0" w:color="auto"/>
          </w:divBdr>
          <w:divsChild>
            <w:div w:id="1168255080">
              <w:marLeft w:val="0"/>
              <w:marRight w:val="0"/>
              <w:marTop w:val="0"/>
              <w:marBottom w:val="0"/>
              <w:divBdr>
                <w:top w:val="none" w:sz="0" w:space="0" w:color="auto"/>
                <w:left w:val="none" w:sz="0" w:space="0" w:color="auto"/>
                <w:bottom w:val="none" w:sz="0" w:space="0" w:color="auto"/>
                <w:right w:val="none" w:sz="0" w:space="0" w:color="auto"/>
              </w:divBdr>
            </w:div>
          </w:divsChild>
        </w:div>
        <w:div w:id="874660680">
          <w:marLeft w:val="0"/>
          <w:marRight w:val="0"/>
          <w:marTop w:val="0"/>
          <w:marBottom w:val="0"/>
          <w:divBdr>
            <w:top w:val="none" w:sz="0" w:space="0" w:color="auto"/>
            <w:left w:val="none" w:sz="0" w:space="0" w:color="auto"/>
            <w:bottom w:val="none" w:sz="0" w:space="0" w:color="auto"/>
            <w:right w:val="none" w:sz="0" w:space="0" w:color="auto"/>
          </w:divBdr>
          <w:divsChild>
            <w:div w:id="178274172">
              <w:marLeft w:val="0"/>
              <w:marRight w:val="0"/>
              <w:marTop w:val="0"/>
              <w:marBottom w:val="0"/>
              <w:divBdr>
                <w:top w:val="none" w:sz="0" w:space="0" w:color="auto"/>
                <w:left w:val="none" w:sz="0" w:space="0" w:color="auto"/>
                <w:bottom w:val="none" w:sz="0" w:space="0" w:color="auto"/>
                <w:right w:val="none" w:sz="0" w:space="0" w:color="auto"/>
              </w:divBdr>
              <w:divsChild>
                <w:div w:id="1046375915">
                  <w:marLeft w:val="0"/>
                  <w:marRight w:val="0"/>
                  <w:marTop w:val="0"/>
                  <w:marBottom w:val="0"/>
                  <w:divBdr>
                    <w:top w:val="none" w:sz="0" w:space="0" w:color="auto"/>
                    <w:left w:val="none" w:sz="0" w:space="0" w:color="auto"/>
                    <w:bottom w:val="none" w:sz="0" w:space="0" w:color="auto"/>
                    <w:right w:val="none" w:sz="0" w:space="0" w:color="auto"/>
                  </w:divBdr>
                  <w:divsChild>
                    <w:div w:id="2735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18132">
              <w:marLeft w:val="0"/>
              <w:marRight w:val="0"/>
              <w:marTop w:val="0"/>
              <w:marBottom w:val="0"/>
              <w:divBdr>
                <w:top w:val="none" w:sz="0" w:space="0" w:color="auto"/>
                <w:left w:val="none" w:sz="0" w:space="0" w:color="auto"/>
                <w:bottom w:val="none" w:sz="0" w:space="0" w:color="auto"/>
                <w:right w:val="none" w:sz="0" w:space="0" w:color="auto"/>
              </w:divBdr>
              <w:divsChild>
                <w:div w:id="129523893">
                  <w:marLeft w:val="0"/>
                  <w:marRight w:val="0"/>
                  <w:marTop w:val="0"/>
                  <w:marBottom w:val="0"/>
                  <w:divBdr>
                    <w:top w:val="none" w:sz="0" w:space="0" w:color="auto"/>
                    <w:left w:val="none" w:sz="0" w:space="0" w:color="auto"/>
                    <w:bottom w:val="none" w:sz="0" w:space="0" w:color="auto"/>
                    <w:right w:val="none" w:sz="0" w:space="0" w:color="auto"/>
                  </w:divBdr>
                  <w:divsChild>
                    <w:div w:id="54113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12434">
              <w:marLeft w:val="0"/>
              <w:marRight w:val="0"/>
              <w:marTop w:val="0"/>
              <w:marBottom w:val="0"/>
              <w:divBdr>
                <w:top w:val="none" w:sz="0" w:space="0" w:color="auto"/>
                <w:left w:val="none" w:sz="0" w:space="0" w:color="auto"/>
                <w:bottom w:val="none" w:sz="0" w:space="0" w:color="auto"/>
                <w:right w:val="none" w:sz="0" w:space="0" w:color="auto"/>
              </w:divBdr>
            </w:div>
            <w:div w:id="907149980">
              <w:marLeft w:val="0"/>
              <w:marRight w:val="0"/>
              <w:marTop w:val="0"/>
              <w:marBottom w:val="0"/>
              <w:divBdr>
                <w:top w:val="none" w:sz="0" w:space="0" w:color="auto"/>
                <w:left w:val="none" w:sz="0" w:space="0" w:color="auto"/>
                <w:bottom w:val="none" w:sz="0" w:space="0" w:color="auto"/>
                <w:right w:val="none" w:sz="0" w:space="0" w:color="auto"/>
              </w:divBdr>
            </w:div>
            <w:div w:id="1054767847">
              <w:marLeft w:val="0"/>
              <w:marRight w:val="0"/>
              <w:marTop w:val="0"/>
              <w:marBottom w:val="0"/>
              <w:divBdr>
                <w:top w:val="none" w:sz="0" w:space="0" w:color="auto"/>
                <w:left w:val="none" w:sz="0" w:space="0" w:color="auto"/>
                <w:bottom w:val="none" w:sz="0" w:space="0" w:color="auto"/>
                <w:right w:val="none" w:sz="0" w:space="0" w:color="auto"/>
              </w:divBdr>
            </w:div>
            <w:div w:id="1562669713">
              <w:marLeft w:val="0"/>
              <w:marRight w:val="0"/>
              <w:marTop w:val="0"/>
              <w:marBottom w:val="0"/>
              <w:divBdr>
                <w:top w:val="none" w:sz="0" w:space="0" w:color="auto"/>
                <w:left w:val="none" w:sz="0" w:space="0" w:color="auto"/>
                <w:bottom w:val="none" w:sz="0" w:space="0" w:color="auto"/>
                <w:right w:val="none" w:sz="0" w:space="0" w:color="auto"/>
              </w:divBdr>
              <w:divsChild>
                <w:div w:id="269357977">
                  <w:marLeft w:val="0"/>
                  <w:marRight w:val="0"/>
                  <w:marTop w:val="0"/>
                  <w:marBottom w:val="0"/>
                  <w:divBdr>
                    <w:top w:val="none" w:sz="0" w:space="0" w:color="auto"/>
                    <w:left w:val="none" w:sz="0" w:space="0" w:color="auto"/>
                    <w:bottom w:val="none" w:sz="0" w:space="0" w:color="auto"/>
                    <w:right w:val="none" w:sz="0" w:space="0" w:color="auto"/>
                  </w:divBdr>
                  <w:divsChild>
                    <w:div w:id="198878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2777">
              <w:marLeft w:val="0"/>
              <w:marRight w:val="0"/>
              <w:marTop w:val="0"/>
              <w:marBottom w:val="0"/>
              <w:divBdr>
                <w:top w:val="none" w:sz="0" w:space="0" w:color="auto"/>
                <w:left w:val="none" w:sz="0" w:space="0" w:color="auto"/>
                <w:bottom w:val="none" w:sz="0" w:space="0" w:color="auto"/>
                <w:right w:val="none" w:sz="0" w:space="0" w:color="auto"/>
              </w:divBdr>
              <w:divsChild>
                <w:div w:id="665549878">
                  <w:marLeft w:val="0"/>
                  <w:marRight w:val="0"/>
                  <w:marTop w:val="0"/>
                  <w:marBottom w:val="0"/>
                  <w:divBdr>
                    <w:top w:val="none" w:sz="0" w:space="0" w:color="auto"/>
                    <w:left w:val="none" w:sz="0" w:space="0" w:color="auto"/>
                    <w:bottom w:val="none" w:sz="0" w:space="0" w:color="auto"/>
                    <w:right w:val="none" w:sz="0" w:space="0" w:color="auto"/>
                  </w:divBdr>
                  <w:divsChild>
                    <w:div w:id="643898801">
                      <w:marLeft w:val="0"/>
                      <w:marRight w:val="0"/>
                      <w:marTop w:val="0"/>
                      <w:marBottom w:val="0"/>
                      <w:divBdr>
                        <w:top w:val="none" w:sz="0" w:space="0" w:color="auto"/>
                        <w:left w:val="none" w:sz="0" w:space="0" w:color="auto"/>
                        <w:bottom w:val="none" w:sz="0" w:space="0" w:color="auto"/>
                        <w:right w:val="none" w:sz="0" w:space="0" w:color="auto"/>
                      </w:divBdr>
                      <w:divsChild>
                        <w:div w:id="11927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6487">
                  <w:marLeft w:val="0"/>
                  <w:marRight w:val="0"/>
                  <w:marTop w:val="0"/>
                  <w:marBottom w:val="0"/>
                  <w:divBdr>
                    <w:top w:val="none" w:sz="0" w:space="0" w:color="auto"/>
                    <w:left w:val="none" w:sz="0" w:space="0" w:color="auto"/>
                    <w:bottom w:val="none" w:sz="0" w:space="0" w:color="auto"/>
                    <w:right w:val="none" w:sz="0" w:space="0" w:color="auto"/>
                  </w:divBdr>
                </w:div>
              </w:divsChild>
            </w:div>
            <w:div w:id="1622766427">
              <w:marLeft w:val="0"/>
              <w:marRight w:val="0"/>
              <w:marTop w:val="0"/>
              <w:marBottom w:val="0"/>
              <w:divBdr>
                <w:top w:val="none" w:sz="0" w:space="0" w:color="auto"/>
                <w:left w:val="none" w:sz="0" w:space="0" w:color="auto"/>
                <w:bottom w:val="none" w:sz="0" w:space="0" w:color="auto"/>
                <w:right w:val="none" w:sz="0" w:space="0" w:color="auto"/>
              </w:divBdr>
            </w:div>
            <w:div w:id="1976177922">
              <w:marLeft w:val="0"/>
              <w:marRight w:val="0"/>
              <w:marTop w:val="0"/>
              <w:marBottom w:val="0"/>
              <w:divBdr>
                <w:top w:val="none" w:sz="0" w:space="0" w:color="auto"/>
                <w:left w:val="none" w:sz="0" w:space="0" w:color="auto"/>
                <w:bottom w:val="none" w:sz="0" w:space="0" w:color="auto"/>
                <w:right w:val="none" w:sz="0" w:space="0" w:color="auto"/>
              </w:divBdr>
            </w:div>
          </w:divsChild>
        </w:div>
        <w:div w:id="923412369">
          <w:marLeft w:val="0"/>
          <w:marRight w:val="0"/>
          <w:marTop w:val="0"/>
          <w:marBottom w:val="0"/>
          <w:divBdr>
            <w:top w:val="none" w:sz="0" w:space="0" w:color="auto"/>
            <w:left w:val="none" w:sz="0" w:space="0" w:color="auto"/>
            <w:bottom w:val="none" w:sz="0" w:space="0" w:color="auto"/>
            <w:right w:val="none" w:sz="0" w:space="0" w:color="auto"/>
          </w:divBdr>
          <w:divsChild>
            <w:div w:id="1933854349">
              <w:marLeft w:val="0"/>
              <w:marRight w:val="0"/>
              <w:marTop w:val="0"/>
              <w:marBottom w:val="0"/>
              <w:divBdr>
                <w:top w:val="none" w:sz="0" w:space="0" w:color="auto"/>
                <w:left w:val="none" w:sz="0" w:space="0" w:color="auto"/>
                <w:bottom w:val="none" w:sz="0" w:space="0" w:color="auto"/>
                <w:right w:val="none" w:sz="0" w:space="0" w:color="auto"/>
              </w:divBdr>
            </w:div>
            <w:div w:id="1964117346">
              <w:marLeft w:val="0"/>
              <w:marRight w:val="0"/>
              <w:marTop w:val="0"/>
              <w:marBottom w:val="0"/>
              <w:divBdr>
                <w:top w:val="none" w:sz="0" w:space="0" w:color="auto"/>
                <w:left w:val="none" w:sz="0" w:space="0" w:color="auto"/>
                <w:bottom w:val="none" w:sz="0" w:space="0" w:color="auto"/>
                <w:right w:val="none" w:sz="0" w:space="0" w:color="auto"/>
              </w:divBdr>
              <w:divsChild>
                <w:div w:id="1789468664">
                  <w:marLeft w:val="0"/>
                  <w:marRight w:val="0"/>
                  <w:marTop w:val="0"/>
                  <w:marBottom w:val="0"/>
                  <w:divBdr>
                    <w:top w:val="none" w:sz="0" w:space="0" w:color="auto"/>
                    <w:left w:val="none" w:sz="0" w:space="0" w:color="auto"/>
                    <w:bottom w:val="none" w:sz="0" w:space="0" w:color="auto"/>
                    <w:right w:val="none" w:sz="0" w:space="0" w:color="auto"/>
                  </w:divBdr>
                  <w:divsChild>
                    <w:div w:id="1996228214">
                      <w:marLeft w:val="0"/>
                      <w:marRight w:val="0"/>
                      <w:marTop w:val="0"/>
                      <w:marBottom w:val="0"/>
                      <w:divBdr>
                        <w:top w:val="none" w:sz="0" w:space="0" w:color="auto"/>
                        <w:left w:val="none" w:sz="0" w:space="0" w:color="auto"/>
                        <w:bottom w:val="none" w:sz="0" w:space="0" w:color="auto"/>
                        <w:right w:val="none" w:sz="0" w:space="0" w:color="auto"/>
                      </w:divBdr>
                      <w:divsChild>
                        <w:div w:id="12543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829098">
      <w:bodyDiv w:val="1"/>
      <w:marLeft w:val="0"/>
      <w:marRight w:val="0"/>
      <w:marTop w:val="0"/>
      <w:marBottom w:val="0"/>
      <w:divBdr>
        <w:top w:val="none" w:sz="0" w:space="0" w:color="auto"/>
        <w:left w:val="none" w:sz="0" w:space="0" w:color="auto"/>
        <w:bottom w:val="none" w:sz="0" w:space="0" w:color="auto"/>
        <w:right w:val="none" w:sz="0" w:space="0" w:color="auto"/>
      </w:divBdr>
    </w:div>
    <w:div w:id="1329867635">
      <w:bodyDiv w:val="1"/>
      <w:marLeft w:val="0"/>
      <w:marRight w:val="0"/>
      <w:marTop w:val="0"/>
      <w:marBottom w:val="0"/>
      <w:divBdr>
        <w:top w:val="none" w:sz="0" w:space="0" w:color="auto"/>
        <w:left w:val="none" w:sz="0" w:space="0" w:color="auto"/>
        <w:bottom w:val="none" w:sz="0" w:space="0" w:color="auto"/>
        <w:right w:val="none" w:sz="0" w:space="0" w:color="auto"/>
      </w:divBdr>
    </w:div>
    <w:div w:id="1330258066">
      <w:bodyDiv w:val="1"/>
      <w:marLeft w:val="0"/>
      <w:marRight w:val="0"/>
      <w:marTop w:val="0"/>
      <w:marBottom w:val="0"/>
      <w:divBdr>
        <w:top w:val="none" w:sz="0" w:space="0" w:color="auto"/>
        <w:left w:val="none" w:sz="0" w:space="0" w:color="auto"/>
        <w:bottom w:val="none" w:sz="0" w:space="0" w:color="auto"/>
        <w:right w:val="none" w:sz="0" w:space="0" w:color="auto"/>
      </w:divBdr>
    </w:div>
    <w:div w:id="1330475189">
      <w:bodyDiv w:val="1"/>
      <w:marLeft w:val="0"/>
      <w:marRight w:val="0"/>
      <w:marTop w:val="0"/>
      <w:marBottom w:val="0"/>
      <w:divBdr>
        <w:top w:val="none" w:sz="0" w:space="0" w:color="auto"/>
        <w:left w:val="none" w:sz="0" w:space="0" w:color="auto"/>
        <w:bottom w:val="none" w:sz="0" w:space="0" w:color="auto"/>
        <w:right w:val="none" w:sz="0" w:space="0" w:color="auto"/>
      </w:divBdr>
    </w:div>
    <w:div w:id="1330523734">
      <w:bodyDiv w:val="1"/>
      <w:marLeft w:val="0"/>
      <w:marRight w:val="0"/>
      <w:marTop w:val="0"/>
      <w:marBottom w:val="0"/>
      <w:divBdr>
        <w:top w:val="none" w:sz="0" w:space="0" w:color="auto"/>
        <w:left w:val="none" w:sz="0" w:space="0" w:color="auto"/>
        <w:bottom w:val="none" w:sz="0" w:space="0" w:color="auto"/>
        <w:right w:val="none" w:sz="0" w:space="0" w:color="auto"/>
      </w:divBdr>
    </w:div>
    <w:div w:id="1330672875">
      <w:bodyDiv w:val="1"/>
      <w:marLeft w:val="0"/>
      <w:marRight w:val="0"/>
      <w:marTop w:val="0"/>
      <w:marBottom w:val="0"/>
      <w:divBdr>
        <w:top w:val="none" w:sz="0" w:space="0" w:color="auto"/>
        <w:left w:val="none" w:sz="0" w:space="0" w:color="auto"/>
        <w:bottom w:val="none" w:sz="0" w:space="0" w:color="auto"/>
        <w:right w:val="none" w:sz="0" w:space="0" w:color="auto"/>
      </w:divBdr>
    </w:div>
    <w:div w:id="1331371521">
      <w:bodyDiv w:val="1"/>
      <w:marLeft w:val="0"/>
      <w:marRight w:val="0"/>
      <w:marTop w:val="0"/>
      <w:marBottom w:val="0"/>
      <w:divBdr>
        <w:top w:val="none" w:sz="0" w:space="0" w:color="auto"/>
        <w:left w:val="none" w:sz="0" w:space="0" w:color="auto"/>
        <w:bottom w:val="none" w:sz="0" w:space="0" w:color="auto"/>
        <w:right w:val="none" w:sz="0" w:space="0" w:color="auto"/>
      </w:divBdr>
      <w:divsChild>
        <w:div w:id="2086367391">
          <w:marLeft w:val="0"/>
          <w:marRight w:val="0"/>
          <w:marTop w:val="0"/>
          <w:marBottom w:val="0"/>
          <w:divBdr>
            <w:top w:val="none" w:sz="0" w:space="0" w:color="auto"/>
            <w:left w:val="none" w:sz="0" w:space="0" w:color="auto"/>
            <w:bottom w:val="none" w:sz="0" w:space="0" w:color="auto"/>
            <w:right w:val="none" w:sz="0" w:space="0" w:color="auto"/>
          </w:divBdr>
        </w:div>
        <w:div w:id="1037580968">
          <w:marLeft w:val="0"/>
          <w:marRight w:val="0"/>
          <w:marTop w:val="0"/>
          <w:marBottom w:val="0"/>
          <w:divBdr>
            <w:top w:val="none" w:sz="0" w:space="0" w:color="auto"/>
            <w:left w:val="none" w:sz="0" w:space="0" w:color="auto"/>
            <w:bottom w:val="none" w:sz="0" w:space="0" w:color="auto"/>
            <w:right w:val="none" w:sz="0" w:space="0" w:color="auto"/>
          </w:divBdr>
        </w:div>
      </w:divsChild>
    </w:div>
    <w:div w:id="1331374028">
      <w:bodyDiv w:val="1"/>
      <w:marLeft w:val="0"/>
      <w:marRight w:val="0"/>
      <w:marTop w:val="0"/>
      <w:marBottom w:val="0"/>
      <w:divBdr>
        <w:top w:val="none" w:sz="0" w:space="0" w:color="auto"/>
        <w:left w:val="none" w:sz="0" w:space="0" w:color="auto"/>
        <w:bottom w:val="none" w:sz="0" w:space="0" w:color="auto"/>
        <w:right w:val="none" w:sz="0" w:space="0" w:color="auto"/>
      </w:divBdr>
    </w:div>
    <w:div w:id="1331450543">
      <w:bodyDiv w:val="1"/>
      <w:marLeft w:val="0"/>
      <w:marRight w:val="0"/>
      <w:marTop w:val="0"/>
      <w:marBottom w:val="0"/>
      <w:divBdr>
        <w:top w:val="none" w:sz="0" w:space="0" w:color="auto"/>
        <w:left w:val="none" w:sz="0" w:space="0" w:color="auto"/>
        <w:bottom w:val="none" w:sz="0" w:space="0" w:color="auto"/>
        <w:right w:val="none" w:sz="0" w:space="0" w:color="auto"/>
      </w:divBdr>
      <w:divsChild>
        <w:div w:id="1890847780">
          <w:marLeft w:val="0"/>
          <w:marRight w:val="0"/>
          <w:marTop w:val="0"/>
          <w:marBottom w:val="0"/>
          <w:divBdr>
            <w:top w:val="none" w:sz="0" w:space="0" w:color="auto"/>
            <w:left w:val="none" w:sz="0" w:space="0" w:color="auto"/>
            <w:bottom w:val="none" w:sz="0" w:space="0" w:color="auto"/>
            <w:right w:val="none" w:sz="0" w:space="0" w:color="auto"/>
          </w:divBdr>
          <w:divsChild>
            <w:div w:id="906261165">
              <w:marLeft w:val="0"/>
              <w:marRight w:val="0"/>
              <w:marTop w:val="0"/>
              <w:marBottom w:val="0"/>
              <w:divBdr>
                <w:top w:val="none" w:sz="0" w:space="0" w:color="auto"/>
                <w:left w:val="none" w:sz="0" w:space="0" w:color="auto"/>
                <w:bottom w:val="none" w:sz="0" w:space="0" w:color="auto"/>
                <w:right w:val="none" w:sz="0" w:space="0" w:color="auto"/>
              </w:divBdr>
              <w:divsChild>
                <w:div w:id="13391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534424">
      <w:bodyDiv w:val="1"/>
      <w:marLeft w:val="0"/>
      <w:marRight w:val="0"/>
      <w:marTop w:val="0"/>
      <w:marBottom w:val="0"/>
      <w:divBdr>
        <w:top w:val="none" w:sz="0" w:space="0" w:color="auto"/>
        <w:left w:val="none" w:sz="0" w:space="0" w:color="auto"/>
        <w:bottom w:val="none" w:sz="0" w:space="0" w:color="auto"/>
        <w:right w:val="none" w:sz="0" w:space="0" w:color="auto"/>
      </w:divBdr>
    </w:div>
    <w:div w:id="1333558142">
      <w:bodyDiv w:val="1"/>
      <w:marLeft w:val="0"/>
      <w:marRight w:val="0"/>
      <w:marTop w:val="0"/>
      <w:marBottom w:val="0"/>
      <w:divBdr>
        <w:top w:val="none" w:sz="0" w:space="0" w:color="auto"/>
        <w:left w:val="none" w:sz="0" w:space="0" w:color="auto"/>
        <w:bottom w:val="none" w:sz="0" w:space="0" w:color="auto"/>
        <w:right w:val="none" w:sz="0" w:space="0" w:color="auto"/>
      </w:divBdr>
      <w:divsChild>
        <w:div w:id="123812116">
          <w:marLeft w:val="0"/>
          <w:marRight w:val="0"/>
          <w:marTop w:val="0"/>
          <w:marBottom w:val="0"/>
          <w:divBdr>
            <w:top w:val="none" w:sz="0" w:space="0" w:color="auto"/>
            <w:left w:val="none" w:sz="0" w:space="0" w:color="auto"/>
            <w:bottom w:val="none" w:sz="0" w:space="0" w:color="auto"/>
            <w:right w:val="none" w:sz="0" w:space="0" w:color="auto"/>
          </w:divBdr>
        </w:div>
        <w:div w:id="1585912610">
          <w:marLeft w:val="0"/>
          <w:marRight w:val="0"/>
          <w:marTop w:val="0"/>
          <w:marBottom w:val="0"/>
          <w:divBdr>
            <w:top w:val="none" w:sz="0" w:space="0" w:color="auto"/>
            <w:left w:val="none" w:sz="0" w:space="0" w:color="auto"/>
            <w:bottom w:val="none" w:sz="0" w:space="0" w:color="auto"/>
            <w:right w:val="none" w:sz="0" w:space="0" w:color="auto"/>
          </w:divBdr>
        </w:div>
        <w:div w:id="2063750022">
          <w:marLeft w:val="0"/>
          <w:marRight w:val="0"/>
          <w:marTop w:val="0"/>
          <w:marBottom w:val="0"/>
          <w:divBdr>
            <w:top w:val="none" w:sz="0" w:space="0" w:color="auto"/>
            <w:left w:val="none" w:sz="0" w:space="0" w:color="auto"/>
            <w:bottom w:val="none" w:sz="0" w:space="0" w:color="auto"/>
            <w:right w:val="none" w:sz="0" w:space="0" w:color="auto"/>
          </w:divBdr>
        </w:div>
      </w:divsChild>
    </w:div>
    <w:div w:id="1333950170">
      <w:bodyDiv w:val="1"/>
      <w:marLeft w:val="0"/>
      <w:marRight w:val="0"/>
      <w:marTop w:val="0"/>
      <w:marBottom w:val="0"/>
      <w:divBdr>
        <w:top w:val="none" w:sz="0" w:space="0" w:color="auto"/>
        <w:left w:val="none" w:sz="0" w:space="0" w:color="auto"/>
        <w:bottom w:val="none" w:sz="0" w:space="0" w:color="auto"/>
        <w:right w:val="none" w:sz="0" w:space="0" w:color="auto"/>
      </w:divBdr>
    </w:div>
    <w:div w:id="1334142750">
      <w:bodyDiv w:val="1"/>
      <w:marLeft w:val="0"/>
      <w:marRight w:val="0"/>
      <w:marTop w:val="0"/>
      <w:marBottom w:val="0"/>
      <w:divBdr>
        <w:top w:val="none" w:sz="0" w:space="0" w:color="auto"/>
        <w:left w:val="none" w:sz="0" w:space="0" w:color="auto"/>
        <w:bottom w:val="none" w:sz="0" w:space="0" w:color="auto"/>
        <w:right w:val="none" w:sz="0" w:space="0" w:color="auto"/>
      </w:divBdr>
    </w:div>
    <w:div w:id="1334334112">
      <w:bodyDiv w:val="1"/>
      <w:marLeft w:val="0"/>
      <w:marRight w:val="0"/>
      <w:marTop w:val="0"/>
      <w:marBottom w:val="0"/>
      <w:divBdr>
        <w:top w:val="none" w:sz="0" w:space="0" w:color="auto"/>
        <w:left w:val="none" w:sz="0" w:space="0" w:color="auto"/>
        <w:bottom w:val="none" w:sz="0" w:space="0" w:color="auto"/>
        <w:right w:val="none" w:sz="0" w:space="0" w:color="auto"/>
      </w:divBdr>
    </w:div>
    <w:div w:id="1334338996">
      <w:bodyDiv w:val="1"/>
      <w:marLeft w:val="0"/>
      <w:marRight w:val="0"/>
      <w:marTop w:val="0"/>
      <w:marBottom w:val="0"/>
      <w:divBdr>
        <w:top w:val="none" w:sz="0" w:space="0" w:color="auto"/>
        <w:left w:val="none" w:sz="0" w:space="0" w:color="auto"/>
        <w:bottom w:val="none" w:sz="0" w:space="0" w:color="auto"/>
        <w:right w:val="none" w:sz="0" w:space="0" w:color="auto"/>
      </w:divBdr>
    </w:div>
    <w:div w:id="1334646047">
      <w:bodyDiv w:val="1"/>
      <w:marLeft w:val="0"/>
      <w:marRight w:val="0"/>
      <w:marTop w:val="0"/>
      <w:marBottom w:val="0"/>
      <w:divBdr>
        <w:top w:val="none" w:sz="0" w:space="0" w:color="auto"/>
        <w:left w:val="none" w:sz="0" w:space="0" w:color="auto"/>
        <w:bottom w:val="none" w:sz="0" w:space="0" w:color="auto"/>
        <w:right w:val="none" w:sz="0" w:space="0" w:color="auto"/>
      </w:divBdr>
    </w:div>
    <w:div w:id="1334838829">
      <w:bodyDiv w:val="1"/>
      <w:marLeft w:val="0"/>
      <w:marRight w:val="0"/>
      <w:marTop w:val="0"/>
      <w:marBottom w:val="0"/>
      <w:divBdr>
        <w:top w:val="none" w:sz="0" w:space="0" w:color="auto"/>
        <w:left w:val="none" w:sz="0" w:space="0" w:color="auto"/>
        <w:bottom w:val="none" w:sz="0" w:space="0" w:color="auto"/>
        <w:right w:val="none" w:sz="0" w:space="0" w:color="auto"/>
      </w:divBdr>
    </w:div>
    <w:div w:id="1335763857">
      <w:bodyDiv w:val="1"/>
      <w:marLeft w:val="0"/>
      <w:marRight w:val="0"/>
      <w:marTop w:val="0"/>
      <w:marBottom w:val="0"/>
      <w:divBdr>
        <w:top w:val="none" w:sz="0" w:space="0" w:color="auto"/>
        <w:left w:val="none" w:sz="0" w:space="0" w:color="auto"/>
        <w:bottom w:val="none" w:sz="0" w:space="0" w:color="auto"/>
        <w:right w:val="none" w:sz="0" w:space="0" w:color="auto"/>
      </w:divBdr>
    </w:div>
    <w:div w:id="1336417837">
      <w:bodyDiv w:val="1"/>
      <w:marLeft w:val="0"/>
      <w:marRight w:val="0"/>
      <w:marTop w:val="0"/>
      <w:marBottom w:val="0"/>
      <w:divBdr>
        <w:top w:val="none" w:sz="0" w:space="0" w:color="auto"/>
        <w:left w:val="none" w:sz="0" w:space="0" w:color="auto"/>
        <w:bottom w:val="none" w:sz="0" w:space="0" w:color="auto"/>
        <w:right w:val="none" w:sz="0" w:space="0" w:color="auto"/>
      </w:divBdr>
    </w:div>
    <w:div w:id="1337655740">
      <w:bodyDiv w:val="1"/>
      <w:marLeft w:val="0"/>
      <w:marRight w:val="0"/>
      <w:marTop w:val="0"/>
      <w:marBottom w:val="0"/>
      <w:divBdr>
        <w:top w:val="none" w:sz="0" w:space="0" w:color="auto"/>
        <w:left w:val="none" w:sz="0" w:space="0" w:color="auto"/>
        <w:bottom w:val="none" w:sz="0" w:space="0" w:color="auto"/>
        <w:right w:val="none" w:sz="0" w:space="0" w:color="auto"/>
      </w:divBdr>
      <w:divsChild>
        <w:div w:id="1510950729">
          <w:marLeft w:val="0"/>
          <w:marRight w:val="0"/>
          <w:marTop w:val="0"/>
          <w:marBottom w:val="0"/>
          <w:divBdr>
            <w:top w:val="none" w:sz="0" w:space="0" w:color="auto"/>
            <w:left w:val="none" w:sz="0" w:space="0" w:color="auto"/>
            <w:bottom w:val="none" w:sz="0" w:space="0" w:color="auto"/>
            <w:right w:val="none" w:sz="0" w:space="0" w:color="auto"/>
          </w:divBdr>
        </w:div>
        <w:div w:id="1543519081">
          <w:marLeft w:val="0"/>
          <w:marRight w:val="0"/>
          <w:marTop w:val="0"/>
          <w:marBottom w:val="0"/>
          <w:divBdr>
            <w:top w:val="none" w:sz="0" w:space="0" w:color="auto"/>
            <w:left w:val="none" w:sz="0" w:space="0" w:color="auto"/>
            <w:bottom w:val="none" w:sz="0" w:space="0" w:color="auto"/>
            <w:right w:val="none" w:sz="0" w:space="0" w:color="auto"/>
          </w:divBdr>
        </w:div>
      </w:divsChild>
    </w:div>
    <w:div w:id="1338001621">
      <w:bodyDiv w:val="1"/>
      <w:marLeft w:val="0"/>
      <w:marRight w:val="0"/>
      <w:marTop w:val="0"/>
      <w:marBottom w:val="0"/>
      <w:divBdr>
        <w:top w:val="none" w:sz="0" w:space="0" w:color="auto"/>
        <w:left w:val="none" w:sz="0" w:space="0" w:color="auto"/>
        <w:bottom w:val="none" w:sz="0" w:space="0" w:color="auto"/>
        <w:right w:val="none" w:sz="0" w:space="0" w:color="auto"/>
      </w:divBdr>
    </w:div>
    <w:div w:id="1338196261">
      <w:bodyDiv w:val="1"/>
      <w:marLeft w:val="0"/>
      <w:marRight w:val="0"/>
      <w:marTop w:val="0"/>
      <w:marBottom w:val="0"/>
      <w:divBdr>
        <w:top w:val="none" w:sz="0" w:space="0" w:color="auto"/>
        <w:left w:val="none" w:sz="0" w:space="0" w:color="auto"/>
        <w:bottom w:val="none" w:sz="0" w:space="0" w:color="auto"/>
        <w:right w:val="none" w:sz="0" w:space="0" w:color="auto"/>
      </w:divBdr>
    </w:div>
    <w:div w:id="1338800996">
      <w:bodyDiv w:val="1"/>
      <w:marLeft w:val="0"/>
      <w:marRight w:val="0"/>
      <w:marTop w:val="0"/>
      <w:marBottom w:val="0"/>
      <w:divBdr>
        <w:top w:val="none" w:sz="0" w:space="0" w:color="auto"/>
        <w:left w:val="none" w:sz="0" w:space="0" w:color="auto"/>
        <w:bottom w:val="none" w:sz="0" w:space="0" w:color="auto"/>
        <w:right w:val="none" w:sz="0" w:space="0" w:color="auto"/>
      </w:divBdr>
    </w:div>
    <w:div w:id="1339304765">
      <w:bodyDiv w:val="1"/>
      <w:marLeft w:val="0"/>
      <w:marRight w:val="0"/>
      <w:marTop w:val="0"/>
      <w:marBottom w:val="0"/>
      <w:divBdr>
        <w:top w:val="none" w:sz="0" w:space="0" w:color="auto"/>
        <w:left w:val="none" w:sz="0" w:space="0" w:color="auto"/>
        <w:bottom w:val="none" w:sz="0" w:space="0" w:color="auto"/>
        <w:right w:val="none" w:sz="0" w:space="0" w:color="auto"/>
      </w:divBdr>
    </w:div>
    <w:div w:id="1339313002">
      <w:bodyDiv w:val="1"/>
      <w:marLeft w:val="0"/>
      <w:marRight w:val="0"/>
      <w:marTop w:val="0"/>
      <w:marBottom w:val="0"/>
      <w:divBdr>
        <w:top w:val="none" w:sz="0" w:space="0" w:color="auto"/>
        <w:left w:val="none" w:sz="0" w:space="0" w:color="auto"/>
        <w:bottom w:val="none" w:sz="0" w:space="0" w:color="auto"/>
        <w:right w:val="none" w:sz="0" w:space="0" w:color="auto"/>
      </w:divBdr>
    </w:div>
    <w:div w:id="1341391653">
      <w:bodyDiv w:val="1"/>
      <w:marLeft w:val="0"/>
      <w:marRight w:val="0"/>
      <w:marTop w:val="0"/>
      <w:marBottom w:val="0"/>
      <w:divBdr>
        <w:top w:val="none" w:sz="0" w:space="0" w:color="auto"/>
        <w:left w:val="none" w:sz="0" w:space="0" w:color="auto"/>
        <w:bottom w:val="none" w:sz="0" w:space="0" w:color="auto"/>
        <w:right w:val="none" w:sz="0" w:space="0" w:color="auto"/>
      </w:divBdr>
    </w:div>
    <w:div w:id="1342510334">
      <w:bodyDiv w:val="1"/>
      <w:marLeft w:val="0"/>
      <w:marRight w:val="0"/>
      <w:marTop w:val="0"/>
      <w:marBottom w:val="0"/>
      <w:divBdr>
        <w:top w:val="none" w:sz="0" w:space="0" w:color="auto"/>
        <w:left w:val="none" w:sz="0" w:space="0" w:color="auto"/>
        <w:bottom w:val="none" w:sz="0" w:space="0" w:color="auto"/>
        <w:right w:val="none" w:sz="0" w:space="0" w:color="auto"/>
      </w:divBdr>
    </w:div>
    <w:div w:id="1342854284">
      <w:bodyDiv w:val="1"/>
      <w:marLeft w:val="0"/>
      <w:marRight w:val="0"/>
      <w:marTop w:val="0"/>
      <w:marBottom w:val="0"/>
      <w:divBdr>
        <w:top w:val="none" w:sz="0" w:space="0" w:color="auto"/>
        <w:left w:val="none" w:sz="0" w:space="0" w:color="auto"/>
        <w:bottom w:val="none" w:sz="0" w:space="0" w:color="auto"/>
        <w:right w:val="none" w:sz="0" w:space="0" w:color="auto"/>
      </w:divBdr>
      <w:divsChild>
        <w:div w:id="2325478">
          <w:marLeft w:val="0"/>
          <w:marRight w:val="0"/>
          <w:marTop w:val="0"/>
          <w:marBottom w:val="0"/>
          <w:divBdr>
            <w:top w:val="none" w:sz="0" w:space="0" w:color="auto"/>
            <w:left w:val="none" w:sz="0" w:space="0" w:color="auto"/>
            <w:bottom w:val="none" w:sz="0" w:space="0" w:color="auto"/>
            <w:right w:val="none" w:sz="0" w:space="0" w:color="auto"/>
          </w:divBdr>
        </w:div>
      </w:divsChild>
    </w:div>
    <w:div w:id="1342857351">
      <w:bodyDiv w:val="1"/>
      <w:marLeft w:val="0"/>
      <w:marRight w:val="0"/>
      <w:marTop w:val="0"/>
      <w:marBottom w:val="0"/>
      <w:divBdr>
        <w:top w:val="none" w:sz="0" w:space="0" w:color="auto"/>
        <w:left w:val="none" w:sz="0" w:space="0" w:color="auto"/>
        <w:bottom w:val="none" w:sz="0" w:space="0" w:color="auto"/>
        <w:right w:val="none" w:sz="0" w:space="0" w:color="auto"/>
      </w:divBdr>
    </w:div>
    <w:div w:id="1343237738">
      <w:bodyDiv w:val="1"/>
      <w:marLeft w:val="0"/>
      <w:marRight w:val="0"/>
      <w:marTop w:val="0"/>
      <w:marBottom w:val="0"/>
      <w:divBdr>
        <w:top w:val="none" w:sz="0" w:space="0" w:color="auto"/>
        <w:left w:val="none" w:sz="0" w:space="0" w:color="auto"/>
        <w:bottom w:val="none" w:sz="0" w:space="0" w:color="auto"/>
        <w:right w:val="none" w:sz="0" w:space="0" w:color="auto"/>
      </w:divBdr>
    </w:div>
    <w:div w:id="1343312553">
      <w:bodyDiv w:val="1"/>
      <w:marLeft w:val="0"/>
      <w:marRight w:val="0"/>
      <w:marTop w:val="0"/>
      <w:marBottom w:val="0"/>
      <w:divBdr>
        <w:top w:val="none" w:sz="0" w:space="0" w:color="auto"/>
        <w:left w:val="none" w:sz="0" w:space="0" w:color="auto"/>
        <w:bottom w:val="none" w:sz="0" w:space="0" w:color="auto"/>
        <w:right w:val="none" w:sz="0" w:space="0" w:color="auto"/>
      </w:divBdr>
    </w:div>
    <w:div w:id="1343555212">
      <w:bodyDiv w:val="1"/>
      <w:marLeft w:val="0"/>
      <w:marRight w:val="0"/>
      <w:marTop w:val="0"/>
      <w:marBottom w:val="0"/>
      <w:divBdr>
        <w:top w:val="none" w:sz="0" w:space="0" w:color="auto"/>
        <w:left w:val="none" w:sz="0" w:space="0" w:color="auto"/>
        <w:bottom w:val="none" w:sz="0" w:space="0" w:color="auto"/>
        <w:right w:val="none" w:sz="0" w:space="0" w:color="auto"/>
      </w:divBdr>
    </w:div>
    <w:div w:id="1344431754">
      <w:bodyDiv w:val="1"/>
      <w:marLeft w:val="0"/>
      <w:marRight w:val="0"/>
      <w:marTop w:val="0"/>
      <w:marBottom w:val="0"/>
      <w:divBdr>
        <w:top w:val="none" w:sz="0" w:space="0" w:color="auto"/>
        <w:left w:val="none" w:sz="0" w:space="0" w:color="auto"/>
        <w:bottom w:val="none" w:sz="0" w:space="0" w:color="auto"/>
        <w:right w:val="none" w:sz="0" w:space="0" w:color="auto"/>
      </w:divBdr>
    </w:div>
    <w:div w:id="1344555787">
      <w:bodyDiv w:val="1"/>
      <w:marLeft w:val="0"/>
      <w:marRight w:val="0"/>
      <w:marTop w:val="0"/>
      <w:marBottom w:val="0"/>
      <w:divBdr>
        <w:top w:val="none" w:sz="0" w:space="0" w:color="auto"/>
        <w:left w:val="none" w:sz="0" w:space="0" w:color="auto"/>
        <w:bottom w:val="none" w:sz="0" w:space="0" w:color="auto"/>
        <w:right w:val="none" w:sz="0" w:space="0" w:color="auto"/>
      </w:divBdr>
    </w:div>
    <w:div w:id="1344749733">
      <w:bodyDiv w:val="1"/>
      <w:marLeft w:val="0"/>
      <w:marRight w:val="0"/>
      <w:marTop w:val="0"/>
      <w:marBottom w:val="0"/>
      <w:divBdr>
        <w:top w:val="none" w:sz="0" w:space="0" w:color="auto"/>
        <w:left w:val="none" w:sz="0" w:space="0" w:color="auto"/>
        <w:bottom w:val="none" w:sz="0" w:space="0" w:color="auto"/>
        <w:right w:val="none" w:sz="0" w:space="0" w:color="auto"/>
      </w:divBdr>
      <w:divsChild>
        <w:div w:id="419838615">
          <w:marLeft w:val="0"/>
          <w:marRight w:val="0"/>
          <w:marTop w:val="0"/>
          <w:marBottom w:val="0"/>
          <w:divBdr>
            <w:top w:val="none" w:sz="0" w:space="0" w:color="auto"/>
            <w:left w:val="none" w:sz="0" w:space="0" w:color="auto"/>
            <w:bottom w:val="none" w:sz="0" w:space="0" w:color="auto"/>
            <w:right w:val="none" w:sz="0" w:space="0" w:color="auto"/>
          </w:divBdr>
        </w:div>
        <w:div w:id="1037386609">
          <w:marLeft w:val="0"/>
          <w:marRight w:val="0"/>
          <w:marTop w:val="0"/>
          <w:marBottom w:val="0"/>
          <w:divBdr>
            <w:top w:val="none" w:sz="0" w:space="0" w:color="auto"/>
            <w:left w:val="none" w:sz="0" w:space="0" w:color="auto"/>
            <w:bottom w:val="none" w:sz="0" w:space="0" w:color="auto"/>
            <w:right w:val="none" w:sz="0" w:space="0" w:color="auto"/>
          </w:divBdr>
        </w:div>
      </w:divsChild>
    </w:div>
    <w:div w:id="1345473150">
      <w:bodyDiv w:val="1"/>
      <w:marLeft w:val="0"/>
      <w:marRight w:val="0"/>
      <w:marTop w:val="0"/>
      <w:marBottom w:val="0"/>
      <w:divBdr>
        <w:top w:val="none" w:sz="0" w:space="0" w:color="auto"/>
        <w:left w:val="none" w:sz="0" w:space="0" w:color="auto"/>
        <w:bottom w:val="none" w:sz="0" w:space="0" w:color="auto"/>
        <w:right w:val="none" w:sz="0" w:space="0" w:color="auto"/>
      </w:divBdr>
      <w:divsChild>
        <w:div w:id="149516922">
          <w:marLeft w:val="0"/>
          <w:marRight w:val="0"/>
          <w:marTop w:val="0"/>
          <w:marBottom w:val="0"/>
          <w:divBdr>
            <w:top w:val="none" w:sz="0" w:space="0" w:color="auto"/>
            <w:left w:val="none" w:sz="0" w:space="0" w:color="auto"/>
            <w:bottom w:val="none" w:sz="0" w:space="0" w:color="auto"/>
            <w:right w:val="none" w:sz="0" w:space="0" w:color="auto"/>
          </w:divBdr>
          <w:divsChild>
            <w:div w:id="17927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9668">
      <w:bodyDiv w:val="1"/>
      <w:marLeft w:val="0"/>
      <w:marRight w:val="0"/>
      <w:marTop w:val="0"/>
      <w:marBottom w:val="0"/>
      <w:divBdr>
        <w:top w:val="none" w:sz="0" w:space="0" w:color="auto"/>
        <w:left w:val="none" w:sz="0" w:space="0" w:color="auto"/>
        <w:bottom w:val="none" w:sz="0" w:space="0" w:color="auto"/>
        <w:right w:val="none" w:sz="0" w:space="0" w:color="auto"/>
      </w:divBdr>
      <w:divsChild>
        <w:div w:id="1273627837">
          <w:marLeft w:val="0"/>
          <w:marRight w:val="0"/>
          <w:marTop w:val="0"/>
          <w:marBottom w:val="0"/>
          <w:divBdr>
            <w:top w:val="none" w:sz="0" w:space="0" w:color="auto"/>
            <w:left w:val="none" w:sz="0" w:space="0" w:color="auto"/>
            <w:bottom w:val="none" w:sz="0" w:space="0" w:color="auto"/>
            <w:right w:val="none" w:sz="0" w:space="0" w:color="auto"/>
          </w:divBdr>
        </w:div>
      </w:divsChild>
    </w:div>
    <w:div w:id="1347174588">
      <w:bodyDiv w:val="1"/>
      <w:marLeft w:val="0"/>
      <w:marRight w:val="0"/>
      <w:marTop w:val="0"/>
      <w:marBottom w:val="0"/>
      <w:divBdr>
        <w:top w:val="none" w:sz="0" w:space="0" w:color="auto"/>
        <w:left w:val="none" w:sz="0" w:space="0" w:color="auto"/>
        <w:bottom w:val="none" w:sz="0" w:space="0" w:color="auto"/>
        <w:right w:val="none" w:sz="0" w:space="0" w:color="auto"/>
      </w:divBdr>
    </w:div>
    <w:div w:id="1347366585">
      <w:bodyDiv w:val="1"/>
      <w:marLeft w:val="0"/>
      <w:marRight w:val="0"/>
      <w:marTop w:val="0"/>
      <w:marBottom w:val="0"/>
      <w:divBdr>
        <w:top w:val="none" w:sz="0" w:space="0" w:color="auto"/>
        <w:left w:val="none" w:sz="0" w:space="0" w:color="auto"/>
        <w:bottom w:val="none" w:sz="0" w:space="0" w:color="auto"/>
        <w:right w:val="none" w:sz="0" w:space="0" w:color="auto"/>
      </w:divBdr>
    </w:div>
    <w:div w:id="1348410665">
      <w:bodyDiv w:val="1"/>
      <w:marLeft w:val="0"/>
      <w:marRight w:val="0"/>
      <w:marTop w:val="0"/>
      <w:marBottom w:val="0"/>
      <w:divBdr>
        <w:top w:val="none" w:sz="0" w:space="0" w:color="auto"/>
        <w:left w:val="none" w:sz="0" w:space="0" w:color="auto"/>
        <w:bottom w:val="none" w:sz="0" w:space="0" w:color="auto"/>
        <w:right w:val="none" w:sz="0" w:space="0" w:color="auto"/>
      </w:divBdr>
    </w:div>
    <w:div w:id="1350640081">
      <w:bodyDiv w:val="1"/>
      <w:marLeft w:val="0"/>
      <w:marRight w:val="0"/>
      <w:marTop w:val="0"/>
      <w:marBottom w:val="0"/>
      <w:divBdr>
        <w:top w:val="none" w:sz="0" w:space="0" w:color="auto"/>
        <w:left w:val="none" w:sz="0" w:space="0" w:color="auto"/>
        <w:bottom w:val="none" w:sz="0" w:space="0" w:color="auto"/>
        <w:right w:val="none" w:sz="0" w:space="0" w:color="auto"/>
      </w:divBdr>
      <w:divsChild>
        <w:div w:id="1428042150">
          <w:marLeft w:val="0"/>
          <w:marRight w:val="0"/>
          <w:marTop w:val="0"/>
          <w:marBottom w:val="0"/>
          <w:divBdr>
            <w:top w:val="none" w:sz="0" w:space="0" w:color="auto"/>
            <w:left w:val="none" w:sz="0" w:space="0" w:color="auto"/>
            <w:bottom w:val="none" w:sz="0" w:space="0" w:color="auto"/>
            <w:right w:val="none" w:sz="0" w:space="0" w:color="auto"/>
          </w:divBdr>
          <w:divsChild>
            <w:div w:id="1065302352">
              <w:marLeft w:val="0"/>
              <w:marRight w:val="0"/>
              <w:marTop w:val="0"/>
              <w:marBottom w:val="0"/>
              <w:divBdr>
                <w:top w:val="none" w:sz="0" w:space="0" w:color="auto"/>
                <w:left w:val="none" w:sz="0" w:space="0" w:color="auto"/>
                <w:bottom w:val="none" w:sz="0" w:space="0" w:color="auto"/>
                <w:right w:val="none" w:sz="0" w:space="0" w:color="auto"/>
              </w:divBdr>
              <w:divsChild>
                <w:div w:id="644163925">
                  <w:marLeft w:val="0"/>
                  <w:marRight w:val="0"/>
                  <w:marTop w:val="0"/>
                  <w:marBottom w:val="0"/>
                  <w:divBdr>
                    <w:top w:val="none" w:sz="0" w:space="0" w:color="auto"/>
                    <w:left w:val="none" w:sz="0" w:space="0" w:color="auto"/>
                    <w:bottom w:val="none" w:sz="0" w:space="0" w:color="auto"/>
                    <w:right w:val="none" w:sz="0" w:space="0" w:color="auto"/>
                  </w:divBdr>
                  <w:divsChild>
                    <w:div w:id="205399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293805">
      <w:bodyDiv w:val="1"/>
      <w:marLeft w:val="0"/>
      <w:marRight w:val="0"/>
      <w:marTop w:val="0"/>
      <w:marBottom w:val="0"/>
      <w:divBdr>
        <w:top w:val="none" w:sz="0" w:space="0" w:color="auto"/>
        <w:left w:val="none" w:sz="0" w:space="0" w:color="auto"/>
        <w:bottom w:val="none" w:sz="0" w:space="0" w:color="auto"/>
        <w:right w:val="none" w:sz="0" w:space="0" w:color="auto"/>
      </w:divBdr>
    </w:div>
    <w:div w:id="1351561518">
      <w:bodyDiv w:val="1"/>
      <w:marLeft w:val="0"/>
      <w:marRight w:val="0"/>
      <w:marTop w:val="0"/>
      <w:marBottom w:val="0"/>
      <w:divBdr>
        <w:top w:val="none" w:sz="0" w:space="0" w:color="auto"/>
        <w:left w:val="none" w:sz="0" w:space="0" w:color="auto"/>
        <w:bottom w:val="none" w:sz="0" w:space="0" w:color="auto"/>
        <w:right w:val="none" w:sz="0" w:space="0" w:color="auto"/>
      </w:divBdr>
    </w:div>
    <w:div w:id="1351637323">
      <w:bodyDiv w:val="1"/>
      <w:marLeft w:val="0"/>
      <w:marRight w:val="0"/>
      <w:marTop w:val="0"/>
      <w:marBottom w:val="0"/>
      <w:divBdr>
        <w:top w:val="none" w:sz="0" w:space="0" w:color="auto"/>
        <w:left w:val="none" w:sz="0" w:space="0" w:color="auto"/>
        <w:bottom w:val="none" w:sz="0" w:space="0" w:color="auto"/>
        <w:right w:val="none" w:sz="0" w:space="0" w:color="auto"/>
      </w:divBdr>
    </w:div>
    <w:div w:id="1352146570">
      <w:bodyDiv w:val="1"/>
      <w:marLeft w:val="0"/>
      <w:marRight w:val="0"/>
      <w:marTop w:val="0"/>
      <w:marBottom w:val="0"/>
      <w:divBdr>
        <w:top w:val="none" w:sz="0" w:space="0" w:color="auto"/>
        <w:left w:val="none" w:sz="0" w:space="0" w:color="auto"/>
        <w:bottom w:val="none" w:sz="0" w:space="0" w:color="auto"/>
        <w:right w:val="none" w:sz="0" w:space="0" w:color="auto"/>
      </w:divBdr>
    </w:div>
    <w:div w:id="1352217039">
      <w:bodyDiv w:val="1"/>
      <w:marLeft w:val="0"/>
      <w:marRight w:val="0"/>
      <w:marTop w:val="0"/>
      <w:marBottom w:val="0"/>
      <w:divBdr>
        <w:top w:val="none" w:sz="0" w:space="0" w:color="auto"/>
        <w:left w:val="none" w:sz="0" w:space="0" w:color="auto"/>
        <w:bottom w:val="none" w:sz="0" w:space="0" w:color="auto"/>
        <w:right w:val="none" w:sz="0" w:space="0" w:color="auto"/>
      </w:divBdr>
    </w:div>
    <w:div w:id="1352418244">
      <w:bodyDiv w:val="1"/>
      <w:marLeft w:val="0"/>
      <w:marRight w:val="0"/>
      <w:marTop w:val="0"/>
      <w:marBottom w:val="0"/>
      <w:divBdr>
        <w:top w:val="none" w:sz="0" w:space="0" w:color="auto"/>
        <w:left w:val="none" w:sz="0" w:space="0" w:color="auto"/>
        <w:bottom w:val="none" w:sz="0" w:space="0" w:color="auto"/>
        <w:right w:val="none" w:sz="0" w:space="0" w:color="auto"/>
      </w:divBdr>
    </w:div>
    <w:div w:id="1352997977">
      <w:bodyDiv w:val="1"/>
      <w:marLeft w:val="0"/>
      <w:marRight w:val="0"/>
      <w:marTop w:val="0"/>
      <w:marBottom w:val="0"/>
      <w:divBdr>
        <w:top w:val="none" w:sz="0" w:space="0" w:color="auto"/>
        <w:left w:val="none" w:sz="0" w:space="0" w:color="auto"/>
        <w:bottom w:val="none" w:sz="0" w:space="0" w:color="auto"/>
        <w:right w:val="none" w:sz="0" w:space="0" w:color="auto"/>
      </w:divBdr>
    </w:div>
    <w:div w:id="1353725582">
      <w:bodyDiv w:val="1"/>
      <w:marLeft w:val="0"/>
      <w:marRight w:val="0"/>
      <w:marTop w:val="0"/>
      <w:marBottom w:val="0"/>
      <w:divBdr>
        <w:top w:val="none" w:sz="0" w:space="0" w:color="auto"/>
        <w:left w:val="none" w:sz="0" w:space="0" w:color="auto"/>
        <w:bottom w:val="none" w:sz="0" w:space="0" w:color="auto"/>
        <w:right w:val="none" w:sz="0" w:space="0" w:color="auto"/>
      </w:divBdr>
      <w:divsChild>
        <w:div w:id="879510642">
          <w:marLeft w:val="0"/>
          <w:marRight w:val="0"/>
          <w:marTop w:val="0"/>
          <w:marBottom w:val="0"/>
          <w:divBdr>
            <w:top w:val="none" w:sz="0" w:space="0" w:color="auto"/>
            <w:left w:val="none" w:sz="0" w:space="0" w:color="auto"/>
            <w:bottom w:val="none" w:sz="0" w:space="0" w:color="auto"/>
            <w:right w:val="none" w:sz="0" w:space="0" w:color="auto"/>
          </w:divBdr>
          <w:divsChild>
            <w:div w:id="208997285">
              <w:marLeft w:val="0"/>
              <w:marRight w:val="0"/>
              <w:marTop w:val="0"/>
              <w:marBottom w:val="0"/>
              <w:divBdr>
                <w:top w:val="none" w:sz="0" w:space="0" w:color="auto"/>
                <w:left w:val="none" w:sz="0" w:space="0" w:color="auto"/>
                <w:bottom w:val="none" w:sz="0" w:space="0" w:color="auto"/>
                <w:right w:val="none" w:sz="0" w:space="0" w:color="auto"/>
              </w:divBdr>
            </w:div>
          </w:divsChild>
        </w:div>
        <w:div w:id="662205341">
          <w:marLeft w:val="0"/>
          <w:marRight w:val="0"/>
          <w:marTop w:val="0"/>
          <w:marBottom w:val="0"/>
          <w:divBdr>
            <w:top w:val="none" w:sz="0" w:space="0" w:color="auto"/>
            <w:left w:val="none" w:sz="0" w:space="0" w:color="auto"/>
            <w:bottom w:val="none" w:sz="0" w:space="0" w:color="auto"/>
            <w:right w:val="none" w:sz="0" w:space="0" w:color="auto"/>
          </w:divBdr>
          <w:divsChild>
            <w:div w:id="1836719707">
              <w:marLeft w:val="0"/>
              <w:marRight w:val="0"/>
              <w:marTop w:val="0"/>
              <w:marBottom w:val="0"/>
              <w:divBdr>
                <w:top w:val="none" w:sz="0" w:space="0" w:color="auto"/>
                <w:left w:val="none" w:sz="0" w:space="0" w:color="auto"/>
                <w:bottom w:val="none" w:sz="0" w:space="0" w:color="auto"/>
                <w:right w:val="none" w:sz="0" w:space="0" w:color="auto"/>
              </w:divBdr>
            </w:div>
          </w:divsChild>
        </w:div>
        <w:div w:id="551356651">
          <w:marLeft w:val="0"/>
          <w:marRight w:val="0"/>
          <w:marTop w:val="0"/>
          <w:marBottom w:val="0"/>
          <w:divBdr>
            <w:top w:val="none" w:sz="0" w:space="0" w:color="auto"/>
            <w:left w:val="none" w:sz="0" w:space="0" w:color="auto"/>
            <w:bottom w:val="none" w:sz="0" w:space="0" w:color="auto"/>
            <w:right w:val="none" w:sz="0" w:space="0" w:color="auto"/>
          </w:divBdr>
          <w:divsChild>
            <w:div w:id="2090350650">
              <w:marLeft w:val="0"/>
              <w:marRight w:val="0"/>
              <w:marTop w:val="0"/>
              <w:marBottom w:val="0"/>
              <w:divBdr>
                <w:top w:val="none" w:sz="0" w:space="0" w:color="auto"/>
                <w:left w:val="none" w:sz="0" w:space="0" w:color="auto"/>
                <w:bottom w:val="none" w:sz="0" w:space="0" w:color="auto"/>
                <w:right w:val="none" w:sz="0" w:space="0" w:color="auto"/>
              </w:divBdr>
            </w:div>
          </w:divsChild>
        </w:div>
        <w:div w:id="263848318">
          <w:marLeft w:val="0"/>
          <w:marRight w:val="0"/>
          <w:marTop w:val="0"/>
          <w:marBottom w:val="0"/>
          <w:divBdr>
            <w:top w:val="none" w:sz="0" w:space="0" w:color="auto"/>
            <w:left w:val="none" w:sz="0" w:space="0" w:color="auto"/>
            <w:bottom w:val="none" w:sz="0" w:space="0" w:color="auto"/>
            <w:right w:val="none" w:sz="0" w:space="0" w:color="auto"/>
          </w:divBdr>
          <w:divsChild>
            <w:div w:id="137226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04311">
      <w:bodyDiv w:val="1"/>
      <w:marLeft w:val="0"/>
      <w:marRight w:val="0"/>
      <w:marTop w:val="0"/>
      <w:marBottom w:val="0"/>
      <w:divBdr>
        <w:top w:val="none" w:sz="0" w:space="0" w:color="auto"/>
        <w:left w:val="none" w:sz="0" w:space="0" w:color="auto"/>
        <w:bottom w:val="none" w:sz="0" w:space="0" w:color="auto"/>
        <w:right w:val="none" w:sz="0" w:space="0" w:color="auto"/>
      </w:divBdr>
    </w:div>
    <w:div w:id="1354460287">
      <w:bodyDiv w:val="1"/>
      <w:marLeft w:val="0"/>
      <w:marRight w:val="0"/>
      <w:marTop w:val="0"/>
      <w:marBottom w:val="0"/>
      <w:divBdr>
        <w:top w:val="none" w:sz="0" w:space="0" w:color="auto"/>
        <w:left w:val="none" w:sz="0" w:space="0" w:color="auto"/>
        <w:bottom w:val="none" w:sz="0" w:space="0" w:color="auto"/>
        <w:right w:val="none" w:sz="0" w:space="0" w:color="auto"/>
      </w:divBdr>
    </w:div>
    <w:div w:id="1355033708">
      <w:bodyDiv w:val="1"/>
      <w:marLeft w:val="0"/>
      <w:marRight w:val="0"/>
      <w:marTop w:val="0"/>
      <w:marBottom w:val="0"/>
      <w:divBdr>
        <w:top w:val="none" w:sz="0" w:space="0" w:color="auto"/>
        <w:left w:val="none" w:sz="0" w:space="0" w:color="auto"/>
        <w:bottom w:val="none" w:sz="0" w:space="0" w:color="auto"/>
        <w:right w:val="none" w:sz="0" w:space="0" w:color="auto"/>
      </w:divBdr>
    </w:div>
    <w:div w:id="1355227663">
      <w:bodyDiv w:val="1"/>
      <w:marLeft w:val="0"/>
      <w:marRight w:val="0"/>
      <w:marTop w:val="0"/>
      <w:marBottom w:val="0"/>
      <w:divBdr>
        <w:top w:val="none" w:sz="0" w:space="0" w:color="auto"/>
        <w:left w:val="none" w:sz="0" w:space="0" w:color="auto"/>
        <w:bottom w:val="none" w:sz="0" w:space="0" w:color="auto"/>
        <w:right w:val="none" w:sz="0" w:space="0" w:color="auto"/>
      </w:divBdr>
    </w:div>
    <w:div w:id="1355813158">
      <w:bodyDiv w:val="1"/>
      <w:marLeft w:val="0"/>
      <w:marRight w:val="0"/>
      <w:marTop w:val="0"/>
      <w:marBottom w:val="0"/>
      <w:divBdr>
        <w:top w:val="none" w:sz="0" w:space="0" w:color="auto"/>
        <w:left w:val="none" w:sz="0" w:space="0" w:color="auto"/>
        <w:bottom w:val="none" w:sz="0" w:space="0" w:color="auto"/>
        <w:right w:val="none" w:sz="0" w:space="0" w:color="auto"/>
      </w:divBdr>
    </w:div>
    <w:div w:id="1356274974">
      <w:bodyDiv w:val="1"/>
      <w:marLeft w:val="0"/>
      <w:marRight w:val="0"/>
      <w:marTop w:val="0"/>
      <w:marBottom w:val="0"/>
      <w:divBdr>
        <w:top w:val="none" w:sz="0" w:space="0" w:color="auto"/>
        <w:left w:val="none" w:sz="0" w:space="0" w:color="auto"/>
        <w:bottom w:val="none" w:sz="0" w:space="0" w:color="auto"/>
        <w:right w:val="none" w:sz="0" w:space="0" w:color="auto"/>
      </w:divBdr>
    </w:div>
    <w:div w:id="1356611648">
      <w:bodyDiv w:val="1"/>
      <w:marLeft w:val="0"/>
      <w:marRight w:val="0"/>
      <w:marTop w:val="0"/>
      <w:marBottom w:val="0"/>
      <w:divBdr>
        <w:top w:val="none" w:sz="0" w:space="0" w:color="auto"/>
        <w:left w:val="none" w:sz="0" w:space="0" w:color="auto"/>
        <w:bottom w:val="none" w:sz="0" w:space="0" w:color="auto"/>
        <w:right w:val="none" w:sz="0" w:space="0" w:color="auto"/>
      </w:divBdr>
      <w:divsChild>
        <w:div w:id="876047883">
          <w:marLeft w:val="0"/>
          <w:marRight w:val="0"/>
          <w:marTop w:val="0"/>
          <w:marBottom w:val="0"/>
          <w:divBdr>
            <w:top w:val="none" w:sz="0" w:space="0" w:color="auto"/>
            <w:left w:val="none" w:sz="0" w:space="0" w:color="auto"/>
            <w:bottom w:val="none" w:sz="0" w:space="0" w:color="auto"/>
            <w:right w:val="none" w:sz="0" w:space="0" w:color="auto"/>
          </w:divBdr>
          <w:divsChild>
            <w:div w:id="14655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923704">
      <w:bodyDiv w:val="1"/>
      <w:marLeft w:val="0"/>
      <w:marRight w:val="0"/>
      <w:marTop w:val="0"/>
      <w:marBottom w:val="0"/>
      <w:divBdr>
        <w:top w:val="none" w:sz="0" w:space="0" w:color="auto"/>
        <w:left w:val="none" w:sz="0" w:space="0" w:color="auto"/>
        <w:bottom w:val="none" w:sz="0" w:space="0" w:color="auto"/>
        <w:right w:val="none" w:sz="0" w:space="0" w:color="auto"/>
      </w:divBdr>
    </w:div>
    <w:div w:id="1356923770">
      <w:bodyDiv w:val="1"/>
      <w:marLeft w:val="0"/>
      <w:marRight w:val="0"/>
      <w:marTop w:val="0"/>
      <w:marBottom w:val="0"/>
      <w:divBdr>
        <w:top w:val="none" w:sz="0" w:space="0" w:color="auto"/>
        <w:left w:val="none" w:sz="0" w:space="0" w:color="auto"/>
        <w:bottom w:val="none" w:sz="0" w:space="0" w:color="auto"/>
        <w:right w:val="none" w:sz="0" w:space="0" w:color="auto"/>
      </w:divBdr>
    </w:div>
    <w:div w:id="1357078022">
      <w:bodyDiv w:val="1"/>
      <w:marLeft w:val="0"/>
      <w:marRight w:val="0"/>
      <w:marTop w:val="0"/>
      <w:marBottom w:val="0"/>
      <w:divBdr>
        <w:top w:val="none" w:sz="0" w:space="0" w:color="auto"/>
        <w:left w:val="none" w:sz="0" w:space="0" w:color="auto"/>
        <w:bottom w:val="none" w:sz="0" w:space="0" w:color="auto"/>
        <w:right w:val="none" w:sz="0" w:space="0" w:color="auto"/>
      </w:divBdr>
    </w:div>
    <w:div w:id="1357657017">
      <w:bodyDiv w:val="1"/>
      <w:marLeft w:val="0"/>
      <w:marRight w:val="0"/>
      <w:marTop w:val="0"/>
      <w:marBottom w:val="0"/>
      <w:divBdr>
        <w:top w:val="none" w:sz="0" w:space="0" w:color="auto"/>
        <w:left w:val="none" w:sz="0" w:space="0" w:color="auto"/>
        <w:bottom w:val="none" w:sz="0" w:space="0" w:color="auto"/>
        <w:right w:val="none" w:sz="0" w:space="0" w:color="auto"/>
      </w:divBdr>
    </w:div>
    <w:div w:id="1357927039">
      <w:bodyDiv w:val="1"/>
      <w:marLeft w:val="0"/>
      <w:marRight w:val="0"/>
      <w:marTop w:val="0"/>
      <w:marBottom w:val="0"/>
      <w:divBdr>
        <w:top w:val="none" w:sz="0" w:space="0" w:color="auto"/>
        <w:left w:val="none" w:sz="0" w:space="0" w:color="auto"/>
        <w:bottom w:val="none" w:sz="0" w:space="0" w:color="auto"/>
        <w:right w:val="none" w:sz="0" w:space="0" w:color="auto"/>
      </w:divBdr>
    </w:div>
    <w:div w:id="1358580668">
      <w:bodyDiv w:val="1"/>
      <w:marLeft w:val="0"/>
      <w:marRight w:val="0"/>
      <w:marTop w:val="0"/>
      <w:marBottom w:val="0"/>
      <w:divBdr>
        <w:top w:val="none" w:sz="0" w:space="0" w:color="auto"/>
        <w:left w:val="none" w:sz="0" w:space="0" w:color="auto"/>
        <w:bottom w:val="none" w:sz="0" w:space="0" w:color="auto"/>
        <w:right w:val="none" w:sz="0" w:space="0" w:color="auto"/>
      </w:divBdr>
    </w:div>
    <w:div w:id="1358657155">
      <w:bodyDiv w:val="1"/>
      <w:marLeft w:val="0"/>
      <w:marRight w:val="0"/>
      <w:marTop w:val="0"/>
      <w:marBottom w:val="0"/>
      <w:divBdr>
        <w:top w:val="none" w:sz="0" w:space="0" w:color="auto"/>
        <w:left w:val="none" w:sz="0" w:space="0" w:color="auto"/>
        <w:bottom w:val="none" w:sz="0" w:space="0" w:color="auto"/>
        <w:right w:val="none" w:sz="0" w:space="0" w:color="auto"/>
      </w:divBdr>
      <w:divsChild>
        <w:div w:id="1291470601">
          <w:marLeft w:val="0"/>
          <w:marRight w:val="0"/>
          <w:marTop w:val="0"/>
          <w:marBottom w:val="0"/>
          <w:divBdr>
            <w:top w:val="none" w:sz="0" w:space="0" w:color="auto"/>
            <w:left w:val="none" w:sz="0" w:space="0" w:color="auto"/>
            <w:bottom w:val="none" w:sz="0" w:space="0" w:color="auto"/>
            <w:right w:val="none" w:sz="0" w:space="0" w:color="auto"/>
          </w:divBdr>
        </w:div>
      </w:divsChild>
    </w:div>
    <w:div w:id="1359042810">
      <w:bodyDiv w:val="1"/>
      <w:marLeft w:val="0"/>
      <w:marRight w:val="0"/>
      <w:marTop w:val="0"/>
      <w:marBottom w:val="0"/>
      <w:divBdr>
        <w:top w:val="none" w:sz="0" w:space="0" w:color="auto"/>
        <w:left w:val="none" w:sz="0" w:space="0" w:color="auto"/>
        <w:bottom w:val="none" w:sz="0" w:space="0" w:color="auto"/>
        <w:right w:val="none" w:sz="0" w:space="0" w:color="auto"/>
      </w:divBdr>
    </w:div>
    <w:div w:id="1359968919">
      <w:bodyDiv w:val="1"/>
      <w:marLeft w:val="0"/>
      <w:marRight w:val="0"/>
      <w:marTop w:val="0"/>
      <w:marBottom w:val="0"/>
      <w:divBdr>
        <w:top w:val="none" w:sz="0" w:space="0" w:color="auto"/>
        <w:left w:val="none" w:sz="0" w:space="0" w:color="auto"/>
        <w:bottom w:val="none" w:sz="0" w:space="0" w:color="auto"/>
        <w:right w:val="none" w:sz="0" w:space="0" w:color="auto"/>
      </w:divBdr>
    </w:div>
    <w:div w:id="1360275010">
      <w:bodyDiv w:val="1"/>
      <w:marLeft w:val="0"/>
      <w:marRight w:val="0"/>
      <w:marTop w:val="0"/>
      <w:marBottom w:val="0"/>
      <w:divBdr>
        <w:top w:val="none" w:sz="0" w:space="0" w:color="auto"/>
        <w:left w:val="none" w:sz="0" w:space="0" w:color="auto"/>
        <w:bottom w:val="none" w:sz="0" w:space="0" w:color="auto"/>
        <w:right w:val="none" w:sz="0" w:space="0" w:color="auto"/>
      </w:divBdr>
    </w:div>
    <w:div w:id="1360545820">
      <w:bodyDiv w:val="1"/>
      <w:marLeft w:val="0"/>
      <w:marRight w:val="0"/>
      <w:marTop w:val="0"/>
      <w:marBottom w:val="0"/>
      <w:divBdr>
        <w:top w:val="none" w:sz="0" w:space="0" w:color="auto"/>
        <w:left w:val="none" w:sz="0" w:space="0" w:color="auto"/>
        <w:bottom w:val="none" w:sz="0" w:space="0" w:color="auto"/>
        <w:right w:val="none" w:sz="0" w:space="0" w:color="auto"/>
      </w:divBdr>
      <w:divsChild>
        <w:div w:id="96950520">
          <w:marLeft w:val="0"/>
          <w:marRight w:val="0"/>
          <w:marTop w:val="0"/>
          <w:marBottom w:val="0"/>
          <w:divBdr>
            <w:top w:val="none" w:sz="0" w:space="0" w:color="auto"/>
            <w:left w:val="none" w:sz="0" w:space="0" w:color="auto"/>
            <w:bottom w:val="none" w:sz="0" w:space="0" w:color="auto"/>
            <w:right w:val="none" w:sz="0" w:space="0" w:color="auto"/>
          </w:divBdr>
          <w:divsChild>
            <w:div w:id="545484568">
              <w:marLeft w:val="0"/>
              <w:marRight w:val="0"/>
              <w:marTop w:val="0"/>
              <w:marBottom w:val="0"/>
              <w:divBdr>
                <w:top w:val="none" w:sz="0" w:space="0" w:color="auto"/>
                <w:left w:val="none" w:sz="0" w:space="0" w:color="auto"/>
                <w:bottom w:val="none" w:sz="0" w:space="0" w:color="auto"/>
                <w:right w:val="none" w:sz="0" w:space="0" w:color="auto"/>
              </w:divBdr>
              <w:divsChild>
                <w:div w:id="1742100420">
                  <w:marLeft w:val="0"/>
                  <w:marRight w:val="0"/>
                  <w:marTop w:val="0"/>
                  <w:marBottom w:val="0"/>
                  <w:divBdr>
                    <w:top w:val="none" w:sz="0" w:space="0" w:color="auto"/>
                    <w:left w:val="none" w:sz="0" w:space="0" w:color="auto"/>
                    <w:bottom w:val="none" w:sz="0" w:space="0" w:color="auto"/>
                    <w:right w:val="none" w:sz="0" w:space="0" w:color="auto"/>
                  </w:divBdr>
                  <w:divsChild>
                    <w:div w:id="1063017091">
                      <w:marLeft w:val="0"/>
                      <w:marRight w:val="0"/>
                      <w:marTop w:val="0"/>
                      <w:marBottom w:val="0"/>
                      <w:divBdr>
                        <w:top w:val="none" w:sz="0" w:space="0" w:color="auto"/>
                        <w:left w:val="none" w:sz="0" w:space="0" w:color="auto"/>
                        <w:bottom w:val="none" w:sz="0" w:space="0" w:color="auto"/>
                        <w:right w:val="none" w:sz="0" w:space="0" w:color="auto"/>
                      </w:divBdr>
                      <w:divsChild>
                        <w:div w:id="1178545133">
                          <w:marLeft w:val="0"/>
                          <w:marRight w:val="0"/>
                          <w:marTop w:val="0"/>
                          <w:marBottom w:val="0"/>
                          <w:divBdr>
                            <w:top w:val="none" w:sz="0" w:space="0" w:color="auto"/>
                            <w:left w:val="none" w:sz="0" w:space="0" w:color="auto"/>
                            <w:bottom w:val="none" w:sz="0" w:space="0" w:color="auto"/>
                            <w:right w:val="none" w:sz="0" w:space="0" w:color="auto"/>
                          </w:divBdr>
                          <w:divsChild>
                            <w:div w:id="44256567">
                              <w:marLeft w:val="0"/>
                              <w:marRight w:val="0"/>
                              <w:marTop w:val="0"/>
                              <w:marBottom w:val="0"/>
                              <w:divBdr>
                                <w:top w:val="none" w:sz="0" w:space="0" w:color="auto"/>
                                <w:left w:val="none" w:sz="0" w:space="0" w:color="auto"/>
                                <w:bottom w:val="none" w:sz="0" w:space="0" w:color="auto"/>
                                <w:right w:val="none" w:sz="0" w:space="0" w:color="auto"/>
                              </w:divBdr>
                            </w:div>
                          </w:divsChild>
                        </w:div>
                        <w:div w:id="202004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563438">
          <w:marLeft w:val="0"/>
          <w:marRight w:val="0"/>
          <w:marTop w:val="0"/>
          <w:marBottom w:val="0"/>
          <w:divBdr>
            <w:top w:val="none" w:sz="0" w:space="0" w:color="auto"/>
            <w:left w:val="none" w:sz="0" w:space="0" w:color="auto"/>
            <w:bottom w:val="none" w:sz="0" w:space="0" w:color="auto"/>
            <w:right w:val="none" w:sz="0" w:space="0" w:color="auto"/>
          </w:divBdr>
          <w:divsChild>
            <w:div w:id="1899123045">
              <w:marLeft w:val="0"/>
              <w:marRight w:val="0"/>
              <w:marTop w:val="0"/>
              <w:marBottom w:val="0"/>
              <w:divBdr>
                <w:top w:val="none" w:sz="0" w:space="0" w:color="auto"/>
                <w:left w:val="none" w:sz="0" w:space="0" w:color="auto"/>
                <w:bottom w:val="none" w:sz="0" w:space="0" w:color="auto"/>
                <w:right w:val="none" w:sz="0" w:space="0" w:color="auto"/>
              </w:divBdr>
              <w:divsChild>
                <w:div w:id="509221656">
                  <w:marLeft w:val="0"/>
                  <w:marRight w:val="0"/>
                  <w:marTop w:val="0"/>
                  <w:marBottom w:val="0"/>
                  <w:divBdr>
                    <w:top w:val="none" w:sz="0" w:space="0" w:color="auto"/>
                    <w:left w:val="none" w:sz="0" w:space="0" w:color="auto"/>
                    <w:bottom w:val="none" w:sz="0" w:space="0" w:color="auto"/>
                    <w:right w:val="none" w:sz="0" w:space="0" w:color="auto"/>
                  </w:divBdr>
                  <w:divsChild>
                    <w:div w:id="2021353086">
                      <w:marLeft w:val="0"/>
                      <w:marRight w:val="0"/>
                      <w:marTop w:val="0"/>
                      <w:marBottom w:val="0"/>
                      <w:divBdr>
                        <w:top w:val="none" w:sz="0" w:space="0" w:color="auto"/>
                        <w:left w:val="none" w:sz="0" w:space="0" w:color="auto"/>
                        <w:bottom w:val="none" w:sz="0" w:space="0" w:color="auto"/>
                        <w:right w:val="none" w:sz="0" w:space="0" w:color="auto"/>
                      </w:divBdr>
                      <w:divsChild>
                        <w:div w:id="14372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81385">
          <w:marLeft w:val="0"/>
          <w:marRight w:val="0"/>
          <w:marTop w:val="0"/>
          <w:marBottom w:val="0"/>
          <w:divBdr>
            <w:top w:val="none" w:sz="0" w:space="0" w:color="auto"/>
            <w:left w:val="none" w:sz="0" w:space="0" w:color="auto"/>
            <w:bottom w:val="none" w:sz="0" w:space="0" w:color="auto"/>
            <w:right w:val="none" w:sz="0" w:space="0" w:color="auto"/>
          </w:divBdr>
          <w:divsChild>
            <w:div w:id="254704034">
              <w:marLeft w:val="0"/>
              <w:marRight w:val="0"/>
              <w:marTop w:val="0"/>
              <w:marBottom w:val="0"/>
              <w:divBdr>
                <w:top w:val="none" w:sz="0" w:space="0" w:color="auto"/>
                <w:left w:val="none" w:sz="0" w:space="0" w:color="auto"/>
                <w:bottom w:val="none" w:sz="0" w:space="0" w:color="auto"/>
                <w:right w:val="none" w:sz="0" w:space="0" w:color="auto"/>
              </w:divBdr>
              <w:divsChild>
                <w:div w:id="167252363">
                  <w:marLeft w:val="0"/>
                  <w:marRight w:val="0"/>
                  <w:marTop w:val="0"/>
                  <w:marBottom w:val="0"/>
                  <w:divBdr>
                    <w:top w:val="none" w:sz="0" w:space="0" w:color="auto"/>
                    <w:left w:val="none" w:sz="0" w:space="0" w:color="auto"/>
                    <w:bottom w:val="none" w:sz="0" w:space="0" w:color="auto"/>
                    <w:right w:val="none" w:sz="0" w:space="0" w:color="auto"/>
                  </w:divBdr>
                  <w:divsChild>
                    <w:div w:id="335427700">
                      <w:marLeft w:val="0"/>
                      <w:marRight w:val="0"/>
                      <w:marTop w:val="0"/>
                      <w:marBottom w:val="0"/>
                      <w:divBdr>
                        <w:top w:val="none" w:sz="0" w:space="0" w:color="auto"/>
                        <w:left w:val="none" w:sz="0" w:space="0" w:color="auto"/>
                        <w:bottom w:val="none" w:sz="0" w:space="0" w:color="auto"/>
                        <w:right w:val="none" w:sz="0" w:space="0" w:color="auto"/>
                      </w:divBdr>
                      <w:divsChild>
                        <w:div w:id="141173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354557">
          <w:marLeft w:val="0"/>
          <w:marRight w:val="0"/>
          <w:marTop w:val="0"/>
          <w:marBottom w:val="0"/>
          <w:divBdr>
            <w:top w:val="none" w:sz="0" w:space="0" w:color="auto"/>
            <w:left w:val="none" w:sz="0" w:space="0" w:color="auto"/>
            <w:bottom w:val="none" w:sz="0" w:space="0" w:color="auto"/>
            <w:right w:val="none" w:sz="0" w:space="0" w:color="auto"/>
          </w:divBdr>
          <w:divsChild>
            <w:div w:id="1680309724">
              <w:marLeft w:val="0"/>
              <w:marRight w:val="0"/>
              <w:marTop w:val="0"/>
              <w:marBottom w:val="0"/>
              <w:divBdr>
                <w:top w:val="none" w:sz="0" w:space="0" w:color="auto"/>
                <w:left w:val="none" w:sz="0" w:space="0" w:color="auto"/>
                <w:bottom w:val="none" w:sz="0" w:space="0" w:color="auto"/>
                <w:right w:val="none" w:sz="0" w:space="0" w:color="auto"/>
              </w:divBdr>
              <w:divsChild>
                <w:div w:id="311184328">
                  <w:marLeft w:val="0"/>
                  <w:marRight w:val="0"/>
                  <w:marTop w:val="0"/>
                  <w:marBottom w:val="0"/>
                  <w:divBdr>
                    <w:top w:val="none" w:sz="0" w:space="0" w:color="auto"/>
                    <w:left w:val="none" w:sz="0" w:space="0" w:color="auto"/>
                    <w:bottom w:val="none" w:sz="0" w:space="0" w:color="auto"/>
                    <w:right w:val="none" w:sz="0" w:space="0" w:color="auto"/>
                  </w:divBdr>
                  <w:divsChild>
                    <w:div w:id="240457191">
                      <w:marLeft w:val="0"/>
                      <w:marRight w:val="0"/>
                      <w:marTop w:val="0"/>
                      <w:marBottom w:val="0"/>
                      <w:divBdr>
                        <w:top w:val="none" w:sz="0" w:space="0" w:color="auto"/>
                        <w:left w:val="none" w:sz="0" w:space="0" w:color="auto"/>
                        <w:bottom w:val="none" w:sz="0" w:space="0" w:color="auto"/>
                        <w:right w:val="none" w:sz="0" w:space="0" w:color="auto"/>
                      </w:divBdr>
                    </w:div>
                    <w:div w:id="1765804236">
                      <w:marLeft w:val="0"/>
                      <w:marRight w:val="0"/>
                      <w:marTop w:val="0"/>
                      <w:marBottom w:val="0"/>
                      <w:divBdr>
                        <w:top w:val="none" w:sz="0" w:space="0" w:color="auto"/>
                        <w:left w:val="none" w:sz="0" w:space="0" w:color="auto"/>
                        <w:bottom w:val="none" w:sz="0" w:space="0" w:color="auto"/>
                        <w:right w:val="none" w:sz="0" w:space="0" w:color="auto"/>
                      </w:divBdr>
                      <w:divsChild>
                        <w:div w:id="115279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355812">
          <w:marLeft w:val="0"/>
          <w:marRight w:val="0"/>
          <w:marTop w:val="0"/>
          <w:marBottom w:val="0"/>
          <w:divBdr>
            <w:top w:val="none" w:sz="0" w:space="0" w:color="auto"/>
            <w:left w:val="none" w:sz="0" w:space="0" w:color="auto"/>
            <w:bottom w:val="none" w:sz="0" w:space="0" w:color="auto"/>
            <w:right w:val="none" w:sz="0" w:space="0" w:color="auto"/>
          </w:divBdr>
          <w:divsChild>
            <w:div w:id="1388917835">
              <w:marLeft w:val="0"/>
              <w:marRight w:val="0"/>
              <w:marTop w:val="0"/>
              <w:marBottom w:val="0"/>
              <w:divBdr>
                <w:top w:val="none" w:sz="0" w:space="0" w:color="auto"/>
                <w:left w:val="none" w:sz="0" w:space="0" w:color="auto"/>
                <w:bottom w:val="none" w:sz="0" w:space="0" w:color="auto"/>
                <w:right w:val="none" w:sz="0" w:space="0" w:color="auto"/>
              </w:divBdr>
              <w:divsChild>
                <w:div w:id="241765579">
                  <w:marLeft w:val="0"/>
                  <w:marRight w:val="0"/>
                  <w:marTop w:val="0"/>
                  <w:marBottom w:val="0"/>
                  <w:divBdr>
                    <w:top w:val="none" w:sz="0" w:space="0" w:color="auto"/>
                    <w:left w:val="none" w:sz="0" w:space="0" w:color="auto"/>
                    <w:bottom w:val="none" w:sz="0" w:space="0" w:color="auto"/>
                    <w:right w:val="none" w:sz="0" w:space="0" w:color="auto"/>
                  </w:divBdr>
                  <w:divsChild>
                    <w:div w:id="75787766">
                      <w:marLeft w:val="0"/>
                      <w:marRight w:val="0"/>
                      <w:marTop w:val="0"/>
                      <w:marBottom w:val="0"/>
                      <w:divBdr>
                        <w:top w:val="none" w:sz="0" w:space="0" w:color="auto"/>
                        <w:left w:val="none" w:sz="0" w:space="0" w:color="auto"/>
                        <w:bottom w:val="none" w:sz="0" w:space="0" w:color="auto"/>
                        <w:right w:val="none" w:sz="0" w:space="0" w:color="auto"/>
                      </w:divBdr>
                      <w:divsChild>
                        <w:div w:id="123686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813786">
      <w:bodyDiv w:val="1"/>
      <w:marLeft w:val="0"/>
      <w:marRight w:val="0"/>
      <w:marTop w:val="0"/>
      <w:marBottom w:val="0"/>
      <w:divBdr>
        <w:top w:val="none" w:sz="0" w:space="0" w:color="auto"/>
        <w:left w:val="none" w:sz="0" w:space="0" w:color="auto"/>
        <w:bottom w:val="none" w:sz="0" w:space="0" w:color="auto"/>
        <w:right w:val="none" w:sz="0" w:space="0" w:color="auto"/>
      </w:divBdr>
      <w:divsChild>
        <w:div w:id="840699984">
          <w:marLeft w:val="0"/>
          <w:marRight w:val="0"/>
          <w:marTop w:val="0"/>
          <w:marBottom w:val="0"/>
          <w:divBdr>
            <w:top w:val="none" w:sz="0" w:space="0" w:color="auto"/>
            <w:left w:val="none" w:sz="0" w:space="0" w:color="auto"/>
            <w:bottom w:val="none" w:sz="0" w:space="0" w:color="auto"/>
            <w:right w:val="none" w:sz="0" w:space="0" w:color="auto"/>
          </w:divBdr>
          <w:divsChild>
            <w:div w:id="2007249041">
              <w:marLeft w:val="0"/>
              <w:marRight w:val="0"/>
              <w:marTop w:val="0"/>
              <w:marBottom w:val="0"/>
              <w:divBdr>
                <w:top w:val="none" w:sz="0" w:space="0" w:color="auto"/>
                <w:left w:val="none" w:sz="0" w:space="0" w:color="auto"/>
                <w:bottom w:val="none" w:sz="0" w:space="0" w:color="auto"/>
                <w:right w:val="none" w:sz="0" w:space="0" w:color="auto"/>
              </w:divBdr>
            </w:div>
            <w:div w:id="1273437882">
              <w:marLeft w:val="0"/>
              <w:marRight w:val="0"/>
              <w:marTop w:val="0"/>
              <w:marBottom w:val="0"/>
              <w:divBdr>
                <w:top w:val="none" w:sz="0" w:space="0" w:color="auto"/>
                <w:left w:val="none" w:sz="0" w:space="0" w:color="auto"/>
                <w:bottom w:val="none" w:sz="0" w:space="0" w:color="auto"/>
                <w:right w:val="none" w:sz="0" w:space="0" w:color="auto"/>
              </w:divBdr>
            </w:div>
            <w:div w:id="11837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55578">
      <w:bodyDiv w:val="1"/>
      <w:marLeft w:val="0"/>
      <w:marRight w:val="0"/>
      <w:marTop w:val="0"/>
      <w:marBottom w:val="0"/>
      <w:divBdr>
        <w:top w:val="none" w:sz="0" w:space="0" w:color="auto"/>
        <w:left w:val="none" w:sz="0" w:space="0" w:color="auto"/>
        <w:bottom w:val="none" w:sz="0" w:space="0" w:color="auto"/>
        <w:right w:val="none" w:sz="0" w:space="0" w:color="auto"/>
      </w:divBdr>
    </w:div>
    <w:div w:id="1361081370">
      <w:bodyDiv w:val="1"/>
      <w:marLeft w:val="0"/>
      <w:marRight w:val="0"/>
      <w:marTop w:val="0"/>
      <w:marBottom w:val="0"/>
      <w:divBdr>
        <w:top w:val="none" w:sz="0" w:space="0" w:color="auto"/>
        <w:left w:val="none" w:sz="0" w:space="0" w:color="auto"/>
        <w:bottom w:val="none" w:sz="0" w:space="0" w:color="auto"/>
        <w:right w:val="none" w:sz="0" w:space="0" w:color="auto"/>
      </w:divBdr>
    </w:div>
    <w:div w:id="1361590901">
      <w:bodyDiv w:val="1"/>
      <w:marLeft w:val="0"/>
      <w:marRight w:val="0"/>
      <w:marTop w:val="0"/>
      <w:marBottom w:val="0"/>
      <w:divBdr>
        <w:top w:val="none" w:sz="0" w:space="0" w:color="auto"/>
        <w:left w:val="none" w:sz="0" w:space="0" w:color="auto"/>
        <w:bottom w:val="none" w:sz="0" w:space="0" w:color="auto"/>
        <w:right w:val="none" w:sz="0" w:space="0" w:color="auto"/>
      </w:divBdr>
    </w:div>
    <w:div w:id="1362248024">
      <w:bodyDiv w:val="1"/>
      <w:marLeft w:val="0"/>
      <w:marRight w:val="0"/>
      <w:marTop w:val="0"/>
      <w:marBottom w:val="0"/>
      <w:divBdr>
        <w:top w:val="none" w:sz="0" w:space="0" w:color="auto"/>
        <w:left w:val="none" w:sz="0" w:space="0" w:color="auto"/>
        <w:bottom w:val="none" w:sz="0" w:space="0" w:color="auto"/>
        <w:right w:val="none" w:sz="0" w:space="0" w:color="auto"/>
      </w:divBdr>
    </w:div>
    <w:div w:id="1362508554">
      <w:bodyDiv w:val="1"/>
      <w:marLeft w:val="0"/>
      <w:marRight w:val="0"/>
      <w:marTop w:val="0"/>
      <w:marBottom w:val="0"/>
      <w:divBdr>
        <w:top w:val="none" w:sz="0" w:space="0" w:color="auto"/>
        <w:left w:val="none" w:sz="0" w:space="0" w:color="auto"/>
        <w:bottom w:val="none" w:sz="0" w:space="0" w:color="auto"/>
        <w:right w:val="none" w:sz="0" w:space="0" w:color="auto"/>
      </w:divBdr>
      <w:divsChild>
        <w:div w:id="299040771">
          <w:marLeft w:val="0"/>
          <w:marRight w:val="0"/>
          <w:marTop w:val="0"/>
          <w:marBottom w:val="0"/>
          <w:divBdr>
            <w:top w:val="none" w:sz="0" w:space="0" w:color="auto"/>
            <w:left w:val="none" w:sz="0" w:space="0" w:color="auto"/>
            <w:bottom w:val="none" w:sz="0" w:space="0" w:color="auto"/>
            <w:right w:val="none" w:sz="0" w:space="0" w:color="auto"/>
          </w:divBdr>
          <w:divsChild>
            <w:div w:id="1070078888">
              <w:marLeft w:val="0"/>
              <w:marRight w:val="0"/>
              <w:marTop w:val="0"/>
              <w:marBottom w:val="0"/>
              <w:divBdr>
                <w:top w:val="none" w:sz="0" w:space="0" w:color="auto"/>
                <w:left w:val="none" w:sz="0" w:space="0" w:color="auto"/>
                <w:bottom w:val="none" w:sz="0" w:space="0" w:color="auto"/>
                <w:right w:val="none" w:sz="0" w:space="0" w:color="auto"/>
              </w:divBdr>
              <w:divsChild>
                <w:div w:id="22164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56827">
          <w:marLeft w:val="0"/>
          <w:marRight w:val="0"/>
          <w:marTop w:val="0"/>
          <w:marBottom w:val="0"/>
          <w:divBdr>
            <w:top w:val="none" w:sz="0" w:space="0" w:color="auto"/>
            <w:left w:val="none" w:sz="0" w:space="0" w:color="auto"/>
            <w:bottom w:val="none" w:sz="0" w:space="0" w:color="auto"/>
            <w:right w:val="none" w:sz="0" w:space="0" w:color="auto"/>
          </w:divBdr>
          <w:divsChild>
            <w:div w:id="399330513">
              <w:marLeft w:val="0"/>
              <w:marRight w:val="0"/>
              <w:marTop w:val="0"/>
              <w:marBottom w:val="0"/>
              <w:divBdr>
                <w:top w:val="none" w:sz="0" w:space="0" w:color="auto"/>
                <w:left w:val="none" w:sz="0" w:space="0" w:color="auto"/>
                <w:bottom w:val="none" w:sz="0" w:space="0" w:color="auto"/>
                <w:right w:val="none" w:sz="0" w:space="0" w:color="auto"/>
              </w:divBdr>
              <w:divsChild>
                <w:div w:id="882642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703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24236">
          <w:marLeft w:val="0"/>
          <w:marRight w:val="0"/>
          <w:marTop w:val="0"/>
          <w:marBottom w:val="0"/>
          <w:divBdr>
            <w:top w:val="none" w:sz="0" w:space="0" w:color="auto"/>
            <w:left w:val="none" w:sz="0" w:space="0" w:color="auto"/>
            <w:bottom w:val="none" w:sz="0" w:space="0" w:color="auto"/>
            <w:right w:val="none" w:sz="0" w:space="0" w:color="auto"/>
          </w:divBdr>
          <w:divsChild>
            <w:div w:id="612906529">
              <w:marLeft w:val="0"/>
              <w:marRight w:val="0"/>
              <w:marTop w:val="0"/>
              <w:marBottom w:val="0"/>
              <w:divBdr>
                <w:top w:val="none" w:sz="0" w:space="0" w:color="auto"/>
                <w:left w:val="none" w:sz="0" w:space="0" w:color="auto"/>
                <w:bottom w:val="none" w:sz="0" w:space="0" w:color="auto"/>
                <w:right w:val="none" w:sz="0" w:space="0" w:color="auto"/>
              </w:divBdr>
              <w:divsChild>
                <w:div w:id="6561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18828">
      <w:bodyDiv w:val="1"/>
      <w:marLeft w:val="0"/>
      <w:marRight w:val="0"/>
      <w:marTop w:val="0"/>
      <w:marBottom w:val="0"/>
      <w:divBdr>
        <w:top w:val="none" w:sz="0" w:space="0" w:color="auto"/>
        <w:left w:val="none" w:sz="0" w:space="0" w:color="auto"/>
        <w:bottom w:val="none" w:sz="0" w:space="0" w:color="auto"/>
        <w:right w:val="none" w:sz="0" w:space="0" w:color="auto"/>
      </w:divBdr>
      <w:divsChild>
        <w:div w:id="807744968">
          <w:marLeft w:val="0"/>
          <w:marRight w:val="0"/>
          <w:marTop w:val="0"/>
          <w:marBottom w:val="0"/>
          <w:divBdr>
            <w:top w:val="none" w:sz="0" w:space="0" w:color="auto"/>
            <w:left w:val="none" w:sz="0" w:space="0" w:color="auto"/>
            <w:bottom w:val="none" w:sz="0" w:space="0" w:color="auto"/>
            <w:right w:val="none" w:sz="0" w:space="0" w:color="auto"/>
          </w:divBdr>
        </w:div>
      </w:divsChild>
    </w:div>
    <w:div w:id="1363479968">
      <w:bodyDiv w:val="1"/>
      <w:marLeft w:val="0"/>
      <w:marRight w:val="0"/>
      <w:marTop w:val="0"/>
      <w:marBottom w:val="0"/>
      <w:divBdr>
        <w:top w:val="none" w:sz="0" w:space="0" w:color="auto"/>
        <w:left w:val="none" w:sz="0" w:space="0" w:color="auto"/>
        <w:bottom w:val="none" w:sz="0" w:space="0" w:color="auto"/>
        <w:right w:val="none" w:sz="0" w:space="0" w:color="auto"/>
      </w:divBdr>
    </w:div>
    <w:div w:id="1363480197">
      <w:bodyDiv w:val="1"/>
      <w:marLeft w:val="0"/>
      <w:marRight w:val="0"/>
      <w:marTop w:val="0"/>
      <w:marBottom w:val="0"/>
      <w:divBdr>
        <w:top w:val="none" w:sz="0" w:space="0" w:color="auto"/>
        <w:left w:val="none" w:sz="0" w:space="0" w:color="auto"/>
        <w:bottom w:val="none" w:sz="0" w:space="0" w:color="auto"/>
        <w:right w:val="none" w:sz="0" w:space="0" w:color="auto"/>
      </w:divBdr>
    </w:div>
    <w:div w:id="1364405796">
      <w:bodyDiv w:val="1"/>
      <w:marLeft w:val="0"/>
      <w:marRight w:val="0"/>
      <w:marTop w:val="0"/>
      <w:marBottom w:val="0"/>
      <w:divBdr>
        <w:top w:val="none" w:sz="0" w:space="0" w:color="auto"/>
        <w:left w:val="none" w:sz="0" w:space="0" w:color="auto"/>
        <w:bottom w:val="none" w:sz="0" w:space="0" w:color="auto"/>
        <w:right w:val="none" w:sz="0" w:space="0" w:color="auto"/>
      </w:divBdr>
      <w:divsChild>
        <w:div w:id="1753351090">
          <w:marLeft w:val="0"/>
          <w:marRight w:val="0"/>
          <w:marTop w:val="0"/>
          <w:marBottom w:val="0"/>
          <w:divBdr>
            <w:top w:val="none" w:sz="0" w:space="0" w:color="auto"/>
            <w:left w:val="none" w:sz="0" w:space="0" w:color="auto"/>
            <w:bottom w:val="none" w:sz="0" w:space="0" w:color="auto"/>
            <w:right w:val="none" w:sz="0" w:space="0" w:color="auto"/>
          </w:divBdr>
          <w:divsChild>
            <w:div w:id="1478956910">
              <w:marLeft w:val="0"/>
              <w:marRight w:val="0"/>
              <w:marTop w:val="0"/>
              <w:marBottom w:val="0"/>
              <w:divBdr>
                <w:top w:val="none" w:sz="0" w:space="0" w:color="auto"/>
                <w:left w:val="none" w:sz="0" w:space="0" w:color="auto"/>
                <w:bottom w:val="none" w:sz="0" w:space="0" w:color="auto"/>
                <w:right w:val="none" w:sz="0" w:space="0" w:color="auto"/>
              </w:divBdr>
              <w:divsChild>
                <w:div w:id="900094514">
                  <w:marLeft w:val="0"/>
                  <w:marRight w:val="0"/>
                  <w:marTop w:val="0"/>
                  <w:marBottom w:val="0"/>
                  <w:divBdr>
                    <w:top w:val="none" w:sz="0" w:space="0" w:color="auto"/>
                    <w:left w:val="none" w:sz="0" w:space="0" w:color="auto"/>
                    <w:bottom w:val="none" w:sz="0" w:space="0" w:color="auto"/>
                    <w:right w:val="none" w:sz="0" w:space="0" w:color="auto"/>
                  </w:divBdr>
                  <w:divsChild>
                    <w:div w:id="397825788">
                      <w:marLeft w:val="0"/>
                      <w:marRight w:val="0"/>
                      <w:marTop w:val="0"/>
                      <w:marBottom w:val="0"/>
                      <w:divBdr>
                        <w:top w:val="none" w:sz="0" w:space="0" w:color="auto"/>
                        <w:left w:val="none" w:sz="0" w:space="0" w:color="auto"/>
                        <w:bottom w:val="none" w:sz="0" w:space="0" w:color="auto"/>
                        <w:right w:val="none" w:sz="0" w:space="0" w:color="auto"/>
                      </w:divBdr>
                      <w:divsChild>
                        <w:div w:id="1045786866">
                          <w:marLeft w:val="0"/>
                          <w:marRight w:val="0"/>
                          <w:marTop w:val="0"/>
                          <w:marBottom w:val="0"/>
                          <w:divBdr>
                            <w:top w:val="none" w:sz="0" w:space="0" w:color="auto"/>
                            <w:left w:val="none" w:sz="0" w:space="0" w:color="auto"/>
                            <w:bottom w:val="none" w:sz="0" w:space="0" w:color="auto"/>
                            <w:right w:val="none" w:sz="0" w:space="0" w:color="auto"/>
                          </w:divBdr>
                          <w:divsChild>
                            <w:div w:id="1150093457">
                              <w:marLeft w:val="0"/>
                              <w:marRight w:val="0"/>
                              <w:marTop w:val="0"/>
                              <w:marBottom w:val="0"/>
                              <w:divBdr>
                                <w:top w:val="none" w:sz="0" w:space="0" w:color="auto"/>
                                <w:left w:val="none" w:sz="0" w:space="0" w:color="auto"/>
                                <w:bottom w:val="none" w:sz="0" w:space="0" w:color="auto"/>
                                <w:right w:val="none" w:sz="0" w:space="0" w:color="auto"/>
                              </w:divBdr>
                              <w:divsChild>
                                <w:div w:id="962418262">
                                  <w:marLeft w:val="0"/>
                                  <w:marRight w:val="0"/>
                                  <w:marTop w:val="0"/>
                                  <w:marBottom w:val="0"/>
                                  <w:divBdr>
                                    <w:top w:val="none" w:sz="0" w:space="0" w:color="auto"/>
                                    <w:left w:val="none" w:sz="0" w:space="0" w:color="auto"/>
                                    <w:bottom w:val="none" w:sz="0" w:space="0" w:color="auto"/>
                                    <w:right w:val="none" w:sz="0" w:space="0" w:color="auto"/>
                                  </w:divBdr>
                                  <w:divsChild>
                                    <w:div w:id="1405103505">
                                      <w:marLeft w:val="0"/>
                                      <w:marRight w:val="0"/>
                                      <w:marTop w:val="0"/>
                                      <w:marBottom w:val="0"/>
                                      <w:divBdr>
                                        <w:top w:val="none" w:sz="0" w:space="0" w:color="auto"/>
                                        <w:left w:val="none" w:sz="0" w:space="0" w:color="auto"/>
                                        <w:bottom w:val="none" w:sz="0" w:space="0" w:color="auto"/>
                                        <w:right w:val="none" w:sz="0" w:space="0" w:color="auto"/>
                                      </w:divBdr>
                                      <w:divsChild>
                                        <w:div w:id="827020056">
                                          <w:marLeft w:val="0"/>
                                          <w:marRight w:val="0"/>
                                          <w:marTop w:val="0"/>
                                          <w:marBottom w:val="0"/>
                                          <w:divBdr>
                                            <w:top w:val="none" w:sz="0" w:space="0" w:color="auto"/>
                                            <w:left w:val="none" w:sz="0" w:space="0" w:color="auto"/>
                                            <w:bottom w:val="none" w:sz="0" w:space="0" w:color="auto"/>
                                            <w:right w:val="none" w:sz="0" w:space="0" w:color="auto"/>
                                          </w:divBdr>
                                          <w:divsChild>
                                            <w:div w:id="1974362013">
                                              <w:marLeft w:val="0"/>
                                              <w:marRight w:val="0"/>
                                              <w:marTop w:val="0"/>
                                              <w:marBottom w:val="0"/>
                                              <w:divBdr>
                                                <w:top w:val="none" w:sz="0" w:space="0" w:color="auto"/>
                                                <w:left w:val="none" w:sz="0" w:space="0" w:color="auto"/>
                                                <w:bottom w:val="none" w:sz="0" w:space="0" w:color="auto"/>
                                                <w:right w:val="none" w:sz="0" w:space="0" w:color="auto"/>
                                              </w:divBdr>
                                              <w:divsChild>
                                                <w:div w:id="1660426688">
                                                  <w:marLeft w:val="0"/>
                                                  <w:marRight w:val="0"/>
                                                  <w:marTop w:val="0"/>
                                                  <w:marBottom w:val="0"/>
                                                  <w:divBdr>
                                                    <w:top w:val="none" w:sz="0" w:space="0" w:color="auto"/>
                                                    <w:left w:val="none" w:sz="0" w:space="0" w:color="auto"/>
                                                    <w:bottom w:val="none" w:sz="0" w:space="0" w:color="auto"/>
                                                    <w:right w:val="none" w:sz="0" w:space="0" w:color="auto"/>
                                                  </w:divBdr>
                                                  <w:divsChild>
                                                    <w:div w:id="1668702934">
                                                      <w:marLeft w:val="0"/>
                                                      <w:marRight w:val="0"/>
                                                      <w:marTop w:val="0"/>
                                                      <w:marBottom w:val="0"/>
                                                      <w:divBdr>
                                                        <w:top w:val="none" w:sz="0" w:space="0" w:color="auto"/>
                                                        <w:left w:val="none" w:sz="0" w:space="0" w:color="auto"/>
                                                        <w:bottom w:val="none" w:sz="0" w:space="0" w:color="auto"/>
                                                        <w:right w:val="none" w:sz="0" w:space="0" w:color="auto"/>
                                                      </w:divBdr>
                                                      <w:divsChild>
                                                        <w:div w:id="1764571383">
                                                          <w:marLeft w:val="0"/>
                                                          <w:marRight w:val="0"/>
                                                          <w:marTop w:val="0"/>
                                                          <w:marBottom w:val="0"/>
                                                          <w:divBdr>
                                                            <w:top w:val="none" w:sz="0" w:space="0" w:color="auto"/>
                                                            <w:left w:val="none" w:sz="0" w:space="0" w:color="auto"/>
                                                            <w:bottom w:val="none" w:sz="0" w:space="0" w:color="auto"/>
                                                            <w:right w:val="none" w:sz="0" w:space="0" w:color="auto"/>
                                                          </w:divBdr>
                                                          <w:divsChild>
                                                            <w:div w:id="1327903463">
                                                              <w:marLeft w:val="0"/>
                                                              <w:marRight w:val="0"/>
                                                              <w:marTop w:val="0"/>
                                                              <w:marBottom w:val="0"/>
                                                              <w:divBdr>
                                                                <w:top w:val="none" w:sz="0" w:space="0" w:color="auto"/>
                                                                <w:left w:val="none" w:sz="0" w:space="0" w:color="auto"/>
                                                                <w:bottom w:val="none" w:sz="0" w:space="0" w:color="auto"/>
                                                                <w:right w:val="none" w:sz="0" w:space="0" w:color="auto"/>
                                                              </w:divBdr>
                                                              <w:divsChild>
                                                                <w:div w:id="779107748">
                                                                  <w:marLeft w:val="0"/>
                                                                  <w:marRight w:val="0"/>
                                                                  <w:marTop w:val="0"/>
                                                                  <w:marBottom w:val="0"/>
                                                                  <w:divBdr>
                                                                    <w:top w:val="none" w:sz="0" w:space="0" w:color="auto"/>
                                                                    <w:left w:val="none" w:sz="0" w:space="0" w:color="auto"/>
                                                                    <w:bottom w:val="none" w:sz="0" w:space="0" w:color="auto"/>
                                                                    <w:right w:val="none" w:sz="0" w:space="0" w:color="auto"/>
                                                                  </w:divBdr>
                                                                </w:div>
                                                                <w:div w:id="14318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82305">
      <w:bodyDiv w:val="1"/>
      <w:marLeft w:val="0"/>
      <w:marRight w:val="0"/>
      <w:marTop w:val="0"/>
      <w:marBottom w:val="0"/>
      <w:divBdr>
        <w:top w:val="none" w:sz="0" w:space="0" w:color="auto"/>
        <w:left w:val="none" w:sz="0" w:space="0" w:color="auto"/>
        <w:bottom w:val="none" w:sz="0" w:space="0" w:color="auto"/>
        <w:right w:val="none" w:sz="0" w:space="0" w:color="auto"/>
      </w:divBdr>
      <w:divsChild>
        <w:div w:id="280260688">
          <w:marLeft w:val="0"/>
          <w:marRight w:val="0"/>
          <w:marTop w:val="0"/>
          <w:marBottom w:val="0"/>
          <w:divBdr>
            <w:top w:val="none" w:sz="0" w:space="0" w:color="auto"/>
            <w:left w:val="none" w:sz="0" w:space="0" w:color="auto"/>
            <w:bottom w:val="none" w:sz="0" w:space="0" w:color="auto"/>
            <w:right w:val="none" w:sz="0" w:space="0" w:color="auto"/>
          </w:divBdr>
          <w:divsChild>
            <w:div w:id="1966815143">
              <w:marLeft w:val="0"/>
              <w:marRight w:val="0"/>
              <w:marTop w:val="0"/>
              <w:marBottom w:val="0"/>
              <w:divBdr>
                <w:top w:val="none" w:sz="0" w:space="0" w:color="auto"/>
                <w:left w:val="none" w:sz="0" w:space="0" w:color="auto"/>
                <w:bottom w:val="none" w:sz="0" w:space="0" w:color="auto"/>
                <w:right w:val="none" w:sz="0" w:space="0" w:color="auto"/>
              </w:divBdr>
              <w:divsChild>
                <w:div w:id="11360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743219">
      <w:bodyDiv w:val="1"/>
      <w:marLeft w:val="0"/>
      <w:marRight w:val="0"/>
      <w:marTop w:val="0"/>
      <w:marBottom w:val="0"/>
      <w:divBdr>
        <w:top w:val="none" w:sz="0" w:space="0" w:color="auto"/>
        <w:left w:val="none" w:sz="0" w:space="0" w:color="auto"/>
        <w:bottom w:val="none" w:sz="0" w:space="0" w:color="auto"/>
        <w:right w:val="none" w:sz="0" w:space="0" w:color="auto"/>
      </w:divBdr>
    </w:div>
    <w:div w:id="1364868732">
      <w:bodyDiv w:val="1"/>
      <w:marLeft w:val="0"/>
      <w:marRight w:val="0"/>
      <w:marTop w:val="0"/>
      <w:marBottom w:val="0"/>
      <w:divBdr>
        <w:top w:val="none" w:sz="0" w:space="0" w:color="auto"/>
        <w:left w:val="none" w:sz="0" w:space="0" w:color="auto"/>
        <w:bottom w:val="none" w:sz="0" w:space="0" w:color="auto"/>
        <w:right w:val="none" w:sz="0" w:space="0" w:color="auto"/>
      </w:divBdr>
      <w:divsChild>
        <w:div w:id="892347534">
          <w:marLeft w:val="0"/>
          <w:marRight w:val="0"/>
          <w:marTop w:val="0"/>
          <w:marBottom w:val="0"/>
          <w:divBdr>
            <w:top w:val="none" w:sz="0" w:space="0" w:color="auto"/>
            <w:left w:val="none" w:sz="0" w:space="0" w:color="auto"/>
            <w:bottom w:val="none" w:sz="0" w:space="0" w:color="auto"/>
            <w:right w:val="none" w:sz="0" w:space="0" w:color="auto"/>
          </w:divBdr>
        </w:div>
        <w:div w:id="1965383233">
          <w:marLeft w:val="0"/>
          <w:marRight w:val="0"/>
          <w:marTop w:val="0"/>
          <w:marBottom w:val="0"/>
          <w:divBdr>
            <w:top w:val="none" w:sz="0" w:space="0" w:color="auto"/>
            <w:left w:val="none" w:sz="0" w:space="0" w:color="auto"/>
            <w:bottom w:val="none" w:sz="0" w:space="0" w:color="auto"/>
            <w:right w:val="none" w:sz="0" w:space="0" w:color="auto"/>
          </w:divBdr>
        </w:div>
        <w:div w:id="2031223133">
          <w:marLeft w:val="0"/>
          <w:marRight w:val="0"/>
          <w:marTop w:val="0"/>
          <w:marBottom w:val="0"/>
          <w:divBdr>
            <w:top w:val="none" w:sz="0" w:space="0" w:color="auto"/>
            <w:left w:val="none" w:sz="0" w:space="0" w:color="auto"/>
            <w:bottom w:val="none" w:sz="0" w:space="0" w:color="auto"/>
            <w:right w:val="none" w:sz="0" w:space="0" w:color="auto"/>
          </w:divBdr>
        </w:div>
      </w:divsChild>
    </w:div>
    <w:div w:id="1364945229">
      <w:bodyDiv w:val="1"/>
      <w:marLeft w:val="0"/>
      <w:marRight w:val="0"/>
      <w:marTop w:val="0"/>
      <w:marBottom w:val="0"/>
      <w:divBdr>
        <w:top w:val="none" w:sz="0" w:space="0" w:color="auto"/>
        <w:left w:val="none" w:sz="0" w:space="0" w:color="auto"/>
        <w:bottom w:val="none" w:sz="0" w:space="0" w:color="auto"/>
        <w:right w:val="none" w:sz="0" w:space="0" w:color="auto"/>
      </w:divBdr>
    </w:div>
    <w:div w:id="1365592784">
      <w:bodyDiv w:val="1"/>
      <w:marLeft w:val="0"/>
      <w:marRight w:val="0"/>
      <w:marTop w:val="0"/>
      <w:marBottom w:val="0"/>
      <w:divBdr>
        <w:top w:val="none" w:sz="0" w:space="0" w:color="auto"/>
        <w:left w:val="none" w:sz="0" w:space="0" w:color="auto"/>
        <w:bottom w:val="none" w:sz="0" w:space="0" w:color="auto"/>
        <w:right w:val="none" w:sz="0" w:space="0" w:color="auto"/>
      </w:divBdr>
      <w:divsChild>
        <w:div w:id="88236808">
          <w:marLeft w:val="0"/>
          <w:marRight w:val="0"/>
          <w:marTop w:val="0"/>
          <w:marBottom w:val="0"/>
          <w:divBdr>
            <w:top w:val="none" w:sz="0" w:space="0" w:color="auto"/>
            <w:left w:val="none" w:sz="0" w:space="0" w:color="auto"/>
            <w:bottom w:val="none" w:sz="0" w:space="0" w:color="auto"/>
            <w:right w:val="none" w:sz="0" w:space="0" w:color="auto"/>
          </w:divBdr>
        </w:div>
        <w:div w:id="478496256">
          <w:marLeft w:val="0"/>
          <w:marRight w:val="0"/>
          <w:marTop w:val="0"/>
          <w:marBottom w:val="0"/>
          <w:divBdr>
            <w:top w:val="none" w:sz="0" w:space="0" w:color="auto"/>
            <w:left w:val="none" w:sz="0" w:space="0" w:color="auto"/>
            <w:bottom w:val="none" w:sz="0" w:space="0" w:color="auto"/>
            <w:right w:val="none" w:sz="0" w:space="0" w:color="auto"/>
          </w:divBdr>
        </w:div>
      </w:divsChild>
    </w:div>
    <w:div w:id="1365907692">
      <w:bodyDiv w:val="1"/>
      <w:marLeft w:val="0"/>
      <w:marRight w:val="0"/>
      <w:marTop w:val="0"/>
      <w:marBottom w:val="0"/>
      <w:divBdr>
        <w:top w:val="none" w:sz="0" w:space="0" w:color="auto"/>
        <w:left w:val="none" w:sz="0" w:space="0" w:color="auto"/>
        <w:bottom w:val="none" w:sz="0" w:space="0" w:color="auto"/>
        <w:right w:val="none" w:sz="0" w:space="0" w:color="auto"/>
      </w:divBdr>
      <w:divsChild>
        <w:div w:id="415437721">
          <w:marLeft w:val="0"/>
          <w:marRight w:val="0"/>
          <w:marTop w:val="0"/>
          <w:marBottom w:val="0"/>
          <w:divBdr>
            <w:top w:val="none" w:sz="0" w:space="0" w:color="auto"/>
            <w:left w:val="none" w:sz="0" w:space="0" w:color="auto"/>
            <w:bottom w:val="none" w:sz="0" w:space="0" w:color="auto"/>
            <w:right w:val="none" w:sz="0" w:space="0" w:color="auto"/>
          </w:divBdr>
          <w:divsChild>
            <w:div w:id="2049790862">
              <w:marLeft w:val="0"/>
              <w:marRight w:val="0"/>
              <w:marTop w:val="0"/>
              <w:marBottom w:val="0"/>
              <w:divBdr>
                <w:top w:val="none" w:sz="0" w:space="0" w:color="auto"/>
                <w:left w:val="none" w:sz="0" w:space="0" w:color="auto"/>
                <w:bottom w:val="none" w:sz="0" w:space="0" w:color="auto"/>
                <w:right w:val="none" w:sz="0" w:space="0" w:color="auto"/>
              </w:divBdr>
              <w:divsChild>
                <w:div w:id="55077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100454">
      <w:bodyDiv w:val="1"/>
      <w:marLeft w:val="0"/>
      <w:marRight w:val="0"/>
      <w:marTop w:val="0"/>
      <w:marBottom w:val="0"/>
      <w:divBdr>
        <w:top w:val="none" w:sz="0" w:space="0" w:color="auto"/>
        <w:left w:val="none" w:sz="0" w:space="0" w:color="auto"/>
        <w:bottom w:val="none" w:sz="0" w:space="0" w:color="auto"/>
        <w:right w:val="none" w:sz="0" w:space="0" w:color="auto"/>
      </w:divBdr>
    </w:div>
    <w:div w:id="1366295611">
      <w:bodyDiv w:val="1"/>
      <w:marLeft w:val="0"/>
      <w:marRight w:val="0"/>
      <w:marTop w:val="0"/>
      <w:marBottom w:val="0"/>
      <w:divBdr>
        <w:top w:val="none" w:sz="0" w:space="0" w:color="auto"/>
        <w:left w:val="none" w:sz="0" w:space="0" w:color="auto"/>
        <w:bottom w:val="none" w:sz="0" w:space="0" w:color="auto"/>
        <w:right w:val="none" w:sz="0" w:space="0" w:color="auto"/>
      </w:divBdr>
    </w:div>
    <w:div w:id="1366565575">
      <w:bodyDiv w:val="1"/>
      <w:marLeft w:val="0"/>
      <w:marRight w:val="0"/>
      <w:marTop w:val="0"/>
      <w:marBottom w:val="0"/>
      <w:divBdr>
        <w:top w:val="none" w:sz="0" w:space="0" w:color="auto"/>
        <w:left w:val="none" w:sz="0" w:space="0" w:color="auto"/>
        <w:bottom w:val="none" w:sz="0" w:space="0" w:color="auto"/>
        <w:right w:val="none" w:sz="0" w:space="0" w:color="auto"/>
      </w:divBdr>
    </w:div>
    <w:div w:id="1367481982">
      <w:bodyDiv w:val="1"/>
      <w:marLeft w:val="0"/>
      <w:marRight w:val="0"/>
      <w:marTop w:val="0"/>
      <w:marBottom w:val="0"/>
      <w:divBdr>
        <w:top w:val="none" w:sz="0" w:space="0" w:color="auto"/>
        <w:left w:val="none" w:sz="0" w:space="0" w:color="auto"/>
        <w:bottom w:val="none" w:sz="0" w:space="0" w:color="auto"/>
        <w:right w:val="none" w:sz="0" w:space="0" w:color="auto"/>
      </w:divBdr>
    </w:div>
    <w:div w:id="1367681206">
      <w:bodyDiv w:val="1"/>
      <w:marLeft w:val="0"/>
      <w:marRight w:val="0"/>
      <w:marTop w:val="0"/>
      <w:marBottom w:val="0"/>
      <w:divBdr>
        <w:top w:val="none" w:sz="0" w:space="0" w:color="auto"/>
        <w:left w:val="none" w:sz="0" w:space="0" w:color="auto"/>
        <w:bottom w:val="none" w:sz="0" w:space="0" w:color="auto"/>
        <w:right w:val="none" w:sz="0" w:space="0" w:color="auto"/>
      </w:divBdr>
    </w:div>
    <w:div w:id="1368094091">
      <w:bodyDiv w:val="1"/>
      <w:marLeft w:val="0"/>
      <w:marRight w:val="0"/>
      <w:marTop w:val="0"/>
      <w:marBottom w:val="0"/>
      <w:divBdr>
        <w:top w:val="none" w:sz="0" w:space="0" w:color="auto"/>
        <w:left w:val="none" w:sz="0" w:space="0" w:color="auto"/>
        <w:bottom w:val="none" w:sz="0" w:space="0" w:color="auto"/>
        <w:right w:val="none" w:sz="0" w:space="0" w:color="auto"/>
      </w:divBdr>
    </w:div>
    <w:div w:id="1368919028">
      <w:bodyDiv w:val="1"/>
      <w:marLeft w:val="0"/>
      <w:marRight w:val="0"/>
      <w:marTop w:val="0"/>
      <w:marBottom w:val="0"/>
      <w:divBdr>
        <w:top w:val="none" w:sz="0" w:space="0" w:color="auto"/>
        <w:left w:val="none" w:sz="0" w:space="0" w:color="auto"/>
        <w:bottom w:val="none" w:sz="0" w:space="0" w:color="auto"/>
        <w:right w:val="none" w:sz="0" w:space="0" w:color="auto"/>
      </w:divBdr>
    </w:div>
    <w:div w:id="1370766184">
      <w:bodyDiv w:val="1"/>
      <w:marLeft w:val="0"/>
      <w:marRight w:val="0"/>
      <w:marTop w:val="0"/>
      <w:marBottom w:val="0"/>
      <w:divBdr>
        <w:top w:val="none" w:sz="0" w:space="0" w:color="auto"/>
        <w:left w:val="none" w:sz="0" w:space="0" w:color="auto"/>
        <w:bottom w:val="none" w:sz="0" w:space="0" w:color="auto"/>
        <w:right w:val="none" w:sz="0" w:space="0" w:color="auto"/>
      </w:divBdr>
    </w:div>
    <w:div w:id="1371345060">
      <w:bodyDiv w:val="1"/>
      <w:marLeft w:val="0"/>
      <w:marRight w:val="0"/>
      <w:marTop w:val="0"/>
      <w:marBottom w:val="0"/>
      <w:divBdr>
        <w:top w:val="none" w:sz="0" w:space="0" w:color="auto"/>
        <w:left w:val="none" w:sz="0" w:space="0" w:color="auto"/>
        <w:bottom w:val="none" w:sz="0" w:space="0" w:color="auto"/>
        <w:right w:val="none" w:sz="0" w:space="0" w:color="auto"/>
      </w:divBdr>
      <w:divsChild>
        <w:div w:id="586841949">
          <w:marLeft w:val="0"/>
          <w:marRight w:val="0"/>
          <w:marTop w:val="0"/>
          <w:marBottom w:val="0"/>
          <w:divBdr>
            <w:top w:val="none" w:sz="0" w:space="0" w:color="auto"/>
            <w:left w:val="none" w:sz="0" w:space="0" w:color="auto"/>
            <w:bottom w:val="none" w:sz="0" w:space="0" w:color="auto"/>
            <w:right w:val="none" w:sz="0" w:space="0" w:color="auto"/>
          </w:divBdr>
        </w:div>
        <w:div w:id="1828789584">
          <w:marLeft w:val="0"/>
          <w:marRight w:val="0"/>
          <w:marTop w:val="0"/>
          <w:marBottom w:val="0"/>
          <w:divBdr>
            <w:top w:val="none" w:sz="0" w:space="0" w:color="auto"/>
            <w:left w:val="none" w:sz="0" w:space="0" w:color="auto"/>
            <w:bottom w:val="none" w:sz="0" w:space="0" w:color="auto"/>
            <w:right w:val="none" w:sz="0" w:space="0" w:color="auto"/>
          </w:divBdr>
        </w:div>
      </w:divsChild>
    </w:div>
    <w:div w:id="1371417711">
      <w:bodyDiv w:val="1"/>
      <w:marLeft w:val="0"/>
      <w:marRight w:val="0"/>
      <w:marTop w:val="0"/>
      <w:marBottom w:val="0"/>
      <w:divBdr>
        <w:top w:val="none" w:sz="0" w:space="0" w:color="auto"/>
        <w:left w:val="none" w:sz="0" w:space="0" w:color="auto"/>
        <w:bottom w:val="none" w:sz="0" w:space="0" w:color="auto"/>
        <w:right w:val="none" w:sz="0" w:space="0" w:color="auto"/>
      </w:divBdr>
    </w:div>
    <w:div w:id="1372611389">
      <w:bodyDiv w:val="1"/>
      <w:marLeft w:val="0"/>
      <w:marRight w:val="0"/>
      <w:marTop w:val="0"/>
      <w:marBottom w:val="0"/>
      <w:divBdr>
        <w:top w:val="none" w:sz="0" w:space="0" w:color="auto"/>
        <w:left w:val="none" w:sz="0" w:space="0" w:color="auto"/>
        <w:bottom w:val="none" w:sz="0" w:space="0" w:color="auto"/>
        <w:right w:val="none" w:sz="0" w:space="0" w:color="auto"/>
      </w:divBdr>
    </w:div>
    <w:div w:id="1372875319">
      <w:bodyDiv w:val="1"/>
      <w:marLeft w:val="0"/>
      <w:marRight w:val="0"/>
      <w:marTop w:val="0"/>
      <w:marBottom w:val="0"/>
      <w:divBdr>
        <w:top w:val="none" w:sz="0" w:space="0" w:color="auto"/>
        <w:left w:val="none" w:sz="0" w:space="0" w:color="auto"/>
        <w:bottom w:val="none" w:sz="0" w:space="0" w:color="auto"/>
        <w:right w:val="none" w:sz="0" w:space="0" w:color="auto"/>
      </w:divBdr>
      <w:divsChild>
        <w:div w:id="1106658251">
          <w:marLeft w:val="0"/>
          <w:marRight w:val="0"/>
          <w:marTop w:val="0"/>
          <w:marBottom w:val="0"/>
          <w:divBdr>
            <w:top w:val="none" w:sz="0" w:space="0" w:color="auto"/>
            <w:left w:val="none" w:sz="0" w:space="0" w:color="auto"/>
            <w:bottom w:val="none" w:sz="0" w:space="0" w:color="auto"/>
            <w:right w:val="none" w:sz="0" w:space="0" w:color="auto"/>
          </w:divBdr>
        </w:div>
      </w:divsChild>
    </w:div>
    <w:div w:id="1372998998">
      <w:bodyDiv w:val="1"/>
      <w:marLeft w:val="0"/>
      <w:marRight w:val="0"/>
      <w:marTop w:val="0"/>
      <w:marBottom w:val="0"/>
      <w:divBdr>
        <w:top w:val="none" w:sz="0" w:space="0" w:color="auto"/>
        <w:left w:val="none" w:sz="0" w:space="0" w:color="auto"/>
        <w:bottom w:val="none" w:sz="0" w:space="0" w:color="auto"/>
        <w:right w:val="none" w:sz="0" w:space="0" w:color="auto"/>
      </w:divBdr>
    </w:div>
    <w:div w:id="1373267250">
      <w:bodyDiv w:val="1"/>
      <w:marLeft w:val="0"/>
      <w:marRight w:val="0"/>
      <w:marTop w:val="0"/>
      <w:marBottom w:val="0"/>
      <w:divBdr>
        <w:top w:val="none" w:sz="0" w:space="0" w:color="auto"/>
        <w:left w:val="none" w:sz="0" w:space="0" w:color="auto"/>
        <w:bottom w:val="none" w:sz="0" w:space="0" w:color="auto"/>
        <w:right w:val="none" w:sz="0" w:space="0" w:color="auto"/>
      </w:divBdr>
    </w:div>
    <w:div w:id="1373387875">
      <w:bodyDiv w:val="1"/>
      <w:marLeft w:val="0"/>
      <w:marRight w:val="0"/>
      <w:marTop w:val="0"/>
      <w:marBottom w:val="0"/>
      <w:divBdr>
        <w:top w:val="none" w:sz="0" w:space="0" w:color="auto"/>
        <w:left w:val="none" w:sz="0" w:space="0" w:color="auto"/>
        <w:bottom w:val="none" w:sz="0" w:space="0" w:color="auto"/>
        <w:right w:val="none" w:sz="0" w:space="0" w:color="auto"/>
      </w:divBdr>
    </w:div>
    <w:div w:id="1374040893">
      <w:bodyDiv w:val="1"/>
      <w:marLeft w:val="0"/>
      <w:marRight w:val="0"/>
      <w:marTop w:val="0"/>
      <w:marBottom w:val="0"/>
      <w:divBdr>
        <w:top w:val="none" w:sz="0" w:space="0" w:color="auto"/>
        <w:left w:val="none" w:sz="0" w:space="0" w:color="auto"/>
        <w:bottom w:val="none" w:sz="0" w:space="0" w:color="auto"/>
        <w:right w:val="none" w:sz="0" w:space="0" w:color="auto"/>
      </w:divBdr>
    </w:div>
    <w:div w:id="1374619330">
      <w:bodyDiv w:val="1"/>
      <w:marLeft w:val="0"/>
      <w:marRight w:val="0"/>
      <w:marTop w:val="0"/>
      <w:marBottom w:val="0"/>
      <w:divBdr>
        <w:top w:val="none" w:sz="0" w:space="0" w:color="auto"/>
        <w:left w:val="none" w:sz="0" w:space="0" w:color="auto"/>
        <w:bottom w:val="none" w:sz="0" w:space="0" w:color="auto"/>
        <w:right w:val="none" w:sz="0" w:space="0" w:color="auto"/>
      </w:divBdr>
      <w:divsChild>
        <w:div w:id="1173640250">
          <w:marLeft w:val="0"/>
          <w:marRight w:val="0"/>
          <w:marTop w:val="0"/>
          <w:marBottom w:val="0"/>
          <w:divBdr>
            <w:top w:val="none" w:sz="0" w:space="0" w:color="auto"/>
            <w:left w:val="none" w:sz="0" w:space="0" w:color="auto"/>
            <w:bottom w:val="none" w:sz="0" w:space="0" w:color="auto"/>
            <w:right w:val="none" w:sz="0" w:space="0" w:color="auto"/>
          </w:divBdr>
          <w:divsChild>
            <w:div w:id="919145595">
              <w:marLeft w:val="0"/>
              <w:marRight w:val="0"/>
              <w:marTop w:val="0"/>
              <w:marBottom w:val="0"/>
              <w:divBdr>
                <w:top w:val="none" w:sz="0" w:space="0" w:color="auto"/>
                <w:left w:val="none" w:sz="0" w:space="0" w:color="auto"/>
                <w:bottom w:val="none" w:sz="0" w:space="0" w:color="auto"/>
                <w:right w:val="none" w:sz="0" w:space="0" w:color="auto"/>
              </w:divBdr>
            </w:div>
          </w:divsChild>
        </w:div>
        <w:div w:id="1425806183">
          <w:marLeft w:val="0"/>
          <w:marRight w:val="0"/>
          <w:marTop w:val="0"/>
          <w:marBottom w:val="0"/>
          <w:divBdr>
            <w:top w:val="none" w:sz="0" w:space="0" w:color="auto"/>
            <w:left w:val="none" w:sz="0" w:space="0" w:color="auto"/>
            <w:bottom w:val="none" w:sz="0" w:space="0" w:color="auto"/>
            <w:right w:val="none" w:sz="0" w:space="0" w:color="auto"/>
          </w:divBdr>
        </w:div>
      </w:divsChild>
    </w:div>
    <w:div w:id="1374815032">
      <w:bodyDiv w:val="1"/>
      <w:marLeft w:val="0"/>
      <w:marRight w:val="0"/>
      <w:marTop w:val="0"/>
      <w:marBottom w:val="0"/>
      <w:divBdr>
        <w:top w:val="none" w:sz="0" w:space="0" w:color="auto"/>
        <w:left w:val="none" w:sz="0" w:space="0" w:color="auto"/>
        <w:bottom w:val="none" w:sz="0" w:space="0" w:color="auto"/>
        <w:right w:val="none" w:sz="0" w:space="0" w:color="auto"/>
      </w:divBdr>
    </w:div>
    <w:div w:id="1375227064">
      <w:bodyDiv w:val="1"/>
      <w:marLeft w:val="0"/>
      <w:marRight w:val="0"/>
      <w:marTop w:val="0"/>
      <w:marBottom w:val="0"/>
      <w:divBdr>
        <w:top w:val="none" w:sz="0" w:space="0" w:color="auto"/>
        <w:left w:val="none" w:sz="0" w:space="0" w:color="auto"/>
        <w:bottom w:val="none" w:sz="0" w:space="0" w:color="auto"/>
        <w:right w:val="none" w:sz="0" w:space="0" w:color="auto"/>
      </w:divBdr>
    </w:div>
    <w:div w:id="1375929995">
      <w:bodyDiv w:val="1"/>
      <w:marLeft w:val="0"/>
      <w:marRight w:val="0"/>
      <w:marTop w:val="0"/>
      <w:marBottom w:val="0"/>
      <w:divBdr>
        <w:top w:val="none" w:sz="0" w:space="0" w:color="auto"/>
        <w:left w:val="none" w:sz="0" w:space="0" w:color="auto"/>
        <w:bottom w:val="none" w:sz="0" w:space="0" w:color="auto"/>
        <w:right w:val="none" w:sz="0" w:space="0" w:color="auto"/>
      </w:divBdr>
      <w:divsChild>
        <w:div w:id="314378980">
          <w:marLeft w:val="0"/>
          <w:marRight w:val="0"/>
          <w:marTop w:val="0"/>
          <w:marBottom w:val="0"/>
          <w:divBdr>
            <w:top w:val="none" w:sz="0" w:space="0" w:color="auto"/>
            <w:left w:val="none" w:sz="0" w:space="0" w:color="auto"/>
            <w:bottom w:val="none" w:sz="0" w:space="0" w:color="auto"/>
            <w:right w:val="none" w:sz="0" w:space="0" w:color="auto"/>
          </w:divBdr>
          <w:divsChild>
            <w:div w:id="677001210">
              <w:marLeft w:val="0"/>
              <w:marRight w:val="0"/>
              <w:marTop w:val="0"/>
              <w:marBottom w:val="0"/>
              <w:divBdr>
                <w:top w:val="none" w:sz="0" w:space="0" w:color="auto"/>
                <w:left w:val="none" w:sz="0" w:space="0" w:color="auto"/>
                <w:bottom w:val="none" w:sz="0" w:space="0" w:color="auto"/>
                <w:right w:val="none" w:sz="0" w:space="0" w:color="auto"/>
              </w:divBdr>
              <w:divsChild>
                <w:div w:id="35693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2919">
      <w:bodyDiv w:val="1"/>
      <w:marLeft w:val="0"/>
      <w:marRight w:val="0"/>
      <w:marTop w:val="0"/>
      <w:marBottom w:val="0"/>
      <w:divBdr>
        <w:top w:val="none" w:sz="0" w:space="0" w:color="auto"/>
        <w:left w:val="none" w:sz="0" w:space="0" w:color="auto"/>
        <w:bottom w:val="none" w:sz="0" w:space="0" w:color="auto"/>
        <w:right w:val="none" w:sz="0" w:space="0" w:color="auto"/>
      </w:divBdr>
      <w:divsChild>
        <w:div w:id="1573076164">
          <w:marLeft w:val="0"/>
          <w:marRight w:val="0"/>
          <w:marTop w:val="0"/>
          <w:marBottom w:val="0"/>
          <w:divBdr>
            <w:top w:val="none" w:sz="0" w:space="0" w:color="auto"/>
            <w:left w:val="none" w:sz="0" w:space="0" w:color="auto"/>
            <w:bottom w:val="none" w:sz="0" w:space="0" w:color="auto"/>
            <w:right w:val="none" w:sz="0" w:space="0" w:color="auto"/>
          </w:divBdr>
        </w:div>
      </w:divsChild>
    </w:div>
    <w:div w:id="1376277511">
      <w:bodyDiv w:val="1"/>
      <w:marLeft w:val="0"/>
      <w:marRight w:val="0"/>
      <w:marTop w:val="0"/>
      <w:marBottom w:val="0"/>
      <w:divBdr>
        <w:top w:val="none" w:sz="0" w:space="0" w:color="auto"/>
        <w:left w:val="none" w:sz="0" w:space="0" w:color="auto"/>
        <w:bottom w:val="none" w:sz="0" w:space="0" w:color="auto"/>
        <w:right w:val="none" w:sz="0" w:space="0" w:color="auto"/>
      </w:divBdr>
    </w:div>
    <w:div w:id="1376466808">
      <w:bodyDiv w:val="1"/>
      <w:marLeft w:val="0"/>
      <w:marRight w:val="0"/>
      <w:marTop w:val="0"/>
      <w:marBottom w:val="0"/>
      <w:divBdr>
        <w:top w:val="none" w:sz="0" w:space="0" w:color="auto"/>
        <w:left w:val="none" w:sz="0" w:space="0" w:color="auto"/>
        <w:bottom w:val="none" w:sz="0" w:space="0" w:color="auto"/>
        <w:right w:val="none" w:sz="0" w:space="0" w:color="auto"/>
      </w:divBdr>
    </w:div>
    <w:div w:id="1377387936">
      <w:bodyDiv w:val="1"/>
      <w:marLeft w:val="0"/>
      <w:marRight w:val="0"/>
      <w:marTop w:val="0"/>
      <w:marBottom w:val="0"/>
      <w:divBdr>
        <w:top w:val="none" w:sz="0" w:space="0" w:color="auto"/>
        <w:left w:val="none" w:sz="0" w:space="0" w:color="auto"/>
        <w:bottom w:val="none" w:sz="0" w:space="0" w:color="auto"/>
        <w:right w:val="none" w:sz="0" w:space="0" w:color="auto"/>
      </w:divBdr>
    </w:div>
    <w:div w:id="1377699094">
      <w:bodyDiv w:val="1"/>
      <w:marLeft w:val="0"/>
      <w:marRight w:val="0"/>
      <w:marTop w:val="0"/>
      <w:marBottom w:val="0"/>
      <w:divBdr>
        <w:top w:val="none" w:sz="0" w:space="0" w:color="auto"/>
        <w:left w:val="none" w:sz="0" w:space="0" w:color="auto"/>
        <w:bottom w:val="none" w:sz="0" w:space="0" w:color="auto"/>
        <w:right w:val="none" w:sz="0" w:space="0" w:color="auto"/>
      </w:divBdr>
      <w:divsChild>
        <w:div w:id="194927915">
          <w:marLeft w:val="0"/>
          <w:marRight w:val="0"/>
          <w:marTop w:val="0"/>
          <w:marBottom w:val="0"/>
          <w:divBdr>
            <w:top w:val="none" w:sz="0" w:space="0" w:color="auto"/>
            <w:left w:val="none" w:sz="0" w:space="0" w:color="auto"/>
            <w:bottom w:val="none" w:sz="0" w:space="0" w:color="auto"/>
            <w:right w:val="none" w:sz="0" w:space="0" w:color="auto"/>
          </w:divBdr>
        </w:div>
      </w:divsChild>
    </w:div>
    <w:div w:id="1377705306">
      <w:bodyDiv w:val="1"/>
      <w:marLeft w:val="0"/>
      <w:marRight w:val="0"/>
      <w:marTop w:val="0"/>
      <w:marBottom w:val="0"/>
      <w:divBdr>
        <w:top w:val="none" w:sz="0" w:space="0" w:color="auto"/>
        <w:left w:val="none" w:sz="0" w:space="0" w:color="auto"/>
        <w:bottom w:val="none" w:sz="0" w:space="0" w:color="auto"/>
        <w:right w:val="none" w:sz="0" w:space="0" w:color="auto"/>
      </w:divBdr>
    </w:div>
    <w:div w:id="1378315620">
      <w:bodyDiv w:val="1"/>
      <w:marLeft w:val="0"/>
      <w:marRight w:val="0"/>
      <w:marTop w:val="0"/>
      <w:marBottom w:val="0"/>
      <w:divBdr>
        <w:top w:val="none" w:sz="0" w:space="0" w:color="auto"/>
        <w:left w:val="none" w:sz="0" w:space="0" w:color="auto"/>
        <w:bottom w:val="none" w:sz="0" w:space="0" w:color="auto"/>
        <w:right w:val="none" w:sz="0" w:space="0" w:color="auto"/>
      </w:divBdr>
    </w:div>
    <w:div w:id="1379208035">
      <w:bodyDiv w:val="1"/>
      <w:marLeft w:val="0"/>
      <w:marRight w:val="0"/>
      <w:marTop w:val="0"/>
      <w:marBottom w:val="0"/>
      <w:divBdr>
        <w:top w:val="none" w:sz="0" w:space="0" w:color="auto"/>
        <w:left w:val="none" w:sz="0" w:space="0" w:color="auto"/>
        <w:bottom w:val="none" w:sz="0" w:space="0" w:color="auto"/>
        <w:right w:val="none" w:sz="0" w:space="0" w:color="auto"/>
      </w:divBdr>
    </w:div>
    <w:div w:id="1379208252">
      <w:bodyDiv w:val="1"/>
      <w:marLeft w:val="0"/>
      <w:marRight w:val="0"/>
      <w:marTop w:val="0"/>
      <w:marBottom w:val="0"/>
      <w:divBdr>
        <w:top w:val="none" w:sz="0" w:space="0" w:color="auto"/>
        <w:left w:val="none" w:sz="0" w:space="0" w:color="auto"/>
        <w:bottom w:val="none" w:sz="0" w:space="0" w:color="auto"/>
        <w:right w:val="none" w:sz="0" w:space="0" w:color="auto"/>
      </w:divBdr>
    </w:div>
    <w:div w:id="1379237075">
      <w:bodyDiv w:val="1"/>
      <w:marLeft w:val="0"/>
      <w:marRight w:val="0"/>
      <w:marTop w:val="0"/>
      <w:marBottom w:val="0"/>
      <w:divBdr>
        <w:top w:val="none" w:sz="0" w:space="0" w:color="auto"/>
        <w:left w:val="none" w:sz="0" w:space="0" w:color="auto"/>
        <w:bottom w:val="none" w:sz="0" w:space="0" w:color="auto"/>
        <w:right w:val="none" w:sz="0" w:space="0" w:color="auto"/>
      </w:divBdr>
      <w:divsChild>
        <w:div w:id="234899271">
          <w:marLeft w:val="0"/>
          <w:marRight w:val="0"/>
          <w:marTop w:val="0"/>
          <w:marBottom w:val="0"/>
          <w:divBdr>
            <w:top w:val="none" w:sz="0" w:space="0" w:color="auto"/>
            <w:left w:val="none" w:sz="0" w:space="0" w:color="auto"/>
            <w:bottom w:val="none" w:sz="0" w:space="0" w:color="auto"/>
            <w:right w:val="none" w:sz="0" w:space="0" w:color="auto"/>
          </w:divBdr>
          <w:divsChild>
            <w:div w:id="466438915">
              <w:marLeft w:val="0"/>
              <w:marRight w:val="0"/>
              <w:marTop w:val="0"/>
              <w:marBottom w:val="0"/>
              <w:divBdr>
                <w:top w:val="none" w:sz="0" w:space="0" w:color="auto"/>
                <w:left w:val="none" w:sz="0" w:space="0" w:color="auto"/>
                <w:bottom w:val="none" w:sz="0" w:space="0" w:color="auto"/>
                <w:right w:val="none" w:sz="0" w:space="0" w:color="auto"/>
              </w:divBdr>
              <w:divsChild>
                <w:div w:id="257687816">
                  <w:marLeft w:val="0"/>
                  <w:marRight w:val="0"/>
                  <w:marTop w:val="0"/>
                  <w:marBottom w:val="0"/>
                  <w:divBdr>
                    <w:top w:val="none" w:sz="0" w:space="0" w:color="auto"/>
                    <w:left w:val="none" w:sz="0" w:space="0" w:color="auto"/>
                    <w:bottom w:val="none" w:sz="0" w:space="0" w:color="auto"/>
                    <w:right w:val="none" w:sz="0" w:space="0" w:color="auto"/>
                  </w:divBdr>
                  <w:divsChild>
                    <w:div w:id="1519192460">
                      <w:marLeft w:val="0"/>
                      <w:marRight w:val="0"/>
                      <w:marTop w:val="0"/>
                      <w:marBottom w:val="0"/>
                      <w:divBdr>
                        <w:top w:val="none" w:sz="0" w:space="0" w:color="auto"/>
                        <w:left w:val="none" w:sz="0" w:space="0" w:color="auto"/>
                        <w:bottom w:val="none" w:sz="0" w:space="0" w:color="auto"/>
                        <w:right w:val="none" w:sz="0" w:space="0" w:color="auto"/>
                      </w:divBdr>
                    </w:div>
                    <w:div w:id="1983656664">
                      <w:marLeft w:val="0"/>
                      <w:marRight w:val="0"/>
                      <w:marTop w:val="0"/>
                      <w:marBottom w:val="0"/>
                      <w:divBdr>
                        <w:top w:val="none" w:sz="0" w:space="0" w:color="auto"/>
                        <w:left w:val="none" w:sz="0" w:space="0" w:color="auto"/>
                        <w:bottom w:val="none" w:sz="0" w:space="0" w:color="auto"/>
                        <w:right w:val="none" w:sz="0" w:space="0" w:color="auto"/>
                      </w:divBdr>
                      <w:divsChild>
                        <w:div w:id="14057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254664">
              <w:marLeft w:val="0"/>
              <w:marRight w:val="0"/>
              <w:marTop w:val="0"/>
              <w:marBottom w:val="0"/>
              <w:divBdr>
                <w:top w:val="none" w:sz="0" w:space="0" w:color="auto"/>
                <w:left w:val="none" w:sz="0" w:space="0" w:color="auto"/>
                <w:bottom w:val="none" w:sz="0" w:space="0" w:color="auto"/>
                <w:right w:val="none" w:sz="0" w:space="0" w:color="auto"/>
              </w:divBdr>
              <w:divsChild>
                <w:div w:id="622538300">
                  <w:marLeft w:val="0"/>
                  <w:marRight w:val="0"/>
                  <w:marTop w:val="0"/>
                  <w:marBottom w:val="0"/>
                  <w:divBdr>
                    <w:top w:val="none" w:sz="0" w:space="0" w:color="auto"/>
                    <w:left w:val="none" w:sz="0" w:space="0" w:color="auto"/>
                    <w:bottom w:val="none" w:sz="0" w:space="0" w:color="auto"/>
                    <w:right w:val="none" w:sz="0" w:space="0" w:color="auto"/>
                  </w:divBdr>
                  <w:divsChild>
                    <w:div w:id="1553541677">
                      <w:marLeft w:val="0"/>
                      <w:marRight w:val="0"/>
                      <w:marTop w:val="0"/>
                      <w:marBottom w:val="0"/>
                      <w:divBdr>
                        <w:top w:val="none" w:sz="0" w:space="0" w:color="auto"/>
                        <w:left w:val="none" w:sz="0" w:space="0" w:color="auto"/>
                        <w:bottom w:val="none" w:sz="0" w:space="0" w:color="auto"/>
                        <w:right w:val="none" w:sz="0" w:space="0" w:color="auto"/>
                      </w:divBdr>
                    </w:div>
                  </w:divsChild>
                </w:div>
                <w:div w:id="148874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16255">
          <w:marLeft w:val="0"/>
          <w:marRight w:val="0"/>
          <w:marTop w:val="0"/>
          <w:marBottom w:val="0"/>
          <w:divBdr>
            <w:top w:val="none" w:sz="0" w:space="0" w:color="auto"/>
            <w:left w:val="none" w:sz="0" w:space="0" w:color="auto"/>
            <w:bottom w:val="none" w:sz="0" w:space="0" w:color="auto"/>
            <w:right w:val="none" w:sz="0" w:space="0" w:color="auto"/>
          </w:divBdr>
        </w:div>
        <w:div w:id="1743258388">
          <w:marLeft w:val="0"/>
          <w:marRight w:val="0"/>
          <w:marTop w:val="0"/>
          <w:marBottom w:val="0"/>
          <w:divBdr>
            <w:top w:val="none" w:sz="0" w:space="0" w:color="auto"/>
            <w:left w:val="none" w:sz="0" w:space="0" w:color="auto"/>
            <w:bottom w:val="none" w:sz="0" w:space="0" w:color="auto"/>
            <w:right w:val="none" w:sz="0" w:space="0" w:color="auto"/>
          </w:divBdr>
        </w:div>
        <w:div w:id="245696587">
          <w:marLeft w:val="0"/>
          <w:marRight w:val="0"/>
          <w:marTop w:val="0"/>
          <w:marBottom w:val="0"/>
          <w:divBdr>
            <w:top w:val="none" w:sz="0" w:space="0" w:color="auto"/>
            <w:left w:val="none" w:sz="0" w:space="0" w:color="auto"/>
            <w:bottom w:val="none" w:sz="0" w:space="0" w:color="auto"/>
            <w:right w:val="none" w:sz="0" w:space="0" w:color="auto"/>
          </w:divBdr>
        </w:div>
        <w:div w:id="743453251">
          <w:marLeft w:val="0"/>
          <w:marRight w:val="0"/>
          <w:marTop w:val="0"/>
          <w:marBottom w:val="0"/>
          <w:divBdr>
            <w:top w:val="none" w:sz="0" w:space="0" w:color="auto"/>
            <w:left w:val="none" w:sz="0" w:space="0" w:color="auto"/>
            <w:bottom w:val="none" w:sz="0" w:space="0" w:color="auto"/>
            <w:right w:val="none" w:sz="0" w:space="0" w:color="auto"/>
          </w:divBdr>
        </w:div>
      </w:divsChild>
    </w:div>
    <w:div w:id="1379361028">
      <w:bodyDiv w:val="1"/>
      <w:marLeft w:val="0"/>
      <w:marRight w:val="0"/>
      <w:marTop w:val="0"/>
      <w:marBottom w:val="0"/>
      <w:divBdr>
        <w:top w:val="none" w:sz="0" w:space="0" w:color="auto"/>
        <w:left w:val="none" w:sz="0" w:space="0" w:color="auto"/>
        <w:bottom w:val="none" w:sz="0" w:space="0" w:color="auto"/>
        <w:right w:val="none" w:sz="0" w:space="0" w:color="auto"/>
      </w:divBdr>
      <w:divsChild>
        <w:div w:id="450049023">
          <w:marLeft w:val="0"/>
          <w:marRight w:val="0"/>
          <w:marTop w:val="0"/>
          <w:marBottom w:val="0"/>
          <w:divBdr>
            <w:top w:val="none" w:sz="0" w:space="0" w:color="auto"/>
            <w:left w:val="none" w:sz="0" w:space="0" w:color="auto"/>
            <w:bottom w:val="none" w:sz="0" w:space="0" w:color="auto"/>
            <w:right w:val="none" w:sz="0" w:space="0" w:color="auto"/>
          </w:divBdr>
          <w:divsChild>
            <w:div w:id="750155208">
              <w:marLeft w:val="0"/>
              <w:marRight w:val="0"/>
              <w:marTop w:val="0"/>
              <w:marBottom w:val="0"/>
              <w:divBdr>
                <w:top w:val="none" w:sz="0" w:space="0" w:color="auto"/>
                <w:left w:val="none" w:sz="0" w:space="0" w:color="auto"/>
                <w:bottom w:val="none" w:sz="0" w:space="0" w:color="auto"/>
                <w:right w:val="none" w:sz="0" w:space="0" w:color="auto"/>
              </w:divBdr>
            </w:div>
            <w:div w:id="87126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77790">
      <w:bodyDiv w:val="1"/>
      <w:marLeft w:val="0"/>
      <w:marRight w:val="0"/>
      <w:marTop w:val="0"/>
      <w:marBottom w:val="0"/>
      <w:divBdr>
        <w:top w:val="none" w:sz="0" w:space="0" w:color="auto"/>
        <w:left w:val="none" w:sz="0" w:space="0" w:color="auto"/>
        <w:bottom w:val="none" w:sz="0" w:space="0" w:color="auto"/>
        <w:right w:val="none" w:sz="0" w:space="0" w:color="auto"/>
      </w:divBdr>
    </w:div>
    <w:div w:id="1380089241">
      <w:bodyDiv w:val="1"/>
      <w:marLeft w:val="0"/>
      <w:marRight w:val="0"/>
      <w:marTop w:val="0"/>
      <w:marBottom w:val="0"/>
      <w:divBdr>
        <w:top w:val="none" w:sz="0" w:space="0" w:color="auto"/>
        <w:left w:val="none" w:sz="0" w:space="0" w:color="auto"/>
        <w:bottom w:val="none" w:sz="0" w:space="0" w:color="auto"/>
        <w:right w:val="none" w:sz="0" w:space="0" w:color="auto"/>
      </w:divBdr>
    </w:div>
    <w:div w:id="1380398246">
      <w:bodyDiv w:val="1"/>
      <w:marLeft w:val="0"/>
      <w:marRight w:val="0"/>
      <w:marTop w:val="0"/>
      <w:marBottom w:val="0"/>
      <w:divBdr>
        <w:top w:val="none" w:sz="0" w:space="0" w:color="auto"/>
        <w:left w:val="none" w:sz="0" w:space="0" w:color="auto"/>
        <w:bottom w:val="none" w:sz="0" w:space="0" w:color="auto"/>
        <w:right w:val="none" w:sz="0" w:space="0" w:color="auto"/>
      </w:divBdr>
    </w:div>
    <w:div w:id="1380473376">
      <w:bodyDiv w:val="1"/>
      <w:marLeft w:val="0"/>
      <w:marRight w:val="0"/>
      <w:marTop w:val="0"/>
      <w:marBottom w:val="0"/>
      <w:divBdr>
        <w:top w:val="none" w:sz="0" w:space="0" w:color="auto"/>
        <w:left w:val="none" w:sz="0" w:space="0" w:color="auto"/>
        <w:bottom w:val="none" w:sz="0" w:space="0" w:color="auto"/>
        <w:right w:val="none" w:sz="0" w:space="0" w:color="auto"/>
      </w:divBdr>
      <w:divsChild>
        <w:div w:id="1882403215">
          <w:marLeft w:val="0"/>
          <w:marRight w:val="0"/>
          <w:marTop w:val="0"/>
          <w:marBottom w:val="0"/>
          <w:divBdr>
            <w:top w:val="none" w:sz="0" w:space="0" w:color="auto"/>
            <w:left w:val="none" w:sz="0" w:space="0" w:color="auto"/>
            <w:bottom w:val="none" w:sz="0" w:space="0" w:color="auto"/>
            <w:right w:val="none" w:sz="0" w:space="0" w:color="auto"/>
          </w:divBdr>
        </w:div>
      </w:divsChild>
    </w:div>
    <w:div w:id="1380934174">
      <w:bodyDiv w:val="1"/>
      <w:marLeft w:val="0"/>
      <w:marRight w:val="0"/>
      <w:marTop w:val="0"/>
      <w:marBottom w:val="0"/>
      <w:divBdr>
        <w:top w:val="none" w:sz="0" w:space="0" w:color="auto"/>
        <w:left w:val="none" w:sz="0" w:space="0" w:color="auto"/>
        <w:bottom w:val="none" w:sz="0" w:space="0" w:color="auto"/>
        <w:right w:val="none" w:sz="0" w:space="0" w:color="auto"/>
      </w:divBdr>
    </w:div>
    <w:div w:id="1381248432">
      <w:bodyDiv w:val="1"/>
      <w:marLeft w:val="0"/>
      <w:marRight w:val="0"/>
      <w:marTop w:val="0"/>
      <w:marBottom w:val="0"/>
      <w:divBdr>
        <w:top w:val="none" w:sz="0" w:space="0" w:color="auto"/>
        <w:left w:val="none" w:sz="0" w:space="0" w:color="auto"/>
        <w:bottom w:val="none" w:sz="0" w:space="0" w:color="auto"/>
        <w:right w:val="none" w:sz="0" w:space="0" w:color="auto"/>
      </w:divBdr>
    </w:div>
    <w:div w:id="1381368183">
      <w:bodyDiv w:val="1"/>
      <w:marLeft w:val="0"/>
      <w:marRight w:val="0"/>
      <w:marTop w:val="0"/>
      <w:marBottom w:val="0"/>
      <w:divBdr>
        <w:top w:val="none" w:sz="0" w:space="0" w:color="auto"/>
        <w:left w:val="none" w:sz="0" w:space="0" w:color="auto"/>
        <w:bottom w:val="none" w:sz="0" w:space="0" w:color="auto"/>
        <w:right w:val="none" w:sz="0" w:space="0" w:color="auto"/>
      </w:divBdr>
      <w:divsChild>
        <w:div w:id="1085881590">
          <w:marLeft w:val="0"/>
          <w:marRight w:val="0"/>
          <w:marTop w:val="0"/>
          <w:marBottom w:val="0"/>
          <w:divBdr>
            <w:top w:val="none" w:sz="0" w:space="0" w:color="auto"/>
            <w:left w:val="none" w:sz="0" w:space="0" w:color="auto"/>
            <w:bottom w:val="none" w:sz="0" w:space="0" w:color="auto"/>
            <w:right w:val="none" w:sz="0" w:space="0" w:color="auto"/>
          </w:divBdr>
          <w:divsChild>
            <w:div w:id="1354383032">
              <w:marLeft w:val="0"/>
              <w:marRight w:val="0"/>
              <w:marTop w:val="0"/>
              <w:marBottom w:val="0"/>
              <w:divBdr>
                <w:top w:val="none" w:sz="0" w:space="0" w:color="auto"/>
                <w:left w:val="none" w:sz="0" w:space="0" w:color="auto"/>
                <w:bottom w:val="none" w:sz="0" w:space="0" w:color="auto"/>
                <w:right w:val="none" w:sz="0" w:space="0" w:color="auto"/>
              </w:divBdr>
              <w:divsChild>
                <w:div w:id="75898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94115">
      <w:bodyDiv w:val="1"/>
      <w:marLeft w:val="0"/>
      <w:marRight w:val="0"/>
      <w:marTop w:val="0"/>
      <w:marBottom w:val="0"/>
      <w:divBdr>
        <w:top w:val="none" w:sz="0" w:space="0" w:color="auto"/>
        <w:left w:val="none" w:sz="0" w:space="0" w:color="auto"/>
        <w:bottom w:val="none" w:sz="0" w:space="0" w:color="auto"/>
        <w:right w:val="none" w:sz="0" w:space="0" w:color="auto"/>
      </w:divBdr>
    </w:div>
    <w:div w:id="1382249477">
      <w:bodyDiv w:val="1"/>
      <w:marLeft w:val="0"/>
      <w:marRight w:val="0"/>
      <w:marTop w:val="0"/>
      <w:marBottom w:val="0"/>
      <w:divBdr>
        <w:top w:val="none" w:sz="0" w:space="0" w:color="auto"/>
        <w:left w:val="none" w:sz="0" w:space="0" w:color="auto"/>
        <w:bottom w:val="none" w:sz="0" w:space="0" w:color="auto"/>
        <w:right w:val="none" w:sz="0" w:space="0" w:color="auto"/>
      </w:divBdr>
    </w:div>
    <w:div w:id="1382360229">
      <w:bodyDiv w:val="1"/>
      <w:marLeft w:val="0"/>
      <w:marRight w:val="0"/>
      <w:marTop w:val="0"/>
      <w:marBottom w:val="0"/>
      <w:divBdr>
        <w:top w:val="none" w:sz="0" w:space="0" w:color="auto"/>
        <w:left w:val="none" w:sz="0" w:space="0" w:color="auto"/>
        <w:bottom w:val="none" w:sz="0" w:space="0" w:color="auto"/>
        <w:right w:val="none" w:sz="0" w:space="0" w:color="auto"/>
      </w:divBdr>
    </w:div>
    <w:div w:id="1382485761">
      <w:bodyDiv w:val="1"/>
      <w:marLeft w:val="0"/>
      <w:marRight w:val="0"/>
      <w:marTop w:val="0"/>
      <w:marBottom w:val="0"/>
      <w:divBdr>
        <w:top w:val="none" w:sz="0" w:space="0" w:color="auto"/>
        <w:left w:val="none" w:sz="0" w:space="0" w:color="auto"/>
        <w:bottom w:val="none" w:sz="0" w:space="0" w:color="auto"/>
        <w:right w:val="none" w:sz="0" w:space="0" w:color="auto"/>
      </w:divBdr>
    </w:div>
    <w:div w:id="1382751811">
      <w:bodyDiv w:val="1"/>
      <w:marLeft w:val="0"/>
      <w:marRight w:val="0"/>
      <w:marTop w:val="0"/>
      <w:marBottom w:val="0"/>
      <w:divBdr>
        <w:top w:val="none" w:sz="0" w:space="0" w:color="auto"/>
        <w:left w:val="none" w:sz="0" w:space="0" w:color="auto"/>
        <w:bottom w:val="none" w:sz="0" w:space="0" w:color="auto"/>
        <w:right w:val="none" w:sz="0" w:space="0" w:color="auto"/>
      </w:divBdr>
      <w:divsChild>
        <w:div w:id="1089815836">
          <w:marLeft w:val="0"/>
          <w:marRight w:val="0"/>
          <w:marTop w:val="0"/>
          <w:marBottom w:val="0"/>
          <w:divBdr>
            <w:top w:val="none" w:sz="0" w:space="0" w:color="auto"/>
            <w:left w:val="none" w:sz="0" w:space="0" w:color="auto"/>
            <w:bottom w:val="none" w:sz="0" w:space="0" w:color="auto"/>
            <w:right w:val="none" w:sz="0" w:space="0" w:color="auto"/>
          </w:divBdr>
        </w:div>
      </w:divsChild>
    </w:div>
    <w:div w:id="1383021957">
      <w:bodyDiv w:val="1"/>
      <w:marLeft w:val="0"/>
      <w:marRight w:val="0"/>
      <w:marTop w:val="0"/>
      <w:marBottom w:val="0"/>
      <w:divBdr>
        <w:top w:val="none" w:sz="0" w:space="0" w:color="auto"/>
        <w:left w:val="none" w:sz="0" w:space="0" w:color="auto"/>
        <w:bottom w:val="none" w:sz="0" w:space="0" w:color="auto"/>
        <w:right w:val="none" w:sz="0" w:space="0" w:color="auto"/>
      </w:divBdr>
    </w:div>
    <w:div w:id="1383793331">
      <w:bodyDiv w:val="1"/>
      <w:marLeft w:val="0"/>
      <w:marRight w:val="0"/>
      <w:marTop w:val="0"/>
      <w:marBottom w:val="0"/>
      <w:divBdr>
        <w:top w:val="none" w:sz="0" w:space="0" w:color="auto"/>
        <w:left w:val="none" w:sz="0" w:space="0" w:color="auto"/>
        <w:bottom w:val="none" w:sz="0" w:space="0" w:color="auto"/>
        <w:right w:val="none" w:sz="0" w:space="0" w:color="auto"/>
      </w:divBdr>
      <w:divsChild>
        <w:div w:id="310717475">
          <w:marLeft w:val="0"/>
          <w:marRight w:val="0"/>
          <w:marTop w:val="0"/>
          <w:marBottom w:val="0"/>
          <w:divBdr>
            <w:top w:val="none" w:sz="0" w:space="0" w:color="auto"/>
            <w:left w:val="none" w:sz="0" w:space="0" w:color="auto"/>
            <w:bottom w:val="none" w:sz="0" w:space="0" w:color="auto"/>
            <w:right w:val="none" w:sz="0" w:space="0" w:color="auto"/>
          </w:divBdr>
        </w:div>
      </w:divsChild>
    </w:div>
    <w:div w:id="1383943215">
      <w:bodyDiv w:val="1"/>
      <w:marLeft w:val="0"/>
      <w:marRight w:val="0"/>
      <w:marTop w:val="0"/>
      <w:marBottom w:val="0"/>
      <w:divBdr>
        <w:top w:val="none" w:sz="0" w:space="0" w:color="auto"/>
        <w:left w:val="none" w:sz="0" w:space="0" w:color="auto"/>
        <w:bottom w:val="none" w:sz="0" w:space="0" w:color="auto"/>
        <w:right w:val="none" w:sz="0" w:space="0" w:color="auto"/>
      </w:divBdr>
    </w:div>
    <w:div w:id="1384325001">
      <w:bodyDiv w:val="1"/>
      <w:marLeft w:val="0"/>
      <w:marRight w:val="0"/>
      <w:marTop w:val="0"/>
      <w:marBottom w:val="0"/>
      <w:divBdr>
        <w:top w:val="none" w:sz="0" w:space="0" w:color="auto"/>
        <w:left w:val="none" w:sz="0" w:space="0" w:color="auto"/>
        <w:bottom w:val="none" w:sz="0" w:space="0" w:color="auto"/>
        <w:right w:val="none" w:sz="0" w:space="0" w:color="auto"/>
      </w:divBdr>
      <w:divsChild>
        <w:div w:id="267087221">
          <w:marLeft w:val="0"/>
          <w:marRight w:val="0"/>
          <w:marTop w:val="0"/>
          <w:marBottom w:val="0"/>
          <w:divBdr>
            <w:top w:val="none" w:sz="0" w:space="0" w:color="auto"/>
            <w:left w:val="none" w:sz="0" w:space="0" w:color="auto"/>
            <w:bottom w:val="none" w:sz="0" w:space="0" w:color="auto"/>
            <w:right w:val="none" w:sz="0" w:space="0" w:color="auto"/>
          </w:divBdr>
          <w:divsChild>
            <w:div w:id="67981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23675">
      <w:bodyDiv w:val="1"/>
      <w:marLeft w:val="0"/>
      <w:marRight w:val="0"/>
      <w:marTop w:val="0"/>
      <w:marBottom w:val="0"/>
      <w:divBdr>
        <w:top w:val="none" w:sz="0" w:space="0" w:color="auto"/>
        <w:left w:val="none" w:sz="0" w:space="0" w:color="auto"/>
        <w:bottom w:val="none" w:sz="0" w:space="0" w:color="auto"/>
        <w:right w:val="none" w:sz="0" w:space="0" w:color="auto"/>
      </w:divBdr>
    </w:div>
    <w:div w:id="1384669751">
      <w:bodyDiv w:val="1"/>
      <w:marLeft w:val="0"/>
      <w:marRight w:val="0"/>
      <w:marTop w:val="0"/>
      <w:marBottom w:val="0"/>
      <w:divBdr>
        <w:top w:val="none" w:sz="0" w:space="0" w:color="auto"/>
        <w:left w:val="none" w:sz="0" w:space="0" w:color="auto"/>
        <w:bottom w:val="none" w:sz="0" w:space="0" w:color="auto"/>
        <w:right w:val="none" w:sz="0" w:space="0" w:color="auto"/>
      </w:divBdr>
      <w:divsChild>
        <w:div w:id="1263144773">
          <w:marLeft w:val="0"/>
          <w:marRight w:val="0"/>
          <w:marTop w:val="0"/>
          <w:marBottom w:val="0"/>
          <w:divBdr>
            <w:top w:val="none" w:sz="0" w:space="0" w:color="auto"/>
            <w:left w:val="none" w:sz="0" w:space="0" w:color="auto"/>
            <w:bottom w:val="none" w:sz="0" w:space="0" w:color="auto"/>
            <w:right w:val="none" w:sz="0" w:space="0" w:color="auto"/>
          </w:divBdr>
          <w:divsChild>
            <w:div w:id="743914607">
              <w:marLeft w:val="0"/>
              <w:marRight w:val="0"/>
              <w:marTop w:val="0"/>
              <w:marBottom w:val="0"/>
              <w:divBdr>
                <w:top w:val="none" w:sz="0" w:space="0" w:color="auto"/>
                <w:left w:val="none" w:sz="0" w:space="0" w:color="auto"/>
                <w:bottom w:val="none" w:sz="0" w:space="0" w:color="auto"/>
                <w:right w:val="none" w:sz="0" w:space="0" w:color="auto"/>
              </w:divBdr>
            </w:div>
            <w:div w:id="10421510">
              <w:marLeft w:val="0"/>
              <w:marRight w:val="0"/>
              <w:marTop w:val="0"/>
              <w:marBottom w:val="0"/>
              <w:divBdr>
                <w:top w:val="none" w:sz="0" w:space="0" w:color="auto"/>
                <w:left w:val="none" w:sz="0" w:space="0" w:color="auto"/>
                <w:bottom w:val="none" w:sz="0" w:space="0" w:color="auto"/>
                <w:right w:val="none" w:sz="0" w:space="0" w:color="auto"/>
              </w:divBdr>
            </w:div>
          </w:divsChild>
        </w:div>
        <w:div w:id="1301693010">
          <w:marLeft w:val="0"/>
          <w:marRight w:val="0"/>
          <w:marTop w:val="0"/>
          <w:marBottom w:val="0"/>
          <w:divBdr>
            <w:top w:val="none" w:sz="0" w:space="0" w:color="auto"/>
            <w:left w:val="none" w:sz="0" w:space="0" w:color="auto"/>
            <w:bottom w:val="none" w:sz="0" w:space="0" w:color="auto"/>
            <w:right w:val="none" w:sz="0" w:space="0" w:color="auto"/>
          </w:divBdr>
        </w:div>
      </w:divsChild>
    </w:div>
    <w:div w:id="1384789032">
      <w:bodyDiv w:val="1"/>
      <w:marLeft w:val="0"/>
      <w:marRight w:val="0"/>
      <w:marTop w:val="0"/>
      <w:marBottom w:val="0"/>
      <w:divBdr>
        <w:top w:val="none" w:sz="0" w:space="0" w:color="auto"/>
        <w:left w:val="none" w:sz="0" w:space="0" w:color="auto"/>
        <w:bottom w:val="none" w:sz="0" w:space="0" w:color="auto"/>
        <w:right w:val="none" w:sz="0" w:space="0" w:color="auto"/>
      </w:divBdr>
    </w:div>
    <w:div w:id="1385300275">
      <w:bodyDiv w:val="1"/>
      <w:marLeft w:val="0"/>
      <w:marRight w:val="0"/>
      <w:marTop w:val="0"/>
      <w:marBottom w:val="0"/>
      <w:divBdr>
        <w:top w:val="none" w:sz="0" w:space="0" w:color="auto"/>
        <w:left w:val="none" w:sz="0" w:space="0" w:color="auto"/>
        <w:bottom w:val="none" w:sz="0" w:space="0" w:color="auto"/>
        <w:right w:val="none" w:sz="0" w:space="0" w:color="auto"/>
      </w:divBdr>
      <w:divsChild>
        <w:div w:id="1139105057">
          <w:marLeft w:val="0"/>
          <w:marRight w:val="0"/>
          <w:marTop w:val="0"/>
          <w:marBottom w:val="0"/>
          <w:divBdr>
            <w:top w:val="none" w:sz="0" w:space="0" w:color="auto"/>
            <w:left w:val="none" w:sz="0" w:space="0" w:color="auto"/>
            <w:bottom w:val="none" w:sz="0" w:space="0" w:color="auto"/>
            <w:right w:val="none" w:sz="0" w:space="0" w:color="auto"/>
          </w:divBdr>
        </w:div>
      </w:divsChild>
    </w:div>
    <w:div w:id="1386022496">
      <w:bodyDiv w:val="1"/>
      <w:marLeft w:val="0"/>
      <w:marRight w:val="0"/>
      <w:marTop w:val="0"/>
      <w:marBottom w:val="0"/>
      <w:divBdr>
        <w:top w:val="none" w:sz="0" w:space="0" w:color="auto"/>
        <w:left w:val="none" w:sz="0" w:space="0" w:color="auto"/>
        <w:bottom w:val="none" w:sz="0" w:space="0" w:color="auto"/>
        <w:right w:val="none" w:sz="0" w:space="0" w:color="auto"/>
      </w:divBdr>
    </w:div>
    <w:div w:id="1386877498">
      <w:bodyDiv w:val="1"/>
      <w:marLeft w:val="0"/>
      <w:marRight w:val="0"/>
      <w:marTop w:val="0"/>
      <w:marBottom w:val="0"/>
      <w:divBdr>
        <w:top w:val="none" w:sz="0" w:space="0" w:color="auto"/>
        <w:left w:val="none" w:sz="0" w:space="0" w:color="auto"/>
        <w:bottom w:val="none" w:sz="0" w:space="0" w:color="auto"/>
        <w:right w:val="none" w:sz="0" w:space="0" w:color="auto"/>
      </w:divBdr>
    </w:div>
    <w:div w:id="1387026151">
      <w:bodyDiv w:val="1"/>
      <w:marLeft w:val="0"/>
      <w:marRight w:val="0"/>
      <w:marTop w:val="0"/>
      <w:marBottom w:val="0"/>
      <w:divBdr>
        <w:top w:val="none" w:sz="0" w:space="0" w:color="auto"/>
        <w:left w:val="none" w:sz="0" w:space="0" w:color="auto"/>
        <w:bottom w:val="none" w:sz="0" w:space="0" w:color="auto"/>
        <w:right w:val="none" w:sz="0" w:space="0" w:color="auto"/>
      </w:divBdr>
    </w:div>
    <w:div w:id="1388456229">
      <w:bodyDiv w:val="1"/>
      <w:marLeft w:val="0"/>
      <w:marRight w:val="0"/>
      <w:marTop w:val="0"/>
      <w:marBottom w:val="0"/>
      <w:divBdr>
        <w:top w:val="none" w:sz="0" w:space="0" w:color="auto"/>
        <w:left w:val="none" w:sz="0" w:space="0" w:color="auto"/>
        <w:bottom w:val="none" w:sz="0" w:space="0" w:color="auto"/>
        <w:right w:val="none" w:sz="0" w:space="0" w:color="auto"/>
      </w:divBdr>
    </w:div>
    <w:div w:id="1388603786">
      <w:bodyDiv w:val="1"/>
      <w:marLeft w:val="0"/>
      <w:marRight w:val="0"/>
      <w:marTop w:val="0"/>
      <w:marBottom w:val="0"/>
      <w:divBdr>
        <w:top w:val="none" w:sz="0" w:space="0" w:color="auto"/>
        <w:left w:val="none" w:sz="0" w:space="0" w:color="auto"/>
        <w:bottom w:val="none" w:sz="0" w:space="0" w:color="auto"/>
        <w:right w:val="none" w:sz="0" w:space="0" w:color="auto"/>
      </w:divBdr>
    </w:div>
    <w:div w:id="1389261867">
      <w:bodyDiv w:val="1"/>
      <w:marLeft w:val="0"/>
      <w:marRight w:val="0"/>
      <w:marTop w:val="0"/>
      <w:marBottom w:val="0"/>
      <w:divBdr>
        <w:top w:val="none" w:sz="0" w:space="0" w:color="auto"/>
        <w:left w:val="none" w:sz="0" w:space="0" w:color="auto"/>
        <w:bottom w:val="none" w:sz="0" w:space="0" w:color="auto"/>
        <w:right w:val="none" w:sz="0" w:space="0" w:color="auto"/>
      </w:divBdr>
      <w:divsChild>
        <w:div w:id="752314275">
          <w:marLeft w:val="0"/>
          <w:marRight w:val="0"/>
          <w:marTop w:val="0"/>
          <w:marBottom w:val="0"/>
          <w:divBdr>
            <w:top w:val="none" w:sz="0" w:space="0" w:color="auto"/>
            <w:left w:val="none" w:sz="0" w:space="0" w:color="auto"/>
            <w:bottom w:val="none" w:sz="0" w:space="0" w:color="auto"/>
            <w:right w:val="none" w:sz="0" w:space="0" w:color="auto"/>
          </w:divBdr>
        </w:div>
        <w:div w:id="1531915292">
          <w:marLeft w:val="0"/>
          <w:marRight w:val="0"/>
          <w:marTop w:val="0"/>
          <w:marBottom w:val="0"/>
          <w:divBdr>
            <w:top w:val="none" w:sz="0" w:space="0" w:color="auto"/>
            <w:left w:val="none" w:sz="0" w:space="0" w:color="auto"/>
            <w:bottom w:val="none" w:sz="0" w:space="0" w:color="auto"/>
            <w:right w:val="none" w:sz="0" w:space="0" w:color="auto"/>
          </w:divBdr>
        </w:div>
      </w:divsChild>
    </w:div>
    <w:div w:id="1389378832">
      <w:bodyDiv w:val="1"/>
      <w:marLeft w:val="0"/>
      <w:marRight w:val="0"/>
      <w:marTop w:val="0"/>
      <w:marBottom w:val="0"/>
      <w:divBdr>
        <w:top w:val="none" w:sz="0" w:space="0" w:color="auto"/>
        <w:left w:val="none" w:sz="0" w:space="0" w:color="auto"/>
        <w:bottom w:val="none" w:sz="0" w:space="0" w:color="auto"/>
        <w:right w:val="none" w:sz="0" w:space="0" w:color="auto"/>
      </w:divBdr>
      <w:divsChild>
        <w:div w:id="546766897">
          <w:marLeft w:val="0"/>
          <w:marRight w:val="0"/>
          <w:marTop w:val="0"/>
          <w:marBottom w:val="0"/>
          <w:divBdr>
            <w:top w:val="none" w:sz="0" w:space="0" w:color="auto"/>
            <w:left w:val="none" w:sz="0" w:space="0" w:color="auto"/>
            <w:bottom w:val="none" w:sz="0" w:space="0" w:color="auto"/>
            <w:right w:val="none" w:sz="0" w:space="0" w:color="auto"/>
          </w:divBdr>
        </w:div>
      </w:divsChild>
    </w:div>
    <w:div w:id="1389455612">
      <w:bodyDiv w:val="1"/>
      <w:marLeft w:val="0"/>
      <w:marRight w:val="0"/>
      <w:marTop w:val="0"/>
      <w:marBottom w:val="0"/>
      <w:divBdr>
        <w:top w:val="none" w:sz="0" w:space="0" w:color="auto"/>
        <w:left w:val="none" w:sz="0" w:space="0" w:color="auto"/>
        <w:bottom w:val="none" w:sz="0" w:space="0" w:color="auto"/>
        <w:right w:val="none" w:sz="0" w:space="0" w:color="auto"/>
      </w:divBdr>
    </w:div>
    <w:div w:id="1389842716">
      <w:bodyDiv w:val="1"/>
      <w:marLeft w:val="0"/>
      <w:marRight w:val="0"/>
      <w:marTop w:val="0"/>
      <w:marBottom w:val="0"/>
      <w:divBdr>
        <w:top w:val="none" w:sz="0" w:space="0" w:color="auto"/>
        <w:left w:val="none" w:sz="0" w:space="0" w:color="auto"/>
        <w:bottom w:val="none" w:sz="0" w:space="0" w:color="auto"/>
        <w:right w:val="none" w:sz="0" w:space="0" w:color="auto"/>
      </w:divBdr>
    </w:div>
    <w:div w:id="1389962319">
      <w:bodyDiv w:val="1"/>
      <w:marLeft w:val="0"/>
      <w:marRight w:val="0"/>
      <w:marTop w:val="0"/>
      <w:marBottom w:val="0"/>
      <w:divBdr>
        <w:top w:val="none" w:sz="0" w:space="0" w:color="auto"/>
        <w:left w:val="none" w:sz="0" w:space="0" w:color="auto"/>
        <w:bottom w:val="none" w:sz="0" w:space="0" w:color="auto"/>
        <w:right w:val="none" w:sz="0" w:space="0" w:color="auto"/>
      </w:divBdr>
      <w:divsChild>
        <w:div w:id="520552450">
          <w:marLeft w:val="0"/>
          <w:marRight w:val="0"/>
          <w:marTop w:val="0"/>
          <w:marBottom w:val="0"/>
          <w:divBdr>
            <w:top w:val="none" w:sz="0" w:space="0" w:color="auto"/>
            <w:left w:val="none" w:sz="0" w:space="0" w:color="auto"/>
            <w:bottom w:val="none" w:sz="0" w:space="0" w:color="auto"/>
            <w:right w:val="none" w:sz="0" w:space="0" w:color="auto"/>
          </w:divBdr>
        </w:div>
      </w:divsChild>
    </w:div>
    <w:div w:id="1390417795">
      <w:bodyDiv w:val="1"/>
      <w:marLeft w:val="0"/>
      <w:marRight w:val="0"/>
      <w:marTop w:val="0"/>
      <w:marBottom w:val="0"/>
      <w:divBdr>
        <w:top w:val="none" w:sz="0" w:space="0" w:color="auto"/>
        <w:left w:val="none" w:sz="0" w:space="0" w:color="auto"/>
        <w:bottom w:val="none" w:sz="0" w:space="0" w:color="auto"/>
        <w:right w:val="none" w:sz="0" w:space="0" w:color="auto"/>
      </w:divBdr>
    </w:div>
    <w:div w:id="1390573958">
      <w:bodyDiv w:val="1"/>
      <w:marLeft w:val="0"/>
      <w:marRight w:val="0"/>
      <w:marTop w:val="0"/>
      <w:marBottom w:val="0"/>
      <w:divBdr>
        <w:top w:val="none" w:sz="0" w:space="0" w:color="auto"/>
        <w:left w:val="none" w:sz="0" w:space="0" w:color="auto"/>
        <w:bottom w:val="none" w:sz="0" w:space="0" w:color="auto"/>
        <w:right w:val="none" w:sz="0" w:space="0" w:color="auto"/>
      </w:divBdr>
    </w:div>
    <w:div w:id="1390768428">
      <w:bodyDiv w:val="1"/>
      <w:marLeft w:val="0"/>
      <w:marRight w:val="0"/>
      <w:marTop w:val="0"/>
      <w:marBottom w:val="0"/>
      <w:divBdr>
        <w:top w:val="none" w:sz="0" w:space="0" w:color="auto"/>
        <w:left w:val="none" w:sz="0" w:space="0" w:color="auto"/>
        <w:bottom w:val="none" w:sz="0" w:space="0" w:color="auto"/>
        <w:right w:val="none" w:sz="0" w:space="0" w:color="auto"/>
      </w:divBdr>
    </w:div>
    <w:div w:id="1390835540">
      <w:bodyDiv w:val="1"/>
      <w:marLeft w:val="0"/>
      <w:marRight w:val="0"/>
      <w:marTop w:val="0"/>
      <w:marBottom w:val="0"/>
      <w:divBdr>
        <w:top w:val="none" w:sz="0" w:space="0" w:color="auto"/>
        <w:left w:val="none" w:sz="0" w:space="0" w:color="auto"/>
        <w:bottom w:val="none" w:sz="0" w:space="0" w:color="auto"/>
        <w:right w:val="none" w:sz="0" w:space="0" w:color="auto"/>
      </w:divBdr>
    </w:div>
    <w:div w:id="1391878379">
      <w:bodyDiv w:val="1"/>
      <w:marLeft w:val="0"/>
      <w:marRight w:val="0"/>
      <w:marTop w:val="0"/>
      <w:marBottom w:val="0"/>
      <w:divBdr>
        <w:top w:val="none" w:sz="0" w:space="0" w:color="auto"/>
        <w:left w:val="none" w:sz="0" w:space="0" w:color="auto"/>
        <w:bottom w:val="none" w:sz="0" w:space="0" w:color="auto"/>
        <w:right w:val="none" w:sz="0" w:space="0" w:color="auto"/>
      </w:divBdr>
      <w:divsChild>
        <w:div w:id="992836236">
          <w:marLeft w:val="0"/>
          <w:marRight w:val="0"/>
          <w:marTop w:val="0"/>
          <w:marBottom w:val="0"/>
          <w:divBdr>
            <w:top w:val="none" w:sz="0" w:space="0" w:color="auto"/>
            <w:left w:val="none" w:sz="0" w:space="0" w:color="auto"/>
            <w:bottom w:val="none" w:sz="0" w:space="0" w:color="auto"/>
            <w:right w:val="none" w:sz="0" w:space="0" w:color="auto"/>
          </w:divBdr>
        </w:div>
        <w:div w:id="1939217215">
          <w:marLeft w:val="0"/>
          <w:marRight w:val="0"/>
          <w:marTop w:val="0"/>
          <w:marBottom w:val="0"/>
          <w:divBdr>
            <w:top w:val="none" w:sz="0" w:space="0" w:color="auto"/>
            <w:left w:val="none" w:sz="0" w:space="0" w:color="auto"/>
            <w:bottom w:val="none" w:sz="0" w:space="0" w:color="auto"/>
            <w:right w:val="none" w:sz="0" w:space="0" w:color="auto"/>
          </w:divBdr>
        </w:div>
      </w:divsChild>
    </w:div>
    <w:div w:id="1391881838">
      <w:bodyDiv w:val="1"/>
      <w:marLeft w:val="0"/>
      <w:marRight w:val="0"/>
      <w:marTop w:val="0"/>
      <w:marBottom w:val="0"/>
      <w:divBdr>
        <w:top w:val="none" w:sz="0" w:space="0" w:color="auto"/>
        <w:left w:val="none" w:sz="0" w:space="0" w:color="auto"/>
        <w:bottom w:val="none" w:sz="0" w:space="0" w:color="auto"/>
        <w:right w:val="none" w:sz="0" w:space="0" w:color="auto"/>
      </w:divBdr>
    </w:div>
    <w:div w:id="1392189869">
      <w:bodyDiv w:val="1"/>
      <w:marLeft w:val="0"/>
      <w:marRight w:val="0"/>
      <w:marTop w:val="0"/>
      <w:marBottom w:val="0"/>
      <w:divBdr>
        <w:top w:val="none" w:sz="0" w:space="0" w:color="auto"/>
        <w:left w:val="none" w:sz="0" w:space="0" w:color="auto"/>
        <w:bottom w:val="none" w:sz="0" w:space="0" w:color="auto"/>
        <w:right w:val="none" w:sz="0" w:space="0" w:color="auto"/>
      </w:divBdr>
    </w:div>
    <w:div w:id="1392313258">
      <w:bodyDiv w:val="1"/>
      <w:marLeft w:val="0"/>
      <w:marRight w:val="0"/>
      <w:marTop w:val="0"/>
      <w:marBottom w:val="0"/>
      <w:divBdr>
        <w:top w:val="none" w:sz="0" w:space="0" w:color="auto"/>
        <w:left w:val="none" w:sz="0" w:space="0" w:color="auto"/>
        <w:bottom w:val="none" w:sz="0" w:space="0" w:color="auto"/>
        <w:right w:val="none" w:sz="0" w:space="0" w:color="auto"/>
      </w:divBdr>
    </w:div>
    <w:div w:id="1392457537">
      <w:bodyDiv w:val="1"/>
      <w:marLeft w:val="0"/>
      <w:marRight w:val="0"/>
      <w:marTop w:val="0"/>
      <w:marBottom w:val="0"/>
      <w:divBdr>
        <w:top w:val="none" w:sz="0" w:space="0" w:color="auto"/>
        <w:left w:val="none" w:sz="0" w:space="0" w:color="auto"/>
        <w:bottom w:val="none" w:sz="0" w:space="0" w:color="auto"/>
        <w:right w:val="none" w:sz="0" w:space="0" w:color="auto"/>
      </w:divBdr>
    </w:div>
    <w:div w:id="1392848868">
      <w:bodyDiv w:val="1"/>
      <w:marLeft w:val="0"/>
      <w:marRight w:val="0"/>
      <w:marTop w:val="0"/>
      <w:marBottom w:val="0"/>
      <w:divBdr>
        <w:top w:val="none" w:sz="0" w:space="0" w:color="auto"/>
        <w:left w:val="none" w:sz="0" w:space="0" w:color="auto"/>
        <w:bottom w:val="none" w:sz="0" w:space="0" w:color="auto"/>
        <w:right w:val="none" w:sz="0" w:space="0" w:color="auto"/>
      </w:divBdr>
    </w:div>
    <w:div w:id="1393189990">
      <w:bodyDiv w:val="1"/>
      <w:marLeft w:val="0"/>
      <w:marRight w:val="0"/>
      <w:marTop w:val="0"/>
      <w:marBottom w:val="0"/>
      <w:divBdr>
        <w:top w:val="none" w:sz="0" w:space="0" w:color="auto"/>
        <w:left w:val="none" w:sz="0" w:space="0" w:color="auto"/>
        <w:bottom w:val="none" w:sz="0" w:space="0" w:color="auto"/>
        <w:right w:val="none" w:sz="0" w:space="0" w:color="auto"/>
      </w:divBdr>
      <w:divsChild>
        <w:div w:id="1128546697">
          <w:marLeft w:val="0"/>
          <w:marRight w:val="0"/>
          <w:marTop w:val="0"/>
          <w:marBottom w:val="0"/>
          <w:divBdr>
            <w:top w:val="none" w:sz="0" w:space="0" w:color="auto"/>
            <w:left w:val="none" w:sz="0" w:space="0" w:color="auto"/>
            <w:bottom w:val="none" w:sz="0" w:space="0" w:color="auto"/>
            <w:right w:val="none" w:sz="0" w:space="0" w:color="auto"/>
          </w:divBdr>
          <w:divsChild>
            <w:div w:id="3140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847381">
      <w:bodyDiv w:val="1"/>
      <w:marLeft w:val="0"/>
      <w:marRight w:val="0"/>
      <w:marTop w:val="0"/>
      <w:marBottom w:val="0"/>
      <w:divBdr>
        <w:top w:val="none" w:sz="0" w:space="0" w:color="auto"/>
        <w:left w:val="none" w:sz="0" w:space="0" w:color="auto"/>
        <w:bottom w:val="none" w:sz="0" w:space="0" w:color="auto"/>
        <w:right w:val="none" w:sz="0" w:space="0" w:color="auto"/>
      </w:divBdr>
    </w:div>
    <w:div w:id="1394812830">
      <w:bodyDiv w:val="1"/>
      <w:marLeft w:val="0"/>
      <w:marRight w:val="0"/>
      <w:marTop w:val="0"/>
      <w:marBottom w:val="0"/>
      <w:divBdr>
        <w:top w:val="none" w:sz="0" w:space="0" w:color="auto"/>
        <w:left w:val="none" w:sz="0" w:space="0" w:color="auto"/>
        <w:bottom w:val="none" w:sz="0" w:space="0" w:color="auto"/>
        <w:right w:val="none" w:sz="0" w:space="0" w:color="auto"/>
      </w:divBdr>
      <w:divsChild>
        <w:div w:id="581763088">
          <w:marLeft w:val="0"/>
          <w:marRight w:val="0"/>
          <w:marTop w:val="0"/>
          <w:marBottom w:val="0"/>
          <w:divBdr>
            <w:top w:val="none" w:sz="0" w:space="0" w:color="auto"/>
            <w:left w:val="none" w:sz="0" w:space="0" w:color="auto"/>
            <w:bottom w:val="none" w:sz="0" w:space="0" w:color="auto"/>
            <w:right w:val="none" w:sz="0" w:space="0" w:color="auto"/>
          </w:divBdr>
        </w:div>
        <w:div w:id="2126071865">
          <w:marLeft w:val="0"/>
          <w:marRight w:val="0"/>
          <w:marTop w:val="0"/>
          <w:marBottom w:val="0"/>
          <w:divBdr>
            <w:top w:val="none" w:sz="0" w:space="0" w:color="auto"/>
            <w:left w:val="none" w:sz="0" w:space="0" w:color="auto"/>
            <w:bottom w:val="none" w:sz="0" w:space="0" w:color="auto"/>
            <w:right w:val="none" w:sz="0" w:space="0" w:color="auto"/>
          </w:divBdr>
        </w:div>
      </w:divsChild>
    </w:div>
    <w:div w:id="1395004114">
      <w:bodyDiv w:val="1"/>
      <w:marLeft w:val="0"/>
      <w:marRight w:val="0"/>
      <w:marTop w:val="0"/>
      <w:marBottom w:val="0"/>
      <w:divBdr>
        <w:top w:val="none" w:sz="0" w:space="0" w:color="auto"/>
        <w:left w:val="none" w:sz="0" w:space="0" w:color="auto"/>
        <w:bottom w:val="none" w:sz="0" w:space="0" w:color="auto"/>
        <w:right w:val="none" w:sz="0" w:space="0" w:color="auto"/>
      </w:divBdr>
      <w:divsChild>
        <w:div w:id="889270020">
          <w:marLeft w:val="0"/>
          <w:marRight w:val="0"/>
          <w:marTop w:val="0"/>
          <w:marBottom w:val="0"/>
          <w:divBdr>
            <w:top w:val="none" w:sz="0" w:space="0" w:color="auto"/>
            <w:left w:val="none" w:sz="0" w:space="0" w:color="auto"/>
            <w:bottom w:val="none" w:sz="0" w:space="0" w:color="auto"/>
            <w:right w:val="none" w:sz="0" w:space="0" w:color="auto"/>
          </w:divBdr>
        </w:div>
      </w:divsChild>
    </w:div>
    <w:div w:id="1395195977">
      <w:bodyDiv w:val="1"/>
      <w:marLeft w:val="0"/>
      <w:marRight w:val="0"/>
      <w:marTop w:val="0"/>
      <w:marBottom w:val="0"/>
      <w:divBdr>
        <w:top w:val="none" w:sz="0" w:space="0" w:color="auto"/>
        <w:left w:val="none" w:sz="0" w:space="0" w:color="auto"/>
        <w:bottom w:val="none" w:sz="0" w:space="0" w:color="auto"/>
        <w:right w:val="none" w:sz="0" w:space="0" w:color="auto"/>
      </w:divBdr>
    </w:div>
    <w:div w:id="1395658683">
      <w:bodyDiv w:val="1"/>
      <w:marLeft w:val="0"/>
      <w:marRight w:val="0"/>
      <w:marTop w:val="0"/>
      <w:marBottom w:val="0"/>
      <w:divBdr>
        <w:top w:val="none" w:sz="0" w:space="0" w:color="auto"/>
        <w:left w:val="none" w:sz="0" w:space="0" w:color="auto"/>
        <w:bottom w:val="none" w:sz="0" w:space="0" w:color="auto"/>
        <w:right w:val="none" w:sz="0" w:space="0" w:color="auto"/>
      </w:divBdr>
      <w:divsChild>
        <w:div w:id="257636551">
          <w:marLeft w:val="0"/>
          <w:marRight w:val="0"/>
          <w:marTop w:val="0"/>
          <w:marBottom w:val="0"/>
          <w:divBdr>
            <w:top w:val="none" w:sz="0" w:space="0" w:color="auto"/>
            <w:left w:val="none" w:sz="0" w:space="0" w:color="auto"/>
            <w:bottom w:val="none" w:sz="0" w:space="0" w:color="auto"/>
            <w:right w:val="none" w:sz="0" w:space="0" w:color="auto"/>
          </w:divBdr>
        </w:div>
      </w:divsChild>
    </w:div>
    <w:div w:id="1395742938">
      <w:bodyDiv w:val="1"/>
      <w:marLeft w:val="0"/>
      <w:marRight w:val="0"/>
      <w:marTop w:val="0"/>
      <w:marBottom w:val="0"/>
      <w:divBdr>
        <w:top w:val="none" w:sz="0" w:space="0" w:color="auto"/>
        <w:left w:val="none" w:sz="0" w:space="0" w:color="auto"/>
        <w:bottom w:val="none" w:sz="0" w:space="0" w:color="auto"/>
        <w:right w:val="none" w:sz="0" w:space="0" w:color="auto"/>
      </w:divBdr>
    </w:div>
    <w:div w:id="1395931556">
      <w:bodyDiv w:val="1"/>
      <w:marLeft w:val="0"/>
      <w:marRight w:val="0"/>
      <w:marTop w:val="0"/>
      <w:marBottom w:val="0"/>
      <w:divBdr>
        <w:top w:val="none" w:sz="0" w:space="0" w:color="auto"/>
        <w:left w:val="none" w:sz="0" w:space="0" w:color="auto"/>
        <w:bottom w:val="none" w:sz="0" w:space="0" w:color="auto"/>
        <w:right w:val="none" w:sz="0" w:space="0" w:color="auto"/>
      </w:divBdr>
      <w:divsChild>
        <w:div w:id="1209800621">
          <w:marLeft w:val="0"/>
          <w:marRight w:val="0"/>
          <w:marTop w:val="75"/>
          <w:marBottom w:val="75"/>
          <w:divBdr>
            <w:top w:val="none" w:sz="0" w:space="0" w:color="auto"/>
            <w:left w:val="none" w:sz="0" w:space="0" w:color="auto"/>
            <w:bottom w:val="none" w:sz="0" w:space="0" w:color="auto"/>
            <w:right w:val="none" w:sz="0" w:space="0" w:color="auto"/>
          </w:divBdr>
        </w:div>
      </w:divsChild>
    </w:div>
    <w:div w:id="1396054231">
      <w:bodyDiv w:val="1"/>
      <w:marLeft w:val="0"/>
      <w:marRight w:val="0"/>
      <w:marTop w:val="0"/>
      <w:marBottom w:val="0"/>
      <w:divBdr>
        <w:top w:val="none" w:sz="0" w:space="0" w:color="auto"/>
        <w:left w:val="none" w:sz="0" w:space="0" w:color="auto"/>
        <w:bottom w:val="none" w:sz="0" w:space="0" w:color="auto"/>
        <w:right w:val="none" w:sz="0" w:space="0" w:color="auto"/>
      </w:divBdr>
    </w:div>
    <w:div w:id="1396203216">
      <w:bodyDiv w:val="1"/>
      <w:marLeft w:val="0"/>
      <w:marRight w:val="0"/>
      <w:marTop w:val="0"/>
      <w:marBottom w:val="0"/>
      <w:divBdr>
        <w:top w:val="none" w:sz="0" w:space="0" w:color="auto"/>
        <w:left w:val="none" w:sz="0" w:space="0" w:color="auto"/>
        <w:bottom w:val="none" w:sz="0" w:space="0" w:color="auto"/>
        <w:right w:val="none" w:sz="0" w:space="0" w:color="auto"/>
      </w:divBdr>
      <w:divsChild>
        <w:div w:id="1833566340">
          <w:marLeft w:val="0"/>
          <w:marRight w:val="0"/>
          <w:marTop w:val="0"/>
          <w:marBottom w:val="0"/>
          <w:divBdr>
            <w:top w:val="none" w:sz="0" w:space="0" w:color="auto"/>
            <w:left w:val="none" w:sz="0" w:space="0" w:color="auto"/>
            <w:bottom w:val="none" w:sz="0" w:space="0" w:color="auto"/>
            <w:right w:val="none" w:sz="0" w:space="0" w:color="auto"/>
          </w:divBdr>
          <w:divsChild>
            <w:div w:id="1089426584">
              <w:marLeft w:val="0"/>
              <w:marRight w:val="0"/>
              <w:marTop w:val="0"/>
              <w:marBottom w:val="0"/>
              <w:divBdr>
                <w:top w:val="none" w:sz="0" w:space="0" w:color="auto"/>
                <w:left w:val="none" w:sz="0" w:space="0" w:color="auto"/>
                <w:bottom w:val="none" w:sz="0" w:space="0" w:color="auto"/>
                <w:right w:val="none" w:sz="0" w:space="0" w:color="auto"/>
              </w:divBdr>
              <w:divsChild>
                <w:div w:id="635526846">
                  <w:marLeft w:val="0"/>
                  <w:marRight w:val="0"/>
                  <w:marTop w:val="0"/>
                  <w:marBottom w:val="0"/>
                  <w:divBdr>
                    <w:top w:val="none" w:sz="0" w:space="0" w:color="auto"/>
                    <w:left w:val="none" w:sz="0" w:space="0" w:color="auto"/>
                    <w:bottom w:val="none" w:sz="0" w:space="0" w:color="auto"/>
                    <w:right w:val="none" w:sz="0" w:space="0" w:color="auto"/>
                  </w:divBdr>
                  <w:divsChild>
                    <w:div w:id="1863400223">
                      <w:marLeft w:val="0"/>
                      <w:marRight w:val="0"/>
                      <w:marTop w:val="0"/>
                      <w:marBottom w:val="0"/>
                      <w:divBdr>
                        <w:top w:val="none" w:sz="0" w:space="0" w:color="auto"/>
                        <w:left w:val="none" w:sz="0" w:space="0" w:color="auto"/>
                        <w:bottom w:val="none" w:sz="0" w:space="0" w:color="auto"/>
                        <w:right w:val="none" w:sz="0" w:space="0" w:color="auto"/>
                      </w:divBdr>
                      <w:divsChild>
                        <w:div w:id="2099404085">
                          <w:marLeft w:val="0"/>
                          <w:marRight w:val="0"/>
                          <w:marTop w:val="0"/>
                          <w:marBottom w:val="0"/>
                          <w:divBdr>
                            <w:top w:val="none" w:sz="0" w:space="0" w:color="auto"/>
                            <w:left w:val="none" w:sz="0" w:space="0" w:color="auto"/>
                            <w:bottom w:val="none" w:sz="0" w:space="0" w:color="auto"/>
                            <w:right w:val="none" w:sz="0" w:space="0" w:color="auto"/>
                          </w:divBdr>
                          <w:divsChild>
                            <w:div w:id="78369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88308">
      <w:bodyDiv w:val="1"/>
      <w:marLeft w:val="0"/>
      <w:marRight w:val="0"/>
      <w:marTop w:val="0"/>
      <w:marBottom w:val="0"/>
      <w:divBdr>
        <w:top w:val="none" w:sz="0" w:space="0" w:color="auto"/>
        <w:left w:val="none" w:sz="0" w:space="0" w:color="auto"/>
        <w:bottom w:val="none" w:sz="0" w:space="0" w:color="auto"/>
        <w:right w:val="none" w:sz="0" w:space="0" w:color="auto"/>
      </w:divBdr>
    </w:div>
    <w:div w:id="1396902153">
      <w:bodyDiv w:val="1"/>
      <w:marLeft w:val="0"/>
      <w:marRight w:val="0"/>
      <w:marTop w:val="0"/>
      <w:marBottom w:val="0"/>
      <w:divBdr>
        <w:top w:val="none" w:sz="0" w:space="0" w:color="auto"/>
        <w:left w:val="none" w:sz="0" w:space="0" w:color="auto"/>
        <w:bottom w:val="none" w:sz="0" w:space="0" w:color="auto"/>
        <w:right w:val="none" w:sz="0" w:space="0" w:color="auto"/>
      </w:divBdr>
    </w:div>
    <w:div w:id="1397170591">
      <w:bodyDiv w:val="1"/>
      <w:marLeft w:val="0"/>
      <w:marRight w:val="0"/>
      <w:marTop w:val="0"/>
      <w:marBottom w:val="0"/>
      <w:divBdr>
        <w:top w:val="none" w:sz="0" w:space="0" w:color="auto"/>
        <w:left w:val="none" w:sz="0" w:space="0" w:color="auto"/>
        <w:bottom w:val="none" w:sz="0" w:space="0" w:color="auto"/>
        <w:right w:val="none" w:sz="0" w:space="0" w:color="auto"/>
      </w:divBdr>
    </w:div>
    <w:div w:id="1397513280">
      <w:bodyDiv w:val="1"/>
      <w:marLeft w:val="0"/>
      <w:marRight w:val="0"/>
      <w:marTop w:val="0"/>
      <w:marBottom w:val="0"/>
      <w:divBdr>
        <w:top w:val="none" w:sz="0" w:space="0" w:color="auto"/>
        <w:left w:val="none" w:sz="0" w:space="0" w:color="auto"/>
        <w:bottom w:val="none" w:sz="0" w:space="0" w:color="auto"/>
        <w:right w:val="none" w:sz="0" w:space="0" w:color="auto"/>
      </w:divBdr>
      <w:divsChild>
        <w:div w:id="1703281798">
          <w:marLeft w:val="0"/>
          <w:marRight w:val="0"/>
          <w:marTop w:val="0"/>
          <w:marBottom w:val="0"/>
          <w:divBdr>
            <w:top w:val="none" w:sz="0" w:space="0" w:color="auto"/>
            <w:left w:val="none" w:sz="0" w:space="0" w:color="auto"/>
            <w:bottom w:val="none" w:sz="0" w:space="0" w:color="auto"/>
            <w:right w:val="none" w:sz="0" w:space="0" w:color="auto"/>
          </w:divBdr>
          <w:divsChild>
            <w:div w:id="98989904">
              <w:marLeft w:val="0"/>
              <w:marRight w:val="0"/>
              <w:marTop w:val="0"/>
              <w:marBottom w:val="0"/>
              <w:divBdr>
                <w:top w:val="none" w:sz="0" w:space="0" w:color="auto"/>
                <w:left w:val="none" w:sz="0" w:space="0" w:color="auto"/>
                <w:bottom w:val="none" w:sz="0" w:space="0" w:color="auto"/>
                <w:right w:val="none" w:sz="0" w:space="0" w:color="auto"/>
              </w:divBdr>
            </w:div>
          </w:divsChild>
        </w:div>
        <w:div w:id="917983973">
          <w:marLeft w:val="0"/>
          <w:marRight w:val="0"/>
          <w:marTop w:val="0"/>
          <w:marBottom w:val="0"/>
          <w:divBdr>
            <w:top w:val="none" w:sz="0" w:space="0" w:color="auto"/>
            <w:left w:val="none" w:sz="0" w:space="0" w:color="auto"/>
            <w:bottom w:val="none" w:sz="0" w:space="0" w:color="auto"/>
            <w:right w:val="none" w:sz="0" w:space="0" w:color="auto"/>
          </w:divBdr>
          <w:divsChild>
            <w:div w:id="152031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819551">
      <w:bodyDiv w:val="1"/>
      <w:marLeft w:val="0"/>
      <w:marRight w:val="0"/>
      <w:marTop w:val="0"/>
      <w:marBottom w:val="0"/>
      <w:divBdr>
        <w:top w:val="none" w:sz="0" w:space="0" w:color="auto"/>
        <w:left w:val="none" w:sz="0" w:space="0" w:color="auto"/>
        <w:bottom w:val="none" w:sz="0" w:space="0" w:color="auto"/>
        <w:right w:val="none" w:sz="0" w:space="0" w:color="auto"/>
      </w:divBdr>
    </w:div>
    <w:div w:id="1397896393">
      <w:bodyDiv w:val="1"/>
      <w:marLeft w:val="0"/>
      <w:marRight w:val="0"/>
      <w:marTop w:val="0"/>
      <w:marBottom w:val="0"/>
      <w:divBdr>
        <w:top w:val="none" w:sz="0" w:space="0" w:color="auto"/>
        <w:left w:val="none" w:sz="0" w:space="0" w:color="auto"/>
        <w:bottom w:val="none" w:sz="0" w:space="0" w:color="auto"/>
        <w:right w:val="none" w:sz="0" w:space="0" w:color="auto"/>
      </w:divBdr>
      <w:divsChild>
        <w:div w:id="1723406493">
          <w:marLeft w:val="0"/>
          <w:marRight w:val="0"/>
          <w:marTop w:val="0"/>
          <w:marBottom w:val="0"/>
          <w:divBdr>
            <w:top w:val="none" w:sz="0" w:space="0" w:color="auto"/>
            <w:left w:val="none" w:sz="0" w:space="0" w:color="auto"/>
            <w:bottom w:val="none" w:sz="0" w:space="0" w:color="auto"/>
            <w:right w:val="none" w:sz="0" w:space="0" w:color="auto"/>
          </w:divBdr>
          <w:divsChild>
            <w:div w:id="28730294">
              <w:marLeft w:val="0"/>
              <w:marRight w:val="0"/>
              <w:marTop w:val="0"/>
              <w:marBottom w:val="0"/>
              <w:divBdr>
                <w:top w:val="none" w:sz="0" w:space="0" w:color="auto"/>
                <w:left w:val="none" w:sz="0" w:space="0" w:color="auto"/>
                <w:bottom w:val="none" w:sz="0" w:space="0" w:color="auto"/>
                <w:right w:val="none" w:sz="0" w:space="0" w:color="auto"/>
              </w:divBdr>
              <w:divsChild>
                <w:div w:id="77155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901222">
      <w:bodyDiv w:val="1"/>
      <w:marLeft w:val="0"/>
      <w:marRight w:val="0"/>
      <w:marTop w:val="0"/>
      <w:marBottom w:val="0"/>
      <w:divBdr>
        <w:top w:val="none" w:sz="0" w:space="0" w:color="auto"/>
        <w:left w:val="none" w:sz="0" w:space="0" w:color="auto"/>
        <w:bottom w:val="none" w:sz="0" w:space="0" w:color="auto"/>
        <w:right w:val="none" w:sz="0" w:space="0" w:color="auto"/>
      </w:divBdr>
    </w:div>
    <w:div w:id="1398624720">
      <w:bodyDiv w:val="1"/>
      <w:marLeft w:val="0"/>
      <w:marRight w:val="0"/>
      <w:marTop w:val="0"/>
      <w:marBottom w:val="0"/>
      <w:divBdr>
        <w:top w:val="none" w:sz="0" w:space="0" w:color="auto"/>
        <w:left w:val="none" w:sz="0" w:space="0" w:color="auto"/>
        <w:bottom w:val="none" w:sz="0" w:space="0" w:color="auto"/>
        <w:right w:val="none" w:sz="0" w:space="0" w:color="auto"/>
      </w:divBdr>
    </w:div>
    <w:div w:id="1398934663">
      <w:bodyDiv w:val="1"/>
      <w:marLeft w:val="0"/>
      <w:marRight w:val="0"/>
      <w:marTop w:val="0"/>
      <w:marBottom w:val="0"/>
      <w:divBdr>
        <w:top w:val="none" w:sz="0" w:space="0" w:color="auto"/>
        <w:left w:val="none" w:sz="0" w:space="0" w:color="auto"/>
        <w:bottom w:val="none" w:sz="0" w:space="0" w:color="auto"/>
        <w:right w:val="none" w:sz="0" w:space="0" w:color="auto"/>
      </w:divBdr>
      <w:divsChild>
        <w:div w:id="425931619">
          <w:marLeft w:val="0"/>
          <w:marRight w:val="0"/>
          <w:marTop w:val="0"/>
          <w:marBottom w:val="0"/>
          <w:divBdr>
            <w:top w:val="none" w:sz="0" w:space="0" w:color="auto"/>
            <w:left w:val="none" w:sz="0" w:space="0" w:color="auto"/>
            <w:bottom w:val="none" w:sz="0" w:space="0" w:color="auto"/>
            <w:right w:val="none" w:sz="0" w:space="0" w:color="auto"/>
          </w:divBdr>
        </w:div>
        <w:div w:id="1856074672">
          <w:marLeft w:val="0"/>
          <w:marRight w:val="0"/>
          <w:marTop w:val="0"/>
          <w:marBottom w:val="0"/>
          <w:divBdr>
            <w:top w:val="none" w:sz="0" w:space="0" w:color="auto"/>
            <w:left w:val="none" w:sz="0" w:space="0" w:color="auto"/>
            <w:bottom w:val="none" w:sz="0" w:space="0" w:color="auto"/>
            <w:right w:val="none" w:sz="0" w:space="0" w:color="auto"/>
          </w:divBdr>
        </w:div>
      </w:divsChild>
    </w:div>
    <w:div w:id="1399205283">
      <w:bodyDiv w:val="1"/>
      <w:marLeft w:val="0"/>
      <w:marRight w:val="0"/>
      <w:marTop w:val="0"/>
      <w:marBottom w:val="0"/>
      <w:divBdr>
        <w:top w:val="none" w:sz="0" w:space="0" w:color="auto"/>
        <w:left w:val="none" w:sz="0" w:space="0" w:color="auto"/>
        <w:bottom w:val="none" w:sz="0" w:space="0" w:color="auto"/>
        <w:right w:val="none" w:sz="0" w:space="0" w:color="auto"/>
      </w:divBdr>
      <w:divsChild>
        <w:div w:id="1777290674">
          <w:marLeft w:val="0"/>
          <w:marRight w:val="0"/>
          <w:marTop w:val="0"/>
          <w:marBottom w:val="0"/>
          <w:divBdr>
            <w:top w:val="none" w:sz="0" w:space="0" w:color="auto"/>
            <w:left w:val="none" w:sz="0" w:space="0" w:color="auto"/>
            <w:bottom w:val="none" w:sz="0" w:space="0" w:color="auto"/>
            <w:right w:val="none" w:sz="0" w:space="0" w:color="auto"/>
          </w:divBdr>
          <w:divsChild>
            <w:div w:id="1330795041">
              <w:marLeft w:val="0"/>
              <w:marRight w:val="0"/>
              <w:marTop w:val="0"/>
              <w:marBottom w:val="0"/>
              <w:divBdr>
                <w:top w:val="none" w:sz="0" w:space="0" w:color="auto"/>
                <w:left w:val="none" w:sz="0" w:space="0" w:color="auto"/>
                <w:bottom w:val="none" w:sz="0" w:space="0" w:color="auto"/>
                <w:right w:val="none" w:sz="0" w:space="0" w:color="auto"/>
              </w:divBdr>
              <w:divsChild>
                <w:div w:id="19223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327586">
      <w:bodyDiv w:val="1"/>
      <w:marLeft w:val="0"/>
      <w:marRight w:val="0"/>
      <w:marTop w:val="0"/>
      <w:marBottom w:val="0"/>
      <w:divBdr>
        <w:top w:val="none" w:sz="0" w:space="0" w:color="auto"/>
        <w:left w:val="none" w:sz="0" w:space="0" w:color="auto"/>
        <w:bottom w:val="none" w:sz="0" w:space="0" w:color="auto"/>
        <w:right w:val="none" w:sz="0" w:space="0" w:color="auto"/>
      </w:divBdr>
      <w:divsChild>
        <w:div w:id="1290162322">
          <w:marLeft w:val="0"/>
          <w:marRight w:val="0"/>
          <w:marTop w:val="0"/>
          <w:marBottom w:val="465"/>
          <w:divBdr>
            <w:top w:val="none" w:sz="0" w:space="0" w:color="auto"/>
            <w:left w:val="none" w:sz="0" w:space="0" w:color="auto"/>
            <w:bottom w:val="none" w:sz="0" w:space="0" w:color="auto"/>
            <w:right w:val="none" w:sz="0" w:space="0" w:color="auto"/>
          </w:divBdr>
        </w:div>
        <w:div w:id="1315833358">
          <w:marLeft w:val="0"/>
          <w:marRight w:val="0"/>
          <w:marTop w:val="0"/>
          <w:marBottom w:val="0"/>
          <w:divBdr>
            <w:top w:val="none" w:sz="0" w:space="0" w:color="auto"/>
            <w:left w:val="none" w:sz="0" w:space="0" w:color="auto"/>
            <w:bottom w:val="none" w:sz="0" w:space="0" w:color="auto"/>
            <w:right w:val="none" w:sz="0" w:space="0" w:color="auto"/>
          </w:divBdr>
          <w:divsChild>
            <w:div w:id="1299217302">
              <w:marLeft w:val="0"/>
              <w:marRight w:val="0"/>
              <w:marTop w:val="0"/>
              <w:marBottom w:val="0"/>
              <w:divBdr>
                <w:top w:val="none" w:sz="0" w:space="0" w:color="auto"/>
                <w:left w:val="none" w:sz="0" w:space="0" w:color="auto"/>
                <w:bottom w:val="none" w:sz="0" w:space="0" w:color="auto"/>
                <w:right w:val="none" w:sz="0" w:space="0" w:color="auto"/>
              </w:divBdr>
              <w:divsChild>
                <w:div w:id="180047754">
                  <w:marLeft w:val="0"/>
                  <w:marRight w:val="0"/>
                  <w:marTop w:val="0"/>
                  <w:marBottom w:val="0"/>
                  <w:divBdr>
                    <w:top w:val="none" w:sz="0" w:space="0" w:color="auto"/>
                    <w:left w:val="none" w:sz="0" w:space="0" w:color="auto"/>
                    <w:bottom w:val="none" w:sz="0" w:space="0" w:color="auto"/>
                    <w:right w:val="none" w:sz="0" w:space="0" w:color="auto"/>
                  </w:divBdr>
                  <w:divsChild>
                    <w:div w:id="1674187073">
                      <w:marLeft w:val="0"/>
                      <w:marRight w:val="0"/>
                      <w:marTop w:val="0"/>
                      <w:marBottom w:val="0"/>
                      <w:divBdr>
                        <w:top w:val="none" w:sz="0" w:space="0" w:color="auto"/>
                        <w:left w:val="none" w:sz="0" w:space="0" w:color="auto"/>
                        <w:bottom w:val="none" w:sz="0" w:space="0" w:color="auto"/>
                        <w:right w:val="none" w:sz="0" w:space="0" w:color="auto"/>
                      </w:divBdr>
                    </w:div>
                  </w:divsChild>
                </w:div>
                <w:div w:id="435559065">
                  <w:marLeft w:val="0"/>
                  <w:marRight w:val="0"/>
                  <w:marTop w:val="0"/>
                  <w:marBottom w:val="0"/>
                  <w:divBdr>
                    <w:top w:val="none" w:sz="0" w:space="0" w:color="auto"/>
                    <w:left w:val="none" w:sz="0" w:space="0" w:color="auto"/>
                    <w:bottom w:val="none" w:sz="0" w:space="0" w:color="auto"/>
                    <w:right w:val="none" w:sz="0" w:space="0" w:color="auto"/>
                  </w:divBdr>
                  <w:divsChild>
                    <w:div w:id="270554235">
                      <w:marLeft w:val="0"/>
                      <w:marRight w:val="0"/>
                      <w:marTop w:val="0"/>
                      <w:marBottom w:val="0"/>
                      <w:divBdr>
                        <w:top w:val="none" w:sz="0" w:space="0" w:color="auto"/>
                        <w:left w:val="none" w:sz="0" w:space="0" w:color="auto"/>
                        <w:bottom w:val="none" w:sz="0" w:space="0" w:color="auto"/>
                        <w:right w:val="none" w:sz="0" w:space="0" w:color="auto"/>
                      </w:divBdr>
                    </w:div>
                  </w:divsChild>
                </w:div>
                <w:div w:id="824246631">
                  <w:marLeft w:val="0"/>
                  <w:marRight w:val="0"/>
                  <w:marTop w:val="0"/>
                  <w:marBottom w:val="0"/>
                  <w:divBdr>
                    <w:top w:val="none" w:sz="0" w:space="0" w:color="auto"/>
                    <w:left w:val="none" w:sz="0" w:space="0" w:color="auto"/>
                    <w:bottom w:val="none" w:sz="0" w:space="0" w:color="auto"/>
                    <w:right w:val="none" w:sz="0" w:space="0" w:color="auto"/>
                  </w:divBdr>
                  <w:divsChild>
                    <w:div w:id="2082604260">
                      <w:marLeft w:val="0"/>
                      <w:marRight w:val="0"/>
                      <w:marTop w:val="0"/>
                      <w:marBottom w:val="0"/>
                      <w:divBdr>
                        <w:top w:val="none" w:sz="0" w:space="0" w:color="auto"/>
                        <w:left w:val="none" w:sz="0" w:space="0" w:color="auto"/>
                        <w:bottom w:val="none" w:sz="0" w:space="0" w:color="auto"/>
                        <w:right w:val="none" w:sz="0" w:space="0" w:color="auto"/>
                      </w:divBdr>
                    </w:div>
                  </w:divsChild>
                </w:div>
                <w:div w:id="1739132185">
                  <w:marLeft w:val="0"/>
                  <w:marRight w:val="0"/>
                  <w:marTop w:val="0"/>
                  <w:marBottom w:val="0"/>
                  <w:divBdr>
                    <w:top w:val="none" w:sz="0" w:space="0" w:color="auto"/>
                    <w:left w:val="none" w:sz="0" w:space="0" w:color="auto"/>
                    <w:bottom w:val="none" w:sz="0" w:space="0" w:color="auto"/>
                    <w:right w:val="none" w:sz="0" w:space="0" w:color="auto"/>
                  </w:divBdr>
                  <w:divsChild>
                    <w:div w:id="1878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399334">
      <w:bodyDiv w:val="1"/>
      <w:marLeft w:val="0"/>
      <w:marRight w:val="0"/>
      <w:marTop w:val="0"/>
      <w:marBottom w:val="0"/>
      <w:divBdr>
        <w:top w:val="none" w:sz="0" w:space="0" w:color="auto"/>
        <w:left w:val="none" w:sz="0" w:space="0" w:color="auto"/>
        <w:bottom w:val="none" w:sz="0" w:space="0" w:color="auto"/>
        <w:right w:val="none" w:sz="0" w:space="0" w:color="auto"/>
      </w:divBdr>
    </w:div>
    <w:div w:id="1400864465">
      <w:bodyDiv w:val="1"/>
      <w:marLeft w:val="0"/>
      <w:marRight w:val="0"/>
      <w:marTop w:val="0"/>
      <w:marBottom w:val="0"/>
      <w:divBdr>
        <w:top w:val="none" w:sz="0" w:space="0" w:color="auto"/>
        <w:left w:val="none" w:sz="0" w:space="0" w:color="auto"/>
        <w:bottom w:val="none" w:sz="0" w:space="0" w:color="auto"/>
        <w:right w:val="none" w:sz="0" w:space="0" w:color="auto"/>
      </w:divBdr>
    </w:div>
    <w:div w:id="1401519555">
      <w:bodyDiv w:val="1"/>
      <w:marLeft w:val="0"/>
      <w:marRight w:val="0"/>
      <w:marTop w:val="0"/>
      <w:marBottom w:val="0"/>
      <w:divBdr>
        <w:top w:val="none" w:sz="0" w:space="0" w:color="auto"/>
        <w:left w:val="none" w:sz="0" w:space="0" w:color="auto"/>
        <w:bottom w:val="none" w:sz="0" w:space="0" w:color="auto"/>
        <w:right w:val="none" w:sz="0" w:space="0" w:color="auto"/>
      </w:divBdr>
    </w:div>
    <w:div w:id="1401752850">
      <w:bodyDiv w:val="1"/>
      <w:marLeft w:val="0"/>
      <w:marRight w:val="0"/>
      <w:marTop w:val="0"/>
      <w:marBottom w:val="0"/>
      <w:divBdr>
        <w:top w:val="none" w:sz="0" w:space="0" w:color="auto"/>
        <w:left w:val="none" w:sz="0" w:space="0" w:color="auto"/>
        <w:bottom w:val="none" w:sz="0" w:space="0" w:color="auto"/>
        <w:right w:val="none" w:sz="0" w:space="0" w:color="auto"/>
      </w:divBdr>
      <w:divsChild>
        <w:div w:id="1709332111">
          <w:marLeft w:val="0"/>
          <w:marRight w:val="0"/>
          <w:marTop w:val="0"/>
          <w:marBottom w:val="0"/>
          <w:divBdr>
            <w:top w:val="none" w:sz="0" w:space="0" w:color="auto"/>
            <w:left w:val="none" w:sz="0" w:space="0" w:color="auto"/>
            <w:bottom w:val="none" w:sz="0" w:space="0" w:color="auto"/>
            <w:right w:val="none" w:sz="0" w:space="0" w:color="auto"/>
          </w:divBdr>
        </w:div>
        <w:div w:id="1488010720">
          <w:marLeft w:val="0"/>
          <w:marRight w:val="0"/>
          <w:marTop w:val="0"/>
          <w:marBottom w:val="0"/>
          <w:divBdr>
            <w:top w:val="none" w:sz="0" w:space="0" w:color="auto"/>
            <w:left w:val="none" w:sz="0" w:space="0" w:color="auto"/>
            <w:bottom w:val="none" w:sz="0" w:space="0" w:color="auto"/>
            <w:right w:val="none" w:sz="0" w:space="0" w:color="auto"/>
          </w:divBdr>
        </w:div>
        <w:div w:id="1312097310">
          <w:marLeft w:val="0"/>
          <w:marRight w:val="0"/>
          <w:marTop w:val="0"/>
          <w:marBottom w:val="0"/>
          <w:divBdr>
            <w:top w:val="none" w:sz="0" w:space="0" w:color="auto"/>
            <w:left w:val="none" w:sz="0" w:space="0" w:color="auto"/>
            <w:bottom w:val="none" w:sz="0" w:space="0" w:color="auto"/>
            <w:right w:val="none" w:sz="0" w:space="0" w:color="auto"/>
          </w:divBdr>
        </w:div>
        <w:div w:id="1967003358">
          <w:marLeft w:val="0"/>
          <w:marRight w:val="0"/>
          <w:marTop w:val="0"/>
          <w:marBottom w:val="0"/>
          <w:divBdr>
            <w:top w:val="none" w:sz="0" w:space="0" w:color="auto"/>
            <w:left w:val="none" w:sz="0" w:space="0" w:color="auto"/>
            <w:bottom w:val="none" w:sz="0" w:space="0" w:color="auto"/>
            <w:right w:val="none" w:sz="0" w:space="0" w:color="auto"/>
          </w:divBdr>
        </w:div>
      </w:divsChild>
    </w:div>
    <w:div w:id="1402023031">
      <w:bodyDiv w:val="1"/>
      <w:marLeft w:val="0"/>
      <w:marRight w:val="0"/>
      <w:marTop w:val="0"/>
      <w:marBottom w:val="0"/>
      <w:divBdr>
        <w:top w:val="none" w:sz="0" w:space="0" w:color="auto"/>
        <w:left w:val="none" w:sz="0" w:space="0" w:color="auto"/>
        <w:bottom w:val="none" w:sz="0" w:space="0" w:color="auto"/>
        <w:right w:val="none" w:sz="0" w:space="0" w:color="auto"/>
      </w:divBdr>
    </w:div>
    <w:div w:id="1402408088">
      <w:bodyDiv w:val="1"/>
      <w:marLeft w:val="0"/>
      <w:marRight w:val="0"/>
      <w:marTop w:val="0"/>
      <w:marBottom w:val="0"/>
      <w:divBdr>
        <w:top w:val="none" w:sz="0" w:space="0" w:color="auto"/>
        <w:left w:val="none" w:sz="0" w:space="0" w:color="auto"/>
        <w:bottom w:val="none" w:sz="0" w:space="0" w:color="auto"/>
        <w:right w:val="none" w:sz="0" w:space="0" w:color="auto"/>
      </w:divBdr>
      <w:divsChild>
        <w:div w:id="1954049347">
          <w:marLeft w:val="0"/>
          <w:marRight w:val="0"/>
          <w:marTop w:val="0"/>
          <w:marBottom w:val="0"/>
          <w:divBdr>
            <w:top w:val="none" w:sz="0" w:space="0" w:color="auto"/>
            <w:left w:val="none" w:sz="0" w:space="0" w:color="auto"/>
            <w:bottom w:val="none" w:sz="0" w:space="0" w:color="auto"/>
            <w:right w:val="none" w:sz="0" w:space="0" w:color="auto"/>
          </w:divBdr>
        </w:div>
      </w:divsChild>
    </w:div>
    <w:div w:id="1402749378">
      <w:bodyDiv w:val="1"/>
      <w:marLeft w:val="0"/>
      <w:marRight w:val="0"/>
      <w:marTop w:val="0"/>
      <w:marBottom w:val="0"/>
      <w:divBdr>
        <w:top w:val="none" w:sz="0" w:space="0" w:color="auto"/>
        <w:left w:val="none" w:sz="0" w:space="0" w:color="auto"/>
        <w:bottom w:val="none" w:sz="0" w:space="0" w:color="auto"/>
        <w:right w:val="none" w:sz="0" w:space="0" w:color="auto"/>
      </w:divBdr>
    </w:div>
    <w:div w:id="1403411449">
      <w:bodyDiv w:val="1"/>
      <w:marLeft w:val="0"/>
      <w:marRight w:val="0"/>
      <w:marTop w:val="0"/>
      <w:marBottom w:val="0"/>
      <w:divBdr>
        <w:top w:val="none" w:sz="0" w:space="0" w:color="auto"/>
        <w:left w:val="none" w:sz="0" w:space="0" w:color="auto"/>
        <w:bottom w:val="none" w:sz="0" w:space="0" w:color="auto"/>
        <w:right w:val="none" w:sz="0" w:space="0" w:color="auto"/>
      </w:divBdr>
    </w:div>
    <w:div w:id="1403916326">
      <w:bodyDiv w:val="1"/>
      <w:marLeft w:val="0"/>
      <w:marRight w:val="0"/>
      <w:marTop w:val="0"/>
      <w:marBottom w:val="0"/>
      <w:divBdr>
        <w:top w:val="none" w:sz="0" w:space="0" w:color="auto"/>
        <w:left w:val="none" w:sz="0" w:space="0" w:color="auto"/>
        <w:bottom w:val="none" w:sz="0" w:space="0" w:color="auto"/>
        <w:right w:val="none" w:sz="0" w:space="0" w:color="auto"/>
      </w:divBdr>
      <w:divsChild>
        <w:div w:id="1054815024">
          <w:marLeft w:val="0"/>
          <w:marRight w:val="0"/>
          <w:marTop w:val="0"/>
          <w:marBottom w:val="0"/>
          <w:divBdr>
            <w:top w:val="none" w:sz="0" w:space="0" w:color="auto"/>
            <w:left w:val="none" w:sz="0" w:space="0" w:color="auto"/>
            <w:bottom w:val="none" w:sz="0" w:space="0" w:color="auto"/>
            <w:right w:val="none" w:sz="0" w:space="0" w:color="auto"/>
          </w:divBdr>
          <w:divsChild>
            <w:div w:id="603732120">
              <w:marLeft w:val="0"/>
              <w:marRight w:val="0"/>
              <w:marTop w:val="0"/>
              <w:marBottom w:val="0"/>
              <w:divBdr>
                <w:top w:val="none" w:sz="0" w:space="0" w:color="auto"/>
                <w:left w:val="none" w:sz="0" w:space="0" w:color="auto"/>
                <w:bottom w:val="none" w:sz="0" w:space="0" w:color="auto"/>
                <w:right w:val="none" w:sz="0" w:space="0" w:color="auto"/>
              </w:divBdr>
            </w:div>
            <w:div w:id="1613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16458">
      <w:bodyDiv w:val="1"/>
      <w:marLeft w:val="0"/>
      <w:marRight w:val="0"/>
      <w:marTop w:val="0"/>
      <w:marBottom w:val="0"/>
      <w:divBdr>
        <w:top w:val="none" w:sz="0" w:space="0" w:color="auto"/>
        <w:left w:val="none" w:sz="0" w:space="0" w:color="auto"/>
        <w:bottom w:val="none" w:sz="0" w:space="0" w:color="auto"/>
        <w:right w:val="none" w:sz="0" w:space="0" w:color="auto"/>
      </w:divBdr>
    </w:div>
    <w:div w:id="1404185595">
      <w:bodyDiv w:val="1"/>
      <w:marLeft w:val="0"/>
      <w:marRight w:val="0"/>
      <w:marTop w:val="0"/>
      <w:marBottom w:val="0"/>
      <w:divBdr>
        <w:top w:val="none" w:sz="0" w:space="0" w:color="auto"/>
        <w:left w:val="none" w:sz="0" w:space="0" w:color="auto"/>
        <w:bottom w:val="none" w:sz="0" w:space="0" w:color="auto"/>
        <w:right w:val="none" w:sz="0" w:space="0" w:color="auto"/>
      </w:divBdr>
      <w:divsChild>
        <w:div w:id="549078333">
          <w:marLeft w:val="0"/>
          <w:marRight w:val="0"/>
          <w:marTop w:val="0"/>
          <w:marBottom w:val="0"/>
          <w:divBdr>
            <w:top w:val="none" w:sz="0" w:space="0" w:color="auto"/>
            <w:left w:val="none" w:sz="0" w:space="0" w:color="auto"/>
            <w:bottom w:val="none" w:sz="0" w:space="0" w:color="auto"/>
            <w:right w:val="none" w:sz="0" w:space="0" w:color="auto"/>
          </w:divBdr>
        </w:div>
        <w:div w:id="1151289653">
          <w:marLeft w:val="0"/>
          <w:marRight w:val="0"/>
          <w:marTop w:val="0"/>
          <w:marBottom w:val="0"/>
          <w:divBdr>
            <w:top w:val="none" w:sz="0" w:space="0" w:color="auto"/>
            <w:left w:val="none" w:sz="0" w:space="0" w:color="auto"/>
            <w:bottom w:val="none" w:sz="0" w:space="0" w:color="auto"/>
            <w:right w:val="none" w:sz="0" w:space="0" w:color="auto"/>
          </w:divBdr>
        </w:div>
      </w:divsChild>
    </w:div>
    <w:div w:id="1404985908">
      <w:bodyDiv w:val="1"/>
      <w:marLeft w:val="0"/>
      <w:marRight w:val="0"/>
      <w:marTop w:val="0"/>
      <w:marBottom w:val="0"/>
      <w:divBdr>
        <w:top w:val="none" w:sz="0" w:space="0" w:color="auto"/>
        <w:left w:val="none" w:sz="0" w:space="0" w:color="auto"/>
        <w:bottom w:val="none" w:sz="0" w:space="0" w:color="auto"/>
        <w:right w:val="none" w:sz="0" w:space="0" w:color="auto"/>
      </w:divBdr>
    </w:div>
    <w:div w:id="1405488100">
      <w:bodyDiv w:val="1"/>
      <w:marLeft w:val="0"/>
      <w:marRight w:val="0"/>
      <w:marTop w:val="0"/>
      <w:marBottom w:val="0"/>
      <w:divBdr>
        <w:top w:val="none" w:sz="0" w:space="0" w:color="auto"/>
        <w:left w:val="none" w:sz="0" w:space="0" w:color="auto"/>
        <w:bottom w:val="none" w:sz="0" w:space="0" w:color="auto"/>
        <w:right w:val="none" w:sz="0" w:space="0" w:color="auto"/>
      </w:divBdr>
    </w:div>
    <w:div w:id="1405639634">
      <w:bodyDiv w:val="1"/>
      <w:marLeft w:val="0"/>
      <w:marRight w:val="0"/>
      <w:marTop w:val="0"/>
      <w:marBottom w:val="0"/>
      <w:divBdr>
        <w:top w:val="none" w:sz="0" w:space="0" w:color="auto"/>
        <w:left w:val="none" w:sz="0" w:space="0" w:color="auto"/>
        <w:bottom w:val="none" w:sz="0" w:space="0" w:color="auto"/>
        <w:right w:val="none" w:sz="0" w:space="0" w:color="auto"/>
      </w:divBdr>
    </w:div>
    <w:div w:id="1405881285">
      <w:bodyDiv w:val="1"/>
      <w:marLeft w:val="0"/>
      <w:marRight w:val="0"/>
      <w:marTop w:val="0"/>
      <w:marBottom w:val="0"/>
      <w:divBdr>
        <w:top w:val="none" w:sz="0" w:space="0" w:color="auto"/>
        <w:left w:val="none" w:sz="0" w:space="0" w:color="auto"/>
        <w:bottom w:val="none" w:sz="0" w:space="0" w:color="auto"/>
        <w:right w:val="none" w:sz="0" w:space="0" w:color="auto"/>
      </w:divBdr>
    </w:div>
    <w:div w:id="1405951167">
      <w:bodyDiv w:val="1"/>
      <w:marLeft w:val="0"/>
      <w:marRight w:val="0"/>
      <w:marTop w:val="0"/>
      <w:marBottom w:val="0"/>
      <w:divBdr>
        <w:top w:val="none" w:sz="0" w:space="0" w:color="auto"/>
        <w:left w:val="none" w:sz="0" w:space="0" w:color="auto"/>
        <w:bottom w:val="none" w:sz="0" w:space="0" w:color="auto"/>
        <w:right w:val="none" w:sz="0" w:space="0" w:color="auto"/>
      </w:divBdr>
      <w:divsChild>
        <w:div w:id="552930727">
          <w:marLeft w:val="0"/>
          <w:marRight w:val="0"/>
          <w:marTop w:val="0"/>
          <w:marBottom w:val="0"/>
          <w:divBdr>
            <w:top w:val="none" w:sz="0" w:space="0" w:color="auto"/>
            <w:left w:val="none" w:sz="0" w:space="0" w:color="auto"/>
            <w:bottom w:val="none" w:sz="0" w:space="0" w:color="auto"/>
            <w:right w:val="none" w:sz="0" w:space="0" w:color="auto"/>
          </w:divBdr>
          <w:divsChild>
            <w:div w:id="1308440337">
              <w:marLeft w:val="0"/>
              <w:marRight w:val="0"/>
              <w:marTop w:val="0"/>
              <w:marBottom w:val="0"/>
              <w:divBdr>
                <w:top w:val="none" w:sz="0" w:space="0" w:color="auto"/>
                <w:left w:val="none" w:sz="0" w:space="0" w:color="auto"/>
                <w:bottom w:val="none" w:sz="0" w:space="0" w:color="auto"/>
                <w:right w:val="none" w:sz="0" w:space="0" w:color="auto"/>
              </w:divBdr>
              <w:divsChild>
                <w:div w:id="868689667">
                  <w:marLeft w:val="0"/>
                  <w:marRight w:val="0"/>
                  <w:marTop w:val="0"/>
                  <w:marBottom w:val="0"/>
                  <w:divBdr>
                    <w:top w:val="none" w:sz="0" w:space="0" w:color="auto"/>
                    <w:left w:val="none" w:sz="0" w:space="0" w:color="auto"/>
                    <w:bottom w:val="none" w:sz="0" w:space="0" w:color="auto"/>
                    <w:right w:val="none" w:sz="0" w:space="0" w:color="auto"/>
                  </w:divBdr>
                </w:div>
                <w:div w:id="107173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076016">
      <w:bodyDiv w:val="1"/>
      <w:marLeft w:val="0"/>
      <w:marRight w:val="0"/>
      <w:marTop w:val="0"/>
      <w:marBottom w:val="0"/>
      <w:divBdr>
        <w:top w:val="none" w:sz="0" w:space="0" w:color="auto"/>
        <w:left w:val="none" w:sz="0" w:space="0" w:color="auto"/>
        <w:bottom w:val="none" w:sz="0" w:space="0" w:color="auto"/>
        <w:right w:val="none" w:sz="0" w:space="0" w:color="auto"/>
      </w:divBdr>
      <w:divsChild>
        <w:div w:id="880869758">
          <w:marLeft w:val="0"/>
          <w:marRight w:val="0"/>
          <w:marTop w:val="0"/>
          <w:marBottom w:val="0"/>
          <w:divBdr>
            <w:top w:val="none" w:sz="0" w:space="0" w:color="auto"/>
            <w:left w:val="none" w:sz="0" w:space="0" w:color="auto"/>
            <w:bottom w:val="none" w:sz="0" w:space="0" w:color="auto"/>
            <w:right w:val="none" w:sz="0" w:space="0" w:color="auto"/>
          </w:divBdr>
        </w:div>
      </w:divsChild>
    </w:div>
    <w:div w:id="1406607480">
      <w:bodyDiv w:val="1"/>
      <w:marLeft w:val="0"/>
      <w:marRight w:val="0"/>
      <w:marTop w:val="0"/>
      <w:marBottom w:val="0"/>
      <w:divBdr>
        <w:top w:val="none" w:sz="0" w:space="0" w:color="auto"/>
        <w:left w:val="none" w:sz="0" w:space="0" w:color="auto"/>
        <w:bottom w:val="none" w:sz="0" w:space="0" w:color="auto"/>
        <w:right w:val="none" w:sz="0" w:space="0" w:color="auto"/>
      </w:divBdr>
      <w:divsChild>
        <w:div w:id="556941603">
          <w:marLeft w:val="0"/>
          <w:marRight w:val="0"/>
          <w:marTop w:val="0"/>
          <w:marBottom w:val="0"/>
          <w:divBdr>
            <w:top w:val="none" w:sz="0" w:space="0" w:color="auto"/>
            <w:left w:val="none" w:sz="0" w:space="0" w:color="auto"/>
            <w:bottom w:val="none" w:sz="0" w:space="0" w:color="auto"/>
            <w:right w:val="none" w:sz="0" w:space="0" w:color="auto"/>
          </w:divBdr>
        </w:div>
        <w:div w:id="92018610">
          <w:marLeft w:val="0"/>
          <w:marRight w:val="0"/>
          <w:marTop w:val="0"/>
          <w:marBottom w:val="0"/>
          <w:divBdr>
            <w:top w:val="none" w:sz="0" w:space="0" w:color="auto"/>
            <w:left w:val="none" w:sz="0" w:space="0" w:color="auto"/>
            <w:bottom w:val="none" w:sz="0" w:space="0" w:color="auto"/>
            <w:right w:val="none" w:sz="0" w:space="0" w:color="auto"/>
          </w:divBdr>
        </w:div>
        <w:div w:id="611867543">
          <w:marLeft w:val="0"/>
          <w:marRight w:val="0"/>
          <w:marTop w:val="0"/>
          <w:marBottom w:val="0"/>
          <w:divBdr>
            <w:top w:val="none" w:sz="0" w:space="0" w:color="auto"/>
            <w:left w:val="none" w:sz="0" w:space="0" w:color="auto"/>
            <w:bottom w:val="none" w:sz="0" w:space="0" w:color="auto"/>
            <w:right w:val="none" w:sz="0" w:space="0" w:color="auto"/>
          </w:divBdr>
        </w:div>
      </w:divsChild>
    </w:div>
    <w:div w:id="1406950031">
      <w:bodyDiv w:val="1"/>
      <w:marLeft w:val="0"/>
      <w:marRight w:val="0"/>
      <w:marTop w:val="0"/>
      <w:marBottom w:val="0"/>
      <w:divBdr>
        <w:top w:val="none" w:sz="0" w:space="0" w:color="auto"/>
        <w:left w:val="none" w:sz="0" w:space="0" w:color="auto"/>
        <w:bottom w:val="none" w:sz="0" w:space="0" w:color="auto"/>
        <w:right w:val="none" w:sz="0" w:space="0" w:color="auto"/>
      </w:divBdr>
    </w:div>
    <w:div w:id="1407340079">
      <w:bodyDiv w:val="1"/>
      <w:marLeft w:val="0"/>
      <w:marRight w:val="0"/>
      <w:marTop w:val="0"/>
      <w:marBottom w:val="0"/>
      <w:divBdr>
        <w:top w:val="none" w:sz="0" w:space="0" w:color="auto"/>
        <w:left w:val="none" w:sz="0" w:space="0" w:color="auto"/>
        <w:bottom w:val="none" w:sz="0" w:space="0" w:color="auto"/>
        <w:right w:val="none" w:sz="0" w:space="0" w:color="auto"/>
      </w:divBdr>
    </w:div>
    <w:div w:id="1407799730">
      <w:bodyDiv w:val="1"/>
      <w:marLeft w:val="0"/>
      <w:marRight w:val="0"/>
      <w:marTop w:val="0"/>
      <w:marBottom w:val="0"/>
      <w:divBdr>
        <w:top w:val="none" w:sz="0" w:space="0" w:color="auto"/>
        <w:left w:val="none" w:sz="0" w:space="0" w:color="auto"/>
        <w:bottom w:val="none" w:sz="0" w:space="0" w:color="auto"/>
        <w:right w:val="none" w:sz="0" w:space="0" w:color="auto"/>
      </w:divBdr>
    </w:div>
    <w:div w:id="1408767897">
      <w:bodyDiv w:val="1"/>
      <w:marLeft w:val="0"/>
      <w:marRight w:val="0"/>
      <w:marTop w:val="0"/>
      <w:marBottom w:val="0"/>
      <w:divBdr>
        <w:top w:val="none" w:sz="0" w:space="0" w:color="auto"/>
        <w:left w:val="none" w:sz="0" w:space="0" w:color="auto"/>
        <w:bottom w:val="none" w:sz="0" w:space="0" w:color="auto"/>
        <w:right w:val="none" w:sz="0" w:space="0" w:color="auto"/>
      </w:divBdr>
      <w:divsChild>
        <w:div w:id="1546335184">
          <w:marLeft w:val="0"/>
          <w:marRight w:val="0"/>
          <w:marTop w:val="0"/>
          <w:marBottom w:val="0"/>
          <w:divBdr>
            <w:top w:val="none" w:sz="0" w:space="0" w:color="auto"/>
            <w:left w:val="none" w:sz="0" w:space="0" w:color="auto"/>
            <w:bottom w:val="none" w:sz="0" w:space="0" w:color="auto"/>
            <w:right w:val="none" w:sz="0" w:space="0" w:color="auto"/>
          </w:divBdr>
        </w:div>
      </w:divsChild>
    </w:div>
    <w:div w:id="1409228999">
      <w:bodyDiv w:val="1"/>
      <w:marLeft w:val="0"/>
      <w:marRight w:val="0"/>
      <w:marTop w:val="0"/>
      <w:marBottom w:val="0"/>
      <w:divBdr>
        <w:top w:val="none" w:sz="0" w:space="0" w:color="auto"/>
        <w:left w:val="none" w:sz="0" w:space="0" w:color="auto"/>
        <w:bottom w:val="none" w:sz="0" w:space="0" w:color="auto"/>
        <w:right w:val="none" w:sz="0" w:space="0" w:color="auto"/>
      </w:divBdr>
    </w:div>
    <w:div w:id="1409376853">
      <w:bodyDiv w:val="1"/>
      <w:marLeft w:val="0"/>
      <w:marRight w:val="0"/>
      <w:marTop w:val="0"/>
      <w:marBottom w:val="0"/>
      <w:divBdr>
        <w:top w:val="none" w:sz="0" w:space="0" w:color="auto"/>
        <w:left w:val="none" w:sz="0" w:space="0" w:color="auto"/>
        <w:bottom w:val="none" w:sz="0" w:space="0" w:color="auto"/>
        <w:right w:val="none" w:sz="0" w:space="0" w:color="auto"/>
      </w:divBdr>
    </w:div>
    <w:div w:id="1410038532">
      <w:bodyDiv w:val="1"/>
      <w:marLeft w:val="0"/>
      <w:marRight w:val="0"/>
      <w:marTop w:val="0"/>
      <w:marBottom w:val="0"/>
      <w:divBdr>
        <w:top w:val="none" w:sz="0" w:space="0" w:color="auto"/>
        <w:left w:val="none" w:sz="0" w:space="0" w:color="auto"/>
        <w:bottom w:val="none" w:sz="0" w:space="0" w:color="auto"/>
        <w:right w:val="none" w:sz="0" w:space="0" w:color="auto"/>
      </w:divBdr>
    </w:div>
    <w:div w:id="1411393981">
      <w:bodyDiv w:val="1"/>
      <w:marLeft w:val="0"/>
      <w:marRight w:val="0"/>
      <w:marTop w:val="0"/>
      <w:marBottom w:val="0"/>
      <w:divBdr>
        <w:top w:val="none" w:sz="0" w:space="0" w:color="auto"/>
        <w:left w:val="none" w:sz="0" w:space="0" w:color="auto"/>
        <w:bottom w:val="none" w:sz="0" w:space="0" w:color="auto"/>
        <w:right w:val="none" w:sz="0" w:space="0" w:color="auto"/>
      </w:divBdr>
      <w:divsChild>
        <w:div w:id="1162817208">
          <w:marLeft w:val="0"/>
          <w:marRight w:val="0"/>
          <w:marTop w:val="0"/>
          <w:marBottom w:val="0"/>
          <w:divBdr>
            <w:top w:val="none" w:sz="0" w:space="0" w:color="auto"/>
            <w:left w:val="none" w:sz="0" w:space="0" w:color="auto"/>
            <w:bottom w:val="none" w:sz="0" w:space="0" w:color="auto"/>
            <w:right w:val="none" w:sz="0" w:space="0" w:color="auto"/>
          </w:divBdr>
          <w:divsChild>
            <w:div w:id="11588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6776">
      <w:bodyDiv w:val="1"/>
      <w:marLeft w:val="0"/>
      <w:marRight w:val="0"/>
      <w:marTop w:val="0"/>
      <w:marBottom w:val="0"/>
      <w:divBdr>
        <w:top w:val="none" w:sz="0" w:space="0" w:color="auto"/>
        <w:left w:val="none" w:sz="0" w:space="0" w:color="auto"/>
        <w:bottom w:val="none" w:sz="0" w:space="0" w:color="auto"/>
        <w:right w:val="none" w:sz="0" w:space="0" w:color="auto"/>
      </w:divBdr>
    </w:div>
    <w:div w:id="1412510842">
      <w:bodyDiv w:val="1"/>
      <w:marLeft w:val="0"/>
      <w:marRight w:val="0"/>
      <w:marTop w:val="0"/>
      <w:marBottom w:val="0"/>
      <w:divBdr>
        <w:top w:val="none" w:sz="0" w:space="0" w:color="auto"/>
        <w:left w:val="none" w:sz="0" w:space="0" w:color="auto"/>
        <w:bottom w:val="none" w:sz="0" w:space="0" w:color="auto"/>
        <w:right w:val="none" w:sz="0" w:space="0" w:color="auto"/>
      </w:divBdr>
    </w:div>
    <w:div w:id="1413115339">
      <w:bodyDiv w:val="1"/>
      <w:marLeft w:val="0"/>
      <w:marRight w:val="0"/>
      <w:marTop w:val="0"/>
      <w:marBottom w:val="0"/>
      <w:divBdr>
        <w:top w:val="none" w:sz="0" w:space="0" w:color="auto"/>
        <w:left w:val="none" w:sz="0" w:space="0" w:color="auto"/>
        <w:bottom w:val="none" w:sz="0" w:space="0" w:color="auto"/>
        <w:right w:val="none" w:sz="0" w:space="0" w:color="auto"/>
      </w:divBdr>
      <w:divsChild>
        <w:div w:id="1703705858">
          <w:marLeft w:val="0"/>
          <w:marRight w:val="0"/>
          <w:marTop w:val="0"/>
          <w:marBottom w:val="0"/>
          <w:divBdr>
            <w:top w:val="none" w:sz="0" w:space="0" w:color="auto"/>
            <w:left w:val="none" w:sz="0" w:space="0" w:color="auto"/>
            <w:bottom w:val="none" w:sz="0" w:space="0" w:color="auto"/>
            <w:right w:val="none" w:sz="0" w:space="0" w:color="auto"/>
          </w:divBdr>
        </w:div>
        <w:div w:id="2068069743">
          <w:marLeft w:val="0"/>
          <w:marRight w:val="0"/>
          <w:marTop w:val="0"/>
          <w:marBottom w:val="0"/>
          <w:divBdr>
            <w:top w:val="none" w:sz="0" w:space="0" w:color="auto"/>
            <w:left w:val="none" w:sz="0" w:space="0" w:color="auto"/>
            <w:bottom w:val="none" w:sz="0" w:space="0" w:color="auto"/>
            <w:right w:val="none" w:sz="0" w:space="0" w:color="auto"/>
          </w:divBdr>
        </w:div>
      </w:divsChild>
    </w:div>
    <w:div w:id="1413158931">
      <w:bodyDiv w:val="1"/>
      <w:marLeft w:val="0"/>
      <w:marRight w:val="0"/>
      <w:marTop w:val="0"/>
      <w:marBottom w:val="0"/>
      <w:divBdr>
        <w:top w:val="none" w:sz="0" w:space="0" w:color="auto"/>
        <w:left w:val="none" w:sz="0" w:space="0" w:color="auto"/>
        <w:bottom w:val="none" w:sz="0" w:space="0" w:color="auto"/>
        <w:right w:val="none" w:sz="0" w:space="0" w:color="auto"/>
      </w:divBdr>
    </w:div>
    <w:div w:id="1415933502">
      <w:bodyDiv w:val="1"/>
      <w:marLeft w:val="0"/>
      <w:marRight w:val="0"/>
      <w:marTop w:val="0"/>
      <w:marBottom w:val="0"/>
      <w:divBdr>
        <w:top w:val="none" w:sz="0" w:space="0" w:color="auto"/>
        <w:left w:val="none" w:sz="0" w:space="0" w:color="auto"/>
        <w:bottom w:val="none" w:sz="0" w:space="0" w:color="auto"/>
        <w:right w:val="none" w:sz="0" w:space="0" w:color="auto"/>
      </w:divBdr>
    </w:div>
    <w:div w:id="1415975069">
      <w:bodyDiv w:val="1"/>
      <w:marLeft w:val="0"/>
      <w:marRight w:val="0"/>
      <w:marTop w:val="0"/>
      <w:marBottom w:val="0"/>
      <w:divBdr>
        <w:top w:val="none" w:sz="0" w:space="0" w:color="auto"/>
        <w:left w:val="none" w:sz="0" w:space="0" w:color="auto"/>
        <w:bottom w:val="none" w:sz="0" w:space="0" w:color="auto"/>
        <w:right w:val="none" w:sz="0" w:space="0" w:color="auto"/>
      </w:divBdr>
      <w:divsChild>
        <w:div w:id="658507970">
          <w:marLeft w:val="0"/>
          <w:marRight w:val="0"/>
          <w:marTop w:val="0"/>
          <w:marBottom w:val="0"/>
          <w:divBdr>
            <w:top w:val="none" w:sz="0" w:space="0" w:color="auto"/>
            <w:left w:val="none" w:sz="0" w:space="0" w:color="auto"/>
            <w:bottom w:val="none" w:sz="0" w:space="0" w:color="auto"/>
            <w:right w:val="none" w:sz="0" w:space="0" w:color="auto"/>
          </w:divBdr>
        </w:div>
        <w:div w:id="1292636217">
          <w:marLeft w:val="0"/>
          <w:marRight w:val="0"/>
          <w:marTop w:val="0"/>
          <w:marBottom w:val="0"/>
          <w:divBdr>
            <w:top w:val="none" w:sz="0" w:space="0" w:color="auto"/>
            <w:left w:val="none" w:sz="0" w:space="0" w:color="auto"/>
            <w:bottom w:val="none" w:sz="0" w:space="0" w:color="auto"/>
            <w:right w:val="none" w:sz="0" w:space="0" w:color="auto"/>
          </w:divBdr>
        </w:div>
        <w:div w:id="1643658242">
          <w:marLeft w:val="0"/>
          <w:marRight w:val="0"/>
          <w:marTop w:val="0"/>
          <w:marBottom w:val="0"/>
          <w:divBdr>
            <w:top w:val="none" w:sz="0" w:space="0" w:color="auto"/>
            <w:left w:val="none" w:sz="0" w:space="0" w:color="auto"/>
            <w:bottom w:val="none" w:sz="0" w:space="0" w:color="auto"/>
            <w:right w:val="none" w:sz="0" w:space="0" w:color="auto"/>
          </w:divBdr>
        </w:div>
        <w:div w:id="1977487176">
          <w:marLeft w:val="0"/>
          <w:marRight w:val="0"/>
          <w:marTop w:val="0"/>
          <w:marBottom w:val="0"/>
          <w:divBdr>
            <w:top w:val="none" w:sz="0" w:space="0" w:color="auto"/>
            <w:left w:val="none" w:sz="0" w:space="0" w:color="auto"/>
            <w:bottom w:val="none" w:sz="0" w:space="0" w:color="auto"/>
            <w:right w:val="none" w:sz="0" w:space="0" w:color="auto"/>
          </w:divBdr>
        </w:div>
      </w:divsChild>
    </w:div>
    <w:div w:id="1416394066">
      <w:bodyDiv w:val="1"/>
      <w:marLeft w:val="0"/>
      <w:marRight w:val="0"/>
      <w:marTop w:val="0"/>
      <w:marBottom w:val="0"/>
      <w:divBdr>
        <w:top w:val="none" w:sz="0" w:space="0" w:color="auto"/>
        <w:left w:val="none" w:sz="0" w:space="0" w:color="auto"/>
        <w:bottom w:val="none" w:sz="0" w:space="0" w:color="auto"/>
        <w:right w:val="none" w:sz="0" w:space="0" w:color="auto"/>
      </w:divBdr>
    </w:div>
    <w:div w:id="1416635220">
      <w:bodyDiv w:val="1"/>
      <w:marLeft w:val="0"/>
      <w:marRight w:val="0"/>
      <w:marTop w:val="0"/>
      <w:marBottom w:val="0"/>
      <w:divBdr>
        <w:top w:val="none" w:sz="0" w:space="0" w:color="auto"/>
        <w:left w:val="none" w:sz="0" w:space="0" w:color="auto"/>
        <w:bottom w:val="none" w:sz="0" w:space="0" w:color="auto"/>
        <w:right w:val="none" w:sz="0" w:space="0" w:color="auto"/>
      </w:divBdr>
    </w:div>
    <w:div w:id="1417510797">
      <w:bodyDiv w:val="1"/>
      <w:marLeft w:val="0"/>
      <w:marRight w:val="0"/>
      <w:marTop w:val="0"/>
      <w:marBottom w:val="0"/>
      <w:divBdr>
        <w:top w:val="none" w:sz="0" w:space="0" w:color="auto"/>
        <w:left w:val="none" w:sz="0" w:space="0" w:color="auto"/>
        <w:bottom w:val="none" w:sz="0" w:space="0" w:color="auto"/>
        <w:right w:val="none" w:sz="0" w:space="0" w:color="auto"/>
      </w:divBdr>
      <w:divsChild>
        <w:div w:id="1578713435">
          <w:marLeft w:val="0"/>
          <w:marRight w:val="0"/>
          <w:marTop w:val="0"/>
          <w:marBottom w:val="0"/>
          <w:divBdr>
            <w:top w:val="none" w:sz="0" w:space="0" w:color="auto"/>
            <w:left w:val="none" w:sz="0" w:space="0" w:color="auto"/>
            <w:bottom w:val="none" w:sz="0" w:space="0" w:color="auto"/>
            <w:right w:val="none" w:sz="0" w:space="0" w:color="auto"/>
          </w:divBdr>
          <w:divsChild>
            <w:div w:id="190837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74761">
      <w:bodyDiv w:val="1"/>
      <w:marLeft w:val="0"/>
      <w:marRight w:val="0"/>
      <w:marTop w:val="0"/>
      <w:marBottom w:val="0"/>
      <w:divBdr>
        <w:top w:val="none" w:sz="0" w:space="0" w:color="auto"/>
        <w:left w:val="none" w:sz="0" w:space="0" w:color="auto"/>
        <w:bottom w:val="none" w:sz="0" w:space="0" w:color="auto"/>
        <w:right w:val="none" w:sz="0" w:space="0" w:color="auto"/>
      </w:divBdr>
    </w:div>
    <w:div w:id="1418551270">
      <w:bodyDiv w:val="1"/>
      <w:marLeft w:val="0"/>
      <w:marRight w:val="0"/>
      <w:marTop w:val="0"/>
      <w:marBottom w:val="0"/>
      <w:divBdr>
        <w:top w:val="none" w:sz="0" w:space="0" w:color="auto"/>
        <w:left w:val="none" w:sz="0" w:space="0" w:color="auto"/>
        <w:bottom w:val="none" w:sz="0" w:space="0" w:color="auto"/>
        <w:right w:val="none" w:sz="0" w:space="0" w:color="auto"/>
      </w:divBdr>
      <w:divsChild>
        <w:div w:id="1967805992">
          <w:marLeft w:val="0"/>
          <w:marRight w:val="0"/>
          <w:marTop w:val="0"/>
          <w:marBottom w:val="0"/>
          <w:divBdr>
            <w:top w:val="none" w:sz="0" w:space="0" w:color="auto"/>
            <w:left w:val="none" w:sz="0" w:space="0" w:color="auto"/>
            <w:bottom w:val="none" w:sz="0" w:space="0" w:color="auto"/>
            <w:right w:val="none" w:sz="0" w:space="0" w:color="auto"/>
          </w:divBdr>
        </w:div>
      </w:divsChild>
    </w:div>
    <w:div w:id="1418558584">
      <w:bodyDiv w:val="1"/>
      <w:marLeft w:val="0"/>
      <w:marRight w:val="0"/>
      <w:marTop w:val="0"/>
      <w:marBottom w:val="0"/>
      <w:divBdr>
        <w:top w:val="none" w:sz="0" w:space="0" w:color="auto"/>
        <w:left w:val="none" w:sz="0" w:space="0" w:color="auto"/>
        <w:bottom w:val="none" w:sz="0" w:space="0" w:color="auto"/>
        <w:right w:val="none" w:sz="0" w:space="0" w:color="auto"/>
      </w:divBdr>
    </w:div>
    <w:div w:id="1419787808">
      <w:bodyDiv w:val="1"/>
      <w:marLeft w:val="0"/>
      <w:marRight w:val="0"/>
      <w:marTop w:val="0"/>
      <w:marBottom w:val="0"/>
      <w:divBdr>
        <w:top w:val="none" w:sz="0" w:space="0" w:color="auto"/>
        <w:left w:val="none" w:sz="0" w:space="0" w:color="auto"/>
        <w:bottom w:val="none" w:sz="0" w:space="0" w:color="auto"/>
        <w:right w:val="none" w:sz="0" w:space="0" w:color="auto"/>
      </w:divBdr>
    </w:div>
    <w:div w:id="1420373622">
      <w:bodyDiv w:val="1"/>
      <w:marLeft w:val="0"/>
      <w:marRight w:val="0"/>
      <w:marTop w:val="0"/>
      <w:marBottom w:val="0"/>
      <w:divBdr>
        <w:top w:val="none" w:sz="0" w:space="0" w:color="auto"/>
        <w:left w:val="none" w:sz="0" w:space="0" w:color="auto"/>
        <w:bottom w:val="none" w:sz="0" w:space="0" w:color="auto"/>
        <w:right w:val="none" w:sz="0" w:space="0" w:color="auto"/>
      </w:divBdr>
    </w:div>
    <w:div w:id="1420757255">
      <w:bodyDiv w:val="1"/>
      <w:marLeft w:val="0"/>
      <w:marRight w:val="0"/>
      <w:marTop w:val="0"/>
      <w:marBottom w:val="0"/>
      <w:divBdr>
        <w:top w:val="none" w:sz="0" w:space="0" w:color="auto"/>
        <w:left w:val="none" w:sz="0" w:space="0" w:color="auto"/>
        <w:bottom w:val="none" w:sz="0" w:space="0" w:color="auto"/>
        <w:right w:val="none" w:sz="0" w:space="0" w:color="auto"/>
      </w:divBdr>
      <w:divsChild>
        <w:div w:id="1667174900">
          <w:marLeft w:val="0"/>
          <w:marRight w:val="0"/>
          <w:marTop w:val="0"/>
          <w:marBottom w:val="0"/>
          <w:divBdr>
            <w:top w:val="none" w:sz="0" w:space="0" w:color="auto"/>
            <w:left w:val="none" w:sz="0" w:space="0" w:color="auto"/>
            <w:bottom w:val="none" w:sz="0" w:space="0" w:color="auto"/>
            <w:right w:val="none" w:sz="0" w:space="0" w:color="auto"/>
          </w:divBdr>
          <w:divsChild>
            <w:div w:id="754975396">
              <w:marLeft w:val="0"/>
              <w:marRight w:val="0"/>
              <w:marTop w:val="0"/>
              <w:marBottom w:val="0"/>
              <w:divBdr>
                <w:top w:val="none" w:sz="0" w:space="0" w:color="auto"/>
                <w:left w:val="none" w:sz="0" w:space="0" w:color="auto"/>
                <w:bottom w:val="none" w:sz="0" w:space="0" w:color="auto"/>
                <w:right w:val="none" w:sz="0" w:space="0" w:color="auto"/>
              </w:divBdr>
              <w:divsChild>
                <w:div w:id="25116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4261">
      <w:bodyDiv w:val="1"/>
      <w:marLeft w:val="0"/>
      <w:marRight w:val="0"/>
      <w:marTop w:val="0"/>
      <w:marBottom w:val="0"/>
      <w:divBdr>
        <w:top w:val="none" w:sz="0" w:space="0" w:color="auto"/>
        <w:left w:val="none" w:sz="0" w:space="0" w:color="auto"/>
        <w:bottom w:val="none" w:sz="0" w:space="0" w:color="auto"/>
        <w:right w:val="none" w:sz="0" w:space="0" w:color="auto"/>
      </w:divBdr>
    </w:div>
    <w:div w:id="1421831136">
      <w:bodyDiv w:val="1"/>
      <w:marLeft w:val="0"/>
      <w:marRight w:val="0"/>
      <w:marTop w:val="0"/>
      <w:marBottom w:val="0"/>
      <w:divBdr>
        <w:top w:val="none" w:sz="0" w:space="0" w:color="auto"/>
        <w:left w:val="none" w:sz="0" w:space="0" w:color="auto"/>
        <w:bottom w:val="none" w:sz="0" w:space="0" w:color="auto"/>
        <w:right w:val="none" w:sz="0" w:space="0" w:color="auto"/>
      </w:divBdr>
      <w:divsChild>
        <w:div w:id="13269553">
          <w:marLeft w:val="0"/>
          <w:marRight w:val="0"/>
          <w:marTop w:val="0"/>
          <w:marBottom w:val="0"/>
          <w:divBdr>
            <w:top w:val="none" w:sz="0" w:space="0" w:color="auto"/>
            <w:left w:val="none" w:sz="0" w:space="0" w:color="auto"/>
            <w:bottom w:val="none" w:sz="0" w:space="0" w:color="auto"/>
            <w:right w:val="none" w:sz="0" w:space="0" w:color="auto"/>
          </w:divBdr>
        </w:div>
      </w:divsChild>
    </w:div>
    <w:div w:id="1422069530">
      <w:bodyDiv w:val="1"/>
      <w:marLeft w:val="0"/>
      <w:marRight w:val="0"/>
      <w:marTop w:val="0"/>
      <w:marBottom w:val="0"/>
      <w:divBdr>
        <w:top w:val="none" w:sz="0" w:space="0" w:color="auto"/>
        <w:left w:val="none" w:sz="0" w:space="0" w:color="auto"/>
        <w:bottom w:val="none" w:sz="0" w:space="0" w:color="auto"/>
        <w:right w:val="none" w:sz="0" w:space="0" w:color="auto"/>
      </w:divBdr>
    </w:div>
    <w:div w:id="1422676650">
      <w:bodyDiv w:val="1"/>
      <w:marLeft w:val="0"/>
      <w:marRight w:val="0"/>
      <w:marTop w:val="0"/>
      <w:marBottom w:val="0"/>
      <w:divBdr>
        <w:top w:val="none" w:sz="0" w:space="0" w:color="auto"/>
        <w:left w:val="none" w:sz="0" w:space="0" w:color="auto"/>
        <w:bottom w:val="none" w:sz="0" w:space="0" w:color="auto"/>
        <w:right w:val="none" w:sz="0" w:space="0" w:color="auto"/>
      </w:divBdr>
    </w:div>
    <w:div w:id="1422793654">
      <w:bodyDiv w:val="1"/>
      <w:marLeft w:val="0"/>
      <w:marRight w:val="0"/>
      <w:marTop w:val="0"/>
      <w:marBottom w:val="0"/>
      <w:divBdr>
        <w:top w:val="none" w:sz="0" w:space="0" w:color="auto"/>
        <w:left w:val="none" w:sz="0" w:space="0" w:color="auto"/>
        <w:bottom w:val="none" w:sz="0" w:space="0" w:color="auto"/>
        <w:right w:val="none" w:sz="0" w:space="0" w:color="auto"/>
      </w:divBdr>
    </w:div>
    <w:div w:id="1423725286">
      <w:bodyDiv w:val="1"/>
      <w:marLeft w:val="0"/>
      <w:marRight w:val="0"/>
      <w:marTop w:val="0"/>
      <w:marBottom w:val="0"/>
      <w:divBdr>
        <w:top w:val="none" w:sz="0" w:space="0" w:color="auto"/>
        <w:left w:val="none" w:sz="0" w:space="0" w:color="auto"/>
        <w:bottom w:val="none" w:sz="0" w:space="0" w:color="auto"/>
        <w:right w:val="none" w:sz="0" w:space="0" w:color="auto"/>
      </w:divBdr>
    </w:div>
    <w:div w:id="1424958649">
      <w:bodyDiv w:val="1"/>
      <w:marLeft w:val="0"/>
      <w:marRight w:val="0"/>
      <w:marTop w:val="0"/>
      <w:marBottom w:val="0"/>
      <w:divBdr>
        <w:top w:val="none" w:sz="0" w:space="0" w:color="auto"/>
        <w:left w:val="none" w:sz="0" w:space="0" w:color="auto"/>
        <w:bottom w:val="none" w:sz="0" w:space="0" w:color="auto"/>
        <w:right w:val="none" w:sz="0" w:space="0" w:color="auto"/>
      </w:divBdr>
    </w:div>
    <w:div w:id="1426851070">
      <w:bodyDiv w:val="1"/>
      <w:marLeft w:val="0"/>
      <w:marRight w:val="0"/>
      <w:marTop w:val="0"/>
      <w:marBottom w:val="0"/>
      <w:divBdr>
        <w:top w:val="none" w:sz="0" w:space="0" w:color="auto"/>
        <w:left w:val="none" w:sz="0" w:space="0" w:color="auto"/>
        <w:bottom w:val="none" w:sz="0" w:space="0" w:color="auto"/>
        <w:right w:val="none" w:sz="0" w:space="0" w:color="auto"/>
      </w:divBdr>
    </w:div>
    <w:div w:id="1427574184">
      <w:bodyDiv w:val="1"/>
      <w:marLeft w:val="0"/>
      <w:marRight w:val="0"/>
      <w:marTop w:val="0"/>
      <w:marBottom w:val="0"/>
      <w:divBdr>
        <w:top w:val="none" w:sz="0" w:space="0" w:color="auto"/>
        <w:left w:val="none" w:sz="0" w:space="0" w:color="auto"/>
        <w:bottom w:val="none" w:sz="0" w:space="0" w:color="auto"/>
        <w:right w:val="none" w:sz="0" w:space="0" w:color="auto"/>
      </w:divBdr>
      <w:divsChild>
        <w:div w:id="2051757394">
          <w:marLeft w:val="0"/>
          <w:marRight w:val="0"/>
          <w:marTop w:val="0"/>
          <w:marBottom w:val="0"/>
          <w:divBdr>
            <w:top w:val="none" w:sz="0" w:space="0" w:color="auto"/>
            <w:left w:val="none" w:sz="0" w:space="0" w:color="auto"/>
            <w:bottom w:val="none" w:sz="0" w:space="0" w:color="auto"/>
            <w:right w:val="none" w:sz="0" w:space="0" w:color="auto"/>
          </w:divBdr>
        </w:div>
      </w:divsChild>
    </w:div>
    <w:div w:id="1427655148">
      <w:bodyDiv w:val="1"/>
      <w:marLeft w:val="0"/>
      <w:marRight w:val="0"/>
      <w:marTop w:val="0"/>
      <w:marBottom w:val="0"/>
      <w:divBdr>
        <w:top w:val="none" w:sz="0" w:space="0" w:color="auto"/>
        <w:left w:val="none" w:sz="0" w:space="0" w:color="auto"/>
        <w:bottom w:val="none" w:sz="0" w:space="0" w:color="auto"/>
        <w:right w:val="none" w:sz="0" w:space="0" w:color="auto"/>
      </w:divBdr>
    </w:div>
    <w:div w:id="1428161019">
      <w:bodyDiv w:val="1"/>
      <w:marLeft w:val="0"/>
      <w:marRight w:val="0"/>
      <w:marTop w:val="0"/>
      <w:marBottom w:val="0"/>
      <w:divBdr>
        <w:top w:val="none" w:sz="0" w:space="0" w:color="auto"/>
        <w:left w:val="none" w:sz="0" w:space="0" w:color="auto"/>
        <w:bottom w:val="none" w:sz="0" w:space="0" w:color="auto"/>
        <w:right w:val="none" w:sz="0" w:space="0" w:color="auto"/>
      </w:divBdr>
    </w:div>
    <w:div w:id="1428690687">
      <w:bodyDiv w:val="1"/>
      <w:marLeft w:val="0"/>
      <w:marRight w:val="0"/>
      <w:marTop w:val="0"/>
      <w:marBottom w:val="0"/>
      <w:divBdr>
        <w:top w:val="none" w:sz="0" w:space="0" w:color="auto"/>
        <w:left w:val="none" w:sz="0" w:space="0" w:color="auto"/>
        <w:bottom w:val="none" w:sz="0" w:space="0" w:color="auto"/>
        <w:right w:val="none" w:sz="0" w:space="0" w:color="auto"/>
      </w:divBdr>
    </w:div>
    <w:div w:id="1428966021">
      <w:bodyDiv w:val="1"/>
      <w:marLeft w:val="0"/>
      <w:marRight w:val="0"/>
      <w:marTop w:val="0"/>
      <w:marBottom w:val="0"/>
      <w:divBdr>
        <w:top w:val="none" w:sz="0" w:space="0" w:color="auto"/>
        <w:left w:val="none" w:sz="0" w:space="0" w:color="auto"/>
        <w:bottom w:val="none" w:sz="0" w:space="0" w:color="auto"/>
        <w:right w:val="none" w:sz="0" w:space="0" w:color="auto"/>
      </w:divBdr>
    </w:div>
    <w:div w:id="1429228246">
      <w:bodyDiv w:val="1"/>
      <w:marLeft w:val="0"/>
      <w:marRight w:val="0"/>
      <w:marTop w:val="0"/>
      <w:marBottom w:val="0"/>
      <w:divBdr>
        <w:top w:val="none" w:sz="0" w:space="0" w:color="auto"/>
        <w:left w:val="none" w:sz="0" w:space="0" w:color="auto"/>
        <w:bottom w:val="none" w:sz="0" w:space="0" w:color="auto"/>
        <w:right w:val="none" w:sz="0" w:space="0" w:color="auto"/>
      </w:divBdr>
      <w:divsChild>
        <w:div w:id="573009780">
          <w:marLeft w:val="0"/>
          <w:marRight w:val="0"/>
          <w:marTop w:val="0"/>
          <w:marBottom w:val="0"/>
          <w:divBdr>
            <w:top w:val="none" w:sz="0" w:space="0" w:color="auto"/>
            <w:left w:val="none" w:sz="0" w:space="0" w:color="auto"/>
            <w:bottom w:val="none" w:sz="0" w:space="0" w:color="auto"/>
            <w:right w:val="none" w:sz="0" w:space="0" w:color="auto"/>
          </w:divBdr>
        </w:div>
      </w:divsChild>
    </w:div>
    <w:div w:id="1429426937">
      <w:bodyDiv w:val="1"/>
      <w:marLeft w:val="0"/>
      <w:marRight w:val="0"/>
      <w:marTop w:val="0"/>
      <w:marBottom w:val="0"/>
      <w:divBdr>
        <w:top w:val="none" w:sz="0" w:space="0" w:color="auto"/>
        <w:left w:val="none" w:sz="0" w:space="0" w:color="auto"/>
        <w:bottom w:val="none" w:sz="0" w:space="0" w:color="auto"/>
        <w:right w:val="none" w:sz="0" w:space="0" w:color="auto"/>
      </w:divBdr>
    </w:div>
    <w:div w:id="1430195953">
      <w:bodyDiv w:val="1"/>
      <w:marLeft w:val="0"/>
      <w:marRight w:val="0"/>
      <w:marTop w:val="0"/>
      <w:marBottom w:val="0"/>
      <w:divBdr>
        <w:top w:val="none" w:sz="0" w:space="0" w:color="auto"/>
        <w:left w:val="none" w:sz="0" w:space="0" w:color="auto"/>
        <w:bottom w:val="none" w:sz="0" w:space="0" w:color="auto"/>
        <w:right w:val="none" w:sz="0" w:space="0" w:color="auto"/>
      </w:divBdr>
      <w:divsChild>
        <w:div w:id="1033000167">
          <w:marLeft w:val="0"/>
          <w:marRight w:val="0"/>
          <w:marTop w:val="0"/>
          <w:marBottom w:val="0"/>
          <w:divBdr>
            <w:top w:val="none" w:sz="0" w:space="0" w:color="auto"/>
            <w:left w:val="none" w:sz="0" w:space="0" w:color="auto"/>
            <w:bottom w:val="none" w:sz="0" w:space="0" w:color="auto"/>
            <w:right w:val="none" w:sz="0" w:space="0" w:color="auto"/>
          </w:divBdr>
        </w:div>
        <w:div w:id="1899435869">
          <w:marLeft w:val="0"/>
          <w:marRight w:val="0"/>
          <w:marTop w:val="0"/>
          <w:marBottom w:val="0"/>
          <w:divBdr>
            <w:top w:val="none" w:sz="0" w:space="0" w:color="auto"/>
            <w:left w:val="none" w:sz="0" w:space="0" w:color="auto"/>
            <w:bottom w:val="none" w:sz="0" w:space="0" w:color="auto"/>
            <w:right w:val="none" w:sz="0" w:space="0" w:color="auto"/>
          </w:divBdr>
        </w:div>
        <w:div w:id="1611161264">
          <w:marLeft w:val="0"/>
          <w:marRight w:val="0"/>
          <w:marTop w:val="0"/>
          <w:marBottom w:val="0"/>
          <w:divBdr>
            <w:top w:val="none" w:sz="0" w:space="0" w:color="auto"/>
            <w:left w:val="none" w:sz="0" w:space="0" w:color="auto"/>
            <w:bottom w:val="none" w:sz="0" w:space="0" w:color="auto"/>
            <w:right w:val="none" w:sz="0" w:space="0" w:color="auto"/>
          </w:divBdr>
        </w:div>
        <w:div w:id="2166376">
          <w:marLeft w:val="0"/>
          <w:marRight w:val="0"/>
          <w:marTop w:val="0"/>
          <w:marBottom w:val="0"/>
          <w:divBdr>
            <w:top w:val="none" w:sz="0" w:space="0" w:color="auto"/>
            <w:left w:val="none" w:sz="0" w:space="0" w:color="auto"/>
            <w:bottom w:val="none" w:sz="0" w:space="0" w:color="auto"/>
            <w:right w:val="none" w:sz="0" w:space="0" w:color="auto"/>
          </w:divBdr>
        </w:div>
        <w:div w:id="307243474">
          <w:marLeft w:val="0"/>
          <w:marRight w:val="0"/>
          <w:marTop w:val="0"/>
          <w:marBottom w:val="0"/>
          <w:divBdr>
            <w:top w:val="none" w:sz="0" w:space="0" w:color="auto"/>
            <w:left w:val="none" w:sz="0" w:space="0" w:color="auto"/>
            <w:bottom w:val="none" w:sz="0" w:space="0" w:color="auto"/>
            <w:right w:val="none" w:sz="0" w:space="0" w:color="auto"/>
          </w:divBdr>
        </w:div>
        <w:div w:id="2092389487">
          <w:marLeft w:val="0"/>
          <w:marRight w:val="0"/>
          <w:marTop w:val="0"/>
          <w:marBottom w:val="0"/>
          <w:divBdr>
            <w:top w:val="none" w:sz="0" w:space="0" w:color="auto"/>
            <w:left w:val="none" w:sz="0" w:space="0" w:color="auto"/>
            <w:bottom w:val="none" w:sz="0" w:space="0" w:color="auto"/>
            <w:right w:val="none" w:sz="0" w:space="0" w:color="auto"/>
          </w:divBdr>
        </w:div>
      </w:divsChild>
    </w:div>
    <w:div w:id="1430465871">
      <w:bodyDiv w:val="1"/>
      <w:marLeft w:val="0"/>
      <w:marRight w:val="0"/>
      <w:marTop w:val="0"/>
      <w:marBottom w:val="0"/>
      <w:divBdr>
        <w:top w:val="none" w:sz="0" w:space="0" w:color="auto"/>
        <w:left w:val="none" w:sz="0" w:space="0" w:color="auto"/>
        <w:bottom w:val="none" w:sz="0" w:space="0" w:color="auto"/>
        <w:right w:val="none" w:sz="0" w:space="0" w:color="auto"/>
      </w:divBdr>
      <w:divsChild>
        <w:div w:id="1096680660">
          <w:marLeft w:val="0"/>
          <w:marRight w:val="0"/>
          <w:marTop w:val="0"/>
          <w:marBottom w:val="0"/>
          <w:divBdr>
            <w:top w:val="none" w:sz="0" w:space="0" w:color="auto"/>
            <w:left w:val="none" w:sz="0" w:space="0" w:color="auto"/>
            <w:bottom w:val="none" w:sz="0" w:space="0" w:color="auto"/>
            <w:right w:val="none" w:sz="0" w:space="0" w:color="auto"/>
          </w:divBdr>
        </w:div>
      </w:divsChild>
    </w:div>
    <w:div w:id="1430664060">
      <w:bodyDiv w:val="1"/>
      <w:marLeft w:val="0"/>
      <w:marRight w:val="0"/>
      <w:marTop w:val="0"/>
      <w:marBottom w:val="0"/>
      <w:divBdr>
        <w:top w:val="none" w:sz="0" w:space="0" w:color="auto"/>
        <w:left w:val="none" w:sz="0" w:space="0" w:color="auto"/>
        <w:bottom w:val="none" w:sz="0" w:space="0" w:color="auto"/>
        <w:right w:val="none" w:sz="0" w:space="0" w:color="auto"/>
      </w:divBdr>
    </w:div>
    <w:div w:id="1430999954">
      <w:bodyDiv w:val="1"/>
      <w:marLeft w:val="0"/>
      <w:marRight w:val="0"/>
      <w:marTop w:val="0"/>
      <w:marBottom w:val="0"/>
      <w:divBdr>
        <w:top w:val="none" w:sz="0" w:space="0" w:color="auto"/>
        <w:left w:val="none" w:sz="0" w:space="0" w:color="auto"/>
        <w:bottom w:val="none" w:sz="0" w:space="0" w:color="auto"/>
        <w:right w:val="none" w:sz="0" w:space="0" w:color="auto"/>
      </w:divBdr>
    </w:div>
    <w:div w:id="1431007914">
      <w:bodyDiv w:val="1"/>
      <w:marLeft w:val="0"/>
      <w:marRight w:val="0"/>
      <w:marTop w:val="0"/>
      <w:marBottom w:val="0"/>
      <w:divBdr>
        <w:top w:val="none" w:sz="0" w:space="0" w:color="auto"/>
        <w:left w:val="none" w:sz="0" w:space="0" w:color="auto"/>
        <w:bottom w:val="none" w:sz="0" w:space="0" w:color="auto"/>
        <w:right w:val="none" w:sz="0" w:space="0" w:color="auto"/>
      </w:divBdr>
      <w:divsChild>
        <w:div w:id="1459639664">
          <w:marLeft w:val="0"/>
          <w:marRight w:val="0"/>
          <w:marTop w:val="0"/>
          <w:marBottom w:val="0"/>
          <w:divBdr>
            <w:top w:val="none" w:sz="0" w:space="0" w:color="auto"/>
            <w:left w:val="none" w:sz="0" w:space="0" w:color="auto"/>
            <w:bottom w:val="none" w:sz="0" w:space="0" w:color="auto"/>
            <w:right w:val="none" w:sz="0" w:space="0" w:color="auto"/>
          </w:divBdr>
        </w:div>
      </w:divsChild>
    </w:div>
    <w:div w:id="1431118595">
      <w:bodyDiv w:val="1"/>
      <w:marLeft w:val="0"/>
      <w:marRight w:val="0"/>
      <w:marTop w:val="0"/>
      <w:marBottom w:val="0"/>
      <w:divBdr>
        <w:top w:val="none" w:sz="0" w:space="0" w:color="auto"/>
        <w:left w:val="none" w:sz="0" w:space="0" w:color="auto"/>
        <w:bottom w:val="none" w:sz="0" w:space="0" w:color="auto"/>
        <w:right w:val="none" w:sz="0" w:space="0" w:color="auto"/>
      </w:divBdr>
      <w:divsChild>
        <w:div w:id="95490125">
          <w:marLeft w:val="0"/>
          <w:marRight w:val="0"/>
          <w:marTop w:val="0"/>
          <w:marBottom w:val="0"/>
          <w:divBdr>
            <w:top w:val="none" w:sz="0" w:space="0" w:color="auto"/>
            <w:left w:val="none" w:sz="0" w:space="0" w:color="auto"/>
            <w:bottom w:val="none" w:sz="0" w:space="0" w:color="auto"/>
            <w:right w:val="none" w:sz="0" w:space="0" w:color="auto"/>
          </w:divBdr>
        </w:div>
        <w:div w:id="1918780049">
          <w:marLeft w:val="0"/>
          <w:marRight w:val="0"/>
          <w:marTop w:val="0"/>
          <w:marBottom w:val="0"/>
          <w:divBdr>
            <w:top w:val="none" w:sz="0" w:space="0" w:color="auto"/>
            <w:left w:val="none" w:sz="0" w:space="0" w:color="auto"/>
            <w:bottom w:val="none" w:sz="0" w:space="0" w:color="auto"/>
            <w:right w:val="none" w:sz="0" w:space="0" w:color="auto"/>
          </w:divBdr>
        </w:div>
        <w:div w:id="1108159029">
          <w:marLeft w:val="0"/>
          <w:marRight w:val="0"/>
          <w:marTop w:val="0"/>
          <w:marBottom w:val="0"/>
          <w:divBdr>
            <w:top w:val="none" w:sz="0" w:space="0" w:color="auto"/>
            <w:left w:val="none" w:sz="0" w:space="0" w:color="auto"/>
            <w:bottom w:val="none" w:sz="0" w:space="0" w:color="auto"/>
            <w:right w:val="none" w:sz="0" w:space="0" w:color="auto"/>
          </w:divBdr>
        </w:div>
        <w:div w:id="1006906643">
          <w:marLeft w:val="0"/>
          <w:marRight w:val="0"/>
          <w:marTop w:val="0"/>
          <w:marBottom w:val="0"/>
          <w:divBdr>
            <w:top w:val="none" w:sz="0" w:space="0" w:color="auto"/>
            <w:left w:val="none" w:sz="0" w:space="0" w:color="auto"/>
            <w:bottom w:val="none" w:sz="0" w:space="0" w:color="auto"/>
            <w:right w:val="none" w:sz="0" w:space="0" w:color="auto"/>
          </w:divBdr>
        </w:div>
      </w:divsChild>
    </w:div>
    <w:div w:id="1431971764">
      <w:bodyDiv w:val="1"/>
      <w:marLeft w:val="0"/>
      <w:marRight w:val="0"/>
      <w:marTop w:val="0"/>
      <w:marBottom w:val="0"/>
      <w:divBdr>
        <w:top w:val="none" w:sz="0" w:space="0" w:color="auto"/>
        <w:left w:val="none" w:sz="0" w:space="0" w:color="auto"/>
        <w:bottom w:val="none" w:sz="0" w:space="0" w:color="auto"/>
        <w:right w:val="none" w:sz="0" w:space="0" w:color="auto"/>
      </w:divBdr>
    </w:div>
    <w:div w:id="1432430663">
      <w:bodyDiv w:val="1"/>
      <w:marLeft w:val="0"/>
      <w:marRight w:val="0"/>
      <w:marTop w:val="0"/>
      <w:marBottom w:val="0"/>
      <w:divBdr>
        <w:top w:val="none" w:sz="0" w:space="0" w:color="auto"/>
        <w:left w:val="none" w:sz="0" w:space="0" w:color="auto"/>
        <w:bottom w:val="none" w:sz="0" w:space="0" w:color="auto"/>
        <w:right w:val="none" w:sz="0" w:space="0" w:color="auto"/>
      </w:divBdr>
    </w:div>
    <w:div w:id="1433625319">
      <w:bodyDiv w:val="1"/>
      <w:marLeft w:val="0"/>
      <w:marRight w:val="0"/>
      <w:marTop w:val="0"/>
      <w:marBottom w:val="0"/>
      <w:divBdr>
        <w:top w:val="none" w:sz="0" w:space="0" w:color="auto"/>
        <w:left w:val="none" w:sz="0" w:space="0" w:color="auto"/>
        <w:bottom w:val="none" w:sz="0" w:space="0" w:color="auto"/>
        <w:right w:val="none" w:sz="0" w:space="0" w:color="auto"/>
      </w:divBdr>
    </w:div>
    <w:div w:id="1434592807">
      <w:bodyDiv w:val="1"/>
      <w:marLeft w:val="0"/>
      <w:marRight w:val="0"/>
      <w:marTop w:val="0"/>
      <w:marBottom w:val="0"/>
      <w:divBdr>
        <w:top w:val="none" w:sz="0" w:space="0" w:color="auto"/>
        <w:left w:val="none" w:sz="0" w:space="0" w:color="auto"/>
        <w:bottom w:val="none" w:sz="0" w:space="0" w:color="auto"/>
        <w:right w:val="none" w:sz="0" w:space="0" w:color="auto"/>
      </w:divBdr>
    </w:div>
    <w:div w:id="1435708388">
      <w:bodyDiv w:val="1"/>
      <w:marLeft w:val="0"/>
      <w:marRight w:val="0"/>
      <w:marTop w:val="0"/>
      <w:marBottom w:val="0"/>
      <w:divBdr>
        <w:top w:val="none" w:sz="0" w:space="0" w:color="auto"/>
        <w:left w:val="none" w:sz="0" w:space="0" w:color="auto"/>
        <w:bottom w:val="none" w:sz="0" w:space="0" w:color="auto"/>
        <w:right w:val="none" w:sz="0" w:space="0" w:color="auto"/>
      </w:divBdr>
    </w:div>
    <w:div w:id="1436094191">
      <w:bodyDiv w:val="1"/>
      <w:marLeft w:val="0"/>
      <w:marRight w:val="0"/>
      <w:marTop w:val="0"/>
      <w:marBottom w:val="0"/>
      <w:divBdr>
        <w:top w:val="none" w:sz="0" w:space="0" w:color="auto"/>
        <w:left w:val="none" w:sz="0" w:space="0" w:color="auto"/>
        <w:bottom w:val="none" w:sz="0" w:space="0" w:color="auto"/>
        <w:right w:val="none" w:sz="0" w:space="0" w:color="auto"/>
      </w:divBdr>
    </w:div>
    <w:div w:id="1436632040">
      <w:bodyDiv w:val="1"/>
      <w:marLeft w:val="0"/>
      <w:marRight w:val="0"/>
      <w:marTop w:val="0"/>
      <w:marBottom w:val="0"/>
      <w:divBdr>
        <w:top w:val="none" w:sz="0" w:space="0" w:color="auto"/>
        <w:left w:val="none" w:sz="0" w:space="0" w:color="auto"/>
        <w:bottom w:val="none" w:sz="0" w:space="0" w:color="auto"/>
        <w:right w:val="none" w:sz="0" w:space="0" w:color="auto"/>
      </w:divBdr>
      <w:divsChild>
        <w:div w:id="699938175">
          <w:marLeft w:val="0"/>
          <w:marRight w:val="0"/>
          <w:marTop w:val="0"/>
          <w:marBottom w:val="0"/>
          <w:divBdr>
            <w:top w:val="none" w:sz="0" w:space="0" w:color="auto"/>
            <w:left w:val="none" w:sz="0" w:space="0" w:color="auto"/>
            <w:bottom w:val="none" w:sz="0" w:space="0" w:color="auto"/>
            <w:right w:val="none" w:sz="0" w:space="0" w:color="auto"/>
          </w:divBdr>
        </w:div>
      </w:divsChild>
    </w:div>
    <w:div w:id="1436828420">
      <w:bodyDiv w:val="1"/>
      <w:marLeft w:val="0"/>
      <w:marRight w:val="0"/>
      <w:marTop w:val="0"/>
      <w:marBottom w:val="0"/>
      <w:divBdr>
        <w:top w:val="none" w:sz="0" w:space="0" w:color="auto"/>
        <w:left w:val="none" w:sz="0" w:space="0" w:color="auto"/>
        <w:bottom w:val="none" w:sz="0" w:space="0" w:color="auto"/>
        <w:right w:val="none" w:sz="0" w:space="0" w:color="auto"/>
      </w:divBdr>
    </w:div>
    <w:div w:id="1437215705">
      <w:bodyDiv w:val="1"/>
      <w:marLeft w:val="0"/>
      <w:marRight w:val="0"/>
      <w:marTop w:val="0"/>
      <w:marBottom w:val="0"/>
      <w:divBdr>
        <w:top w:val="none" w:sz="0" w:space="0" w:color="auto"/>
        <w:left w:val="none" w:sz="0" w:space="0" w:color="auto"/>
        <w:bottom w:val="none" w:sz="0" w:space="0" w:color="auto"/>
        <w:right w:val="none" w:sz="0" w:space="0" w:color="auto"/>
      </w:divBdr>
      <w:divsChild>
        <w:div w:id="996609325">
          <w:marLeft w:val="0"/>
          <w:marRight w:val="0"/>
          <w:marTop w:val="0"/>
          <w:marBottom w:val="0"/>
          <w:divBdr>
            <w:top w:val="none" w:sz="0" w:space="0" w:color="auto"/>
            <w:left w:val="none" w:sz="0" w:space="0" w:color="auto"/>
            <w:bottom w:val="none" w:sz="0" w:space="0" w:color="auto"/>
            <w:right w:val="none" w:sz="0" w:space="0" w:color="auto"/>
          </w:divBdr>
        </w:div>
        <w:div w:id="184101599">
          <w:marLeft w:val="0"/>
          <w:marRight w:val="0"/>
          <w:marTop w:val="0"/>
          <w:marBottom w:val="0"/>
          <w:divBdr>
            <w:top w:val="none" w:sz="0" w:space="0" w:color="auto"/>
            <w:left w:val="none" w:sz="0" w:space="0" w:color="auto"/>
            <w:bottom w:val="none" w:sz="0" w:space="0" w:color="auto"/>
            <w:right w:val="none" w:sz="0" w:space="0" w:color="auto"/>
          </w:divBdr>
        </w:div>
        <w:div w:id="909005300">
          <w:marLeft w:val="0"/>
          <w:marRight w:val="0"/>
          <w:marTop w:val="0"/>
          <w:marBottom w:val="0"/>
          <w:divBdr>
            <w:top w:val="none" w:sz="0" w:space="0" w:color="auto"/>
            <w:left w:val="none" w:sz="0" w:space="0" w:color="auto"/>
            <w:bottom w:val="none" w:sz="0" w:space="0" w:color="auto"/>
            <w:right w:val="none" w:sz="0" w:space="0" w:color="auto"/>
          </w:divBdr>
        </w:div>
        <w:div w:id="250941303">
          <w:marLeft w:val="0"/>
          <w:marRight w:val="0"/>
          <w:marTop w:val="0"/>
          <w:marBottom w:val="0"/>
          <w:divBdr>
            <w:top w:val="none" w:sz="0" w:space="0" w:color="auto"/>
            <w:left w:val="none" w:sz="0" w:space="0" w:color="auto"/>
            <w:bottom w:val="none" w:sz="0" w:space="0" w:color="auto"/>
            <w:right w:val="none" w:sz="0" w:space="0" w:color="auto"/>
          </w:divBdr>
        </w:div>
      </w:divsChild>
    </w:div>
    <w:div w:id="1437748501">
      <w:bodyDiv w:val="1"/>
      <w:marLeft w:val="0"/>
      <w:marRight w:val="0"/>
      <w:marTop w:val="0"/>
      <w:marBottom w:val="0"/>
      <w:divBdr>
        <w:top w:val="none" w:sz="0" w:space="0" w:color="auto"/>
        <w:left w:val="none" w:sz="0" w:space="0" w:color="auto"/>
        <w:bottom w:val="none" w:sz="0" w:space="0" w:color="auto"/>
        <w:right w:val="none" w:sz="0" w:space="0" w:color="auto"/>
      </w:divBdr>
      <w:divsChild>
        <w:div w:id="1274247281">
          <w:marLeft w:val="0"/>
          <w:marRight w:val="0"/>
          <w:marTop w:val="0"/>
          <w:marBottom w:val="0"/>
          <w:divBdr>
            <w:top w:val="none" w:sz="0" w:space="0" w:color="auto"/>
            <w:left w:val="none" w:sz="0" w:space="0" w:color="auto"/>
            <w:bottom w:val="none" w:sz="0" w:space="0" w:color="auto"/>
            <w:right w:val="none" w:sz="0" w:space="0" w:color="auto"/>
          </w:divBdr>
        </w:div>
        <w:div w:id="675036166">
          <w:marLeft w:val="0"/>
          <w:marRight w:val="0"/>
          <w:marTop w:val="0"/>
          <w:marBottom w:val="0"/>
          <w:divBdr>
            <w:top w:val="none" w:sz="0" w:space="0" w:color="auto"/>
            <w:left w:val="none" w:sz="0" w:space="0" w:color="auto"/>
            <w:bottom w:val="none" w:sz="0" w:space="0" w:color="auto"/>
            <w:right w:val="none" w:sz="0" w:space="0" w:color="auto"/>
          </w:divBdr>
        </w:div>
        <w:div w:id="1024018230">
          <w:marLeft w:val="0"/>
          <w:marRight w:val="0"/>
          <w:marTop w:val="0"/>
          <w:marBottom w:val="0"/>
          <w:divBdr>
            <w:top w:val="none" w:sz="0" w:space="0" w:color="auto"/>
            <w:left w:val="none" w:sz="0" w:space="0" w:color="auto"/>
            <w:bottom w:val="none" w:sz="0" w:space="0" w:color="auto"/>
            <w:right w:val="none" w:sz="0" w:space="0" w:color="auto"/>
          </w:divBdr>
        </w:div>
        <w:div w:id="1998727969">
          <w:marLeft w:val="0"/>
          <w:marRight w:val="0"/>
          <w:marTop w:val="0"/>
          <w:marBottom w:val="0"/>
          <w:divBdr>
            <w:top w:val="none" w:sz="0" w:space="0" w:color="auto"/>
            <w:left w:val="none" w:sz="0" w:space="0" w:color="auto"/>
            <w:bottom w:val="none" w:sz="0" w:space="0" w:color="auto"/>
            <w:right w:val="none" w:sz="0" w:space="0" w:color="auto"/>
          </w:divBdr>
        </w:div>
        <w:div w:id="317923173">
          <w:marLeft w:val="0"/>
          <w:marRight w:val="0"/>
          <w:marTop w:val="0"/>
          <w:marBottom w:val="0"/>
          <w:divBdr>
            <w:top w:val="none" w:sz="0" w:space="0" w:color="auto"/>
            <w:left w:val="none" w:sz="0" w:space="0" w:color="auto"/>
            <w:bottom w:val="none" w:sz="0" w:space="0" w:color="auto"/>
            <w:right w:val="none" w:sz="0" w:space="0" w:color="auto"/>
          </w:divBdr>
        </w:div>
        <w:div w:id="1811053936">
          <w:marLeft w:val="0"/>
          <w:marRight w:val="0"/>
          <w:marTop w:val="0"/>
          <w:marBottom w:val="0"/>
          <w:divBdr>
            <w:top w:val="none" w:sz="0" w:space="0" w:color="auto"/>
            <w:left w:val="none" w:sz="0" w:space="0" w:color="auto"/>
            <w:bottom w:val="none" w:sz="0" w:space="0" w:color="auto"/>
            <w:right w:val="none" w:sz="0" w:space="0" w:color="auto"/>
          </w:divBdr>
        </w:div>
        <w:div w:id="1420103682">
          <w:marLeft w:val="0"/>
          <w:marRight w:val="0"/>
          <w:marTop w:val="0"/>
          <w:marBottom w:val="0"/>
          <w:divBdr>
            <w:top w:val="none" w:sz="0" w:space="0" w:color="auto"/>
            <w:left w:val="none" w:sz="0" w:space="0" w:color="auto"/>
            <w:bottom w:val="none" w:sz="0" w:space="0" w:color="auto"/>
            <w:right w:val="none" w:sz="0" w:space="0" w:color="auto"/>
          </w:divBdr>
        </w:div>
        <w:div w:id="757825396">
          <w:marLeft w:val="0"/>
          <w:marRight w:val="0"/>
          <w:marTop w:val="0"/>
          <w:marBottom w:val="0"/>
          <w:divBdr>
            <w:top w:val="none" w:sz="0" w:space="0" w:color="auto"/>
            <w:left w:val="none" w:sz="0" w:space="0" w:color="auto"/>
            <w:bottom w:val="none" w:sz="0" w:space="0" w:color="auto"/>
            <w:right w:val="none" w:sz="0" w:space="0" w:color="auto"/>
          </w:divBdr>
        </w:div>
        <w:div w:id="785388802">
          <w:marLeft w:val="0"/>
          <w:marRight w:val="0"/>
          <w:marTop w:val="0"/>
          <w:marBottom w:val="0"/>
          <w:divBdr>
            <w:top w:val="none" w:sz="0" w:space="0" w:color="auto"/>
            <w:left w:val="none" w:sz="0" w:space="0" w:color="auto"/>
            <w:bottom w:val="none" w:sz="0" w:space="0" w:color="auto"/>
            <w:right w:val="none" w:sz="0" w:space="0" w:color="auto"/>
          </w:divBdr>
        </w:div>
        <w:div w:id="140736334">
          <w:marLeft w:val="0"/>
          <w:marRight w:val="0"/>
          <w:marTop w:val="0"/>
          <w:marBottom w:val="0"/>
          <w:divBdr>
            <w:top w:val="none" w:sz="0" w:space="0" w:color="auto"/>
            <w:left w:val="none" w:sz="0" w:space="0" w:color="auto"/>
            <w:bottom w:val="none" w:sz="0" w:space="0" w:color="auto"/>
            <w:right w:val="none" w:sz="0" w:space="0" w:color="auto"/>
          </w:divBdr>
        </w:div>
        <w:div w:id="412557574">
          <w:marLeft w:val="0"/>
          <w:marRight w:val="0"/>
          <w:marTop w:val="0"/>
          <w:marBottom w:val="0"/>
          <w:divBdr>
            <w:top w:val="none" w:sz="0" w:space="0" w:color="auto"/>
            <w:left w:val="none" w:sz="0" w:space="0" w:color="auto"/>
            <w:bottom w:val="none" w:sz="0" w:space="0" w:color="auto"/>
            <w:right w:val="none" w:sz="0" w:space="0" w:color="auto"/>
          </w:divBdr>
        </w:div>
        <w:div w:id="2001807018">
          <w:marLeft w:val="0"/>
          <w:marRight w:val="0"/>
          <w:marTop w:val="0"/>
          <w:marBottom w:val="0"/>
          <w:divBdr>
            <w:top w:val="none" w:sz="0" w:space="0" w:color="auto"/>
            <w:left w:val="none" w:sz="0" w:space="0" w:color="auto"/>
            <w:bottom w:val="none" w:sz="0" w:space="0" w:color="auto"/>
            <w:right w:val="none" w:sz="0" w:space="0" w:color="auto"/>
          </w:divBdr>
        </w:div>
        <w:div w:id="1475292855">
          <w:marLeft w:val="0"/>
          <w:marRight w:val="0"/>
          <w:marTop w:val="0"/>
          <w:marBottom w:val="0"/>
          <w:divBdr>
            <w:top w:val="none" w:sz="0" w:space="0" w:color="auto"/>
            <w:left w:val="none" w:sz="0" w:space="0" w:color="auto"/>
            <w:bottom w:val="none" w:sz="0" w:space="0" w:color="auto"/>
            <w:right w:val="none" w:sz="0" w:space="0" w:color="auto"/>
          </w:divBdr>
        </w:div>
        <w:div w:id="865872228">
          <w:marLeft w:val="0"/>
          <w:marRight w:val="0"/>
          <w:marTop w:val="0"/>
          <w:marBottom w:val="0"/>
          <w:divBdr>
            <w:top w:val="none" w:sz="0" w:space="0" w:color="auto"/>
            <w:left w:val="none" w:sz="0" w:space="0" w:color="auto"/>
            <w:bottom w:val="none" w:sz="0" w:space="0" w:color="auto"/>
            <w:right w:val="none" w:sz="0" w:space="0" w:color="auto"/>
          </w:divBdr>
        </w:div>
        <w:div w:id="1701393424">
          <w:marLeft w:val="0"/>
          <w:marRight w:val="0"/>
          <w:marTop w:val="0"/>
          <w:marBottom w:val="0"/>
          <w:divBdr>
            <w:top w:val="none" w:sz="0" w:space="0" w:color="auto"/>
            <w:left w:val="none" w:sz="0" w:space="0" w:color="auto"/>
            <w:bottom w:val="none" w:sz="0" w:space="0" w:color="auto"/>
            <w:right w:val="none" w:sz="0" w:space="0" w:color="auto"/>
          </w:divBdr>
        </w:div>
        <w:div w:id="1525941323">
          <w:marLeft w:val="0"/>
          <w:marRight w:val="0"/>
          <w:marTop w:val="0"/>
          <w:marBottom w:val="0"/>
          <w:divBdr>
            <w:top w:val="none" w:sz="0" w:space="0" w:color="auto"/>
            <w:left w:val="none" w:sz="0" w:space="0" w:color="auto"/>
            <w:bottom w:val="none" w:sz="0" w:space="0" w:color="auto"/>
            <w:right w:val="none" w:sz="0" w:space="0" w:color="auto"/>
          </w:divBdr>
        </w:div>
        <w:div w:id="1103846002">
          <w:marLeft w:val="0"/>
          <w:marRight w:val="0"/>
          <w:marTop w:val="0"/>
          <w:marBottom w:val="0"/>
          <w:divBdr>
            <w:top w:val="none" w:sz="0" w:space="0" w:color="auto"/>
            <w:left w:val="none" w:sz="0" w:space="0" w:color="auto"/>
            <w:bottom w:val="none" w:sz="0" w:space="0" w:color="auto"/>
            <w:right w:val="none" w:sz="0" w:space="0" w:color="auto"/>
          </w:divBdr>
        </w:div>
        <w:div w:id="1719891465">
          <w:marLeft w:val="0"/>
          <w:marRight w:val="0"/>
          <w:marTop w:val="0"/>
          <w:marBottom w:val="0"/>
          <w:divBdr>
            <w:top w:val="none" w:sz="0" w:space="0" w:color="auto"/>
            <w:left w:val="none" w:sz="0" w:space="0" w:color="auto"/>
            <w:bottom w:val="none" w:sz="0" w:space="0" w:color="auto"/>
            <w:right w:val="none" w:sz="0" w:space="0" w:color="auto"/>
          </w:divBdr>
        </w:div>
        <w:div w:id="1399942830">
          <w:marLeft w:val="0"/>
          <w:marRight w:val="0"/>
          <w:marTop w:val="0"/>
          <w:marBottom w:val="0"/>
          <w:divBdr>
            <w:top w:val="none" w:sz="0" w:space="0" w:color="auto"/>
            <w:left w:val="none" w:sz="0" w:space="0" w:color="auto"/>
            <w:bottom w:val="none" w:sz="0" w:space="0" w:color="auto"/>
            <w:right w:val="none" w:sz="0" w:space="0" w:color="auto"/>
          </w:divBdr>
        </w:div>
        <w:div w:id="1079474226">
          <w:marLeft w:val="0"/>
          <w:marRight w:val="0"/>
          <w:marTop w:val="0"/>
          <w:marBottom w:val="0"/>
          <w:divBdr>
            <w:top w:val="none" w:sz="0" w:space="0" w:color="auto"/>
            <w:left w:val="none" w:sz="0" w:space="0" w:color="auto"/>
            <w:bottom w:val="none" w:sz="0" w:space="0" w:color="auto"/>
            <w:right w:val="none" w:sz="0" w:space="0" w:color="auto"/>
          </w:divBdr>
        </w:div>
        <w:div w:id="1246770628">
          <w:marLeft w:val="0"/>
          <w:marRight w:val="0"/>
          <w:marTop w:val="0"/>
          <w:marBottom w:val="0"/>
          <w:divBdr>
            <w:top w:val="none" w:sz="0" w:space="0" w:color="auto"/>
            <w:left w:val="none" w:sz="0" w:space="0" w:color="auto"/>
            <w:bottom w:val="none" w:sz="0" w:space="0" w:color="auto"/>
            <w:right w:val="none" w:sz="0" w:space="0" w:color="auto"/>
          </w:divBdr>
        </w:div>
        <w:div w:id="694694469">
          <w:marLeft w:val="0"/>
          <w:marRight w:val="0"/>
          <w:marTop w:val="0"/>
          <w:marBottom w:val="0"/>
          <w:divBdr>
            <w:top w:val="none" w:sz="0" w:space="0" w:color="auto"/>
            <w:left w:val="none" w:sz="0" w:space="0" w:color="auto"/>
            <w:bottom w:val="none" w:sz="0" w:space="0" w:color="auto"/>
            <w:right w:val="none" w:sz="0" w:space="0" w:color="auto"/>
          </w:divBdr>
        </w:div>
        <w:div w:id="491683118">
          <w:marLeft w:val="0"/>
          <w:marRight w:val="0"/>
          <w:marTop w:val="0"/>
          <w:marBottom w:val="0"/>
          <w:divBdr>
            <w:top w:val="none" w:sz="0" w:space="0" w:color="auto"/>
            <w:left w:val="none" w:sz="0" w:space="0" w:color="auto"/>
            <w:bottom w:val="none" w:sz="0" w:space="0" w:color="auto"/>
            <w:right w:val="none" w:sz="0" w:space="0" w:color="auto"/>
          </w:divBdr>
        </w:div>
        <w:div w:id="2047101517">
          <w:marLeft w:val="0"/>
          <w:marRight w:val="0"/>
          <w:marTop w:val="0"/>
          <w:marBottom w:val="0"/>
          <w:divBdr>
            <w:top w:val="none" w:sz="0" w:space="0" w:color="auto"/>
            <w:left w:val="none" w:sz="0" w:space="0" w:color="auto"/>
            <w:bottom w:val="none" w:sz="0" w:space="0" w:color="auto"/>
            <w:right w:val="none" w:sz="0" w:space="0" w:color="auto"/>
          </w:divBdr>
        </w:div>
        <w:div w:id="96560000">
          <w:marLeft w:val="0"/>
          <w:marRight w:val="0"/>
          <w:marTop w:val="0"/>
          <w:marBottom w:val="0"/>
          <w:divBdr>
            <w:top w:val="none" w:sz="0" w:space="0" w:color="auto"/>
            <w:left w:val="none" w:sz="0" w:space="0" w:color="auto"/>
            <w:bottom w:val="none" w:sz="0" w:space="0" w:color="auto"/>
            <w:right w:val="none" w:sz="0" w:space="0" w:color="auto"/>
          </w:divBdr>
        </w:div>
      </w:divsChild>
    </w:div>
    <w:div w:id="1437795243">
      <w:bodyDiv w:val="1"/>
      <w:marLeft w:val="0"/>
      <w:marRight w:val="0"/>
      <w:marTop w:val="0"/>
      <w:marBottom w:val="0"/>
      <w:divBdr>
        <w:top w:val="none" w:sz="0" w:space="0" w:color="auto"/>
        <w:left w:val="none" w:sz="0" w:space="0" w:color="auto"/>
        <w:bottom w:val="none" w:sz="0" w:space="0" w:color="auto"/>
        <w:right w:val="none" w:sz="0" w:space="0" w:color="auto"/>
      </w:divBdr>
    </w:div>
    <w:div w:id="1438596850">
      <w:bodyDiv w:val="1"/>
      <w:marLeft w:val="0"/>
      <w:marRight w:val="0"/>
      <w:marTop w:val="0"/>
      <w:marBottom w:val="0"/>
      <w:divBdr>
        <w:top w:val="none" w:sz="0" w:space="0" w:color="auto"/>
        <w:left w:val="none" w:sz="0" w:space="0" w:color="auto"/>
        <w:bottom w:val="none" w:sz="0" w:space="0" w:color="auto"/>
        <w:right w:val="none" w:sz="0" w:space="0" w:color="auto"/>
      </w:divBdr>
      <w:divsChild>
        <w:div w:id="793988905">
          <w:marLeft w:val="0"/>
          <w:marRight w:val="0"/>
          <w:marTop w:val="0"/>
          <w:marBottom w:val="0"/>
          <w:divBdr>
            <w:top w:val="none" w:sz="0" w:space="0" w:color="auto"/>
            <w:left w:val="none" w:sz="0" w:space="0" w:color="auto"/>
            <w:bottom w:val="none" w:sz="0" w:space="0" w:color="auto"/>
            <w:right w:val="none" w:sz="0" w:space="0" w:color="auto"/>
          </w:divBdr>
          <w:divsChild>
            <w:div w:id="1755662689">
              <w:marLeft w:val="0"/>
              <w:marRight w:val="0"/>
              <w:marTop w:val="0"/>
              <w:marBottom w:val="0"/>
              <w:divBdr>
                <w:top w:val="none" w:sz="0" w:space="0" w:color="auto"/>
                <w:left w:val="none" w:sz="0" w:space="0" w:color="auto"/>
                <w:bottom w:val="none" w:sz="0" w:space="0" w:color="auto"/>
                <w:right w:val="none" w:sz="0" w:space="0" w:color="auto"/>
              </w:divBdr>
              <w:divsChild>
                <w:div w:id="81981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1434">
          <w:marLeft w:val="0"/>
          <w:marRight w:val="0"/>
          <w:marTop w:val="0"/>
          <w:marBottom w:val="0"/>
          <w:divBdr>
            <w:top w:val="none" w:sz="0" w:space="0" w:color="auto"/>
            <w:left w:val="none" w:sz="0" w:space="0" w:color="auto"/>
            <w:bottom w:val="none" w:sz="0" w:space="0" w:color="auto"/>
            <w:right w:val="none" w:sz="0" w:space="0" w:color="auto"/>
          </w:divBdr>
        </w:div>
        <w:div w:id="1211841533">
          <w:marLeft w:val="0"/>
          <w:marRight w:val="0"/>
          <w:marTop w:val="0"/>
          <w:marBottom w:val="0"/>
          <w:divBdr>
            <w:top w:val="none" w:sz="0" w:space="0" w:color="auto"/>
            <w:left w:val="none" w:sz="0" w:space="0" w:color="auto"/>
            <w:bottom w:val="none" w:sz="0" w:space="0" w:color="auto"/>
            <w:right w:val="none" w:sz="0" w:space="0" w:color="auto"/>
          </w:divBdr>
        </w:div>
        <w:div w:id="1049183879">
          <w:marLeft w:val="0"/>
          <w:marRight w:val="0"/>
          <w:marTop w:val="0"/>
          <w:marBottom w:val="0"/>
          <w:divBdr>
            <w:top w:val="none" w:sz="0" w:space="0" w:color="auto"/>
            <w:left w:val="none" w:sz="0" w:space="0" w:color="auto"/>
            <w:bottom w:val="none" w:sz="0" w:space="0" w:color="auto"/>
            <w:right w:val="none" w:sz="0" w:space="0" w:color="auto"/>
          </w:divBdr>
        </w:div>
      </w:divsChild>
    </w:div>
    <w:div w:id="1438672616">
      <w:bodyDiv w:val="1"/>
      <w:marLeft w:val="0"/>
      <w:marRight w:val="0"/>
      <w:marTop w:val="0"/>
      <w:marBottom w:val="0"/>
      <w:divBdr>
        <w:top w:val="none" w:sz="0" w:space="0" w:color="auto"/>
        <w:left w:val="none" w:sz="0" w:space="0" w:color="auto"/>
        <w:bottom w:val="none" w:sz="0" w:space="0" w:color="auto"/>
        <w:right w:val="none" w:sz="0" w:space="0" w:color="auto"/>
      </w:divBdr>
      <w:divsChild>
        <w:div w:id="62071335">
          <w:marLeft w:val="0"/>
          <w:marRight w:val="0"/>
          <w:marTop w:val="0"/>
          <w:marBottom w:val="0"/>
          <w:divBdr>
            <w:top w:val="none" w:sz="0" w:space="0" w:color="auto"/>
            <w:left w:val="none" w:sz="0" w:space="0" w:color="auto"/>
            <w:bottom w:val="none" w:sz="0" w:space="0" w:color="auto"/>
            <w:right w:val="none" w:sz="0" w:space="0" w:color="auto"/>
          </w:divBdr>
        </w:div>
        <w:div w:id="904030628">
          <w:marLeft w:val="0"/>
          <w:marRight w:val="0"/>
          <w:marTop w:val="0"/>
          <w:marBottom w:val="0"/>
          <w:divBdr>
            <w:top w:val="none" w:sz="0" w:space="0" w:color="auto"/>
            <w:left w:val="none" w:sz="0" w:space="0" w:color="auto"/>
            <w:bottom w:val="none" w:sz="0" w:space="0" w:color="auto"/>
            <w:right w:val="none" w:sz="0" w:space="0" w:color="auto"/>
          </w:divBdr>
        </w:div>
      </w:divsChild>
    </w:div>
    <w:div w:id="1438988840">
      <w:bodyDiv w:val="1"/>
      <w:marLeft w:val="0"/>
      <w:marRight w:val="0"/>
      <w:marTop w:val="0"/>
      <w:marBottom w:val="0"/>
      <w:divBdr>
        <w:top w:val="none" w:sz="0" w:space="0" w:color="auto"/>
        <w:left w:val="none" w:sz="0" w:space="0" w:color="auto"/>
        <w:bottom w:val="none" w:sz="0" w:space="0" w:color="auto"/>
        <w:right w:val="none" w:sz="0" w:space="0" w:color="auto"/>
      </w:divBdr>
    </w:div>
    <w:div w:id="1439181397">
      <w:bodyDiv w:val="1"/>
      <w:marLeft w:val="0"/>
      <w:marRight w:val="0"/>
      <w:marTop w:val="0"/>
      <w:marBottom w:val="0"/>
      <w:divBdr>
        <w:top w:val="none" w:sz="0" w:space="0" w:color="auto"/>
        <w:left w:val="none" w:sz="0" w:space="0" w:color="auto"/>
        <w:bottom w:val="none" w:sz="0" w:space="0" w:color="auto"/>
        <w:right w:val="none" w:sz="0" w:space="0" w:color="auto"/>
      </w:divBdr>
      <w:divsChild>
        <w:div w:id="236717325">
          <w:marLeft w:val="0"/>
          <w:marRight w:val="0"/>
          <w:marTop w:val="0"/>
          <w:marBottom w:val="0"/>
          <w:divBdr>
            <w:top w:val="none" w:sz="0" w:space="0" w:color="auto"/>
            <w:left w:val="none" w:sz="0" w:space="0" w:color="auto"/>
            <w:bottom w:val="none" w:sz="0" w:space="0" w:color="auto"/>
            <w:right w:val="none" w:sz="0" w:space="0" w:color="auto"/>
          </w:divBdr>
        </w:div>
      </w:divsChild>
    </w:div>
    <w:div w:id="1439640114">
      <w:bodyDiv w:val="1"/>
      <w:marLeft w:val="0"/>
      <w:marRight w:val="0"/>
      <w:marTop w:val="0"/>
      <w:marBottom w:val="0"/>
      <w:divBdr>
        <w:top w:val="none" w:sz="0" w:space="0" w:color="auto"/>
        <w:left w:val="none" w:sz="0" w:space="0" w:color="auto"/>
        <w:bottom w:val="none" w:sz="0" w:space="0" w:color="auto"/>
        <w:right w:val="none" w:sz="0" w:space="0" w:color="auto"/>
      </w:divBdr>
      <w:divsChild>
        <w:div w:id="1212813028">
          <w:marLeft w:val="0"/>
          <w:marRight w:val="0"/>
          <w:marTop w:val="0"/>
          <w:marBottom w:val="0"/>
          <w:divBdr>
            <w:top w:val="none" w:sz="0" w:space="0" w:color="auto"/>
            <w:left w:val="none" w:sz="0" w:space="0" w:color="auto"/>
            <w:bottom w:val="none" w:sz="0" w:space="0" w:color="auto"/>
            <w:right w:val="none" w:sz="0" w:space="0" w:color="auto"/>
          </w:divBdr>
          <w:divsChild>
            <w:div w:id="35962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717047">
      <w:bodyDiv w:val="1"/>
      <w:marLeft w:val="0"/>
      <w:marRight w:val="0"/>
      <w:marTop w:val="0"/>
      <w:marBottom w:val="0"/>
      <w:divBdr>
        <w:top w:val="none" w:sz="0" w:space="0" w:color="auto"/>
        <w:left w:val="none" w:sz="0" w:space="0" w:color="auto"/>
        <w:bottom w:val="none" w:sz="0" w:space="0" w:color="auto"/>
        <w:right w:val="none" w:sz="0" w:space="0" w:color="auto"/>
      </w:divBdr>
    </w:div>
    <w:div w:id="1439983675">
      <w:bodyDiv w:val="1"/>
      <w:marLeft w:val="0"/>
      <w:marRight w:val="0"/>
      <w:marTop w:val="0"/>
      <w:marBottom w:val="0"/>
      <w:divBdr>
        <w:top w:val="none" w:sz="0" w:space="0" w:color="auto"/>
        <w:left w:val="none" w:sz="0" w:space="0" w:color="auto"/>
        <w:bottom w:val="none" w:sz="0" w:space="0" w:color="auto"/>
        <w:right w:val="none" w:sz="0" w:space="0" w:color="auto"/>
      </w:divBdr>
    </w:div>
    <w:div w:id="1440219388">
      <w:bodyDiv w:val="1"/>
      <w:marLeft w:val="0"/>
      <w:marRight w:val="0"/>
      <w:marTop w:val="0"/>
      <w:marBottom w:val="0"/>
      <w:divBdr>
        <w:top w:val="none" w:sz="0" w:space="0" w:color="auto"/>
        <w:left w:val="none" w:sz="0" w:space="0" w:color="auto"/>
        <w:bottom w:val="none" w:sz="0" w:space="0" w:color="auto"/>
        <w:right w:val="none" w:sz="0" w:space="0" w:color="auto"/>
      </w:divBdr>
    </w:div>
    <w:div w:id="1440219842">
      <w:bodyDiv w:val="1"/>
      <w:marLeft w:val="0"/>
      <w:marRight w:val="0"/>
      <w:marTop w:val="0"/>
      <w:marBottom w:val="0"/>
      <w:divBdr>
        <w:top w:val="none" w:sz="0" w:space="0" w:color="auto"/>
        <w:left w:val="none" w:sz="0" w:space="0" w:color="auto"/>
        <w:bottom w:val="none" w:sz="0" w:space="0" w:color="auto"/>
        <w:right w:val="none" w:sz="0" w:space="0" w:color="auto"/>
      </w:divBdr>
      <w:divsChild>
        <w:div w:id="1954047591">
          <w:marLeft w:val="0"/>
          <w:marRight w:val="0"/>
          <w:marTop w:val="0"/>
          <w:marBottom w:val="0"/>
          <w:divBdr>
            <w:top w:val="none" w:sz="0" w:space="0" w:color="auto"/>
            <w:left w:val="none" w:sz="0" w:space="0" w:color="auto"/>
            <w:bottom w:val="none" w:sz="0" w:space="0" w:color="auto"/>
            <w:right w:val="none" w:sz="0" w:space="0" w:color="auto"/>
          </w:divBdr>
        </w:div>
        <w:div w:id="457380530">
          <w:marLeft w:val="0"/>
          <w:marRight w:val="0"/>
          <w:marTop w:val="0"/>
          <w:marBottom w:val="0"/>
          <w:divBdr>
            <w:top w:val="none" w:sz="0" w:space="0" w:color="auto"/>
            <w:left w:val="none" w:sz="0" w:space="0" w:color="auto"/>
            <w:bottom w:val="none" w:sz="0" w:space="0" w:color="auto"/>
            <w:right w:val="none" w:sz="0" w:space="0" w:color="auto"/>
          </w:divBdr>
        </w:div>
        <w:div w:id="368771411">
          <w:marLeft w:val="0"/>
          <w:marRight w:val="0"/>
          <w:marTop w:val="0"/>
          <w:marBottom w:val="0"/>
          <w:divBdr>
            <w:top w:val="none" w:sz="0" w:space="0" w:color="auto"/>
            <w:left w:val="none" w:sz="0" w:space="0" w:color="auto"/>
            <w:bottom w:val="none" w:sz="0" w:space="0" w:color="auto"/>
            <w:right w:val="none" w:sz="0" w:space="0" w:color="auto"/>
          </w:divBdr>
          <w:divsChild>
            <w:div w:id="7179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8774">
      <w:bodyDiv w:val="1"/>
      <w:marLeft w:val="0"/>
      <w:marRight w:val="0"/>
      <w:marTop w:val="0"/>
      <w:marBottom w:val="0"/>
      <w:divBdr>
        <w:top w:val="none" w:sz="0" w:space="0" w:color="auto"/>
        <w:left w:val="none" w:sz="0" w:space="0" w:color="auto"/>
        <w:bottom w:val="none" w:sz="0" w:space="0" w:color="auto"/>
        <w:right w:val="none" w:sz="0" w:space="0" w:color="auto"/>
      </w:divBdr>
      <w:divsChild>
        <w:div w:id="1921744040">
          <w:marLeft w:val="0"/>
          <w:marRight w:val="0"/>
          <w:marTop w:val="0"/>
          <w:marBottom w:val="0"/>
          <w:divBdr>
            <w:top w:val="none" w:sz="0" w:space="0" w:color="auto"/>
            <w:left w:val="none" w:sz="0" w:space="0" w:color="auto"/>
            <w:bottom w:val="none" w:sz="0" w:space="0" w:color="auto"/>
            <w:right w:val="none" w:sz="0" w:space="0" w:color="auto"/>
          </w:divBdr>
        </w:div>
      </w:divsChild>
    </w:div>
    <w:div w:id="1440569177">
      <w:bodyDiv w:val="1"/>
      <w:marLeft w:val="0"/>
      <w:marRight w:val="0"/>
      <w:marTop w:val="0"/>
      <w:marBottom w:val="0"/>
      <w:divBdr>
        <w:top w:val="none" w:sz="0" w:space="0" w:color="auto"/>
        <w:left w:val="none" w:sz="0" w:space="0" w:color="auto"/>
        <w:bottom w:val="none" w:sz="0" w:space="0" w:color="auto"/>
        <w:right w:val="none" w:sz="0" w:space="0" w:color="auto"/>
      </w:divBdr>
      <w:divsChild>
        <w:div w:id="1822765670">
          <w:marLeft w:val="0"/>
          <w:marRight w:val="0"/>
          <w:marTop w:val="0"/>
          <w:marBottom w:val="0"/>
          <w:divBdr>
            <w:top w:val="none" w:sz="0" w:space="0" w:color="auto"/>
            <w:left w:val="none" w:sz="0" w:space="0" w:color="auto"/>
            <w:bottom w:val="none" w:sz="0" w:space="0" w:color="auto"/>
            <w:right w:val="none" w:sz="0" w:space="0" w:color="auto"/>
          </w:divBdr>
        </w:div>
        <w:div w:id="428696805">
          <w:marLeft w:val="0"/>
          <w:marRight w:val="0"/>
          <w:marTop w:val="0"/>
          <w:marBottom w:val="0"/>
          <w:divBdr>
            <w:top w:val="none" w:sz="0" w:space="0" w:color="auto"/>
            <w:left w:val="none" w:sz="0" w:space="0" w:color="auto"/>
            <w:bottom w:val="none" w:sz="0" w:space="0" w:color="auto"/>
            <w:right w:val="none" w:sz="0" w:space="0" w:color="auto"/>
          </w:divBdr>
        </w:div>
      </w:divsChild>
    </w:div>
    <w:div w:id="1440643852">
      <w:bodyDiv w:val="1"/>
      <w:marLeft w:val="0"/>
      <w:marRight w:val="0"/>
      <w:marTop w:val="0"/>
      <w:marBottom w:val="0"/>
      <w:divBdr>
        <w:top w:val="none" w:sz="0" w:space="0" w:color="auto"/>
        <w:left w:val="none" w:sz="0" w:space="0" w:color="auto"/>
        <w:bottom w:val="none" w:sz="0" w:space="0" w:color="auto"/>
        <w:right w:val="none" w:sz="0" w:space="0" w:color="auto"/>
      </w:divBdr>
    </w:div>
    <w:div w:id="1441103498">
      <w:bodyDiv w:val="1"/>
      <w:marLeft w:val="0"/>
      <w:marRight w:val="0"/>
      <w:marTop w:val="0"/>
      <w:marBottom w:val="0"/>
      <w:divBdr>
        <w:top w:val="none" w:sz="0" w:space="0" w:color="auto"/>
        <w:left w:val="none" w:sz="0" w:space="0" w:color="auto"/>
        <w:bottom w:val="none" w:sz="0" w:space="0" w:color="auto"/>
        <w:right w:val="none" w:sz="0" w:space="0" w:color="auto"/>
      </w:divBdr>
      <w:divsChild>
        <w:div w:id="747383722">
          <w:marLeft w:val="0"/>
          <w:marRight w:val="0"/>
          <w:marTop w:val="0"/>
          <w:marBottom w:val="0"/>
          <w:divBdr>
            <w:top w:val="none" w:sz="0" w:space="0" w:color="auto"/>
            <w:left w:val="none" w:sz="0" w:space="0" w:color="auto"/>
            <w:bottom w:val="none" w:sz="0" w:space="0" w:color="auto"/>
            <w:right w:val="none" w:sz="0" w:space="0" w:color="auto"/>
          </w:divBdr>
        </w:div>
        <w:div w:id="1298678152">
          <w:marLeft w:val="0"/>
          <w:marRight w:val="0"/>
          <w:marTop w:val="0"/>
          <w:marBottom w:val="0"/>
          <w:divBdr>
            <w:top w:val="none" w:sz="0" w:space="0" w:color="auto"/>
            <w:left w:val="none" w:sz="0" w:space="0" w:color="auto"/>
            <w:bottom w:val="none" w:sz="0" w:space="0" w:color="auto"/>
            <w:right w:val="none" w:sz="0" w:space="0" w:color="auto"/>
          </w:divBdr>
        </w:div>
        <w:div w:id="1352881367">
          <w:marLeft w:val="0"/>
          <w:marRight w:val="0"/>
          <w:marTop w:val="0"/>
          <w:marBottom w:val="0"/>
          <w:divBdr>
            <w:top w:val="none" w:sz="0" w:space="0" w:color="auto"/>
            <w:left w:val="none" w:sz="0" w:space="0" w:color="auto"/>
            <w:bottom w:val="none" w:sz="0" w:space="0" w:color="auto"/>
            <w:right w:val="none" w:sz="0" w:space="0" w:color="auto"/>
          </w:divBdr>
        </w:div>
      </w:divsChild>
    </w:div>
    <w:div w:id="1441485154">
      <w:bodyDiv w:val="1"/>
      <w:marLeft w:val="0"/>
      <w:marRight w:val="0"/>
      <w:marTop w:val="0"/>
      <w:marBottom w:val="0"/>
      <w:divBdr>
        <w:top w:val="none" w:sz="0" w:space="0" w:color="auto"/>
        <w:left w:val="none" w:sz="0" w:space="0" w:color="auto"/>
        <w:bottom w:val="none" w:sz="0" w:space="0" w:color="auto"/>
        <w:right w:val="none" w:sz="0" w:space="0" w:color="auto"/>
      </w:divBdr>
    </w:div>
    <w:div w:id="1441728385">
      <w:bodyDiv w:val="1"/>
      <w:marLeft w:val="0"/>
      <w:marRight w:val="0"/>
      <w:marTop w:val="0"/>
      <w:marBottom w:val="0"/>
      <w:divBdr>
        <w:top w:val="none" w:sz="0" w:space="0" w:color="auto"/>
        <w:left w:val="none" w:sz="0" w:space="0" w:color="auto"/>
        <w:bottom w:val="none" w:sz="0" w:space="0" w:color="auto"/>
        <w:right w:val="none" w:sz="0" w:space="0" w:color="auto"/>
      </w:divBdr>
    </w:div>
    <w:div w:id="1442412785">
      <w:bodyDiv w:val="1"/>
      <w:marLeft w:val="0"/>
      <w:marRight w:val="0"/>
      <w:marTop w:val="0"/>
      <w:marBottom w:val="0"/>
      <w:divBdr>
        <w:top w:val="none" w:sz="0" w:space="0" w:color="auto"/>
        <w:left w:val="none" w:sz="0" w:space="0" w:color="auto"/>
        <w:bottom w:val="none" w:sz="0" w:space="0" w:color="auto"/>
        <w:right w:val="none" w:sz="0" w:space="0" w:color="auto"/>
      </w:divBdr>
    </w:div>
    <w:div w:id="1444424883">
      <w:bodyDiv w:val="1"/>
      <w:marLeft w:val="0"/>
      <w:marRight w:val="0"/>
      <w:marTop w:val="0"/>
      <w:marBottom w:val="0"/>
      <w:divBdr>
        <w:top w:val="none" w:sz="0" w:space="0" w:color="auto"/>
        <w:left w:val="none" w:sz="0" w:space="0" w:color="auto"/>
        <w:bottom w:val="none" w:sz="0" w:space="0" w:color="auto"/>
        <w:right w:val="none" w:sz="0" w:space="0" w:color="auto"/>
      </w:divBdr>
      <w:divsChild>
        <w:div w:id="1007705861">
          <w:marLeft w:val="0"/>
          <w:marRight w:val="0"/>
          <w:marTop w:val="0"/>
          <w:marBottom w:val="0"/>
          <w:divBdr>
            <w:top w:val="none" w:sz="0" w:space="0" w:color="auto"/>
            <w:left w:val="none" w:sz="0" w:space="0" w:color="auto"/>
            <w:bottom w:val="none" w:sz="0" w:space="0" w:color="auto"/>
            <w:right w:val="none" w:sz="0" w:space="0" w:color="auto"/>
          </w:divBdr>
          <w:divsChild>
            <w:div w:id="20741641">
              <w:marLeft w:val="0"/>
              <w:marRight w:val="0"/>
              <w:marTop w:val="0"/>
              <w:marBottom w:val="0"/>
              <w:divBdr>
                <w:top w:val="none" w:sz="0" w:space="0" w:color="auto"/>
                <w:left w:val="none" w:sz="0" w:space="0" w:color="auto"/>
                <w:bottom w:val="none" w:sz="0" w:space="0" w:color="auto"/>
                <w:right w:val="none" w:sz="0" w:space="0" w:color="auto"/>
              </w:divBdr>
              <w:divsChild>
                <w:div w:id="1971591160">
                  <w:marLeft w:val="0"/>
                  <w:marRight w:val="0"/>
                  <w:marTop w:val="0"/>
                  <w:marBottom w:val="0"/>
                  <w:divBdr>
                    <w:top w:val="none" w:sz="0" w:space="0" w:color="auto"/>
                    <w:left w:val="none" w:sz="0" w:space="0" w:color="auto"/>
                    <w:bottom w:val="none" w:sz="0" w:space="0" w:color="auto"/>
                    <w:right w:val="none" w:sz="0" w:space="0" w:color="auto"/>
                  </w:divBdr>
                  <w:divsChild>
                    <w:div w:id="120979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535877">
      <w:bodyDiv w:val="1"/>
      <w:marLeft w:val="0"/>
      <w:marRight w:val="0"/>
      <w:marTop w:val="0"/>
      <w:marBottom w:val="0"/>
      <w:divBdr>
        <w:top w:val="none" w:sz="0" w:space="0" w:color="auto"/>
        <w:left w:val="none" w:sz="0" w:space="0" w:color="auto"/>
        <w:bottom w:val="none" w:sz="0" w:space="0" w:color="auto"/>
        <w:right w:val="none" w:sz="0" w:space="0" w:color="auto"/>
      </w:divBdr>
    </w:div>
    <w:div w:id="1445541058">
      <w:bodyDiv w:val="1"/>
      <w:marLeft w:val="0"/>
      <w:marRight w:val="0"/>
      <w:marTop w:val="0"/>
      <w:marBottom w:val="0"/>
      <w:divBdr>
        <w:top w:val="none" w:sz="0" w:space="0" w:color="auto"/>
        <w:left w:val="none" w:sz="0" w:space="0" w:color="auto"/>
        <w:bottom w:val="none" w:sz="0" w:space="0" w:color="auto"/>
        <w:right w:val="none" w:sz="0" w:space="0" w:color="auto"/>
      </w:divBdr>
    </w:div>
    <w:div w:id="1445611396">
      <w:bodyDiv w:val="1"/>
      <w:marLeft w:val="0"/>
      <w:marRight w:val="0"/>
      <w:marTop w:val="0"/>
      <w:marBottom w:val="0"/>
      <w:divBdr>
        <w:top w:val="none" w:sz="0" w:space="0" w:color="auto"/>
        <w:left w:val="none" w:sz="0" w:space="0" w:color="auto"/>
        <w:bottom w:val="none" w:sz="0" w:space="0" w:color="auto"/>
        <w:right w:val="none" w:sz="0" w:space="0" w:color="auto"/>
      </w:divBdr>
    </w:div>
    <w:div w:id="1445805140">
      <w:bodyDiv w:val="1"/>
      <w:marLeft w:val="0"/>
      <w:marRight w:val="0"/>
      <w:marTop w:val="0"/>
      <w:marBottom w:val="0"/>
      <w:divBdr>
        <w:top w:val="none" w:sz="0" w:space="0" w:color="auto"/>
        <w:left w:val="none" w:sz="0" w:space="0" w:color="auto"/>
        <w:bottom w:val="none" w:sz="0" w:space="0" w:color="auto"/>
        <w:right w:val="none" w:sz="0" w:space="0" w:color="auto"/>
      </w:divBdr>
    </w:div>
    <w:div w:id="1446270499">
      <w:bodyDiv w:val="1"/>
      <w:marLeft w:val="0"/>
      <w:marRight w:val="0"/>
      <w:marTop w:val="0"/>
      <w:marBottom w:val="0"/>
      <w:divBdr>
        <w:top w:val="none" w:sz="0" w:space="0" w:color="auto"/>
        <w:left w:val="none" w:sz="0" w:space="0" w:color="auto"/>
        <w:bottom w:val="none" w:sz="0" w:space="0" w:color="auto"/>
        <w:right w:val="none" w:sz="0" w:space="0" w:color="auto"/>
      </w:divBdr>
      <w:divsChild>
        <w:div w:id="1992518642">
          <w:marLeft w:val="0"/>
          <w:marRight w:val="0"/>
          <w:marTop w:val="0"/>
          <w:marBottom w:val="0"/>
          <w:divBdr>
            <w:top w:val="none" w:sz="0" w:space="0" w:color="auto"/>
            <w:left w:val="none" w:sz="0" w:space="0" w:color="auto"/>
            <w:bottom w:val="none" w:sz="0" w:space="0" w:color="auto"/>
            <w:right w:val="none" w:sz="0" w:space="0" w:color="auto"/>
          </w:divBdr>
          <w:divsChild>
            <w:div w:id="1638220941">
              <w:marLeft w:val="0"/>
              <w:marRight w:val="0"/>
              <w:marTop w:val="0"/>
              <w:marBottom w:val="0"/>
              <w:divBdr>
                <w:top w:val="none" w:sz="0" w:space="0" w:color="auto"/>
                <w:left w:val="none" w:sz="0" w:space="0" w:color="auto"/>
                <w:bottom w:val="none" w:sz="0" w:space="0" w:color="auto"/>
                <w:right w:val="none" w:sz="0" w:space="0" w:color="auto"/>
              </w:divBdr>
              <w:divsChild>
                <w:div w:id="1760591513">
                  <w:marLeft w:val="0"/>
                  <w:marRight w:val="0"/>
                  <w:marTop w:val="0"/>
                  <w:marBottom w:val="0"/>
                  <w:divBdr>
                    <w:top w:val="none" w:sz="0" w:space="0" w:color="auto"/>
                    <w:left w:val="none" w:sz="0" w:space="0" w:color="auto"/>
                    <w:bottom w:val="none" w:sz="0" w:space="0" w:color="auto"/>
                    <w:right w:val="none" w:sz="0" w:space="0" w:color="auto"/>
                  </w:divBdr>
                  <w:divsChild>
                    <w:div w:id="1633293333">
                      <w:marLeft w:val="0"/>
                      <w:marRight w:val="0"/>
                      <w:marTop w:val="0"/>
                      <w:marBottom w:val="0"/>
                      <w:divBdr>
                        <w:top w:val="none" w:sz="0" w:space="0" w:color="auto"/>
                        <w:left w:val="none" w:sz="0" w:space="0" w:color="auto"/>
                        <w:bottom w:val="none" w:sz="0" w:space="0" w:color="auto"/>
                        <w:right w:val="none" w:sz="0" w:space="0" w:color="auto"/>
                      </w:divBdr>
                      <w:divsChild>
                        <w:div w:id="404105341">
                          <w:marLeft w:val="0"/>
                          <w:marRight w:val="0"/>
                          <w:marTop w:val="0"/>
                          <w:marBottom w:val="0"/>
                          <w:divBdr>
                            <w:top w:val="none" w:sz="0" w:space="0" w:color="auto"/>
                            <w:left w:val="none" w:sz="0" w:space="0" w:color="auto"/>
                            <w:bottom w:val="none" w:sz="0" w:space="0" w:color="auto"/>
                            <w:right w:val="none" w:sz="0" w:space="0" w:color="auto"/>
                          </w:divBdr>
                          <w:divsChild>
                            <w:div w:id="19323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308436">
          <w:marLeft w:val="0"/>
          <w:marRight w:val="0"/>
          <w:marTop w:val="0"/>
          <w:marBottom w:val="0"/>
          <w:divBdr>
            <w:top w:val="none" w:sz="0" w:space="0" w:color="auto"/>
            <w:left w:val="none" w:sz="0" w:space="0" w:color="auto"/>
            <w:bottom w:val="none" w:sz="0" w:space="0" w:color="auto"/>
            <w:right w:val="none" w:sz="0" w:space="0" w:color="auto"/>
          </w:divBdr>
          <w:divsChild>
            <w:div w:id="135981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82805">
      <w:bodyDiv w:val="1"/>
      <w:marLeft w:val="0"/>
      <w:marRight w:val="0"/>
      <w:marTop w:val="0"/>
      <w:marBottom w:val="0"/>
      <w:divBdr>
        <w:top w:val="none" w:sz="0" w:space="0" w:color="auto"/>
        <w:left w:val="none" w:sz="0" w:space="0" w:color="auto"/>
        <w:bottom w:val="none" w:sz="0" w:space="0" w:color="auto"/>
        <w:right w:val="none" w:sz="0" w:space="0" w:color="auto"/>
      </w:divBdr>
      <w:divsChild>
        <w:div w:id="1790777208">
          <w:marLeft w:val="0"/>
          <w:marRight w:val="0"/>
          <w:marTop w:val="0"/>
          <w:marBottom w:val="0"/>
          <w:divBdr>
            <w:top w:val="none" w:sz="0" w:space="0" w:color="auto"/>
            <w:left w:val="none" w:sz="0" w:space="0" w:color="auto"/>
            <w:bottom w:val="none" w:sz="0" w:space="0" w:color="auto"/>
            <w:right w:val="none" w:sz="0" w:space="0" w:color="auto"/>
          </w:divBdr>
        </w:div>
      </w:divsChild>
    </w:div>
    <w:div w:id="1446775494">
      <w:bodyDiv w:val="1"/>
      <w:marLeft w:val="0"/>
      <w:marRight w:val="0"/>
      <w:marTop w:val="0"/>
      <w:marBottom w:val="0"/>
      <w:divBdr>
        <w:top w:val="none" w:sz="0" w:space="0" w:color="auto"/>
        <w:left w:val="none" w:sz="0" w:space="0" w:color="auto"/>
        <w:bottom w:val="none" w:sz="0" w:space="0" w:color="auto"/>
        <w:right w:val="none" w:sz="0" w:space="0" w:color="auto"/>
      </w:divBdr>
    </w:div>
    <w:div w:id="1447000179">
      <w:bodyDiv w:val="1"/>
      <w:marLeft w:val="0"/>
      <w:marRight w:val="0"/>
      <w:marTop w:val="0"/>
      <w:marBottom w:val="0"/>
      <w:divBdr>
        <w:top w:val="none" w:sz="0" w:space="0" w:color="auto"/>
        <w:left w:val="none" w:sz="0" w:space="0" w:color="auto"/>
        <w:bottom w:val="none" w:sz="0" w:space="0" w:color="auto"/>
        <w:right w:val="none" w:sz="0" w:space="0" w:color="auto"/>
      </w:divBdr>
    </w:div>
    <w:div w:id="1448163261">
      <w:bodyDiv w:val="1"/>
      <w:marLeft w:val="0"/>
      <w:marRight w:val="0"/>
      <w:marTop w:val="0"/>
      <w:marBottom w:val="0"/>
      <w:divBdr>
        <w:top w:val="none" w:sz="0" w:space="0" w:color="auto"/>
        <w:left w:val="none" w:sz="0" w:space="0" w:color="auto"/>
        <w:bottom w:val="none" w:sz="0" w:space="0" w:color="auto"/>
        <w:right w:val="none" w:sz="0" w:space="0" w:color="auto"/>
      </w:divBdr>
    </w:div>
    <w:div w:id="1448885457">
      <w:bodyDiv w:val="1"/>
      <w:marLeft w:val="0"/>
      <w:marRight w:val="0"/>
      <w:marTop w:val="0"/>
      <w:marBottom w:val="0"/>
      <w:divBdr>
        <w:top w:val="none" w:sz="0" w:space="0" w:color="auto"/>
        <w:left w:val="none" w:sz="0" w:space="0" w:color="auto"/>
        <w:bottom w:val="none" w:sz="0" w:space="0" w:color="auto"/>
        <w:right w:val="none" w:sz="0" w:space="0" w:color="auto"/>
      </w:divBdr>
    </w:div>
    <w:div w:id="1449006619">
      <w:bodyDiv w:val="1"/>
      <w:marLeft w:val="0"/>
      <w:marRight w:val="0"/>
      <w:marTop w:val="0"/>
      <w:marBottom w:val="0"/>
      <w:divBdr>
        <w:top w:val="none" w:sz="0" w:space="0" w:color="auto"/>
        <w:left w:val="none" w:sz="0" w:space="0" w:color="auto"/>
        <w:bottom w:val="none" w:sz="0" w:space="0" w:color="auto"/>
        <w:right w:val="none" w:sz="0" w:space="0" w:color="auto"/>
      </w:divBdr>
      <w:divsChild>
        <w:div w:id="928150114">
          <w:marLeft w:val="0"/>
          <w:marRight w:val="0"/>
          <w:marTop w:val="0"/>
          <w:marBottom w:val="0"/>
          <w:divBdr>
            <w:top w:val="none" w:sz="0" w:space="0" w:color="auto"/>
            <w:left w:val="none" w:sz="0" w:space="0" w:color="auto"/>
            <w:bottom w:val="none" w:sz="0" w:space="0" w:color="auto"/>
            <w:right w:val="none" w:sz="0" w:space="0" w:color="auto"/>
          </w:divBdr>
          <w:divsChild>
            <w:div w:id="1526365778">
              <w:marLeft w:val="0"/>
              <w:marRight w:val="0"/>
              <w:marTop w:val="0"/>
              <w:marBottom w:val="0"/>
              <w:divBdr>
                <w:top w:val="none" w:sz="0" w:space="0" w:color="auto"/>
                <w:left w:val="none" w:sz="0" w:space="0" w:color="auto"/>
                <w:bottom w:val="none" w:sz="0" w:space="0" w:color="auto"/>
                <w:right w:val="none" w:sz="0" w:space="0" w:color="auto"/>
              </w:divBdr>
            </w:div>
          </w:divsChild>
        </w:div>
        <w:div w:id="1976838312">
          <w:marLeft w:val="0"/>
          <w:marRight w:val="0"/>
          <w:marTop w:val="0"/>
          <w:marBottom w:val="0"/>
          <w:divBdr>
            <w:top w:val="none" w:sz="0" w:space="0" w:color="auto"/>
            <w:left w:val="none" w:sz="0" w:space="0" w:color="auto"/>
            <w:bottom w:val="none" w:sz="0" w:space="0" w:color="auto"/>
            <w:right w:val="none" w:sz="0" w:space="0" w:color="auto"/>
          </w:divBdr>
          <w:divsChild>
            <w:div w:id="3506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622994">
      <w:bodyDiv w:val="1"/>
      <w:marLeft w:val="0"/>
      <w:marRight w:val="0"/>
      <w:marTop w:val="0"/>
      <w:marBottom w:val="0"/>
      <w:divBdr>
        <w:top w:val="none" w:sz="0" w:space="0" w:color="auto"/>
        <w:left w:val="none" w:sz="0" w:space="0" w:color="auto"/>
        <w:bottom w:val="none" w:sz="0" w:space="0" w:color="auto"/>
        <w:right w:val="none" w:sz="0" w:space="0" w:color="auto"/>
      </w:divBdr>
      <w:divsChild>
        <w:div w:id="1455126805">
          <w:marLeft w:val="0"/>
          <w:marRight w:val="0"/>
          <w:marTop w:val="0"/>
          <w:marBottom w:val="0"/>
          <w:divBdr>
            <w:top w:val="none" w:sz="0" w:space="0" w:color="auto"/>
            <w:left w:val="none" w:sz="0" w:space="0" w:color="auto"/>
            <w:bottom w:val="none" w:sz="0" w:space="0" w:color="auto"/>
            <w:right w:val="none" w:sz="0" w:space="0" w:color="auto"/>
          </w:divBdr>
          <w:divsChild>
            <w:div w:id="14138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816232">
      <w:bodyDiv w:val="1"/>
      <w:marLeft w:val="0"/>
      <w:marRight w:val="0"/>
      <w:marTop w:val="0"/>
      <w:marBottom w:val="0"/>
      <w:divBdr>
        <w:top w:val="none" w:sz="0" w:space="0" w:color="auto"/>
        <w:left w:val="none" w:sz="0" w:space="0" w:color="auto"/>
        <w:bottom w:val="none" w:sz="0" w:space="0" w:color="auto"/>
        <w:right w:val="none" w:sz="0" w:space="0" w:color="auto"/>
      </w:divBdr>
    </w:div>
    <w:div w:id="1450122615">
      <w:bodyDiv w:val="1"/>
      <w:marLeft w:val="0"/>
      <w:marRight w:val="0"/>
      <w:marTop w:val="0"/>
      <w:marBottom w:val="0"/>
      <w:divBdr>
        <w:top w:val="none" w:sz="0" w:space="0" w:color="auto"/>
        <w:left w:val="none" w:sz="0" w:space="0" w:color="auto"/>
        <w:bottom w:val="none" w:sz="0" w:space="0" w:color="auto"/>
        <w:right w:val="none" w:sz="0" w:space="0" w:color="auto"/>
      </w:divBdr>
    </w:div>
    <w:div w:id="1450204688">
      <w:bodyDiv w:val="1"/>
      <w:marLeft w:val="0"/>
      <w:marRight w:val="0"/>
      <w:marTop w:val="0"/>
      <w:marBottom w:val="0"/>
      <w:divBdr>
        <w:top w:val="none" w:sz="0" w:space="0" w:color="auto"/>
        <w:left w:val="none" w:sz="0" w:space="0" w:color="auto"/>
        <w:bottom w:val="none" w:sz="0" w:space="0" w:color="auto"/>
        <w:right w:val="none" w:sz="0" w:space="0" w:color="auto"/>
      </w:divBdr>
    </w:div>
    <w:div w:id="1450246880">
      <w:bodyDiv w:val="1"/>
      <w:marLeft w:val="0"/>
      <w:marRight w:val="0"/>
      <w:marTop w:val="0"/>
      <w:marBottom w:val="0"/>
      <w:divBdr>
        <w:top w:val="none" w:sz="0" w:space="0" w:color="auto"/>
        <w:left w:val="none" w:sz="0" w:space="0" w:color="auto"/>
        <w:bottom w:val="none" w:sz="0" w:space="0" w:color="auto"/>
        <w:right w:val="none" w:sz="0" w:space="0" w:color="auto"/>
      </w:divBdr>
    </w:div>
    <w:div w:id="1450278080">
      <w:bodyDiv w:val="1"/>
      <w:marLeft w:val="0"/>
      <w:marRight w:val="0"/>
      <w:marTop w:val="0"/>
      <w:marBottom w:val="0"/>
      <w:divBdr>
        <w:top w:val="none" w:sz="0" w:space="0" w:color="auto"/>
        <w:left w:val="none" w:sz="0" w:space="0" w:color="auto"/>
        <w:bottom w:val="none" w:sz="0" w:space="0" w:color="auto"/>
        <w:right w:val="none" w:sz="0" w:space="0" w:color="auto"/>
      </w:divBdr>
    </w:div>
    <w:div w:id="1450859500">
      <w:bodyDiv w:val="1"/>
      <w:marLeft w:val="0"/>
      <w:marRight w:val="0"/>
      <w:marTop w:val="0"/>
      <w:marBottom w:val="0"/>
      <w:divBdr>
        <w:top w:val="none" w:sz="0" w:space="0" w:color="auto"/>
        <w:left w:val="none" w:sz="0" w:space="0" w:color="auto"/>
        <w:bottom w:val="none" w:sz="0" w:space="0" w:color="auto"/>
        <w:right w:val="none" w:sz="0" w:space="0" w:color="auto"/>
      </w:divBdr>
      <w:divsChild>
        <w:div w:id="828987202">
          <w:marLeft w:val="0"/>
          <w:marRight w:val="0"/>
          <w:marTop w:val="0"/>
          <w:marBottom w:val="0"/>
          <w:divBdr>
            <w:top w:val="none" w:sz="0" w:space="0" w:color="auto"/>
            <w:left w:val="none" w:sz="0" w:space="0" w:color="auto"/>
            <w:bottom w:val="none" w:sz="0" w:space="0" w:color="auto"/>
            <w:right w:val="none" w:sz="0" w:space="0" w:color="auto"/>
          </w:divBdr>
        </w:div>
        <w:div w:id="1925259849">
          <w:marLeft w:val="0"/>
          <w:marRight w:val="0"/>
          <w:marTop w:val="0"/>
          <w:marBottom w:val="0"/>
          <w:divBdr>
            <w:top w:val="none" w:sz="0" w:space="0" w:color="auto"/>
            <w:left w:val="none" w:sz="0" w:space="0" w:color="auto"/>
            <w:bottom w:val="none" w:sz="0" w:space="0" w:color="auto"/>
            <w:right w:val="none" w:sz="0" w:space="0" w:color="auto"/>
          </w:divBdr>
          <w:divsChild>
            <w:div w:id="69168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4881">
      <w:bodyDiv w:val="1"/>
      <w:marLeft w:val="0"/>
      <w:marRight w:val="0"/>
      <w:marTop w:val="0"/>
      <w:marBottom w:val="0"/>
      <w:divBdr>
        <w:top w:val="none" w:sz="0" w:space="0" w:color="auto"/>
        <w:left w:val="none" w:sz="0" w:space="0" w:color="auto"/>
        <w:bottom w:val="none" w:sz="0" w:space="0" w:color="auto"/>
        <w:right w:val="none" w:sz="0" w:space="0" w:color="auto"/>
      </w:divBdr>
    </w:div>
    <w:div w:id="1452286502">
      <w:bodyDiv w:val="1"/>
      <w:marLeft w:val="0"/>
      <w:marRight w:val="0"/>
      <w:marTop w:val="0"/>
      <w:marBottom w:val="0"/>
      <w:divBdr>
        <w:top w:val="none" w:sz="0" w:space="0" w:color="auto"/>
        <w:left w:val="none" w:sz="0" w:space="0" w:color="auto"/>
        <w:bottom w:val="none" w:sz="0" w:space="0" w:color="auto"/>
        <w:right w:val="none" w:sz="0" w:space="0" w:color="auto"/>
      </w:divBdr>
    </w:div>
    <w:div w:id="1452633156">
      <w:bodyDiv w:val="1"/>
      <w:marLeft w:val="0"/>
      <w:marRight w:val="0"/>
      <w:marTop w:val="0"/>
      <w:marBottom w:val="0"/>
      <w:divBdr>
        <w:top w:val="none" w:sz="0" w:space="0" w:color="auto"/>
        <w:left w:val="none" w:sz="0" w:space="0" w:color="auto"/>
        <w:bottom w:val="none" w:sz="0" w:space="0" w:color="auto"/>
        <w:right w:val="none" w:sz="0" w:space="0" w:color="auto"/>
      </w:divBdr>
      <w:divsChild>
        <w:div w:id="788935072">
          <w:marLeft w:val="0"/>
          <w:marRight w:val="0"/>
          <w:marTop w:val="0"/>
          <w:marBottom w:val="0"/>
          <w:divBdr>
            <w:top w:val="none" w:sz="0" w:space="0" w:color="auto"/>
            <w:left w:val="none" w:sz="0" w:space="0" w:color="auto"/>
            <w:bottom w:val="none" w:sz="0" w:space="0" w:color="auto"/>
            <w:right w:val="none" w:sz="0" w:space="0" w:color="auto"/>
          </w:divBdr>
        </w:div>
        <w:div w:id="2104958822">
          <w:marLeft w:val="0"/>
          <w:marRight w:val="0"/>
          <w:marTop w:val="0"/>
          <w:marBottom w:val="0"/>
          <w:divBdr>
            <w:top w:val="none" w:sz="0" w:space="0" w:color="auto"/>
            <w:left w:val="none" w:sz="0" w:space="0" w:color="auto"/>
            <w:bottom w:val="none" w:sz="0" w:space="0" w:color="auto"/>
            <w:right w:val="none" w:sz="0" w:space="0" w:color="auto"/>
          </w:divBdr>
        </w:div>
      </w:divsChild>
    </w:div>
    <w:div w:id="1453018336">
      <w:bodyDiv w:val="1"/>
      <w:marLeft w:val="0"/>
      <w:marRight w:val="0"/>
      <w:marTop w:val="0"/>
      <w:marBottom w:val="0"/>
      <w:divBdr>
        <w:top w:val="none" w:sz="0" w:space="0" w:color="auto"/>
        <w:left w:val="none" w:sz="0" w:space="0" w:color="auto"/>
        <w:bottom w:val="none" w:sz="0" w:space="0" w:color="auto"/>
        <w:right w:val="none" w:sz="0" w:space="0" w:color="auto"/>
      </w:divBdr>
    </w:div>
    <w:div w:id="1453089226">
      <w:bodyDiv w:val="1"/>
      <w:marLeft w:val="0"/>
      <w:marRight w:val="0"/>
      <w:marTop w:val="0"/>
      <w:marBottom w:val="0"/>
      <w:divBdr>
        <w:top w:val="none" w:sz="0" w:space="0" w:color="auto"/>
        <w:left w:val="none" w:sz="0" w:space="0" w:color="auto"/>
        <w:bottom w:val="none" w:sz="0" w:space="0" w:color="auto"/>
        <w:right w:val="none" w:sz="0" w:space="0" w:color="auto"/>
      </w:divBdr>
    </w:div>
    <w:div w:id="1453089845">
      <w:bodyDiv w:val="1"/>
      <w:marLeft w:val="0"/>
      <w:marRight w:val="0"/>
      <w:marTop w:val="0"/>
      <w:marBottom w:val="0"/>
      <w:divBdr>
        <w:top w:val="none" w:sz="0" w:space="0" w:color="auto"/>
        <w:left w:val="none" w:sz="0" w:space="0" w:color="auto"/>
        <w:bottom w:val="none" w:sz="0" w:space="0" w:color="auto"/>
        <w:right w:val="none" w:sz="0" w:space="0" w:color="auto"/>
      </w:divBdr>
    </w:div>
    <w:div w:id="1453356545">
      <w:bodyDiv w:val="1"/>
      <w:marLeft w:val="0"/>
      <w:marRight w:val="0"/>
      <w:marTop w:val="0"/>
      <w:marBottom w:val="0"/>
      <w:divBdr>
        <w:top w:val="none" w:sz="0" w:space="0" w:color="auto"/>
        <w:left w:val="none" w:sz="0" w:space="0" w:color="auto"/>
        <w:bottom w:val="none" w:sz="0" w:space="0" w:color="auto"/>
        <w:right w:val="none" w:sz="0" w:space="0" w:color="auto"/>
      </w:divBdr>
    </w:div>
    <w:div w:id="1454323405">
      <w:bodyDiv w:val="1"/>
      <w:marLeft w:val="0"/>
      <w:marRight w:val="0"/>
      <w:marTop w:val="0"/>
      <w:marBottom w:val="0"/>
      <w:divBdr>
        <w:top w:val="none" w:sz="0" w:space="0" w:color="auto"/>
        <w:left w:val="none" w:sz="0" w:space="0" w:color="auto"/>
        <w:bottom w:val="none" w:sz="0" w:space="0" w:color="auto"/>
        <w:right w:val="none" w:sz="0" w:space="0" w:color="auto"/>
      </w:divBdr>
    </w:div>
    <w:div w:id="1455709569">
      <w:bodyDiv w:val="1"/>
      <w:marLeft w:val="0"/>
      <w:marRight w:val="0"/>
      <w:marTop w:val="0"/>
      <w:marBottom w:val="0"/>
      <w:divBdr>
        <w:top w:val="none" w:sz="0" w:space="0" w:color="auto"/>
        <w:left w:val="none" w:sz="0" w:space="0" w:color="auto"/>
        <w:bottom w:val="none" w:sz="0" w:space="0" w:color="auto"/>
        <w:right w:val="none" w:sz="0" w:space="0" w:color="auto"/>
      </w:divBdr>
    </w:div>
    <w:div w:id="1455978618">
      <w:bodyDiv w:val="1"/>
      <w:marLeft w:val="0"/>
      <w:marRight w:val="0"/>
      <w:marTop w:val="0"/>
      <w:marBottom w:val="0"/>
      <w:divBdr>
        <w:top w:val="none" w:sz="0" w:space="0" w:color="auto"/>
        <w:left w:val="none" w:sz="0" w:space="0" w:color="auto"/>
        <w:bottom w:val="none" w:sz="0" w:space="0" w:color="auto"/>
        <w:right w:val="none" w:sz="0" w:space="0" w:color="auto"/>
      </w:divBdr>
    </w:div>
    <w:div w:id="1456555924">
      <w:bodyDiv w:val="1"/>
      <w:marLeft w:val="0"/>
      <w:marRight w:val="0"/>
      <w:marTop w:val="0"/>
      <w:marBottom w:val="0"/>
      <w:divBdr>
        <w:top w:val="none" w:sz="0" w:space="0" w:color="auto"/>
        <w:left w:val="none" w:sz="0" w:space="0" w:color="auto"/>
        <w:bottom w:val="none" w:sz="0" w:space="0" w:color="auto"/>
        <w:right w:val="none" w:sz="0" w:space="0" w:color="auto"/>
      </w:divBdr>
    </w:div>
    <w:div w:id="1456605190">
      <w:bodyDiv w:val="1"/>
      <w:marLeft w:val="0"/>
      <w:marRight w:val="0"/>
      <w:marTop w:val="0"/>
      <w:marBottom w:val="0"/>
      <w:divBdr>
        <w:top w:val="none" w:sz="0" w:space="0" w:color="auto"/>
        <w:left w:val="none" w:sz="0" w:space="0" w:color="auto"/>
        <w:bottom w:val="none" w:sz="0" w:space="0" w:color="auto"/>
        <w:right w:val="none" w:sz="0" w:space="0" w:color="auto"/>
      </w:divBdr>
    </w:div>
    <w:div w:id="1457020447">
      <w:bodyDiv w:val="1"/>
      <w:marLeft w:val="0"/>
      <w:marRight w:val="0"/>
      <w:marTop w:val="0"/>
      <w:marBottom w:val="0"/>
      <w:divBdr>
        <w:top w:val="none" w:sz="0" w:space="0" w:color="auto"/>
        <w:left w:val="none" w:sz="0" w:space="0" w:color="auto"/>
        <w:bottom w:val="none" w:sz="0" w:space="0" w:color="auto"/>
        <w:right w:val="none" w:sz="0" w:space="0" w:color="auto"/>
      </w:divBdr>
      <w:divsChild>
        <w:div w:id="170528638">
          <w:marLeft w:val="0"/>
          <w:marRight w:val="0"/>
          <w:marTop w:val="0"/>
          <w:marBottom w:val="0"/>
          <w:divBdr>
            <w:top w:val="none" w:sz="0" w:space="0" w:color="auto"/>
            <w:left w:val="none" w:sz="0" w:space="0" w:color="auto"/>
            <w:bottom w:val="none" w:sz="0" w:space="0" w:color="auto"/>
            <w:right w:val="none" w:sz="0" w:space="0" w:color="auto"/>
          </w:divBdr>
          <w:divsChild>
            <w:div w:id="2008558075">
              <w:marLeft w:val="0"/>
              <w:marRight w:val="0"/>
              <w:marTop w:val="0"/>
              <w:marBottom w:val="0"/>
              <w:divBdr>
                <w:top w:val="none" w:sz="0" w:space="0" w:color="auto"/>
                <w:left w:val="none" w:sz="0" w:space="0" w:color="auto"/>
                <w:bottom w:val="none" w:sz="0" w:space="0" w:color="auto"/>
                <w:right w:val="none" w:sz="0" w:space="0" w:color="auto"/>
              </w:divBdr>
            </w:div>
            <w:div w:id="203236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89487">
      <w:bodyDiv w:val="1"/>
      <w:marLeft w:val="0"/>
      <w:marRight w:val="0"/>
      <w:marTop w:val="0"/>
      <w:marBottom w:val="0"/>
      <w:divBdr>
        <w:top w:val="none" w:sz="0" w:space="0" w:color="auto"/>
        <w:left w:val="none" w:sz="0" w:space="0" w:color="auto"/>
        <w:bottom w:val="none" w:sz="0" w:space="0" w:color="auto"/>
        <w:right w:val="none" w:sz="0" w:space="0" w:color="auto"/>
      </w:divBdr>
    </w:div>
    <w:div w:id="1458373807">
      <w:bodyDiv w:val="1"/>
      <w:marLeft w:val="0"/>
      <w:marRight w:val="0"/>
      <w:marTop w:val="0"/>
      <w:marBottom w:val="0"/>
      <w:divBdr>
        <w:top w:val="none" w:sz="0" w:space="0" w:color="auto"/>
        <w:left w:val="none" w:sz="0" w:space="0" w:color="auto"/>
        <w:bottom w:val="none" w:sz="0" w:space="0" w:color="auto"/>
        <w:right w:val="none" w:sz="0" w:space="0" w:color="auto"/>
      </w:divBdr>
      <w:divsChild>
        <w:div w:id="536549590">
          <w:marLeft w:val="0"/>
          <w:marRight w:val="0"/>
          <w:marTop w:val="0"/>
          <w:marBottom w:val="0"/>
          <w:divBdr>
            <w:top w:val="none" w:sz="0" w:space="0" w:color="auto"/>
            <w:left w:val="none" w:sz="0" w:space="0" w:color="auto"/>
            <w:bottom w:val="none" w:sz="0" w:space="0" w:color="auto"/>
            <w:right w:val="none" w:sz="0" w:space="0" w:color="auto"/>
          </w:divBdr>
        </w:div>
        <w:div w:id="1790277249">
          <w:marLeft w:val="0"/>
          <w:marRight w:val="0"/>
          <w:marTop w:val="0"/>
          <w:marBottom w:val="0"/>
          <w:divBdr>
            <w:top w:val="none" w:sz="0" w:space="0" w:color="auto"/>
            <w:left w:val="none" w:sz="0" w:space="0" w:color="auto"/>
            <w:bottom w:val="none" w:sz="0" w:space="0" w:color="auto"/>
            <w:right w:val="none" w:sz="0" w:space="0" w:color="auto"/>
          </w:divBdr>
        </w:div>
      </w:divsChild>
    </w:div>
    <w:div w:id="1458378797">
      <w:bodyDiv w:val="1"/>
      <w:marLeft w:val="0"/>
      <w:marRight w:val="0"/>
      <w:marTop w:val="0"/>
      <w:marBottom w:val="0"/>
      <w:divBdr>
        <w:top w:val="none" w:sz="0" w:space="0" w:color="auto"/>
        <w:left w:val="none" w:sz="0" w:space="0" w:color="auto"/>
        <w:bottom w:val="none" w:sz="0" w:space="0" w:color="auto"/>
        <w:right w:val="none" w:sz="0" w:space="0" w:color="auto"/>
      </w:divBdr>
    </w:div>
    <w:div w:id="1458647251">
      <w:bodyDiv w:val="1"/>
      <w:marLeft w:val="0"/>
      <w:marRight w:val="0"/>
      <w:marTop w:val="0"/>
      <w:marBottom w:val="0"/>
      <w:divBdr>
        <w:top w:val="none" w:sz="0" w:space="0" w:color="auto"/>
        <w:left w:val="none" w:sz="0" w:space="0" w:color="auto"/>
        <w:bottom w:val="none" w:sz="0" w:space="0" w:color="auto"/>
        <w:right w:val="none" w:sz="0" w:space="0" w:color="auto"/>
      </w:divBdr>
      <w:divsChild>
        <w:div w:id="582030026">
          <w:marLeft w:val="0"/>
          <w:marRight w:val="0"/>
          <w:marTop w:val="0"/>
          <w:marBottom w:val="0"/>
          <w:divBdr>
            <w:top w:val="none" w:sz="0" w:space="0" w:color="auto"/>
            <w:left w:val="none" w:sz="0" w:space="0" w:color="auto"/>
            <w:bottom w:val="none" w:sz="0" w:space="0" w:color="auto"/>
            <w:right w:val="none" w:sz="0" w:space="0" w:color="auto"/>
          </w:divBdr>
          <w:divsChild>
            <w:div w:id="1018235198">
              <w:marLeft w:val="0"/>
              <w:marRight w:val="0"/>
              <w:marTop w:val="0"/>
              <w:marBottom w:val="0"/>
              <w:divBdr>
                <w:top w:val="none" w:sz="0" w:space="0" w:color="auto"/>
                <w:left w:val="none" w:sz="0" w:space="0" w:color="auto"/>
                <w:bottom w:val="none" w:sz="0" w:space="0" w:color="auto"/>
                <w:right w:val="none" w:sz="0" w:space="0" w:color="auto"/>
              </w:divBdr>
            </w:div>
          </w:divsChild>
        </w:div>
        <w:div w:id="926767417">
          <w:marLeft w:val="0"/>
          <w:marRight w:val="0"/>
          <w:marTop w:val="0"/>
          <w:marBottom w:val="0"/>
          <w:divBdr>
            <w:top w:val="none" w:sz="0" w:space="0" w:color="auto"/>
            <w:left w:val="none" w:sz="0" w:space="0" w:color="auto"/>
            <w:bottom w:val="none" w:sz="0" w:space="0" w:color="auto"/>
            <w:right w:val="none" w:sz="0" w:space="0" w:color="auto"/>
          </w:divBdr>
          <w:divsChild>
            <w:div w:id="1890917076">
              <w:marLeft w:val="0"/>
              <w:marRight w:val="0"/>
              <w:marTop w:val="0"/>
              <w:marBottom w:val="0"/>
              <w:divBdr>
                <w:top w:val="none" w:sz="0" w:space="0" w:color="auto"/>
                <w:left w:val="none" w:sz="0" w:space="0" w:color="auto"/>
                <w:bottom w:val="none" w:sz="0" w:space="0" w:color="auto"/>
                <w:right w:val="none" w:sz="0" w:space="0" w:color="auto"/>
              </w:divBdr>
              <w:divsChild>
                <w:div w:id="1955211476">
                  <w:marLeft w:val="0"/>
                  <w:marRight w:val="0"/>
                  <w:marTop w:val="0"/>
                  <w:marBottom w:val="0"/>
                  <w:divBdr>
                    <w:top w:val="none" w:sz="0" w:space="0" w:color="auto"/>
                    <w:left w:val="none" w:sz="0" w:space="0" w:color="auto"/>
                    <w:bottom w:val="none" w:sz="0" w:space="0" w:color="auto"/>
                    <w:right w:val="none" w:sz="0" w:space="0" w:color="auto"/>
                  </w:divBdr>
                  <w:divsChild>
                    <w:div w:id="582102796">
                      <w:marLeft w:val="0"/>
                      <w:marRight w:val="0"/>
                      <w:marTop w:val="0"/>
                      <w:marBottom w:val="0"/>
                      <w:divBdr>
                        <w:top w:val="none" w:sz="0" w:space="0" w:color="auto"/>
                        <w:left w:val="none" w:sz="0" w:space="0" w:color="auto"/>
                        <w:bottom w:val="none" w:sz="0" w:space="0" w:color="auto"/>
                        <w:right w:val="none" w:sz="0" w:space="0" w:color="auto"/>
                      </w:divBdr>
                      <w:divsChild>
                        <w:div w:id="157196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213167">
          <w:marLeft w:val="0"/>
          <w:marRight w:val="0"/>
          <w:marTop w:val="0"/>
          <w:marBottom w:val="0"/>
          <w:divBdr>
            <w:top w:val="none" w:sz="0" w:space="0" w:color="auto"/>
            <w:left w:val="none" w:sz="0" w:space="0" w:color="auto"/>
            <w:bottom w:val="none" w:sz="0" w:space="0" w:color="auto"/>
            <w:right w:val="none" w:sz="0" w:space="0" w:color="auto"/>
          </w:divBdr>
          <w:divsChild>
            <w:div w:id="1764258952">
              <w:marLeft w:val="0"/>
              <w:marRight w:val="0"/>
              <w:marTop w:val="0"/>
              <w:marBottom w:val="0"/>
              <w:divBdr>
                <w:top w:val="none" w:sz="0" w:space="0" w:color="auto"/>
                <w:left w:val="none" w:sz="0" w:space="0" w:color="auto"/>
                <w:bottom w:val="none" w:sz="0" w:space="0" w:color="auto"/>
                <w:right w:val="none" w:sz="0" w:space="0" w:color="auto"/>
              </w:divBdr>
              <w:divsChild>
                <w:div w:id="1763994117">
                  <w:marLeft w:val="0"/>
                  <w:marRight w:val="0"/>
                  <w:marTop w:val="0"/>
                  <w:marBottom w:val="0"/>
                  <w:divBdr>
                    <w:top w:val="none" w:sz="0" w:space="0" w:color="auto"/>
                    <w:left w:val="none" w:sz="0" w:space="0" w:color="auto"/>
                    <w:bottom w:val="none" w:sz="0" w:space="0" w:color="auto"/>
                    <w:right w:val="none" w:sz="0" w:space="0" w:color="auto"/>
                  </w:divBdr>
                  <w:divsChild>
                    <w:div w:id="794106059">
                      <w:marLeft w:val="0"/>
                      <w:marRight w:val="0"/>
                      <w:marTop w:val="0"/>
                      <w:marBottom w:val="0"/>
                      <w:divBdr>
                        <w:top w:val="none" w:sz="0" w:space="0" w:color="auto"/>
                        <w:left w:val="none" w:sz="0" w:space="0" w:color="auto"/>
                        <w:bottom w:val="none" w:sz="0" w:space="0" w:color="auto"/>
                        <w:right w:val="none" w:sz="0" w:space="0" w:color="auto"/>
                      </w:divBdr>
                      <w:divsChild>
                        <w:div w:id="1965188815">
                          <w:marLeft w:val="0"/>
                          <w:marRight w:val="0"/>
                          <w:marTop w:val="0"/>
                          <w:marBottom w:val="0"/>
                          <w:divBdr>
                            <w:top w:val="none" w:sz="0" w:space="0" w:color="auto"/>
                            <w:left w:val="none" w:sz="0" w:space="0" w:color="auto"/>
                            <w:bottom w:val="none" w:sz="0" w:space="0" w:color="auto"/>
                            <w:right w:val="none" w:sz="0" w:space="0" w:color="auto"/>
                          </w:divBdr>
                        </w:div>
                      </w:divsChild>
                    </w:div>
                    <w:div w:id="1145272835">
                      <w:marLeft w:val="0"/>
                      <w:marRight w:val="0"/>
                      <w:marTop w:val="0"/>
                      <w:marBottom w:val="0"/>
                      <w:divBdr>
                        <w:top w:val="none" w:sz="0" w:space="0" w:color="auto"/>
                        <w:left w:val="none" w:sz="0" w:space="0" w:color="auto"/>
                        <w:bottom w:val="none" w:sz="0" w:space="0" w:color="auto"/>
                        <w:right w:val="none" w:sz="0" w:space="0" w:color="auto"/>
                      </w:divBdr>
                      <w:divsChild>
                        <w:div w:id="840316980">
                          <w:marLeft w:val="0"/>
                          <w:marRight w:val="0"/>
                          <w:marTop w:val="0"/>
                          <w:marBottom w:val="0"/>
                          <w:divBdr>
                            <w:top w:val="none" w:sz="0" w:space="0" w:color="auto"/>
                            <w:left w:val="none" w:sz="0" w:space="0" w:color="auto"/>
                            <w:bottom w:val="none" w:sz="0" w:space="0" w:color="auto"/>
                            <w:right w:val="none" w:sz="0" w:space="0" w:color="auto"/>
                          </w:divBdr>
                          <w:divsChild>
                            <w:div w:id="509221728">
                              <w:marLeft w:val="0"/>
                              <w:marRight w:val="0"/>
                              <w:marTop w:val="0"/>
                              <w:marBottom w:val="0"/>
                              <w:divBdr>
                                <w:top w:val="none" w:sz="0" w:space="0" w:color="auto"/>
                                <w:left w:val="none" w:sz="0" w:space="0" w:color="auto"/>
                                <w:bottom w:val="none" w:sz="0" w:space="0" w:color="auto"/>
                                <w:right w:val="none" w:sz="0" w:space="0" w:color="auto"/>
                              </w:divBdr>
                              <w:divsChild>
                                <w:div w:id="951133014">
                                  <w:marLeft w:val="0"/>
                                  <w:marRight w:val="0"/>
                                  <w:marTop w:val="0"/>
                                  <w:marBottom w:val="0"/>
                                  <w:divBdr>
                                    <w:top w:val="none" w:sz="0" w:space="0" w:color="auto"/>
                                    <w:left w:val="none" w:sz="0" w:space="0" w:color="auto"/>
                                    <w:bottom w:val="none" w:sz="0" w:space="0" w:color="auto"/>
                                    <w:right w:val="none" w:sz="0" w:space="0" w:color="auto"/>
                                  </w:divBdr>
                                  <w:divsChild>
                                    <w:div w:id="6987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8840269">
      <w:bodyDiv w:val="1"/>
      <w:marLeft w:val="0"/>
      <w:marRight w:val="0"/>
      <w:marTop w:val="0"/>
      <w:marBottom w:val="0"/>
      <w:divBdr>
        <w:top w:val="none" w:sz="0" w:space="0" w:color="auto"/>
        <w:left w:val="none" w:sz="0" w:space="0" w:color="auto"/>
        <w:bottom w:val="none" w:sz="0" w:space="0" w:color="auto"/>
        <w:right w:val="none" w:sz="0" w:space="0" w:color="auto"/>
      </w:divBdr>
      <w:divsChild>
        <w:div w:id="363286629">
          <w:marLeft w:val="0"/>
          <w:marRight w:val="0"/>
          <w:marTop w:val="0"/>
          <w:marBottom w:val="0"/>
          <w:divBdr>
            <w:top w:val="none" w:sz="0" w:space="0" w:color="auto"/>
            <w:left w:val="none" w:sz="0" w:space="0" w:color="auto"/>
            <w:bottom w:val="none" w:sz="0" w:space="0" w:color="auto"/>
            <w:right w:val="none" w:sz="0" w:space="0" w:color="auto"/>
          </w:divBdr>
        </w:div>
      </w:divsChild>
    </w:div>
    <w:div w:id="1459957029">
      <w:bodyDiv w:val="1"/>
      <w:marLeft w:val="0"/>
      <w:marRight w:val="0"/>
      <w:marTop w:val="0"/>
      <w:marBottom w:val="0"/>
      <w:divBdr>
        <w:top w:val="none" w:sz="0" w:space="0" w:color="auto"/>
        <w:left w:val="none" w:sz="0" w:space="0" w:color="auto"/>
        <w:bottom w:val="none" w:sz="0" w:space="0" w:color="auto"/>
        <w:right w:val="none" w:sz="0" w:space="0" w:color="auto"/>
      </w:divBdr>
    </w:div>
    <w:div w:id="1460956949">
      <w:bodyDiv w:val="1"/>
      <w:marLeft w:val="0"/>
      <w:marRight w:val="0"/>
      <w:marTop w:val="0"/>
      <w:marBottom w:val="0"/>
      <w:divBdr>
        <w:top w:val="none" w:sz="0" w:space="0" w:color="auto"/>
        <w:left w:val="none" w:sz="0" w:space="0" w:color="auto"/>
        <w:bottom w:val="none" w:sz="0" w:space="0" w:color="auto"/>
        <w:right w:val="none" w:sz="0" w:space="0" w:color="auto"/>
      </w:divBdr>
      <w:divsChild>
        <w:div w:id="725421926">
          <w:marLeft w:val="0"/>
          <w:marRight w:val="0"/>
          <w:marTop w:val="0"/>
          <w:marBottom w:val="0"/>
          <w:divBdr>
            <w:top w:val="none" w:sz="0" w:space="0" w:color="auto"/>
            <w:left w:val="none" w:sz="0" w:space="0" w:color="auto"/>
            <w:bottom w:val="none" w:sz="0" w:space="0" w:color="auto"/>
            <w:right w:val="none" w:sz="0" w:space="0" w:color="auto"/>
          </w:divBdr>
          <w:divsChild>
            <w:div w:id="188706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5130">
      <w:bodyDiv w:val="1"/>
      <w:marLeft w:val="0"/>
      <w:marRight w:val="0"/>
      <w:marTop w:val="0"/>
      <w:marBottom w:val="0"/>
      <w:divBdr>
        <w:top w:val="none" w:sz="0" w:space="0" w:color="auto"/>
        <w:left w:val="none" w:sz="0" w:space="0" w:color="auto"/>
        <w:bottom w:val="none" w:sz="0" w:space="0" w:color="auto"/>
        <w:right w:val="none" w:sz="0" w:space="0" w:color="auto"/>
      </w:divBdr>
      <w:divsChild>
        <w:div w:id="1387147182">
          <w:marLeft w:val="0"/>
          <w:marRight w:val="0"/>
          <w:marTop w:val="0"/>
          <w:marBottom w:val="0"/>
          <w:divBdr>
            <w:top w:val="none" w:sz="0" w:space="0" w:color="auto"/>
            <w:left w:val="none" w:sz="0" w:space="0" w:color="auto"/>
            <w:bottom w:val="none" w:sz="0" w:space="0" w:color="auto"/>
            <w:right w:val="none" w:sz="0" w:space="0" w:color="auto"/>
          </w:divBdr>
        </w:div>
        <w:div w:id="1280334899">
          <w:marLeft w:val="0"/>
          <w:marRight w:val="0"/>
          <w:marTop w:val="0"/>
          <w:marBottom w:val="0"/>
          <w:divBdr>
            <w:top w:val="none" w:sz="0" w:space="0" w:color="auto"/>
            <w:left w:val="none" w:sz="0" w:space="0" w:color="auto"/>
            <w:bottom w:val="none" w:sz="0" w:space="0" w:color="auto"/>
            <w:right w:val="none" w:sz="0" w:space="0" w:color="auto"/>
          </w:divBdr>
        </w:div>
        <w:div w:id="1193566598">
          <w:marLeft w:val="0"/>
          <w:marRight w:val="0"/>
          <w:marTop w:val="0"/>
          <w:marBottom w:val="0"/>
          <w:divBdr>
            <w:top w:val="none" w:sz="0" w:space="0" w:color="auto"/>
            <w:left w:val="none" w:sz="0" w:space="0" w:color="auto"/>
            <w:bottom w:val="none" w:sz="0" w:space="0" w:color="auto"/>
            <w:right w:val="none" w:sz="0" w:space="0" w:color="auto"/>
          </w:divBdr>
        </w:div>
        <w:div w:id="2134520624">
          <w:marLeft w:val="0"/>
          <w:marRight w:val="0"/>
          <w:marTop w:val="0"/>
          <w:marBottom w:val="0"/>
          <w:divBdr>
            <w:top w:val="none" w:sz="0" w:space="0" w:color="auto"/>
            <w:left w:val="none" w:sz="0" w:space="0" w:color="auto"/>
            <w:bottom w:val="none" w:sz="0" w:space="0" w:color="auto"/>
            <w:right w:val="none" w:sz="0" w:space="0" w:color="auto"/>
          </w:divBdr>
        </w:div>
        <w:div w:id="1537506565">
          <w:marLeft w:val="0"/>
          <w:marRight w:val="0"/>
          <w:marTop w:val="0"/>
          <w:marBottom w:val="0"/>
          <w:divBdr>
            <w:top w:val="none" w:sz="0" w:space="0" w:color="auto"/>
            <w:left w:val="none" w:sz="0" w:space="0" w:color="auto"/>
            <w:bottom w:val="none" w:sz="0" w:space="0" w:color="auto"/>
            <w:right w:val="none" w:sz="0" w:space="0" w:color="auto"/>
          </w:divBdr>
        </w:div>
        <w:div w:id="1530289634">
          <w:marLeft w:val="0"/>
          <w:marRight w:val="0"/>
          <w:marTop w:val="0"/>
          <w:marBottom w:val="0"/>
          <w:divBdr>
            <w:top w:val="none" w:sz="0" w:space="0" w:color="auto"/>
            <w:left w:val="none" w:sz="0" w:space="0" w:color="auto"/>
            <w:bottom w:val="none" w:sz="0" w:space="0" w:color="auto"/>
            <w:right w:val="none" w:sz="0" w:space="0" w:color="auto"/>
          </w:divBdr>
        </w:div>
      </w:divsChild>
    </w:div>
    <w:div w:id="1461147542">
      <w:bodyDiv w:val="1"/>
      <w:marLeft w:val="0"/>
      <w:marRight w:val="0"/>
      <w:marTop w:val="0"/>
      <w:marBottom w:val="0"/>
      <w:divBdr>
        <w:top w:val="none" w:sz="0" w:space="0" w:color="auto"/>
        <w:left w:val="none" w:sz="0" w:space="0" w:color="auto"/>
        <w:bottom w:val="none" w:sz="0" w:space="0" w:color="auto"/>
        <w:right w:val="none" w:sz="0" w:space="0" w:color="auto"/>
      </w:divBdr>
    </w:div>
    <w:div w:id="1461341357">
      <w:bodyDiv w:val="1"/>
      <w:marLeft w:val="0"/>
      <w:marRight w:val="0"/>
      <w:marTop w:val="0"/>
      <w:marBottom w:val="0"/>
      <w:divBdr>
        <w:top w:val="none" w:sz="0" w:space="0" w:color="auto"/>
        <w:left w:val="none" w:sz="0" w:space="0" w:color="auto"/>
        <w:bottom w:val="none" w:sz="0" w:space="0" w:color="auto"/>
        <w:right w:val="none" w:sz="0" w:space="0" w:color="auto"/>
      </w:divBdr>
      <w:divsChild>
        <w:div w:id="272833389">
          <w:marLeft w:val="0"/>
          <w:marRight w:val="0"/>
          <w:marTop w:val="0"/>
          <w:marBottom w:val="0"/>
          <w:divBdr>
            <w:top w:val="none" w:sz="0" w:space="0" w:color="auto"/>
            <w:left w:val="none" w:sz="0" w:space="0" w:color="auto"/>
            <w:bottom w:val="none" w:sz="0" w:space="0" w:color="auto"/>
            <w:right w:val="none" w:sz="0" w:space="0" w:color="auto"/>
          </w:divBdr>
        </w:div>
        <w:div w:id="788401679">
          <w:marLeft w:val="0"/>
          <w:marRight w:val="0"/>
          <w:marTop w:val="0"/>
          <w:marBottom w:val="0"/>
          <w:divBdr>
            <w:top w:val="none" w:sz="0" w:space="0" w:color="auto"/>
            <w:left w:val="none" w:sz="0" w:space="0" w:color="auto"/>
            <w:bottom w:val="none" w:sz="0" w:space="0" w:color="auto"/>
            <w:right w:val="none" w:sz="0" w:space="0" w:color="auto"/>
          </w:divBdr>
        </w:div>
      </w:divsChild>
    </w:div>
    <w:div w:id="1461997112">
      <w:bodyDiv w:val="1"/>
      <w:marLeft w:val="0"/>
      <w:marRight w:val="0"/>
      <w:marTop w:val="0"/>
      <w:marBottom w:val="0"/>
      <w:divBdr>
        <w:top w:val="none" w:sz="0" w:space="0" w:color="auto"/>
        <w:left w:val="none" w:sz="0" w:space="0" w:color="auto"/>
        <w:bottom w:val="none" w:sz="0" w:space="0" w:color="auto"/>
        <w:right w:val="none" w:sz="0" w:space="0" w:color="auto"/>
      </w:divBdr>
    </w:div>
    <w:div w:id="1461997781">
      <w:bodyDiv w:val="1"/>
      <w:marLeft w:val="0"/>
      <w:marRight w:val="0"/>
      <w:marTop w:val="0"/>
      <w:marBottom w:val="0"/>
      <w:divBdr>
        <w:top w:val="none" w:sz="0" w:space="0" w:color="auto"/>
        <w:left w:val="none" w:sz="0" w:space="0" w:color="auto"/>
        <w:bottom w:val="none" w:sz="0" w:space="0" w:color="auto"/>
        <w:right w:val="none" w:sz="0" w:space="0" w:color="auto"/>
      </w:divBdr>
    </w:div>
    <w:div w:id="1462067744">
      <w:bodyDiv w:val="1"/>
      <w:marLeft w:val="0"/>
      <w:marRight w:val="0"/>
      <w:marTop w:val="0"/>
      <w:marBottom w:val="0"/>
      <w:divBdr>
        <w:top w:val="none" w:sz="0" w:space="0" w:color="auto"/>
        <w:left w:val="none" w:sz="0" w:space="0" w:color="auto"/>
        <w:bottom w:val="none" w:sz="0" w:space="0" w:color="auto"/>
        <w:right w:val="none" w:sz="0" w:space="0" w:color="auto"/>
      </w:divBdr>
    </w:div>
    <w:div w:id="1462109096">
      <w:bodyDiv w:val="1"/>
      <w:marLeft w:val="0"/>
      <w:marRight w:val="0"/>
      <w:marTop w:val="0"/>
      <w:marBottom w:val="0"/>
      <w:divBdr>
        <w:top w:val="none" w:sz="0" w:space="0" w:color="auto"/>
        <w:left w:val="none" w:sz="0" w:space="0" w:color="auto"/>
        <w:bottom w:val="none" w:sz="0" w:space="0" w:color="auto"/>
        <w:right w:val="none" w:sz="0" w:space="0" w:color="auto"/>
      </w:divBdr>
    </w:div>
    <w:div w:id="1462263576">
      <w:bodyDiv w:val="1"/>
      <w:marLeft w:val="0"/>
      <w:marRight w:val="0"/>
      <w:marTop w:val="0"/>
      <w:marBottom w:val="0"/>
      <w:divBdr>
        <w:top w:val="none" w:sz="0" w:space="0" w:color="auto"/>
        <w:left w:val="none" w:sz="0" w:space="0" w:color="auto"/>
        <w:bottom w:val="none" w:sz="0" w:space="0" w:color="auto"/>
        <w:right w:val="none" w:sz="0" w:space="0" w:color="auto"/>
      </w:divBdr>
    </w:div>
    <w:div w:id="1462453684">
      <w:bodyDiv w:val="1"/>
      <w:marLeft w:val="0"/>
      <w:marRight w:val="0"/>
      <w:marTop w:val="0"/>
      <w:marBottom w:val="0"/>
      <w:divBdr>
        <w:top w:val="none" w:sz="0" w:space="0" w:color="auto"/>
        <w:left w:val="none" w:sz="0" w:space="0" w:color="auto"/>
        <w:bottom w:val="none" w:sz="0" w:space="0" w:color="auto"/>
        <w:right w:val="none" w:sz="0" w:space="0" w:color="auto"/>
      </w:divBdr>
    </w:div>
    <w:div w:id="1462458376">
      <w:bodyDiv w:val="1"/>
      <w:marLeft w:val="0"/>
      <w:marRight w:val="0"/>
      <w:marTop w:val="0"/>
      <w:marBottom w:val="0"/>
      <w:divBdr>
        <w:top w:val="none" w:sz="0" w:space="0" w:color="auto"/>
        <w:left w:val="none" w:sz="0" w:space="0" w:color="auto"/>
        <w:bottom w:val="none" w:sz="0" w:space="0" w:color="auto"/>
        <w:right w:val="none" w:sz="0" w:space="0" w:color="auto"/>
      </w:divBdr>
      <w:divsChild>
        <w:div w:id="622418152">
          <w:marLeft w:val="0"/>
          <w:marRight w:val="0"/>
          <w:marTop w:val="0"/>
          <w:marBottom w:val="0"/>
          <w:divBdr>
            <w:top w:val="none" w:sz="0" w:space="0" w:color="auto"/>
            <w:left w:val="none" w:sz="0" w:space="0" w:color="auto"/>
            <w:bottom w:val="none" w:sz="0" w:space="0" w:color="auto"/>
            <w:right w:val="none" w:sz="0" w:space="0" w:color="auto"/>
          </w:divBdr>
          <w:divsChild>
            <w:div w:id="1096249249">
              <w:marLeft w:val="0"/>
              <w:marRight w:val="0"/>
              <w:marTop w:val="0"/>
              <w:marBottom w:val="0"/>
              <w:divBdr>
                <w:top w:val="none" w:sz="0" w:space="0" w:color="auto"/>
                <w:left w:val="none" w:sz="0" w:space="0" w:color="auto"/>
                <w:bottom w:val="none" w:sz="0" w:space="0" w:color="auto"/>
                <w:right w:val="none" w:sz="0" w:space="0" w:color="auto"/>
              </w:divBdr>
              <w:divsChild>
                <w:div w:id="59400807">
                  <w:marLeft w:val="0"/>
                  <w:marRight w:val="0"/>
                  <w:marTop w:val="0"/>
                  <w:marBottom w:val="0"/>
                  <w:divBdr>
                    <w:top w:val="none" w:sz="0" w:space="0" w:color="auto"/>
                    <w:left w:val="none" w:sz="0" w:space="0" w:color="auto"/>
                    <w:bottom w:val="none" w:sz="0" w:space="0" w:color="auto"/>
                    <w:right w:val="none" w:sz="0" w:space="0" w:color="auto"/>
                  </w:divBdr>
                  <w:divsChild>
                    <w:div w:id="521624749">
                      <w:marLeft w:val="0"/>
                      <w:marRight w:val="0"/>
                      <w:marTop w:val="0"/>
                      <w:marBottom w:val="0"/>
                      <w:divBdr>
                        <w:top w:val="none" w:sz="0" w:space="0" w:color="auto"/>
                        <w:left w:val="none" w:sz="0" w:space="0" w:color="auto"/>
                        <w:bottom w:val="none" w:sz="0" w:space="0" w:color="auto"/>
                        <w:right w:val="none" w:sz="0" w:space="0" w:color="auto"/>
                      </w:divBdr>
                    </w:div>
                  </w:divsChild>
                </w:div>
                <w:div w:id="10844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840102">
      <w:bodyDiv w:val="1"/>
      <w:marLeft w:val="0"/>
      <w:marRight w:val="0"/>
      <w:marTop w:val="0"/>
      <w:marBottom w:val="0"/>
      <w:divBdr>
        <w:top w:val="none" w:sz="0" w:space="0" w:color="auto"/>
        <w:left w:val="none" w:sz="0" w:space="0" w:color="auto"/>
        <w:bottom w:val="none" w:sz="0" w:space="0" w:color="auto"/>
        <w:right w:val="none" w:sz="0" w:space="0" w:color="auto"/>
      </w:divBdr>
    </w:div>
    <w:div w:id="1462921903">
      <w:bodyDiv w:val="1"/>
      <w:marLeft w:val="0"/>
      <w:marRight w:val="0"/>
      <w:marTop w:val="0"/>
      <w:marBottom w:val="0"/>
      <w:divBdr>
        <w:top w:val="none" w:sz="0" w:space="0" w:color="auto"/>
        <w:left w:val="none" w:sz="0" w:space="0" w:color="auto"/>
        <w:bottom w:val="none" w:sz="0" w:space="0" w:color="auto"/>
        <w:right w:val="none" w:sz="0" w:space="0" w:color="auto"/>
      </w:divBdr>
    </w:div>
    <w:div w:id="1463229552">
      <w:bodyDiv w:val="1"/>
      <w:marLeft w:val="0"/>
      <w:marRight w:val="0"/>
      <w:marTop w:val="0"/>
      <w:marBottom w:val="0"/>
      <w:divBdr>
        <w:top w:val="none" w:sz="0" w:space="0" w:color="auto"/>
        <w:left w:val="none" w:sz="0" w:space="0" w:color="auto"/>
        <w:bottom w:val="none" w:sz="0" w:space="0" w:color="auto"/>
        <w:right w:val="none" w:sz="0" w:space="0" w:color="auto"/>
      </w:divBdr>
      <w:divsChild>
        <w:div w:id="1204362568">
          <w:marLeft w:val="0"/>
          <w:marRight w:val="0"/>
          <w:marTop w:val="0"/>
          <w:marBottom w:val="0"/>
          <w:divBdr>
            <w:top w:val="none" w:sz="0" w:space="0" w:color="auto"/>
            <w:left w:val="none" w:sz="0" w:space="0" w:color="auto"/>
            <w:bottom w:val="none" w:sz="0" w:space="0" w:color="auto"/>
            <w:right w:val="none" w:sz="0" w:space="0" w:color="auto"/>
          </w:divBdr>
          <w:divsChild>
            <w:div w:id="19148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690389">
      <w:bodyDiv w:val="1"/>
      <w:marLeft w:val="0"/>
      <w:marRight w:val="0"/>
      <w:marTop w:val="0"/>
      <w:marBottom w:val="0"/>
      <w:divBdr>
        <w:top w:val="none" w:sz="0" w:space="0" w:color="auto"/>
        <w:left w:val="none" w:sz="0" w:space="0" w:color="auto"/>
        <w:bottom w:val="none" w:sz="0" w:space="0" w:color="auto"/>
        <w:right w:val="none" w:sz="0" w:space="0" w:color="auto"/>
      </w:divBdr>
      <w:divsChild>
        <w:div w:id="696587962">
          <w:marLeft w:val="0"/>
          <w:marRight w:val="0"/>
          <w:marTop w:val="0"/>
          <w:marBottom w:val="0"/>
          <w:divBdr>
            <w:top w:val="none" w:sz="0" w:space="0" w:color="auto"/>
            <w:left w:val="none" w:sz="0" w:space="0" w:color="auto"/>
            <w:bottom w:val="none" w:sz="0" w:space="0" w:color="auto"/>
            <w:right w:val="none" w:sz="0" w:space="0" w:color="auto"/>
          </w:divBdr>
          <w:divsChild>
            <w:div w:id="279846932">
              <w:marLeft w:val="0"/>
              <w:marRight w:val="0"/>
              <w:marTop w:val="0"/>
              <w:marBottom w:val="0"/>
              <w:divBdr>
                <w:top w:val="none" w:sz="0" w:space="0" w:color="auto"/>
                <w:left w:val="none" w:sz="0" w:space="0" w:color="auto"/>
                <w:bottom w:val="none" w:sz="0" w:space="0" w:color="auto"/>
                <w:right w:val="none" w:sz="0" w:space="0" w:color="auto"/>
              </w:divBdr>
            </w:div>
          </w:divsChild>
        </w:div>
        <w:div w:id="1590502975">
          <w:marLeft w:val="0"/>
          <w:marRight w:val="0"/>
          <w:marTop w:val="0"/>
          <w:marBottom w:val="0"/>
          <w:divBdr>
            <w:top w:val="none" w:sz="0" w:space="0" w:color="auto"/>
            <w:left w:val="none" w:sz="0" w:space="0" w:color="auto"/>
            <w:bottom w:val="none" w:sz="0" w:space="0" w:color="auto"/>
            <w:right w:val="none" w:sz="0" w:space="0" w:color="auto"/>
          </w:divBdr>
        </w:div>
      </w:divsChild>
    </w:div>
    <w:div w:id="1463843502">
      <w:bodyDiv w:val="1"/>
      <w:marLeft w:val="0"/>
      <w:marRight w:val="0"/>
      <w:marTop w:val="0"/>
      <w:marBottom w:val="0"/>
      <w:divBdr>
        <w:top w:val="none" w:sz="0" w:space="0" w:color="auto"/>
        <w:left w:val="none" w:sz="0" w:space="0" w:color="auto"/>
        <w:bottom w:val="none" w:sz="0" w:space="0" w:color="auto"/>
        <w:right w:val="none" w:sz="0" w:space="0" w:color="auto"/>
      </w:divBdr>
    </w:div>
    <w:div w:id="1464083186">
      <w:bodyDiv w:val="1"/>
      <w:marLeft w:val="0"/>
      <w:marRight w:val="0"/>
      <w:marTop w:val="0"/>
      <w:marBottom w:val="0"/>
      <w:divBdr>
        <w:top w:val="none" w:sz="0" w:space="0" w:color="auto"/>
        <w:left w:val="none" w:sz="0" w:space="0" w:color="auto"/>
        <w:bottom w:val="none" w:sz="0" w:space="0" w:color="auto"/>
        <w:right w:val="none" w:sz="0" w:space="0" w:color="auto"/>
      </w:divBdr>
    </w:div>
    <w:div w:id="1464427757">
      <w:bodyDiv w:val="1"/>
      <w:marLeft w:val="0"/>
      <w:marRight w:val="0"/>
      <w:marTop w:val="0"/>
      <w:marBottom w:val="0"/>
      <w:divBdr>
        <w:top w:val="none" w:sz="0" w:space="0" w:color="auto"/>
        <w:left w:val="none" w:sz="0" w:space="0" w:color="auto"/>
        <w:bottom w:val="none" w:sz="0" w:space="0" w:color="auto"/>
        <w:right w:val="none" w:sz="0" w:space="0" w:color="auto"/>
      </w:divBdr>
      <w:divsChild>
        <w:div w:id="1388870080">
          <w:marLeft w:val="0"/>
          <w:marRight w:val="0"/>
          <w:marTop w:val="0"/>
          <w:marBottom w:val="0"/>
          <w:divBdr>
            <w:top w:val="none" w:sz="0" w:space="0" w:color="auto"/>
            <w:left w:val="none" w:sz="0" w:space="0" w:color="auto"/>
            <w:bottom w:val="none" w:sz="0" w:space="0" w:color="auto"/>
            <w:right w:val="none" w:sz="0" w:space="0" w:color="auto"/>
          </w:divBdr>
        </w:div>
      </w:divsChild>
    </w:div>
    <w:div w:id="1464428146">
      <w:bodyDiv w:val="1"/>
      <w:marLeft w:val="0"/>
      <w:marRight w:val="0"/>
      <w:marTop w:val="0"/>
      <w:marBottom w:val="0"/>
      <w:divBdr>
        <w:top w:val="none" w:sz="0" w:space="0" w:color="auto"/>
        <w:left w:val="none" w:sz="0" w:space="0" w:color="auto"/>
        <w:bottom w:val="none" w:sz="0" w:space="0" w:color="auto"/>
        <w:right w:val="none" w:sz="0" w:space="0" w:color="auto"/>
      </w:divBdr>
    </w:div>
    <w:div w:id="1464494178">
      <w:bodyDiv w:val="1"/>
      <w:marLeft w:val="0"/>
      <w:marRight w:val="0"/>
      <w:marTop w:val="0"/>
      <w:marBottom w:val="0"/>
      <w:divBdr>
        <w:top w:val="none" w:sz="0" w:space="0" w:color="auto"/>
        <w:left w:val="none" w:sz="0" w:space="0" w:color="auto"/>
        <w:bottom w:val="none" w:sz="0" w:space="0" w:color="auto"/>
        <w:right w:val="none" w:sz="0" w:space="0" w:color="auto"/>
      </w:divBdr>
    </w:div>
    <w:div w:id="1464693177">
      <w:bodyDiv w:val="1"/>
      <w:marLeft w:val="0"/>
      <w:marRight w:val="0"/>
      <w:marTop w:val="0"/>
      <w:marBottom w:val="0"/>
      <w:divBdr>
        <w:top w:val="none" w:sz="0" w:space="0" w:color="auto"/>
        <w:left w:val="none" w:sz="0" w:space="0" w:color="auto"/>
        <w:bottom w:val="none" w:sz="0" w:space="0" w:color="auto"/>
        <w:right w:val="none" w:sz="0" w:space="0" w:color="auto"/>
      </w:divBdr>
    </w:div>
    <w:div w:id="1465386520">
      <w:bodyDiv w:val="1"/>
      <w:marLeft w:val="0"/>
      <w:marRight w:val="0"/>
      <w:marTop w:val="0"/>
      <w:marBottom w:val="0"/>
      <w:divBdr>
        <w:top w:val="none" w:sz="0" w:space="0" w:color="auto"/>
        <w:left w:val="none" w:sz="0" w:space="0" w:color="auto"/>
        <w:bottom w:val="none" w:sz="0" w:space="0" w:color="auto"/>
        <w:right w:val="none" w:sz="0" w:space="0" w:color="auto"/>
      </w:divBdr>
    </w:div>
    <w:div w:id="1465856229">
      <w:bodyDiv w:val="1"/>
      <w:marLeft w:val="0"/>
      <w:marRight w:val="0"/>
      <w:marTop w:val="0"/>
      <w:marBottom w:val="0"/>
      <w:divBdr>
        <w:top w:val="none" w:sz="0" w:space="0" w:color="auto"/>
        <w:left w:val="none" w:sz="0" w:space="0" w:color="auto"/>
        <w:bottom w:val="none" w:sz="0" w:space="0" w:color="auto"/>
        <w:right w:val="none" w:sz="0" w:space="0" w:color="auto"/>
      </w:divBdr>
    </w:div>
    <w:div w:id="1466309999">
      <w:bodyDiv w:val="1"/>
      <w:marLeft w:val="0"/>
      <w:marRight w:val="0"/>
      <w:marTop w:val="0"/>
      <w:marBottom w:val="0"/>
      <w:divBdr>
        <w:top w:val="none" w:sz="0" w:space="0" w:color="auto"/>
        <w:left w:val="none" w:sz="0" w:space="0" w:color="auto"/>
        <w:bottom w:val="none" w:sz="0" w:space="0" w:color="auto"/>
        <w:right w:val="none" w:sz="0" w:space="0" w:color="auto"/>
      </w:divBdr>
    </w:div>
    <w:div w:id="1466849640">
      <w:bodyDiv w:val="1"/>
      <w:marLeft w:val="0"/>
      <w:marRight w:val="0"/>
      <w:marTop w:val="0"/>
      <w:marBottom w:val="0"/>
      <w:divBdr>
        <w:top w:val="none" w:sz="0" w:space="0" w:color="auto"/>
        <w:left w:val="none" w:sz="0" w:space="0" w:color="auto"/>
        <w:bottom w:val="none" w:sz="0" w:space="0" w:color="auto"/>
        <w:right w:val="none" w:sz="0" w:space="0" w:color="auto"/>
      </w:divBdr>
      <w:divsChild>
        <w:div w:id="1219392082">
          <w:marLeft w:val="0"/>
          <w:marRight w:val="0"/>
          <w:marTop w:val="0"/>
          <w:marBottom w:val="0"/>
          <w:divBdr>
            <w:top w:val="none" w:sz="0" w:space="0" w:color="auto"/>
            <w:left w:val="none" w:sz="0" w:space="0" w:color="auto"/>
            <w:bottom w:val="none" w:sz="0" w:space="0" w:color="auto"/>
            <w:right w:val="none" w:sz="0" w:space="0" w:color="auto"/>
          </w:divBdr>
          <w:divsChild>
            <w:div w:id="2122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312665">
      <w:bodyDiv w:val="1"/>
      <w:marLeft w:val="0"/>
      <w:marRight w:val="0"/>
      <w:marTop w:val="0"/>
      <w:marBottom w:val="0"/>
      <w:divBdr>
        <w:top w:val="none" w:sz="0" w:space="0" w:color="auto"/>
        <w:left w:val="none" w:sz="0" w:space="0" w:color="auto"/>
        <w:bottom w:val="none" w:sz="0" w:space="0" w:color="auto"/>
        <w:right w:val="none" w:sz="0" w:space="0" w:color="auto"/>
      </w:divBdr>
    </w:div>
    <w:div w:id="1467702892">
      <w:bodyDiv w:val="1"/>
      <w:marLeft w:val="0"/>
      <w:marRight w:val="0"/>
      <w:marTop w:val="0"/>
      <w:marBottom w:val="0"/>
      <w:divBdr>
        <w:top w:val="none" w:sz="0" w:space="0" w:color="auto"/>
        <w:left w:val="none" w:sz="0" w:space="0" w:color="auto"/>
        <w:bottom w:val="none" w:sz="0" w:space="0" w:color="auto"/>
        <w:right w:val="none" w:sz="0" w:space="0" w:color="auto"/>
      </w:divBdr>
    </w:div>
    <w:div w:id="1467703716">
      <w:bodyDiv w:val="1"/>
      <w:marLeft w:val="0"/>
      <w:marRight w:val="0"/>
      <w:marTop w:val="0"/>
      <w:marBottom w:val="0"/>
      <w:divBdr>
        <w:top w:val="none" w:sz="0" w:space="0" w:color="auto"/>
        <w:left w:val="none" w:sz="0" w:space="0" w:color="auto"/>
        <w:bottom w:val="none" w:sz="0" w:space="0" w:color="auto"/>
        <w:right w:val="none" w:sz="0" w:space="0" w:color="auto"/>
      </w:divBdr>
    </w:div>
    <w:div w:id="1467746753">
      <w:bodyDiv w:val="1"/>
      <w:marLeft w:val="0"/>
      <w:marRight w:val="0"/>
      <w:marTop w:val="0"/>
      <w:marBottom w:val="0"/>
      <w:divBdr>
        <w:top w:val="none" w:sz="0" w:space="0" w:color="auto"/>
        <w:left w:val="none" w:sz="0" w:space="0" w:color="auto"/>
        <w:bottom w:val="none" w:sz="0" w:space="0" w:color="auto"/>
        <w:right w:val="none" w:sz="0" w:space="0" w:color="auto"/>
      </w:divBdr>
    </w:div>
    <w:div w:id="1469011672">
      <w:bodyDiv w:val="1"/>
      <w:marLeft w:val="0"/>
      <w:marRight w:val="0"/>
      <w:marTop w:val="0"/>
      <w:marBottom w:val="0"/>
      <w:divBdr>
        <w:top w:val="none" w:sz="0" w:space="0" w:color="auto"/>
        <w:left w:val="none" w:sz="0" w:space="0" w:color="auto"/>
        <w:bottom w:val="none" w:sz="0" w:space="0" w:color="auto"/>
        <w:right w:val="none" w:sz="0" w:space="0" w:color="auto"/>
      </w:divBdr>
    </w:div>
    <w:div w:id="1469662789">
      <w:bodyDiv w:val="1"/>
      <w:marLeft w:val="0"/>
      <w:marRight w:val="0"/>
      <w:marTop w:val="0"/>
      <w:marBottom w:val="0"/>
      <w:divBdr>
        <w:top w:val="none" w:sz="0" w:space="0" w:color="auto"/>
        <w:left w:val="none" w:sz="0" w:space="0" w:color="auto"/>
        <w:bottom w:val="none" w:sz="0" w:space="0" w:color="auto"/>
        <w:right w:val="none" w:sz="0" w:space="0" w:color="auto"/>
      </w:divBdr>
    </w:div>
    <w:div w:id="1469664593">
      <w:bodyDiv w:val="1"/>
      <w:marLeft w:val="0"/>
      <w:marRight w:val="0"/>
      <w:marTop w:val="0"/>
      <w:marBottom w:val="0"/>
      <w:divBdr>
        <w:top w:val="none" w:sz="0" w:space="0" w:color="auto"/>
        <w:left w:val="none" w:sz="0" w:space="0" w:color="auto"/>
        <w:bottom w:val="none" w:sz="0" w:space="0" w:color="auto"/>
        <w:right w:val="none" w:sz="0" w:space="0" w:color="auto"/>
      </w:divBdr>
    </w:div>
    <w:div w:id="1469862211">
      <w:bodyDiv w:val="1"/>
      <w:marLeft w:val="0"/>
      <w:marRight w:val="0"/>
      <w:marTop w:val="0"/>
      <w:marBottom w:val="0"/>
      <w:divBdr>
        <w:top w:val="none" w:sz="0" w:space="0" w:color="auto"/>
        <w:left w:val="none" w:sz="0" w:space="0" w:color="auto"/>
        <w:bottom w:val="none" w:sz="0" w:space="0" w:color="auto"/>
        <w:right w:val="none" w:sz="0" w:space="0" w:color="auto"/>
      </w:divBdr>
    </w:div>
    <w:div w:id="1470124475">
      <w:bodyDiv w:val="1"/>
      <w:marLeft w:val="0"/>
      <w:marRight w:val="0"/>
      <w:marTop w:val="0"/>
      <w:marBottom w:val="0"/>
      <w:divBdr>
        <w:top w:val="none" w:sz="0" w:space="0" w:color="auto"/>
        <w:left w:val="none" w:sz="0" w:space="0" w:color="auto"/>
        <w:bottom w:val="none" w:sz="0" w:space="0" w:color="auto"/>
        <w:right w:val="none" w:sz="0" w:space="0" w:color="auto"/>
      </w:divBdr>
    </w:div>
    <w:div w:id="1470660353">
      <w:bodyDiv w:val="1"/>
      <w:marLeft w:val="0"/>
      <w:marRight w:val="0"/>
      <w:marTop w:val="0"/>
      <w:marBottom w:val="0"/>
      <w:divBdr>
        <w:top w:val="none" w:sz="0" w:space="0" w:color="auto"/>
        <w:left w:val="none" w:sz="0" w:space="0" w:color="auto"/>
        <w:bottom w:val="none" w:sz="0" w:space="0" w:color="auto"/>
        <w:right w:val="none" w:sz="0" w:space="0" w:color="auto"/>
      </w:divBdr>
    </w:div>
    <w:div w:id="1471050382">
      <w:bodyDiv w:val="1"/>
      <w:marLeft w:val="0"/>
      <w:marRight w:val="0"/>
      <w:marTop w:val="0"/>
      <w:marBottom w:val="0"/>
      <w:divBdr>
        <w:top w:val="none" w:sz="0" w:space="0" w:color="auto"/>
        <w:left w:val="none" w:sz="0" w:space="0" w:color="auto"/>
        <w:bottom w:val="none" w:sz="0" w:space="0" w:color="auto"/>
        <w:right w:val="none" w:sz="0" w:space="0" w:color="auto"/>
      </w:divBdr>
      <w:divsChild>
        <w:div w:id="1353921492">
          <w:marLeft w:val="0"/>
          <w:marRight w:val="0"/>
          <w:marTop w:val="0"/>
          <w:marBottom w:val="0"/>
          <w:divBdr>
            <w:top w:val="none" w:sz="0" w:space="0" w:color="auto"/>
            <w:left w:val="none" w:sz="0" w:space="0" w:color="auto"/>
            <w:bottom w:val="none" w:sz="0" w:space="0" w:color="auto"/>
            <w:right w:val="none" w:sz="0" w:space="0" w:color="auto"/>
          </w:divBdr>
        </w:div>
        <w:div w:id="1546333866">
          <w:marLeft w:val="0"/>
          <w:marRight w:val="0"/>
          <w:marTop w:val="0"/>
          <w:marBottom w:val="0"/>
          <w:divBdr>
            <w:top w:val="none" w:sz="0" w:space="0" w:color="auto"/>
            <w:left w:val="none" w:sz="0" w:space="0" w:color="auto"/>
            <w:bottom w:val="none" w:sz="0" w:space="0" w:color="auto"/>
            <w:right w:val="none" w:sz="0" w:space="0" w:color="auto"/>
          </w:divBdr>
        </w:div>
      </w:divsChild>
    </w:div>
    <w:div w:id="1471052948">
      <w:bodyDiv w:val="1"/>
      <w:marLeft w:val="0"/>
      <w:marRight w:val="0"/>
      <w:marTop w:val="0"/>
      <w:marBottom w:val="0"/>
      <w:divBdr>
        <w:top w:val="none" w:sz="0" w:space="0" w:color="auto"/>
        <w:left w:val="none" w:sz="0" w:space="0" w:color="auto"/>
        <w:bottom w:val="none" w:sz="0" w:space="0" w:color="auto"/>
        <w:right w:val="none" w:sz="0" w:space="0" w:color="auto"/>
      </w:divBdr>
    </w:div>
    <w:div w:id="1471358452">
      <w:bodyDiv w:val="1"/>
      <w:marLeft w:val="0"/>
      <w:marRight w:val="0"/>
      <w:marTop w:val="0"/>
      <w:marBottom w:val="0"/>
      <w:divBdr>
        <w:top w:val="none" w:sz="0" w:space="0" w:color="auto"/>
        <w:left w:val="none" w:sz="0" w:space="0" w:color="auto"/>
        <w:bottom w:val="none" w:sz="0" w:space="0" w:color="auto"/>
        <w:right w:val="none" w:sz="0" w:space="0" w:color="auto"/>
      </w:divBdr>
    </w:div>
    <w:div w:id="1471481889">
      <w:bodyDiv w:val="1"/>
      <w:marLeft w:val="0"/>
      <w:marRight w:val="0"/>
      <w:marTop w:val="0"/>
      <w:marBottom w:val="0"/>
      <w:divBdr>
        <w:top w:val="none" w:sz="0" w:space="0" w:color="auto"/>
        <w:left w:val="none" w:sz="0" w:space="0" w:color="auto"/>
        <w:bottom w:val="none" w:sz="0" w:space="0" w:color="auto"/>
        <w:right w:val="none" w:sz="0" w:space="0" w:color="auto"/>
      </w:divBdr>
      <w:divsChild>
        <w:div w:id="2132550574">
          <w:marLeft w:val="0"/>
          <w:marRight w:val="0"/>
          <w:marTop w:val="0"/>
          <w:marBottom w:val="0"/>
          <w:divBdr>
            <w:top w:val="none" w:sz="0" w:space="0" w:color="auto"/>
            <w:left w:val="none" w:sz="0" w:space="0" w:color="auto"/>
            <w:bottom w:val="none" w:sz="0" w:space="0" w:color="auto"/>
            <w:right w:val="none" w:sz="0" w:space="0" w:color="auto"/>
          </w:divBdr>
        </w:div>
      </w:divsChild>
    </w:div>
    <w:div w:id="1472555162">
      <w:bodyDiv w:val="1"/>
      <w:marLeft w:val="0"/>
      <w:marRight w:val="0"/>
      <w:marTop w:val="0"/>
      <w:marBottom w:val="0"/>
      <w:divBdr>
        <w:top w:val="none" w:sz="0" w:space="0" w:color="auto"/>
        <w:left w:val="none" w:sz="0" w:space="0" w:color="auto"/>
        <w:bottom w:val="none" w:sz="0" w:space="0" w:color="auto"/>
        <w:right w:val="none" w:sz="0" w:space="0" w:color="auto"/>
      </w:divBdr>
      <w:divsChild>
        <w:div w:id="86773933">
          <w:marLeft w:val="0"/>
          <w:marRight w:val="0"/>
          <w:marTop w:val="0"/>
          <w:marBottom w:val="0"/>
          <w:divBdr>
            <w:top w:val="none" w:sz="0" w:space="0" w:color="auto"/>
            <w:left w:val="none" w:sz="0" w:space="0" w:color="auto"/>
            <w:bottom w:val="none" w:sz="0" w:space="0" w:color="auto"/>
            <w:right w:val="none" w:sz="0" w:space="0" w:color="auto"/>
          </w:divBdr>
          <w:divsChild>
            <w:div w:id="106043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064506">
      <w:bodyDiv w:val="1"/>
      <w:marLeft w:val="0"/>
      <w:marRight w:val="0"/>
      <w:marTop w:val="0"/>
      <w:marBottom w:val="0"/>
      <w:divBdr>
        <w:top w:val="none" w:sz="0" w:space="0" w:color="auto"/>
        <w:left w:val="none" w:sz="0" w:space="0" w:color="auto"/>
        <w:bottom w:val="none" w:sz="0" w:space="0" w:color="auto"/>
        <w:right w:val="none" w:sz="0" w:space="0" w:color="auto"/>
      </w:divBdr>
      <w:divsChild>
        <w:div w:id="1451438329">
          <w:marLeft w:val="0"/>
          <w:marRight w:val="0"/>
          <w:marTop w:val="0"/>
          <w:marBottom w:val="0"/>
          <w:divBdr>
            <w:top w:val="none" w:sz="0" w:space="0" w:color="auto"/>
            <w:left w:val="none" w:sz="0" w:space="0" w:color="auto"/>
            <w:bottom w:val="none" w:sz="0" w:space="0" w:color="auto"/>
            <w:right w:val="none" w:sz="0" w:space="0" w:color="auto"/>
          </w:divBdr>
        </w:div>
      </w:divsChild>
    </w:div>
    <w:div w:id="1473477664">
      <w:bodyDiv w:val="1"/>
      <w:marLeft w:val="0"/>
      <w:marRight w:val="0"/>
      <w:marTop w:val="0"/>
      <w:marBottom w:val="0"/>
      <w:divBdr>
        <w:top w:val="none" w:sz="0" w:space="0" w:color="auto"/>
        <w:left w:val="none" w:sz="0" w:space="0" w:color="auto"/>
        <w:bottom w:val="none" w:sz="0" w:space="0" w:color="auto"/>
        <w:right w:val="none" w:sz="0" w:space="0" w:color="auto"/>
      </w:divBdr>
    </w:div>
    <w:div w:id="1473478365">
      <w:bodyDiv w:val="1"/>
      <w:marLeft w:val="0"/>
      <w:marRight w:val="0"/>
      <w:marTop w:val="0"/>
      <w:marBottom w:val="0"/>
      <w:divBdr>
        <w:top w:val="none" w:sz="0" w:space="0" w:color="auto"/>
        <w:left w:val="none" w:sz="0" w:space="0" w:color="auto"/>
        <w:bottom w:val="none" w:sz="0" w:space="0" w:color="auto"/>
        <w:right w:val="none" w:sz="0" w:space="0" w:color="auto"/>
      </w:divBdr>
    </w:div>
    <w:div w:id="1474176492">
      <w:bodyDiv w:val="1"/>
      <w:marLeft w:val="0"/>
      <w:marRight w:val="0"/>
      <w:marTop w:val="0"/>
      <w:marBottom w:val="0"/>
      <w:divBdr>
        <w:top w:val="none" w:sz="0" w:space="0" w:color="auto"/>
        <w:left w:val="none" w:sz="0" w:space="0" w:color="auto"/>
        <w:bottom w:val="none" w:sz="0" w:space="0" w:color="auto"/>
        <w:right w:val="none" w:sz="0" w:space="0" w:color="auto"/>
      </w:divBdr>
    </w:div>
    <w:div w:id="1475877460">
      <w:bodyDiv w:val="1"/>
      <w:marLeft w:val="0"/>
      <w:marRight w:val="0"/>
      <w:marTop w:val="0"/>
      <w:marBottom w:val="0"/>
      <w:divBdr>
        <w:top w:val="none" w:sz="0" w:space="0" w:color="auto"/>
        <w:left w:val="none" w:sz="0" w:space="0" w:color="auto"/>
        <w:bottom w:val="none" w:sz="0" w:space="0" w:color="auto"/>
        <w:right w:val="none" w:sz="0" w:space="0" w:color="auto"/>
      </w:divBdr>
    </w:div>
    <w:div w:id="1475950425">
      <w:bodyDiv w:val="1"/>
      <w:marLeft w:val="0"/>
      <w:marRight w:val="0"/>
      <w:marTop w:val="0"/>
      <w:marBottom w:val="0"/>
      <w:divBdr>
        <w:top w:val="none" w:sz="0" w:space="0" w:color="auto"/>
        <w:left w:val="none" w:sz="0" w:space="0" w:color="auto"/>
        <w:bottom w:val="none" w:sz="0" w:space="0" w:color="auto"/>
        <w:right w:val="none" w:sz="0" w:space="0" w:color="auto"/>
      </w:divBdr>
    </w:div>
    <w:div w:id="1476021228">
      <w:bodyDiv w:val="1"/>
      <w:marLeft w:val="0"/>
      <w:marRight w:val="0"/>
      <w:marTop w:val="0"/>
      <w:marBottom w:val="0"/>
      <w:divBdr>
        <w:top w:val="none" w:sz="0" w:space="0" w:color="auto"/>
        <w:left w:val="none" w:sz="0" w:space="0" w:color="auto"/>
        <w:bottom w:val="none" w:sz="0" w:space="0" w:color="auto"/>
        <w:right w:val="none" w:sz="0" w:space="0" w:color="auto"/>
      </w:divBdr>
    </w:div>
    <w:div w:id="1476414889">
      <w:bodyDiv w:val="1"/>
      <w:marLeft w:val="0"/>
      <w:marRight w:val="0"/>
      <w:marTop w:val="0"/>
      <w:marBottom w:val="0"/>
      <w:divBdr>
        <w:top w:val="none" w:sz="0" w:space="0" w:color="auto"/>
        <w:left w:val="none" w:sz="0" w:space="0" w:color="auto"/>
        <w:bottom w:val="none" w:sz="0" w:space="0" w:color="auto"/>
        <w:right w:val="none" w:sz="0" w:space="0" w:color="auto"/>
      </w:divBdr>
      <w:divsChild>
        <w:div w:id="725569043">
          <w:marLeft w:val="0"/>
          <w:marRight w:val="0"/>
          <w:marTop w:val="0"/>
          <w:marBottom w:val="0"/>
          <w:divBdr>
            <w:top w:val="none" w:sz="0" w:space="0" w:color="auto"/>
            <w:left w:val="none" w:sz="0" w:space="0" w:color="auto"/>
            <w:bottom w:val="none" w:sz="0" w:space="0" w:color="auto"/>
            <w:right w:val="none" w:sz="0" w:space="0" w:color="auto"/>
          </w:divBdr>
        </w:div>
      </w:divsChild>
    </w:div>
    <w:div w:id="1479376563">
      <w:bodyDiv w:val="1"/>
      <w:marLeft w:val="0"/>
      <w:marRight w:val="0"/>
      <w:marTop w:val="0"/>
      <w:marBottom w:val="0"/>
      <w:divBdr>
        <w:top w:val="none" w:sz="0" w:space="0" w:color="auto"/>
        <w:left w:val="none" w:sz="0" w:space="0" w:color="auto"/>
        <w:bottom w:val="none" w:sz="0" w:space="0" w:color="auto"/>
        <w:right w:val="none" w:sz="0" w:space="0" w:color="auto"/>
      </w:divBdr>
    </w:div>
    <w:div w:id="1480417180">
      <w:bodyDiv w:val="1"/>
      <w:marLeft w:val="0"/>
      <w:marRight w:val="0"/>
      <w:marTop w:val="0"/>
      <w:marBottom w:val="0"/>
      <w:divBdr>
        <w:top w:val="none" w:sz="0" w:space="0" w:color="auto"/>
        <w:left w:val="none" w:sz="0" w:space="0" w:color="auto"/>
        <w:bottom w:val="none" w:sz="0" w:space="0" w:color="auto"/>
        <w:right w:val="none" w:sz="0" w:space="0" w:color="auto"/>
      </w:divBdr>
    </w:div>
    <w:div w:id="1480459695">
      <w:bodyDiv w:val="1"/>
      <w:marLeft w:val="0"/>
      <w:marRight w:val="0"/>
      <w:marTop w:val="0"/>
      <w:marBottom w:val="0"/>
      <w:divBdr>
        <w:top w:val="none" w:sz="0" w:space="0" w:color="auto"/>
        <w:left w:val="none" w:sz="0" w:space="0" w:color="auto"/>
        <w:bottom w:val="none" w:sz="0" w:space="0" w:color="auto"/>
        <w:right w:val="none" w:sz="0" w:space="0" w:color="auto"/>
      </w:divBdr>
      <w:divsChild>
        <w:div w:id="101002065">
          <w:marLeft w:val="0"/>
          <w:marRight w:val="0"/>
          <w:marTop w:val="0"/>
          <w:marBottom w:val="0"/>
          <w:divBdr>
            <w:top w:val="none" w:sz="0" w:space="0" w:color="auto"/>
            <w:left w:val="none" w:sz="0" w:space="0" w:color="auto"/>
            <w:bottom w:val="none" w:sz="0" w:space="0" w:color="auto"/>
            <w:right w:val="none" w:sz="0" w:space="0" w:color="auto"/>
          </w:divBdr>
        </w:div>
      </w:divsChild>
    </w:div>
    <w:div w:id="1480919932">
      <w:bodyDiv w:val="1"/>
      <w:marLeft w:val="0"/>
      <w:marRight w:val="0"/>
      <w:marTop w:val="0"/>
      <w:marBottom w:val="0"/>
      <w:divBdr>
        <w:top w:val="none" w:sz="0" w:space="0" w:color="auto"/>
        <w:left w:val="none" w:sz="0" w:space="0" w:color="auto"/>
        <w:bottom w:val="none" w:sz="0" w:space="0" w:color="auto"/>
        <w:right w:val="none" w:sz="0" w:space="0" w:color="auto"/>
      </w:divBdr>
    </w:div>
    <w:div w:id="1481073276">
      <w:bodyDiv w:val="1"/>
      <w:marLeft w:val="0"/>
      <w:marRight w:val="0"/>
      <w:marTop w:val="0"/>
      <w:marBottom w:val="0"/>
      <w:divBdr>
        <w:top w:val="none" w:sz="0" w:space="0" w:color="auto"/>
        <w:left w:val="none" w:sz="0" w:space="0" w:color="auto"/>
        <w:bottom w:val="none" w:sz="0" w:space="0" w:color="auto"/>
        <w:right w:val="none" w:sz="0" w:space="0" w:color="auto"/>
      </w:divBdr>
      <w:divsChild>
        <w:div w:id="777330672">
          <w:marLeft w:val="0"/>
          <w:marRight w:val="0"/>
          <w:marTop w:val="0"/>
          <w:marBottom w:val="0"/>
          <w:divBdr>
            <w:top w:val="none" w:sz="0" w:space="0" w:color="auto"/>
            <w:left w:val="none" w:sz="0" w:space="0" w:color="auto"/>
            <w:bottom w:val="none" w:sz="0" w:space="0" w:color="auto"/>
            <w:right w:val="none" w:sz="0" w:space="0" w:color="auto"/>
          </w:divBdr>
        </w:div>
        <w:div w:id="1088886981">
          <w:marLeft w:val="0"/>
          <w:marRight w:val="0"/>
          <w:marTop w:val="0"/>
          <w:marBottom w:val="0"/>
          <w:divBdr>
            <w:top w:val="none" w:sz="0" w:space="0" w:color="auto"/>
            <w:left w:val="none" w:sz="0" w:space="0" w:color="auto"/>
            <w:bottom w:val="none" w:sz="0" w:space="0" w:color="auto"/>
            <w:right w:val="none" w:sz="0" w:space="0" w:color="auto"/>
          </w:divBdr>
          <w:divsChild>
            <w:div w:id="809320781">
              <w:marLeft w:val="0"/>
              <w:marRight w:val="0"/>
              <w:marTop w:val="0"/>
              <w:marBottom w:val="0"/>
              <w:divBdr>
                <w:top w:val="none" w:sz="0" w:space="0" w:color="auto"/>
                <w:left w:val="none" w:sz="0" w:space="0" w:color="auto"/>
                <w:bottom w:val="none" w:sz="0" w:space="0" w:color="auto"/>
                <w:right w:val="none" w:sz="0" w:space="0" w:color="auto"/>
              </w:divBdr>
            </w:div>
          </w:divsChild>
        </w:div>
        <w:div w:id="1112019120">
          <w:marLeft w:val="0"/>
          <w:marRight w:val="0"/>
          <w:marTop w:val="0"/>
          <w:marBottom w:val="0"/>
          <w:divBdr>
            <w:top w:val="none" w:sz="0" w:space="0" w:color="auto"/>
            <w:left w:val="none" w:sz="0" w:space="0" w:color="auto"/>
            <w:bottom w:val="none" w:sz="0" w:space="0" w:color="auto"/>
            <w:right w:val="none" w:sz="0" w:space="0" w:color="auto"/>
          </w:divBdr>
        </w:div>
      </w:divsChild>
    </w:div>
    <w:div w:id="1481116680">
      <w:bodyDiv w:val="1"/>
      <w:marLeft w:val="0"/>
      <w:marRight w:val="0"/>
      <w:marTop w:val="0"/>
      <w:marBottom w:val="0"/>
      <w:divBdr>
        <w:top w:val="none" w:sz="0" w:space="0" w:color="auto"/>
        <w:left w:val="none" w:sz="0" w:space="0" w:color="auto"/>
        <w:bottom w:val="none" w:sz="0" w:space="0" w:color="auto"/>
        <w:right w:val="none" w:sz="0" w:space="0" w:color="auto"/>
      </w:divBdr>
      <w:divsChild>
        <w:div w:id="1204901048">
          <w:marLeft w:val="0"/>
          <w:marRight w:val="0"/>
          <w:marTop w:val="0"/>
          <w:marBottom w:val="0"/>
          <w:divBdr>
            <w:top w:val="none" w:sz="0" w:space="0" w:color="auto"/>
            <w:left w:val="none" w:sz="0" w:space="0" w:color="auto"/>
            <w:bottom w:val="none" w:sz="0" w:space="0" w:color="auto"/>
            <w:right w:val="none" w:sz="0" w:space="0" w:color="auto"/>
          </w:divBdr>
        </w:div>
        <w:div w:id="856888647">
          <w:marLeft w:val="0"/>
          <w:marRight w:val="0"/>
          <w:marTop w:val="0"/>
          <w:marBottom w:val="0"/>
          <w:divBdr>
            <w:top w:val="none" w:sz="0" w:space="0" w:color="auto"/>
            <w:left w:val="none" w:sz="0" w:space="0" w:color="auto"/>
            <w:bottom w:val="none" w:sz="0" w:space="0" w:color="auto"/>
            <w:right w:val="none" w:sz="0" w:space="0" w:color="auto"/>
          </w:divBdr>
        </w:div>
      </w:divsChild>
    </w:div>
    <w:div w:id="1481654734">
      <w:bodyDiv w:val="1"/>
      <w:marLeft w:val="0"/>
      <w:marRight w:val="0"/>
      <w:marTop w:val="0"/>
      <w:marBottom w:val="0"/>
      <w:divBdr>
        <w:top w:val="none" w:sz="0" w:space="0" w:color="auto"/>
        <w:left w:val="none" w:sz="0" w:space="0" w:color="auto"/>
        <w:bottom w:val="none" w:sz="0" w:space="0" w:color="auto"/>
        <w:right w:val="none" w:sz="0" w:space="0" w:color="auto"/>
      </w:divBdr>
    </w:div>
    <w:div w:id="1482043627">
      <w:bodyDiv w:val="1"/>
      <w:marLeft w:val="0"/>
      <w:marRight w:val="0"/>
      <w:marTop w:val="0"/>
      <w:marBottom w:val="0"/>
      <w:divBdr>
        <w:top w:val="none" w:sz="0" w:space="0" w:color="auto"/>
        <w:left w:val="none" w:sz="0" w:space="0" w:color="auto"/>
        <w:bottom w:val="none" w:sz="0" w:space="0" w:color="auto"/>
        <w:right w:val="none" w:sz="0" w:space="0" w:color="auto"/>
      </w:divBdr>
    </w:div>
    <w:div w:id="1482233507">
      <w:bodyDiv w:val="1"/>
      <w:marLeft w:val="0"/>
      <w:marRight w:val="0"/>
      <w:marTop w:val="0"/>
      <w:marBottom w:val="0"/>
      <w:divBdr>
        <w:top w:val="none" w:sz="0" w:space="0" w:color="auto"/>
        <w:left w:val="none" w:sz="0" w:space="0" w:color="auto"/>
        <w:bottom w:val="none" w:sz="0" w:space="0" w:color="auto"/>
        <w:right w:val="none" w:sz="0" w:space="0" w:color="auto"/>
      </w:divBdr>
      <w:divsChild>
        <w:div w:id="599414857">
          <w:marLeft w:val="0"/>
          <w:marRight w:val="0"/>
          <w:marTop w:val="0"/>
          <w:marBottom w:val="0"/>
          <w:divBdr>
            <w:top w:val="none" w:sz="0" w:space="0" w:color="auto"/>
            <w:left w:val="none" w:sz="0" w:space="0" w:color="auto"/>
            <w:bottom w:val="none" w:sz="0" w:space="0" w:color="auto"/>
            <w:right w:val="none" w:sz="0" w:space="0" w:color="auto"/>
          </w:divBdr>
        </w:div>
        <w:div w:id="1575120689">
          <w:marLeft w:val="0"/>
          <w:marRight w:val="0"/>
          <w:marTop w:val="0"/>
          <w:marBottom w:val="0"/>
          <w:divBdr>
            <w:top w:val="none" w:sz="0" w:space="0" w:color="auto"/>
            <w:left w:val="none" w:sz="0" w:space="0" w:color="auto"/>
            <w:bottom w:val="none" w:sz="0" w:space="0" w:color="auto"/>
            <w:right w:val="none" w:sz="0" w:space="0" w:color="auto"/>
          </w:divBdr>
        </w:div>
      </w:divsChild>
    </w:div>
    <w:div w:id="1482235142">
      <w:bodyDiv w:val="1"/>
      <w:marLeft w:val="0"/>
      <w:marRight w:val="0"/>
      <w:marTop w:val="0"/>
      <w:marBottom w:val="0"/>
      <w:divBdr>
        <w:top w:val="none" w:sz="0" w:space="0" w:color="auto"/>
        <w:left w:val="none" w:sz="0" w:space="0" w:color="auto"/>
        <w:bottom w:val="none" w:sz="0" w:space="0" w:color="auto"/>
        <w:right w:val="none" w:sz="0" w:space="0" w:color="auto"/>
      </w:divBdr>
    </w:div>
    <w:div w:id="1482574609">
      <w:bodyDiv w:val="1"/>
      <w:marLeft w:val="0"/>
      <w:marRight w:val="0"/>
      <w:marTop w:val="0"/>
      <w:marBottom w:val="0"/>
      <w:divBdr>
        <w:top w:val="none" w:sz="0" w:space="0" w:color="auto"/>
        <w:left w:val="none" w:sz="0" w:space="0" w:color="auto"/>
        <w:bottom w:val="none" w:sz="0" w:space="0" w:color="auto"/>
        <w:right w:val="none" w:sz="0" w:space="0" w:color="auto"/>
      </w:divBdr>
    </w:div>
    <w:div w:id="1483230170">
      <w:bodyDiv w:val="1"/>
      <w:marLeft w:val="0"/>
      <w:marRight w:val="0"/>
      <w:marTop w:val="0"/>
      <w:marBottom w:val="0"/>
      <w:divBdr>
        <w:top w:val="none" w:sz="0" w:space="0" w:color="auto"/>
        <w:left w:val="none" w:sz="0" w:space="0" w:color="auto"/>
        <w:bottom w:val="none" w:sz="0" w:space="0" w:color="auto"/>
        <w:right w:val="none" w:sz="0" w:space="0" w:color="auto"/>
      </w:divBdr>
    </w:div>
    <w:div w:id="1483546743">
      <w:bodyDiv w:val="1"/>
      <w:marLeft w:val="0"/>
      <w:marRight w:val="0"/>
      <w:marTop w:val="0"/>
      <w:marBottom w:val="0"/>
      <w:divBdr>
        <w:top w:val="none" w:sz="0" w:space="0" w:color="auto"/>
        <w:left w:val="none" w:sz="0" w:space="0" w:color="auto"/>
        <w:bottom w:val="none" w:sz="0" w:space="0" w:color="auto"/>
        <w:right w:val="none" w:sz="0" w:space="0" w:color="auto"/>
      </w:divBdr>
    </w:div>
    <w:div w:id="1483960751">
      <w:bodyDiv w:val="1"/>
      <w:marLeft w:val="0"/>
      <w:marRight w:val="0"/>
      <w:marTop w:val="0"/>
      <w:marBottom w:val="0"/>
      <w:divBdr>
        <w:top w:val="none" w:sz="0" w:space="0" w:color="auto"/>
        <w:left w:val="none" w:sz="0" w:space="0" w:color="auto"/>
        <w:bottom w:val="none" w:sz="0" w:space="0" w:color="auto"/>
        <w:right w:val="none" w:sz="0" w:space="0" w:color="auto"/>
      </w:divBdr>
    </w:div>
    <w:div w:id="1484077413">
      <w:bodyDiv w:val="1"/>
      <w:marLeft w:val="0"/>
      <w:marRight w:val="0"/>
      <w:marTop w:val="0"/>
      <w:marBottom w:val="0"/>
      <w:divBdr>
        <w:top w:val="none" w:sz="0" w:space="0" w:color="auto"/>
        <w:left w:val="none" w:sz="0" w:space="0" w:color="auto"/>
        <w:bottom w:val="none" w:sz="0" w:space="0" w:color="auto"/>
        <w:right w:val="none" w:sz="0" w:space="0" w:color="auto"/>
      </w:divBdr>
    </w:div>
    <w:div w:id="1484589321">
      <w:bodyDiv w:val="1"/>
      <w:marLeft w:val="0"/>
      <w:marRight w:val="0"/>
      <w:marTop w:val="0"/>
      <w:marBottom w:val="0"/>
      <w:divBdr>
        <w:top w:val="none" w:sz="0" w:space="0" w:color="auto"/>
        <w:left w:val="none" w:sz="0" w:space="0" w:color="auto"/>
        <w:bottom w:val="none" w:sz="0" w:space="0" w:color="auto"/>
        <w:right w:val="none" w:sz="0" w:space="0" w:color="auto"/>
      </w:divBdr>
    </w:div>
    <w:div w:id="1484808026">
      <w:bodyDiv w:val="1"/>
      <w:marLeft w:val="0"/>
      <w:marRight w:val="0"/>
      <w:marTop w:val="0"/>
      <w:marBottom w:val="0"/>
      <w:divBdr>
        <w:top w:val="none" w:sz="0" w:space="0" w:color="auto"/>
        <w:left w:val="none" w:sz="0" w:space="0" w:color="auto"/>
        <w:bottom w:val="none" w:sz="0" w:space="0" w:color="auto"/>
        <w:right w:val="none" w:sz="0" w:space="0" w:color="auto"/>
      </w:divBdr>
    </w:div>
    <w:div w:id="1485465642">
      <w:bodyDiv w:val="1"/>
      <w:marLeft w:val="0"/>
      <w:marRight w:val="0"/>
      <w:marTop w:val="0"/>
      <w:marBottom w:val="0"/>
      <w:divBdr>
        <w:top w:val="none" w:sz="0" w:space="0" w:color="auto"/>
        <w:left w:val="none" w:sz="0" w:space="0" w:color="auto"/>
        <w:bottom w:val="none" w:sz="0" w:space="0" w:color="auto"/>
        <w:right w:val="none" w:sz="0" w:space="0" w:color="auto"/>
      </w:divBdr>
    </w:div>
    <w:div w:id="1485465961">
      <w:bodyDiv w:val="1"/>
      <w:marLeft w:val="0"/>
      <w:marRight w:val="0"/>
      <w:marTop w:val="0"/>
      <w:marBottom w:val="0"/>
      <w:divBdr>
        <w:top w:val="none" w:sz="0" w:space="0" w:color="auto"/>
        <w:left w:val="none" w:sz="0" w:space="0" w:color="auto"/>
        <w:bottom w:val="none" w:sz="0" w:space="0" w:color="auto"/>
        <w:right w:val="none" w:sz="0" w:space="0" w:color="auto"/>
      </w:divBdr>
    </w:div>
    <w:div w:id="1485701577">
      <w:bodyDiv w:val="1"/>
      <w:marLeft w:val="0"/>
      <w:marRight w:val="0"/>
      <w:marTop w:val="0"/>
      <w:marBottom w:val="0"/>
      <w:divBdr>
        <w:top w:val="none" w:sz="0" w:space="0" w:color="auto"/>
        <w:left w:val="none" w:sz="0" w:space="0" w:color="auto"/>
        <w:bottom w:val="none" w:sz="0" w:space="0" w:color="auto"/>
        <w:right w:val="none" w:sz="0" w:space="0" w:color="auto"/>
      </w:divBdr>
    </w:div>
    <w:div w:id="1485974311">
      <w:bodyDiv w:val="1"/>
      <w:marLeft w:val="0"/>
      <w:marRight w:val="0"/>
      <w:marTop w:val="0"/>
      <w:marBottom w:val="0"/>
      <w:divBdr>
        <w:top w:val="none" w:sz="0" w:space="0" w:color="auto"/>
        <w:left w:val="none" w:sz="0" w:space="0" w:color="auto"/>
        <w:bottom w:val="none" w:sz="0" w:space="0" w:color="auto"/>
        <w:right w:val="none" w:sz="0" w:space="0" w:color="auto"/>
      </w:divBdr>
    </w:div>
    <w:div w:id="1486821448">
      <w:bodyDiv w:val="1"/>
      <w:marLeft w:val="0"/>
      <w:marRight w:val="0"/>
      <w:marTop w:val="0"/>
      <w:marBottom w:val="0"/>
      <w:divBdr>
        <w:top w:val="none" w:sz="0" w:space="0" w:color="auto"/>
        <w:left w:val="none" w:sz="0" w:space="0" w:color="auto"/>
        <w:bottom w:val="none" w:sz="0" w:space="0" w:color="auto"/>
        <w:right w:val="none" w:sz="0" w:space="0" w:color="auto"/>
      </w:divBdr>
    </w:div>
    <w:div w:id="1487208880">
      <w:bodyDiv w:val="1"/>
      <w:marLeft w:val="0"/>
      <w:marRight w:val="0"/>
      <w:marTop w:val="0"/>
      <w:marBottom w:val="0"/>
      <w:divBdr>
        <w:top w:val="none" w:sz="0" w:space="0" w:color="auto"/>
        <w:left w:val="none" w:sz="0" w:space="0" w:color="auto"/>
        <w:bottom w:val="none" w:sz="0" w:space="0" w:color="auto"/>
        <w:right w:val="none" w:sz="0" w:space="0" w:color="auto"/>
      </w:divBdr>
    </w:div>
    <w:div w:id="1487479142">
      <w:bodyDiv w:val="1"/>
      <w:marLeft w:val="0"/>
      <w:marRight w:val="0"/>
      <w:marTop w:val="0"/>
      <w:marBottom w:val="0"/>
      <w:divBdr>
        <w:top w:val="none" w:sz="0" w:space="0" w:color="auto"/>
        <w:left w:val="none" w:sz="0" w:space="0" w:color="auto"/>
        <w:bottom w:val="none" w:sz="0" w:space="0" w:color="auto"/>
        <w:right w:val="none" w:sz="0" w:space="0" w:color="auto"/>
      </w:divBdr>
    </w:div>
    <w:div w:id="1487625646">
      <w:bodyDiv w:val="1"/>
      <w:marLeft w:val="0"/>
      <w:marRight w:val="0"/>
      <w:marTop w:val="0"/>
      <w:marBottom w:val="0"/>
      <w:divBdr>
        <w:top w:val="none" w:sz="0" w:space="0" w:color="auto"/>
        <w:left w:val="none" w:sz="0" w:space="0" w:color="auto"/>
        <w:bottom w:val="none" w:sz="0" w:space="0" w:color="auto"/>
        <w:right w:val="none" w:sz="0" w:space="0" w:color="auto"/>
      </w:divBdr>
    </w:div>
    <w:div w:id="1488126607">
      <w:bodyDiv w:val="1"/>
      <w:marLeft w:val="0"/>
      <w:marRight w:val="0"/>
      <w:marTop w:val="0"/>
      <w:marBottom w:val="0"/>
      <w:divBdr>
        <w:top w:val="none" w:sz="0" w:space="0" w:color="auto"/>
        <w:left w:val="none" w:sz="0" w:space="0" w:color="auto"/>
        <w:bottom w:val="none" w:sz="0" w:space="0" w:color="auto"/>
        <w:right w:val="none" w:sz="0" w:space="0" w:color="auto"/>
      </w:divBdr>
    </w:div>
    <w:div w:id="1488328211">
      <w:bodyDiv w:val="1"/>
      <w:marLeft w:val="0"/>
      <w:marRight w:val="0"/>
      <w:marTop w:val="0"/>
      <w:marBottom w:val="0"/>
      <w:divBdr>
        <w:top w:val="none" w:sz="0" w:space="0" w:color="auto"/>
        <w:left w:val="none" w:sz="0" w:space="0" w:color="auto"/>
        <w:bottom w:val="none" w:sz="0" w:space="0" w:color="auto"/>
        <w:right w:val="none" w:sz="0" w:space="0" w:color="auto"/>
      </w:divBdr>
    </w:div>
    <w:div w:id="1488396793">
      <w:bodyDiv w:val="1"/>
      <w:marLeft w:val="0"/>
      <w:marRight w:val="0"/>
      <w:marTop w:val="0"/>
      <w:marBottom w:val="0"/>
      <w:divBdr>
        <w:top w:val="none" w:sz="0" w:space="0" w:color="auto"/>
        <w:left w:val="none" w:sz="0" w:space="0" w:color="auto"/>
        <w:bottom w:val="none" w:sz="0" w:space="0" w:color="auto"/>
        <w:right w:val="none" w:sz="0" w:space="0" w:color="auto"/>
      </w:divBdr>
    </w:div>
    <w:div w:id="1488547295">
      <w:bodyDiv w:val="1"/>
      <w:marLeft w:val="0"/>
      <w:marRight w:val="0"/>
      <w:marTop w:val="0"/>
      <w:marBottom w:val="0"/>
      <w:divBdr>
        <w:top w:val="none" w:sz="0" w:space="0" w:color="auto"/>
        <w:left w:val="none" w:sz="0" w:space="0" w:color="auto"/>
        <w:bottom w:val="none" w:sz="0" w:space="0" w:color="auto"/>
        <w:right w:val="none" w:sz="0" w:space="0" w:color="auto"/>
      </w:divBdr>
    </w:div>
    <w:div w:id="1488788219">
      <w:bodyDiv w:val="1"/>
      <w:marLeft w:val="0"/>
      <w:marRight w:val="0"/>
      <w:marTop w:val="0"/>
      <w:marBottom w:val="0"/>
      <w:divBdr>
        <w:top w:val="none" w:sz="0" w:space="0" w:color="auto"/>
        <w:left w:val="none" w:sz="0" w:space="0" w:color="auto"/>
        <w:bottom w:val="none" w:sz="0" w:space="0" w:color="auto"/>
        <w:right w:val="none" w:sz="0" w:space="0" w:color="auto"/>
      </w:divBdr>
    </w:div>
    <w:div w:id="1489134996">
      <w:bodyDiv w:val="1"/>
      <w:marLeft w:val="0"/>
      <w:marRight w:val="0"/>
      <w:marTop w:val="0"/>
      <w:marBottom w:val="0"/>
      <w:divBdr>
        <w:top w:val="none" w:sz="0" w:space="0" w:color="auto"/>
        <w:left w:val="none" w:sz="0" w:space="0" w:color="auto"/>
        <w:bottom w:val="none" w:sz="0" w:space="0" w:color="auto"/>
        <w:right w:val="none" w:sz="0" w:space="0" w:color="auto"/>
      </w:divBdr>
    </w:div>
    <w:div w:id="1490705376">
      <w:bodyDiv w:val="1"/>
      <w:marLeft w:val="0"/>
      <w:marRight w:val="0"/>
      <w:marTop w:val="0"/>
      <w:marBottom w:val="0"/>
      <w:divBdr>
        <w:top w:val="none" w:sz="0" w:space="0" w:color="auto"/>
        <w:left w:val="none" w:sz="0" w:space="0" w:color="auto"/>
        <w:bottom w:val="none" w:sz="0" w:space="0" w:color="auto"/>
        <w:right w:val="none" w:sz="0" w:space="0" w:color="auto"/>
      </w:divBdr>
    </w:div>
    <w:div w:id="1490756812">
      <w:bodyDiv w:val="1"/>
      <w:marLeft w:val="0"/>
      <w:marRight w:val="0"/>
      <w:marTop w:val="0"/>
      <w:marBottom w:val="0"/>
      <w:divBdr>
        <w:top w:val="none" w:sz="0" w:space="0" w:color="auto"/>
        <w:left w:val="none" w:sz="0" w:space="0" w:color="auto"/>
        <w:bottom w:val="none" w:sz="0" w:space="0" w:color="auto"/>
        <w:right w:val="none" w:sz="0" w:space="0" w:color="auto"/>
      </w:divBdr>
    </w:div>
    <w:div w:id="1490975549">
      <w:bodyDiv w:val="1"/>
      <w:marLeft w:val="0"/>
      <w:marRight w:val="0"/>
      <w:marTop w:val="0"/>
      <w:marBottom w:val="0"/>
      <w:divBdr>
        <w:top w:val="none" w:sz="0" w:space="0" w:color="auto"/>
        <w:left w:val="none" w:sz="0" w:space="0" w:color="auto"/>
        <w:bottom w:val="none" w:sz="0" w:space="0" w:color="auto"/>
        <w:right w:val="none" w:sz="0" w:space="0" w:color="auto"/>
      </w:divBdr>
    </w:div>
    <w:div w:id="1491213181">
      <w:bodyDiv w:val="1"/>
      <w:marLeft w:val="0"/>
      <w:marRight w:val="0"/>
      <w:marTop w:val="0"/>
      <w:marBottom w:val="0"/>
      <w:divBdr>
        <w:top w:val="none" w:sz="0" w:space="0" w:color="auto"/>
        <w:left w:val="none" w:sz="0" w:space="0" w:color="auto"/>
        <w:bottom w:val="none" w:sz="0" w:space="0" w:color="auto"/>
        <w:right w:val="none" w:sz="0" w:space="0" w:color="auto"/>
      </w:divBdr>
    </w:div>
    <w:div w:id="1491361812">
      <w:bodyDiv w:val="1"/>
      <w:marLeft w:val="0"/>
      <w:marRight w:val="0"/>
      <w:marTop w:val="0"/>
      <w:marBottom w:val="0"/>
      <w:divBdr>
        <w:top w:val="none" w:sz="0" w:space="0" w:color="auto"/>
        <w:left w:val="none" w:sz="0" w:space="0" w:color="auto"/>
        <w:bottom w:val="none" w:sz="0" w:space="0" w:color="auto"/>
        <w:right w:val="none" w:sz="0" w:space="0" w:color="auto"/>
      </w:divBdr>
    </w:div>
    <w:div w:id="1491601511">
      <w:bodyDiv w:val="1"/>
      <w:marLeft w:val="0"/>
      <w:marRight w:val="0"/>
      <w:marTop w:val="0"/>
      <w:marBottom w:val="0"/>
      <w:divBdr>
        <w:top w:val="none" w:sz="0" w:space="0" w:color="auto"/>
        <w:left w:val="none" w:sz="0" w:space="0" w:color="auto"/>
        <w:bottom w:val="none" w:sz="0" w:space="0" w:color="auto"/>
        <w:right w:val="none" w:sz="0" w:space="0" w:color="auto"/>
      </w:divBdr>
    </w:div>
    <w:div w:id="1492678930">
      <w:bodyDiv w:val="1"/>
      <w:marLeft w:val="0"/>
      <w:marRight w:val="0"/>
      <w:marTop w:val="0"/>
      <w:marBottom w:val="0"/>
      <w:divBdr>
        <w:top w:val="none" w:sz="0" w:space="0" w:color="auto"/>
        <w:left w:val="none" w:sz="0" w:space="0" w:color="auto"/>
        <w:bottom w:val="none" w:sz="0" w:space="0" w:color="auto"/>
        <w:right w:val="none" w:sz="0" w:space="0" w:color="auto"/>
      </w:divBdr>
    </w:div>
    <w:div w:id="1493254673">
      <w:bodyDiv w:val="1"/>
      <w:marLeft w:val="0"/>
      <w:marRight w:val="0"/>
      <w:marTop w:val="0"/>
      <w:marBottom w:val="0"/>
      <w:divBdr>
        <w:top w:val="none" w:sz="0" w:space="0" w:color="auto"/>
        <w:left w:val="none" w:sz="0" w:space="0" w:color="auto"/>
        <w:bottom w:val="none" w:sz="0" w:space="0" w:color="auto"/>
        <w:right w:val="none" w:sz="0" w:space="0" w:color="auto"/>
      </w:divBdr>
      <w:divsChild>
        <w:div w:id="1476798273">
          <w:marLeft w:val="0"/>
          <w:marRight w:val="0"/>
          <w:marTop w:val="0"/>
          <w:marBottom w:val="0"/>
          <w:divBdr>
            <w:top w:val="none" w:sz="0" w:space="0" w:color="auto"/>
            <w:left w:val="none" w:sz="0" w:space="0" w:color="auto"/>
            <w:bottom w:val="none" w:sz="0" w:space="0" w:color="auto"/>
            <w:right w:val="none" w:sz="0" w:space="0" w:color="auto"/>
          </w:divBdr>
        </w:div>
        <w:div w:id="1890797041">
          <w:marLeft w:val="0"/>
          <w:marRight w:val="0"/>
          <w:marTop w:val="0"/>
          <w:marBottom w:val="0"/>
          <w:divBdr>
            <w:top w:val="none" w:sz="0" w:space="0" w:color="auto"/>
            <w:left w:val="none" w:sz="0" w:space="0" w:color="auto"/>
            <w:bottom w:val="none" w:sz="0" w:space="0" w:color="auto"/>
            <w:right w:val="none" w:sz="0" w:space="0" w:color="auto"/>
          </w:divBdr>
        </w:div>
      </w:divsChild>
    </w:div>
    <w:div w:id="1493914054">
      <w:bodyDiv w:val="1"/>
      <w:marLeft w:val="0"/>
      <w:marRight w:val="0"/>
      <w:marTop w:val="0"/>
      <w:marBottom w:val="0"/>
      <w:divBdr>
        <w:top w:val="none" w:sz="0" w:space="0" w:color="auto"/>
        <w:left w:val="none" w:sz="0" w:space="0" w:color="auto"/>
        <w:bottom w:val="none" w:sz="0" w:space="0" w:color="auto"/>
        <w:right w:val="none" w:sz="0" w:space="0" w:color="auto"/>
      </w:divBdr>
    </w:div>
    <w:div w:id="1494029355">
      <w:bodyDiv w:val="1"/>
      <w:marLeft w:val="0"/>
      <w:marRight w:val="0"/>
      <w:marTop w:val="0"/>
      <w:marBottom w:val="0"/>
      <w:divBdr>
        <w:top w:val="none" w:sz="0" w:space="0" w:color="auto"/>
        <w:left w:val="none" w:sz="0" w:space="0" w:color="auto"/>
        <w:bottom w:val="none" w:sz="0" w:space="0" w:color="auto"/>
        <w:right w:val="none" w:sz="0" w:space="0" w:color="auto"/>
      </w:divBdr>
      <w:divsChild>
        <w:div w:id="209345705">
          <w:marLeft w:val="0"/>
          <w:marRight w:val="0"/>
          <w:marTop w:val="0"/>
          <w:marBottom w:val="0"/>
          <w:divBdr>
            <w:top w:val="none" w:sz="0" w:space="0" w:color="auto"/>
            <w:left w:val="none" w:sz="0" w:space="0" w:color="auto"/>
            <w:bottom w:val="none" w:sz="0" w:space="0" w:color="auto"/>
            <w:right w:val="none" w:sz="0" w:space="0" w:color="auto"/>
          </w:divBdr>
          <w:divsChild>
            <w:div w:id="2140297970">
              <w:marLeft w:val="0"/>
              <w:marRight w:val="0"/>
              <w:marTop w:val="0"/>
              <w:marBottom w:val="0"/>
              <w:divBdr>
                <w:top w:val="none" w:sz="0" w:space="0" w:color="auto"/>
                <w:left w:val="none" w:sz="0" w:space="0" w:color="auto"/>
                <w:bottom w:val="none" w:sz="0" w:space="0" w:color="auto"/>
                <w:right w:val="none" w:sz="0" w:space="0" w:color="auto"/>
              </w:divBdr>
            </w:div>
          </w:divsChild>
        </w:div>
        <w:div w:id="489567652">
          <w:marLeft w:val="0"/>
          <w:marRight w:val="0"/>
          <w:marTop w:val="0"/>
          <w:marBottom w:val="0"/>
          <w:divBdr>
            <w:top w:val="none" w:sz="0" w:space="0" w:color="auto"/>
            <w:left w:val="none" w:sz="0" w:space="0" w:color="auto"/>
            <w:bottom w:val="none" w:sz="0" w:space="0" w:color="auto"/>
            <w:right w:val="none" w:sz="0" w:space="0" w:color="auto"/>
          </w:divBdr>
        </w:div>
        <w:div w:id="1073509873">
          <w:marLeft w:val="0"/>
          <w:marRight w:val="0"/>
          <w:marTop w:val="0"/>
          <w:marBottom w:val="0"/>
          <w:divBdr>
            <w:top w:val="none" w:sz="0" w:space="0" w:color="auto"/>
            <w:left w:val="none" w:sz="0" w:space="0" w:color="auto"/>
            <w:bottom w:val="none" w:sz="0" w:space="0" w:color="auto"/>
            <w:right w:val="none" w:sz="0" w:space="0" w:color="auto"/>
          </w:divBdr>
          <w:divsChild>
            <w:div w:id="37238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2836">
      <w:bodyDiv w:val="1"/>
      <w:marLeft w:val="0"/>
      <w:marRight w:val="0"/>
      <w:marTop w:val="0"/>
      <w:marBottom w:val="0"/>
      <w:divBdr>
        <w:top w:val="none" w:sz="0" w:space="0" w:color="auto"/>
        <w:left w:val="none" w:sz="0" w:space="0" w:color="auto"/>
        <w:bottom w:val="none" w:sz="0" w:space="0" w:color="auto"/>
        <w:right w:val="none" w:sz="0" w:space="0" w:color="auto"/>
      </w:divBdr>
    </w:div>
    <w:div w:id="1495023163">
      <w:bodyDiv w:val="1"/>
      <w:marLeft w:val="0"/>
      <w:marRight w:val="0"/>
      <w:marTop w:val="0"/>
      <w:marBottom w:val="0"/>
      <w:divBdr>
        <w:top w:val="none" w:sz="0" w:space="0" w:color="auto"/>
        <w:left w:val="none" w:sz="0" w:space="0" w:color="auto"/>
        <w:bottom w:val="none" w:sz="0" w:space="0" w:color="auto"/>
        <w:right w:val="none" w:sz="0" w:space="0" w:color="auto"/>
      </w:divBdr>
    </w:div>
    <w:div w:id="1495100347">
      <w:bodyDiv w:val="1"/>
      <w:marLeft w:val="0"/>
      <w:marRight w:val="0"/>
      <w:marTop w:val="0"/>
      <w:marBottom w:val="0"/>
      <w:divBdr>
        <w:top w:val="none" w:sz="0" w:space="0" w:color="auto"/>
        <w:left w:val="none" w:sz="0" w:space="0" w:color="auto"/>
        <w:bottom w:val="none" w:sz="0" w:space="0" w:color="auto"/>
        <w:right w:val="none" w:sz="0" w:space="0" w:color="auto"/>
      </w:divBdr>
    </w:div>
    <w:div w:id="1495145387">
      <w:bodyDiv w:val="1"/>
      <w:marLeft w:val="0"/>
      <w:marRight w:val="0"/>
      <w:marTop w:val="0"/>
      <w:marBottom w:val="0"/>
      <w:divBdr>
        <w:top w:val="none" w:sz="0" w:space="0" w:color="auto"/>
        <w:left w:val="none" w:sz="0" w:space="0" w:color="auto"/>
        <w:bottom w:val="none" w:sz="0" w:space="0" w:color="auto"/>
        <w:right w:val="none" w:sz="0" w:space="0" w:color="auto"/>
      </w:divBdr>
    </w:div>
    <w:div w:id="1495533940">
      <w:bodyDiv w:val="1"/>
      <w:marLeft w:val="0"/>
      <w:marRight w:val="0"/>
      <w:marTop w:val="0"/>
      <w:marBottom w:val="0"/>
      <w:divBdr>
        <w:top w:val="none" w:sz="0" w:space="0" w:color="auto"/>
        <w:left w:val="none" w:sz="0" w:space="0" w:color="auto"/>
        <w:bottom w:val="none" w:sz="0" w:space="0" w:color="auto"/>
        <w:right w:val="none" w:sz="0" w:space="0" w:color="auto"/>
      </w:divBdr>
    </w:div>
    <w:div w:id="1495683032">
      <w:bodyDiv w:val="1"/>
      <w:marLeft w:val="0"/>
      <w:marRight w:val="0"/>
      <w:marTop w:val="0"/>
      <w:marBottom w:val="0"/>
      <w:divBdr>
        <w:top w:val="none" w:sz="0" w:space="0" w:color="auto"/>
        <w:left w:val="none" w:sz="0" w:space="0" w:color="auto"/>
        <w:bottom w:val="none" w:sz="0" w:space="0" w:color="auto"/>
        <w:right w:val="none" w:sz="0" w:space="0" w:color="auto"/>
      </w:divBdr>
    </w:div>
    <w:div w:id="1495753720">
      <w:bodyDiv w:val="1"/>
      <w:marLeft w:val="0"/>
      <w:marRight w:val="0"/>
      <w:marTop w:val="0"/>
      <w:marBottom w:val="0"/>
      <w:divBdr>
        <w:top w:val="none" w:sz="0" w:space="0" w:color="auto"/>
        <w:left w:val="none" w:sz="0" w:space="0" w:color="auto"/>
        <w:bottom w:val="none" w:sz="0" w:space="0" w:color="auto"/>
        <w:right w:val="none" w:sz="0" w:space="0" w:color="auto"/>
      </w:divBdr>
    </w:div>
    <w:div w:id="1495758017">
      <w:bodyDiv w:val="1"/>
      <w:marLeft w:val="0"/>
      <w:marRight w:val="0"/>
      <w:marTop w:val="0"/>
      <w:marBottom w:val="0"/>
      <w:divBdr>
        <w:top w:val="none" w:sz="0" w:space="0" w:color="auto"/>
        <w:left w:val="none" w:sz="0" w:space="0" w:color="auto"/>
        <w:bottom w:val="none" w:sz="0" w:space="0" w:color="auto"/>
        <w:right w:val="none" w:sz="0" w:space="0" w:color="auto"/>
      </w:divBdr>
    </w:div>
    <w:div w:id="1495994730">
      <w:bodyDiv w:val="1"/>
      <w:marLeft w:val="0"/>
      <w:marRight w:val="0"/>
      <w:marTop w:val="0"/>
      <w:marBottom w:val="0"/>
      <w:divBdr>
        <w:top w:val="none" w:sz="0" w:space="0" w:color="auto"/>
        <w:left w:val="none" w:sz="0" w:space="0" w:color="auto"/>
        <w:bottom w:val="none" w:sz="0" w:space="0" w:color="auto"/>
        <w:right w:val="none" w:sz="0" w:space="0" w:color="auto"/>
      </w:divBdr>
      <w:divsChild>
        <w:div w:id="1388796480">
          <w:marLeft w:val="0"/>
          <w:marRight w:val="0"/>
          <w:marTop w:val="0"/>
          <w:marBottom w:val="0"/>
          <w:divBdr>
            <w:top w:val="none" w:sz="0" w:space="0" w:color="auto"/>
            <w:left w:val="none" w:sz="0" w:space="0" w:color="auto"/>
            <w:bottom w:val="none" w:sz="0" w:space="0" w:color="auto"/>
            <w:right w:val="none" w:sz="0" w:space="0" w:color="auto"/>
          </w:divBdr>
        </w:div>
      </w:divsChild>
    </w:div>
    <w:div w:id="1496260133">
      <w:bodyDiv w:val="1"/>
      <w:marLeft w:val="0"/>
      <w:marRight w:val="0"/>
      <w:marTop w:val="0"/>
      <w:marBottom w:val="0"/>
      <w:divBdr>
        <w:top w:val="none" w:sz="0" w:space="0" w:color="auto"/>
        <w:left w:val="none" w:sz="0" w:space="0" w:color="auto"/>
        <w:bottom w:val="none" w:sz="0" w:space="0" w:color="auto"/>
        <w:right w:val="none" w:sz="0" w:space="0" w:color="auto"/>
      </w:divBdr>
    </w:div>
    <w:div w:id="1497262220">
      <w:bodyDiv w:val="1"/>
      <w:marLeft w:val="0"/>
      <w:marRight w:val="0"/>
      <w:marTop w:val="0"/>
      <w:marBottom w:val="0"/>
      <w:divBdr>
        <w:top w:val="none" w:sz="0" w:space="0" w:color="auto"/>
        <w:left w:val="none" w:sz="0" w:space="0" w:color="auto"/>
        <w:bottom w:val="none" w:sz="0" w:space="0" w:color="auto"/>
        <w:right w:val="none" w:sz="0" w:space="0" w:color="auto"/>
      </w:divBdr>
    </w:div>
    <w:div w:id="1497499998">
      <w:bodyDiv w:val="1"/>
      <w:marLeft w:val="0"/>
      <w:marRight w:val="0"/>
      <w:marTop w:val="0"/>
      <w:marBottom w:val="0"/>
      <w:divBdr>
        <w:top w:val="none" w:sz="0" w:space="0" w:color="auto"/>
        <w:left w:val="none" w:sz="0" w:space="0" w:color="auto"/>
        <w:bottom w:val="none" w:sz="0" w:space="0" w:color="auto"/>
        <w:right w:val="none" w:sz="0" w:space="0" w:color="auto"/>
      </w:divBdr>
    </w:div>
    <w:div w:id="1497526756">
      <w:bodyDiv w:val="1"/>
      <w:marLeft w:val="0"/>
      <w:marRight w:val="0"/>
      <w:marTop w:val="0"/>
      <w:marBottom w:val="0"/>
      <w:divBdr>
        <w:top w:val="none" w:sz="0" w:space="0" w:color="auto"/>
        <w:left w:val="none" w:sz="0" w:space="0" w:color="auto"/>
        <w:bottom w:val="none" w:sz="0" w:space="0" w:color="auto"/>
        <w:right w:val="none" w:sz="0" w:space="0" w:color="auto"/>
      </w:divBdr>
    </w:div>
    <w:div w:id="1497722234">
      <w:bodyDiv w:val="1"/>
      <w:marLeft w:val="0"/>
      <w:marRight w:val="0"/>
      <w:marTop w:val="0"/>
      <w:marBottom w:val="0"/>
      <w:divBdr>
        <w:top w:val="none" w:sz="0" w:space="0" w:color="auto"/>
        <w:left w:val="none" w:sz="0" w:space="0" w:color="auto"/>
        <w:bottom w:val="none" w:sz="0" w:space="0" w:color="auto"/>
        <w:right w:val="none" w:sz="0" w:space="0" w:color="auto"/>
      </w:divBdr>
      <w:divsChild>
        <w:div w:id="1146975993">
          <w:marLeft w:val="0"/>
          <w:marRight w:val="0"/>
          <w:marTop w:val="0"/>
          <w:marBottom w:val="0"/>
          <w:divBdr>
            <w:top w:val="none" w:sz="0" w:space="0" w:color="auto"/>
            <w:left w:val="none" w:sz="0" w:space="0" w:color="auto"/>
            <w:bottom w:val="none" w:sz="0" w:space="0" w:color="auto"/>
            <w:right w:val="none" w:sz="0" w:space="0" w:color="auto"/>
          </w:divBdr>
          <w:divsChild>
            <w:div w:id="1903759828">
              <w:marLeft w:val="0"/>
              <w:marRight w:val="0"/>
              <w:marTop w:val="0"/>
              <w:marBottom w:val="0"/>
              <w:divBdr>
                <w:top w:val="none" w:sz="0" w:space="0" w:color="auto"/>
                <w:left w:val="none" w:sz="0" w:space="0" w:color="auto"/>
                <w:bottom w:val="none" w:sz="0" w:space="0" w:color="auto"/>
                <w:right w:val="none" w:sz="0" w:space="0" w:color="auto"/>
              </w:divBdr>
            </w:div>
            <w:div w:id="2142113765">
              <w:marLeft w:val="0"/>
              <w:marRight w:val="0"/>
              <w:marTop w:val="0"/>
              <w:marBottom w:val="0"/>
              <w:divBdr>
                <w:top w:val="none" w:sz="0" w:space="0" w:color="auto"/>
                <w:left w:val="none" w:sz="0" w:space="0" w:color="auto"/>
                <w:bottom w:val="none" w:sz="0" w:space="0" w:color="auto"/>
                <w:right w:val="none" w:sz="0" w:space="0" w:color="auto"/>
              </w:divBdr>
              <w:divsChild>
                <w:div w:id="1625116521">
                  <w:marLeft w:val="0"/>
                  <w:marRight w:val="0"/>
                  <w:marTop w:val="0"/>
                  <w:marBottom w:val="0"/>
                  <w:divBdr>
                    <w:top w:val="none" w:sz="0" w:space="0" w:color="auto"/>
                    <w:left w:val="none" w:sz="0" w:space="0" w:color="auto"/>
                    <w:bottom w:val="none" w:sz="0" w:space="0" w:color="auto"/>
                    <w:right w:val="none" w:sz="0" w:space="0" w:color="auto"/>
                  </w:divBdr>
                  <w:divsChild>
                    <w:div w:id="2008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4920">
          <w:marLeft w:val="0"/>
          <w:marRight w:val="0"/>
          <w:marTop w:val="0"/>
          <w:marBottom w:val="0"/>
          <w:divBdr>
            <w:top w:val="none" w:sz="0" w:space="0" w:color="auto"/>
            <w:left w:val="none" w:sz="0" w:space="0" w:color="auto"/>
            <w:bottom w:val="none" w:sz="0" w:space="0" w:color="auto"/>
            <w:right w:val="none" w:sz="0" w:space="0" w:color="auto"/>
          </w:divBdr>
        </w:div>
      </w:divsChild>
    </w:div>
    <w:div w:id="1497764629">
      <w:bodyDiv w:val="1"/>
      <w:marLeft w:val="0"/>
      <w:marRight w:val="0"/>
      <w:marTop w:val="0"/>
      <w:marBottom w:val="0"/>
      <w:divBdr>
        <w:top w:val="none" w:sz="0" w:space="0" w:color="auto"/>
        <w:left w:val="none" w:sz="0" w:space="0" w:color="auto"/>
        <w:bottom w:val="none" w:sz="0" w:space="0" w:color="auto"/>
        <w:right w:val="none" w:sz="0" w:space="0" w:color="auto"/>
      </w:divBdr>
      <w:divsChild>
        <w:div w:id="384448723">
          <w:marLeft w:val="0"/>
          <w:marRight w:val="0"/>
          <w:marTop w:val="0"/>
          <w:marBottom w:val="0"/>
          <w:divBdr>
            <w:top w:val="none" w:sz="0" w:space="0" w:color="auto"/>
            <w:left w:val="none" w:sz="0" w:space="0" w:color="auto"/>
            <w:bottom w:val="none" w:sz="0" w:space="0" w:color="auto"/>
            <w:right w:val="none" w:sz="0" w:space="0" w:color="auto"/>
          </w:divBdr>
        </w:div>
        <w:div w:id="463353505">
          <w:marLeft w:val="0"/>
          <w:marRight w:val="0"/>
          <w:marTop w:val="0"/>
          <w:marBottom w:val="0"/>
          <w:divBdr>
            <w:top w:val="none" w:sz="0" w:space="0" w:color="auto"/>
            <w:left w:val="none" w:sz="0" w:space="0" w:color="auto"/>
            <w:bottom w:val="none" w:sz="0" w:space="0" w:color="auto"/>
            <w:right w:val="none" w:sz="0" w:space="0" w:color="auto"/>
          </w:divBdr>
        </w:div>
        <w:div w:id="1805780045">
          <w:marLeft w:val="0"/>
          <w:marRight w:val="0"/>
          <w:marTop w:val="0"/>
          <w:marBottom w:val="0"/>
          <w:divBdr>
            <w:top w:val="none" w:sz="0" w:space="0" w:color="auto"/>
            <w:left w:val="none" w:sz="0" w:space="0" w:color="auto"/>
            <w:bottom w:val="none" w:sz="0" w:space="0" w:color="auto"/>
            <w:right w:val="none" w:sz="0" w:space="0" w:color="auto"/>
          </w:divBdr>
        </w:div>
      </w:divsChild>
    </w:div>
    <w:div w:id="1498380731">
      <w:bodyDiv w:val="1"/>
      <w:marLeft w:val="0"/>
      <w:marRight w:val="0"/>
      <w:marTop w:val="0"/>
      <w:marBottom w:val="0"/>
      <w:divBdr>
        <w:top w:val="none" w:sz="0" w:space="0" w:color="auto"/>
        <w:left w:val="none" w:sz="0" w:space="0" w:color="auto"/>
        <w:bottom w:val="none" w:sz="0" w:space="0" w:color="auto"/>
        <w:right w:val="none" w:sz="0" w:space="0" w:color="auto"/>
      </w:divBdr>
      <w:divsChild>
        <w:div w:id="1687170117">
          <w:marLeft w:val="0"/>
          <w:marRight w:val="0"/>
          <w:marTop w:val="0"/>
          <w:marBottom w:val="0"/>
          <w:divBdr>
            <w:top w:val="none" w:sz="0" w:space="0" w:color="auto"/>
            <w:left w:val="none" w:sz="0" w:space="0" w:color="auto"/>
            <w:bottom w:val="none" w:sz="0" w:space="0" w:color="auto"/>
            <w:right w:val="none" w:sz="0" w:space="0" w:color="auto"/>
          </w:divBdr>
        </w:div>
        <w:div w:id="1582711791">
          <w:marLeft w:val="0"/>
          <w:marRight w:val="0"/>
          <w:marTop w:val="0"/>
          <w:marBottom w:val="0"/>
          <w:divBdr>
            <w:top w:val="none" w:sz="0" w:space="0" w:color="auto"/>
            <w:left w:val="none" w:sz="0" w:space="0" w:color="auto"/>
            <w:bottom w:val="none" w:sz="0" w:space="0" w:color="auto"/>
            <w:right w:val="none" w:sz="0" w:space="0" w:color="auto"/>
          </w:divBdr>
        </w:div>
        <w:div w:id="298724528">
          <w:marLeft w:val="0"/>
          <w:marRight w:val="0"/>
          <w:marTop w:val="0"/>
          <w:marBottom w:val="0"/>
          <w:divBdr>
            <w:top w:val="none" w:sz="0" w:space="0" w:color="auto"/>
            <w:left w:val="none" w:sz="0" w:space="0" w:color="auto"/>
            <w:bottom w:val="none" w:sz="0" w:space="0" w:color="auto"/>
            <w:right w:val="none" w:sz="0" w:space="0" w:color="auto"/>
          </w:divBdr>
        </w:div>
        <w:div w:id="1786001091">
          <w:marLeft w:val="0"/>
          <w:marRight w:val="0"/>
          <w:marTop w:val="0"/>
          <w:marBottom w:val="0"/>
          <w:divBdr>
            <w:top w:val="none" w:sz="0" w:space="0" w:color="auto"/>
            <w:left w:val="none" w:sz="0" w:space="0" w:color="auto"/>
            <w:bottom w:val="none" w:sz="0" w:space="0" w:color="auto"/>
            <w:right w:val="none" w:sz="0" w:space="0" w:color="auto"/>
          </w:divBdr>
        </w:div>
        <w:div w:id="2124181011">
          <w:marLeft w:val="0"/>
          <w:marRight w:val="0"/>
          <w:marTop w:val="0"/>
          <w:marBottom w:val="0"/>
          <w:divBdr>
            <w:top w:val="none" w:sz="0" w:space="0" w:color="auto"/>
            <w:left w:val="none" w:sz="0" w:space="0" w:color="auto"/>
            <w:bottom w:val="none" w:sz="0" w:space="0" w:color="auto"/>
            <w:right w:val="none" w:sz="0" w:space="0" w:color="auto"/>
          </w:divBdr>
        </w:div>
        <w:div w:id="1794713269">
          <w:marLeft w:val="0"/>
          <w:marRight w:val="0"/>
          <w:marTop w:val="0"/>
          <w:marBottom w:val="0"/>
          <w:divBdr>
            <w:top w:val="none" w:sz="0" w:space="0" w:color="auto"/>
            <w:left w:val="none" w:sz="0" w:space="0" w:color="auto"/>
            <w:bottom w:val="none" w:sz="0" w:space="0" w:color="auto"/>
            <w:right w:val="none" w:sz="0" w:space="0" w:color="auto"/>
          </w:divBdr>
        </w:div>
        <w:div w:id="350497173">
          <w:marLeft w:val="0"/>
          <w:marRight w:val="0"/>
          <w:marTop w:val="0"/>
          <w:marBottom w:val="0"/>
          <w:divBdr>
            <w:top w:val="none" w:sz="0" w:space="0" w:color="auto"/>
            <w:left w:val="none" w:sz="0" w:space="0" w:color="auto"/>
            <w:bottom w:val="none" w:sz="0" w:space="0" w:color="auto"/>
            <w:right w:val="none" w:sz="0" w:space="0" w:color="auto"/>
          </w:divBdr>
          <w:divsChild>
            <w:div w:id="200874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6706">
      <w:bodyDiv w:val="1"/>
      <w:marLeft w:val="0"/>
      <w:marRight w:val="0"/>
      <w:marTop w:val="0"/>
      <w:marBottom w:val="0"/>
      <w:divBdr>
        <w:top w:val="none" w:sz="0" w:space="0" w:color="auto"/>
        <w:left w:val="none" w:sz="0" w:space="0" w:color="auto"/>
        <w:bottom w:val="none" w:sz="0" w:space="0" w:color="auto"/>
        <w:right w:val="none" w:sz="0" w:space="0" w:color="auto"/>
      </w:divBdr>
      <w:divsChild>
        <w:div w:id="402921979">
          <w:marLeft w:val="0"/>
          <w:marRight w:val="0"/>
          <w:marTop w:val="0"/>
          <w:marBottom w:val="0"/>
          <w:divBdr>
            <w:top w:val="none" w:sz="0" w:space="0" w:color="auto"/>
            <w:left w:val="none" w:sz="0" w:space="0" w:color="auto"/>
            <w:bottom w:val="none" w:sz="0" w:space="0" w:color="auto"/>
            <w:right w:val="none" w:sz="0" w:space="0" w:color="auto"/>
          </w:divBdr>
        </w:div>
        <w:div w:id="925041303">
          <w:marLeft w:val="0"/>
          <w:marRight w:val="0"/>
          <w:marTop w:val="0"/>
          <w:marBottom w:val="0"/>
          <w:divBdr>
            <w:top w:val="none" w:sz="0" w:space="0" w:color="auto"/>
            <w:left w:val="none" w:sz="0" w:space="0" w:color="auto"/>
            <w:bottom w:val="none" w:sz="0" w:space="0" w:color="auto"/>
            <w:right w:val="none" w:sz="0" w:space="0" w:color="auto"/>
          </w:divBdr>
        </w:div>
      </w:divsChild>
    </w:div>
    <w:div w:id="1499881974">
      <w:bodyDiv w:val="1"/>
      <w:marLeft w:val="0"/>
      <w:marRight w:val="0"/>
      <w:marTop w:val="0"/>
      <w:marBottom w:val="0"/>
      <w:divBdr>
        <w:top w:val="none" w:sz="0" w:space="0" w:color="auto"/>
        <w:left w:val="none" w:sz="0" w:space="0" w:color="auto"/>
        <w:bottom w:val="none" w:sz="0" w:space="0" w:color="auto"/>
        <w:right w:val="none" w:sz="0" w:space="0" w:color="auto"/>
      </w:divBdr>
    </w:div>
    <w:div w:id="1500148179">
      <w:bodyDiv w:val="1"/>
      <w:marLeft w:val="0"/>
      <w:marRight w:val="0"/>
      <w:marTop w:val="0"/>
      <w:marBottom w:val="0"/>
      <w:divBdr>
        <w:top w:val="none" w:sz="0" w:space="0" w:color="auto"/>
        <w:left w:val="none" w:sz="0" w:space="0" w:color="auto"/>
        <w:bottom w:val="none" w:sz="0" w:space="0" w:color="auto"/>
        <w:right w:val="none" w:sz="0" w:space="0" w:color="auto"/>
      </w:divBdr>
      <w:divsChild>
        <w:div w:id="429621099">
          <w:marLeft w:val="0"/>
          <w:marRight w:val="0"/>
          <w:marTop w:val="0"/>
          <w:marBottom w:val="0"/>
          <w:divBdr>
            <w:top w:val="none" w:sz="0" w:space="0" w:color="auto"/>
            <w:left w:val="none" w:sz="0" w:space="0" w:color="auto"/>
            <w:bottom w:val="none" w:sz="0" w:space="0" w:color="auto"/>
            <w:right w:val="none" w:sz="0" w:space="0" w:color="auto"/>
          </w:divBdr>
        </w:div>
      </w:divsChild>
    </w:div>
    <w:div w:id="1500462791">
      <w:bodyDiv w:val="1"/>
      <w:marLeft w:val="0"/>
      <w:marRight w:val="0"/>
      <w:marTop w:val="0"/>
      <w:marBottom w:val="0"/>
      <w:divBdr>
        <w:top w:val="none" w:sz="0" w:space="0" w:color="auto"/>
        <w:left w:val="none" w:sz="0" w:space="0" w:color="auto"/>
        <w:bottom w:val="none" w:sz="0" w:space="0" w:color="auto"/>
        <w:right w:val="none" w:sz="0" w:space="0" w:color="auto"/>
      </w:divBdr>
      <w:divsChild>
        <w:div w:id="688604654">
          <w:marLeft w:val="0"/>
          <w:marRight w:val="0"/>
          <w:marTop w:val="0"/>
          <w:marBottom w:val="0"/>
          <w:divBdr>
            <w:top w:val="none" w:sz="0" w:space="0" w:color="auto"/>
            <w:left w:val="none" w:sz="0" w:space="0" w:color="auto"/>
            <w:bottom w:val="none" w:sz="0" w:space="0" w:color="auto"/>
            <w:right w:val="none" w:sz="0" w:space="0" w:color="auto"/>
          </w:divBdr>
        </w:div>
      </w:divsChild>
    </w:div>
    <w:div w:id="1500660874">
      <w:bodyDiv w:val="1"/>
      <w:marLeft w:val="0"/>
      <w:marRight w:val="0"/>
      <w:marTop w:val="0"/>
      <w:marBottom w:val="0"/>
      <w:divBdr>
        <w:top w:val="none" w:sz="0" w:space="0" w:color="auto"/>
        <w:left w:val="none" w:sz="0" w:space="0" w:color="auto"/>
        <w:bottom w:val="none" w:sz="0" w:space="0" w:color="auto"/>
        <w:right w:val="none" w:sz="0" w:space="0" w:color="auto"/>
      </w:divBdr>
    </w:div>
    <w:div w:id="1501920327">
      <w:bodyDiv w:val="1"/>
      <w:marLeft w:val="0"/>
      <w:marRight w:val="0"/>
      <w:marTop w:val="0"/>
      <w:marBottom w:val="0"/>
      <w:divBdr>
        <w:top w:val="none" w:sz="0" w:space="0" w:color="auto"/>
        <w:left w:val="none" w:sz="0" w:space="0" w:color="auto"/>
        <w:bottom w:val="none" w:sz="0" w:space="0" w:color="auto"/>
        <w:right w:val="none" w:sz="0" w:space="0" w:color="auto"/>
      </w:divBdr>
      <w:divsChild>
        <w:div w:id="55319190">
          <w:marLeft w:val="0"/>
          <w:marRight w:val="0"/>
          <w:marTop w:val="0"/>
          <w:marBottom w:val="0"/>
          <w:divBdr>
            <w:top w:val="none" w:sz="0" w:space="0" w:color="auto"/>
            <w:left w:val="none" w:sz="0" w:space="0" w:color="auto"/>
            <w:bottom w:val="none" w:sz="0" w:space="0" w:color="auto"/>
            <w:right w:val="none" w:sz="0" w:space="0" w:color="auto"/>
          </w:divBdr>
        </w:div>
        <w:div w:id="109593636">
          <w:marLeft w:val="0"/>
          <w:marRight w:val="0"/>
          <w:marTop w:val="0"/>
          <w:marBottom w:val="0"/>
          <w:divBdr>
            <w:top w:val="none" w:sz="0" w:space="0" w:color="auto"/>
            <w:left w:val="none" w:sz="0" w:space="0" w:color="auto"/>
            <w:bottom w:val="none" w:sz="0" w:space="0" w:color="auto"/>
            <w:right w:val="none" w:sz="0" w:space="0" w:color="auto"/>
          </w:divBdr>
          <w:divsChild>
            <w:div w:id="534847460">
              <w:marLeft w:val="0"/>
              <w:marRight w:val="0"/>
              <w:marTop w:val="0"/>
              <w:marBottom w:val="0"/>
              <w:divBdr>
                <w:top w:val="none" w:sz="0" w:space="0" w:color="auto"/>
                <w:left w:val="none" w:sz="0" w:space="0" w:color="auto"/>
                <w:bottom w:val="none" w:sz="0" w:space="0" w:color="auto"/>
                <w:right w:val="none" w:sz="0" w:space="0" w:color="auto"/>
              </w:divBdr>
              <w:divsChild>
                <w:div w:id="132489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959476">
          <w:marLeft w:val="0"/>
          <w:marRight w:val="0"/>
          <w:marTop w:val="0"/>
          <w:marBottom w:val="0"/>
          <w:divBdr>
            <w:top w:val="none" w:sz="0" w:space="0" w:color="auto"/>
            <w:left w:val="none" w:sz="0" w:space="0" w:color="auto"/>
            <w:bottom w:val="none" w:sz="0" w:space="0" w:color="auto"/>
            <w:right w:val="none" w:sz="0" w:space="0" w:color="auto"/>
          </w:divBdr>
          <w:divsChild>
            <w:div w:id="1055081864">
              <w:marLeft w:val="0"/>
              <w:marRight w:val="0"/>
              <w:marTop w:val="0"/>
              <w:marBottom w:val="0"/>
              <w:divBdr>
                <w:top w:val="none" w:sz="0" w:space="0" w:color="auto"/>
                <w:left w:val="none" w:sz="0" w:space="0" w:color="auto"/>
                <w:bottom w:val="none" w:sz="0" w:space="0" w:color="auto"/>
                <w:right w:val="none" w:sz="0" w:space="0" w:color="auto"/>
              </w:divBdr>
            </w:div>
          </w:divsChild>
        </w:div>
        <w:div w:id="1876187247">
          <w:marLeft w:val="0"/>
          <w:marRight w:val="0"/>
          <w:marTop w:val="0"/>
          <w:marBottom w:val="0"/>
          <w:divBdr>
            <w:top w:val="none" w:sz="0" w:space="0" w:color="auto"/>
            <w:left w:val="none" w:sz="0" w:space="0" w:color="auto"/>
            <w:bottom w:val="none" w:sz="0" w:space="0" w:color="auto"/>
            <w:right w:val="none" w:sz="0" w:space="0" w:color="auto"/>
          </w:divBdr>
          <w:divsChild>
            <w:div w:id="867720945">
              <w:marLeft w:val="0"/>
              <w:marRight w:val="0"/>
              <w:marTop w:val="0"/>
              <w:marBottom w:val="0"/>
              <w:divBdr>
                <w:top w:val="none" w:sz="0" w:space="0" w:color="auto"/>
                <w:left w:val="none" w:sz="0" w:space="0" w:color="auto"/>
                <w:bottom w:val="none" w:sz="0" w:space="0" w:color="auto"/>
                <w:right w:val="none" w:sz="0" w:space="0" w:color="auto"/>
              </w:divBdr>
              <w:divsChild>
                <w:div w:id="89590065">
                  <w:marLeft w:val="0"/>
                  <w:marRight w:val="0"/>
                  <w:marTop w:val="0"/>
                  <w:marBottom w:val="0"/>
                  <w:divBdr>
                    <w:top w:val="none" w:sz="0" w:space="0" w:color="auto"/>
                    <w:left w:val="none" w:sz="0" w:space="0" w:color="auto"/>
                    <w:bottom w:val="none" w:sz="0" w:space="0" w:color="auto"/>
                    <w:right w:val="none" w:sz="0" w:space="0" w:color="auto"/>
                  </w:divBdr>
                  <w:divsChild>
                    <w:div w:id="1392733759">
                      <w:marLeft w:val="0"/>
                      <w:marRight w:val="0"/>
                      <w:marTop w:val="0"/>
                      <w:marBottom w:val="0"/>
                      <w:divBdr>
                        <w:top w:val="none" w:sz="0" w:space="0" w:color="auto"/>
                        <w:left w:val="none" w:sz="0" w:space="0" w:color="auto"/>
                        <w:bottom w:val="none" w:sz="0" w:space="0" w:color="auto"/>
                        <w:right w:val="none" w:sz="0" w:space="0" w:color="auto"/>
                      </w:divBdr>
                      <w:divsChild>
                        <w:div w:id="1232930952">
                          <w:marLeft w:val="0"/>
                          <w:marRight w:val="0"/>
                          <w:marTop w:val="0"/>
                          <w:marBottom w:val="0"/>
                          <w:divBdr>
                            <w:top w:val="none" w:sz="0" w:space="0" w:color="auto"/>
                            <w:left w:val="none" w:sz="0" w:space="0" w:color="auto"/>
                            <w:bottom w:val="none" w:sz="0" w:space="0" w:color="auto"/>
                            <w:right w:val="none" w:sz="0" w:space="0" w:color="auto"/>
                          </w:divBdr>
                          <w:divsChild>
                            <w:div w:id="682436272">
                              <w:marLeft w:val="0"/>
                              <w:marRight w:val="150"/>
                              <w:marTop w:val="0"/>
                              <w:marBottom w:val="45"/>
                              <w:divBdr>
                                <w:top w:val="none" w:sz="0" w:space="0" w:color="auto"/>
                                <w:left w:val="none" w:sz="0" w:space="0" w:color="auto"/>
                                <w:bottom w:val="none" w:sz="0" w:space="0" w:color="auto"/>
                                <w:right w:val="none" w:sz="0" w:space="0" w:color="auto"/>
                              </w:divBdr>
                              <w:divsChild>
                                <w:div w:id="208302683">
                                  <w:marLeft w:val="0"/>
                                  <w:marRight w:val="0"/>
                                  <w:marTop w:val="0"/>
                                  <w:marBottom w:val="0"/>
                                  <w:divBdr>
                                    <w:top w:val="none" w:sz="0" w:space="0" w:color="auto"/>
                                    <w:left w:val="none" w:sz="0" w:space="0" w:color="auto"/>
                                    <w:bottom w:val="none" w:sz="0" w:space="0" w:color="auto"/>
                                    <w:right w:val="none" w:sz="0" w:space="0" w:color="auto"/>
                                  </w:divBdr>
                                </w:div>
                                <w:div w:id="2057771801">
                                  <w:marLeft w:val="0"/>
                                  <w:marRight w:val="0"/>
                                  <w:marTop w:val="0"/>
                                  <w:marBottom w:val="0"/>
                                  <w:divBdr>
                                    <w:top w:val="none" w:sz="0" w:space="0" w:color="auto"/>
                                    <w:left w:val="none" w:sz="0" w:space="0" w:color="auto"/>
                                    <w:bottom w:val="none" w:sz="0" w:space="0" w:color="auto"/>
                                    <w:right w:val="none" w:sz="0" w:space="0" w:color="auto"/>
                                  </w:divBdr>
                                  <w:divsChild>
                                    <w:div w:id="35391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22214">
                              <w:marLeft w:val="0"/>
                              <w:marRight w:val="150"/>
                              <w:marTop w:val="0"/>
                              <w:marBottom w:val="45"/>
                              <w:divBdr>
                                <w:top w:val="none" w:sz="0" w:space="0" w:color="auto"/>
                                <w:left w:val="none" w:sz="0" w:space="0" w:color="auto"/>
                                <w:bottom w:val="none" w:sz="0" w:space="0" w:color="auto"/>
                                <w:right w:val="none" w:sz="0" w:space="0" w:color="auto"/>
                              </w:divBdr>
                              <w:divsChild>
                                <w:div w:id="1767728855">
                                  <w:marLeft w:val="0"/>
                                  <w:marRight w:val="0"/>
                                  <w:marTop w:val="0"/>
                                  <w:marBottom w:val="0"/>
                                  <w:divBdr>
                                    <w:top w:val="none" w:sz="0" w:space="0" w:color="auto"/>
                                    <w:left w:val="none" w:sz="0" w:space="0" w:color="auto"/>
                                    <w:bottom w:val="none" w:sz="0" w:space="0" w:color="auto"/>
                                    <w:right w:val="none" w:sz="0" w:space="0" w:color="auto"/>
                                  </w:divBdr>
                                  <w:divsChild>
                                    <w:div w:id="11417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30726">
                              <w:marLeft w:val="0"/>
                              <w:marRight w:val="150"/>
                              <w:marTop w:val="0"/>
                              <w:marBottom w:val="45"/>
                              <w:divBdr>
                                <w:top w:val="none" w:sz="0" w:space="0" w:color="auto"/>
                                <w:left w:val="none" w:sz="0" w:space="0" w:color="auto"/>
                                <w:bottom w:val="none" w:sz="0" w:space="0" w:color="auto"/>
                                <w:right w:val="none" w:sz="0" w:space="0" w:color="auto"/>
                              </w:divBdr>
                              <w:divsChild>
                                <w:div w:id="1244219200">
                                  <w:marLeft w:val="0"/>
                                  <w:marRight w:val="0"/>
                                  <w:marTop w:val="0"/>
                                  <w:marBottom w:val="0"/>
                                  <w:divBdr>
                                    <w:top w:val="none" w:sz="0" w:space="0" w:color="auto"/>
                                    <w:left w:val="none" w:sz="0" w:space="0" w:color="auto"/>
                                    <w:bottom w:val="none" w:sz="0" w:space="0" w:color="auto"/>
                                    <w:right w:val="none" w:sz="0" w:space="0" w:color="auto"/>
                                  </w:divBdr>
                                </w:div>
                                <w:div w:id="1889369469">
                                  <w:marLeft w:val="0"/>
                                  <w:marRight w:val="0"/>
                                  <w:marTop w:val="0"/>
                                  <w:marBottom w:val="0"/>
                                  <w:divBdr>
                                    <w:top w:val="none" w:sz="0" w:space="0" w:color="auto"/>
                                    <w:left w:val="none" w:sz="0" w:space="0" w:color="auto"/>
                                    <w:bottom w:val="none" w:sz="0" w:space="0" w:color="auto"/>
                                    <w:right w:val="none" w:sz="0" w:space="0" w:color="auto"/>
                                  </w:divBdr>
                                  <w:divsChild>
                                    <w:div w:id="10233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7484">
                              <w:marLeft w:val="0"/>
                              <w:marRight w:val="150"/>
                              <w:marTop w:val="0"/>
                              <w:marBottom w:val="45"/>
                              <w:divBdr>
                                <w:top w:val="none" w:sz="0" w:space="0" w:color="auto"/>
                                <w:left w:val="none" w:sz="0" w:space="0" w:color="auto"/>
                                <w:bottom w:val="none" w:sz="0" w:space="0" w:color="auto"/>
                                <w:right w:val="none" w:sz="0" w:space="0" w:color="auto"/>
                              </w:divBdr>
                              <w:divsChild>
                                <w:div w:id="378549557">
                                  <w:marLeft w:val="0"/>
                                  <w:marRight w:val="0"/>
                                  <w:marTop w:val="0"/>
                                  <w:marBottom w:val="0"/>
                                  <w:divBdr>
                                    <w:top w:val="none" w:sz="0" w:space="0" w:color="auto"/>
                                    <w:left w:val="none" w:sz="0" w:space="0" w:color="auto"/>
                                    <w:bottom w:val="none" w:sz="0" w:space="0" w:color="auto"/>
                                    <w:right w:val="none" w:sz="0" w:space="0" w:color="auto"/>
                                  </w:divBdr>
                                  <w:divsChild>
                                    <w:div w:id="291404042">
                                      <w:marLeft w:val="0"/>
                                      <w:marRight w:val="0"/>
                                      <w:marTop w:val="0"/>
                                      <w:marBottom w:val="0"/>
                                      <w:divBdr>
                                        <w:top w:val="none" w:sz="0" w:space="0" w:color="auto"/>
                                        <w:left w:val="none" w:sz="0" w:space="0" w:color="auto"/>
                                        <w:bottom w:val="none" w:sz="0" w:space="0" w:color="auto"/>
                                        <w:right w:val="none" w:sz="0" w:space="0" w:color="auto"/>
                                      </w:divBdr>
                                    </w:div>
                                  </w:divsChild>
                                </w:div>
                                <w:div w:id="1076324646">
                                  <w:marLeft w:val="0"/>
                                  <w:marRight w:val="0"/>
                                  <w:marTop w:val="0"/>
                                  <w:marBottom w:val="0"/>
                                  <w:divBdr>
                                    <w:top w:val="none" w:sz="0" w:space="0" w:color="auto"/>
                                    <w:left w:val="none" w:sz="0" w:space="0" w:color="auto"/>
                                    <w:bottom w:val="none" w:sz="0" w:space="0" w:color="auto"/>
                                    <w:right w:val="none" w:sz="0" w:space="0" w:color="auto"/>
                                  </w:divBdr>
                                </w:div>
                              </w:divsChild>
                            </w:div>
                            <w:div w:id="2105803319">
                              <w:marLeft w:val="0"/>
                              <w:marRight w:val="150"/>
                              <w:marTop w:val="0"/>
                              <w:marBottom w:val="45"/>
                              <w:divBdr>
                                <w:top w:val="none" w:sz="0" w:space="0" w:color="auto"/>
                                <w:left w:val="none" w:sz="0" w:space="0" w:color="auto"/>
                                <w:bottom w:val="none" w:sz="0" w:space="0" w:color="auto"/>
                                <w:right w:val="none" w:sz="0" w:space="0" w:color="auto"/>
                              </w:divBdr>
                              <w:divsChild>
                                <w:div w:id="336620014">
                                  <w:marLeft w:val="0"/>
                                  <w:marRight w:val="0"/>
                                  <w:marTop w:val="0"/>
                                  <w:marBottom w:val="0"/>
                                  <w:divBdr>
                                    <w:top w:val="none" w:sz="0" w:space="0" w:color="auto"/>
                                    <w:left w:val="none" w:sz="0" w:space="0" w:color="auto"/>
                                    <w:bottom w:val="none" w:sz="0" w:space="0" w:color="auto"/>
                                    <w:right w:val="none" w:sz="0" w:space="0" w:color="auto"/>
                                  </w:divBdr>
                                  <w:divsChild>
                                    <w:div w:id="11325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652357">
                              <w:marLeft w:val="0"/>
                              <w:marRight w:val="150"/>
                              <w:marTop w:val="0"/>
                              <w:marBottom w:val="45"/>
                              <w:divBdr>
                                <w:top w:val="none" w:sz="0" w:space="0" w:color="auto"/>
                                <w:left w:val="none" w:sz="0" w:space="0" w:color="auto"/>
                                <w:bottom w:val="none" w:sz="0" w:space="0" w:color="auto"/>
                                <w:right w:val="none" w:sz="0" w:space="0" w:color="auto"/>
                              </w:divBdr>
                              <w:divsChild>
                                <w:div w:id="369454489">
                                  <w:marLeft w:val="0"/>
                                  <w:marRight w:val="0"/>
                                  <w:marTop w:val="0"/>
                                  <w:marBottom w:val="0"/>
                                  <w:divBdr>
                                    <w:top w:val="none" w:sz="0" w:space="0" w:color="auto"/>
                                    <w:left w:val="none" w:sz="0" w:space="0" w:color="auto"/>
                                    <w:bottom w:val="none" w:sz="0" w:space="0" w:color="auto"/>
                                    <w:right w:val="none" w:sz="0" w:space="0" w:color="auto"/>
                                  </w:divBdr>
                                  <w:divsChild>
                                    <w:div w:id="1268585087">
                                      <w:marLeft w:val="0"/>
                                      <w:marRight w:val="0"/>
                                      <w:marTop w:val="0"/>
                                      <w:marBottom w:val="0"/>
                                      <w:divBdr>
                                        <w:top w:val="none" w:sz="0" w:space="0" w:color="auto"/>
                                        <w:left w:val="none" w:sz="0" w:space="0" w:color="auto"/>
                                        <w:bottom w:val="none" w:sz="0" w:space="0" w:color="auto"/>
                                        <w:right w:val="none" w:sz="0" w:space="0" w:color="auto"/>
                                      </w:divBdr>
                                    </w:div>
                                  </w:divsChild>
                                </w:div>
                                <w:div w:id="68224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744337">
      <w:bodyDiv w:val="1"/>
      <w:marLeft w:val="0"/>
      <w:marRight w:val="0"/>
      <w:marTop w:val="0"/>
      <w:marBottom w:val="0"/>
      <w:divBdr>
        <w:top w:val="none" w:sz="0" w:space="0" w:color="auto"/>
        <w:left w:val="none" w:sz="0" w:space="0" w:color="auto"/>
        <w:bottom w:val="none" w:sz="0" w:space="0" w:color="auto"/>
        <w:right w:val="none" w:sz="0" w:space="0" w:color="auto"/>
      </w:divBdr>
    </w:div>
    <w:div w:id="1504125997">
      <w:bodyDiv w:val="1"/>
      <w:marLeft w:val="0"/>
      <w:marRight w:val="0"/>
      <w:marTop w:val="0"/>
      <w:marBottom w:val="0"/>
      <w:divBdr>
        <w:top w:val="none" w:sz="0" w:space="0" w:color="auto"/>
        <w:left w:val="none" w:sz="0" w:space="0" w:color="auto"/>
        <w:bottom w:val="none" w:sz="0" w:space="0" w:color="auto"/>
        <w:right w:val="none" w:sz="0" w:space="0" w:color="auto"/>
      </w:divBdr>
      <w:divsChild>
        <w:div w:id="90198181">
          <w:marLeft w:val="0"/>
          <w:marRight w:val="0"/>
          <w:marTop w:val="0"/>
          <w:marBottom w:val="0"/>
          <w:divBdr>
            <w:top w:val="none" w:sz="0" w:space="0" w:color="auto"/>
            <w:left w:val="none" w:sz="0" w:space="0" w:color="auto"/>
            <w:bottom w:val="none" w:sz="0" w:space="0" w:color="auto"/>
            <w:right w:val="none" w:sz="0" w:space="0" w:color="auto"/>
          </w:divBdr>
          <w:divsChild>
            <w:div w:id="2055499914">
              <w:marLeft w:val="0"/>
              <w:marRight w:val="0"/>
              <w:marTop w:val="0"/>
              <w:marBottom w:val="0"/>
              <w:divBdr>
                <w:top w:val="none" w:sz="0" w:space="0" w:color="auto"/>
                <w:left w:val="none" w:sz="0" w:space="0" w:color="auto"/>
                <w:bottom w:val="none" w:sz="0" w:space="0" w:color="auto"/>
                <w:right w:val="none" w:sz="0" w:space="0" w:color="auto"/>
              </w:divBdr>
              <w:divsChild>
                <w:div w:id="2074162440">
                  <w:marLeft w:val="0"/>
                  <w:marRight w:val="0"/>
                  <w:marTop w:val="0"/>
                  <w:marBottom w:val="0"/>
                  <w:divBdr>
                    <w:top w:val="none" w:sz="0" w:space="0" w:color="auto"/>
                    <w:left w:val="none" w:sz="0" w:space="0" w:color="auto"/>
                    <w:bottom w:val="none" w:sz="0" w:space="0" w:color="auto"/>
                    <w:right w:val="none" w:sz="0" w:space="0" w:color="auto"/>
                  </w:divBdr>
                  <w:divsChild>
                    <w:div w:id="971251896">
                      <w:marLeft w:val="0"/>
                      <w:marRight w:val="0"/>
                      <w:marTop w:val="0"/>
                      <w:marBottom w:val="0"/>
                      <w:divBdr>
                        <w:top w:val="none" w:sz="0" w:space="0" w:color="auto"/>
                        <w:left w:val="none" w:sz="0" w:space="0" w:color="auto"/>
                        <w:bottom w:val="none" w:sz="0" w:space="0" w:color="auto"/>
                        <w:right w:val="none" w:sz="0" w:space="0" w:color="auto"/>
                      </w:divBdr>
                    </w:div>
                    <w:div w:id="126630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197302">
      <w:bodyDiv w:val="1"/>
      <w:marLeft w:val="0"/>
      <w:marRight w:val="0"/>
      <w:marTop w:val="0"/>
      <w:marBottom w:val="0"/>
      <w:divBdr>
        <w:top w:val="none" w:sz="0" w:space="0" w:color="auto"/>
        <w:left w:val="none" w:sz="0" w:space="0" w:color="auto"/>
        <w:bottom w:val="none" w:sz="0" w:space="0" w:color="auto"/>
        <w:right w:val="none" w:sz="0" w:space="0" w:color="auto"/>
      </w:divBdr>
    </w:div>
    <w:div w:id="1504975620">
      <w:bodyDiv w:val="1"/>
      <w:marLeft w:val="0"/>
      <w:marRight w:val="0"/>
      <w:marTop w:val="0"/>
      <w:marBottom w:val="0"/>
      <w:divBdr>
        <w:top w:val="none" w:sz="0" w:space="0" w:color="auto"/>
        <w:left w:val="none" w:sz="0" w:space="0" w:color="auto"/>
        <w:bottom w:val="none" w:sz="0" w:space="0" w:color="auto"/>
        <w:right w:val="none" w:sz="0" w:space="0" w:color="auto"/>
      </w:divBdr>
      <w:divsChild>
        <w:div w:id="823543841">
          <w:marLeft w:val="0"/>
          <w:marRight w:val="0"/>
          <w:marTop w:val="0"/>
          <w:marBottom w:val="0"/>
          <w:divBdr>
            <w:top w:val="none" w:sz="0" w:space="0" w:color="auto"/>
            <w:left w:val="none" w:sz="0" w:space="0" w:color="auto"/>
            <w:bottom w:val="none" w:sz="0" w:space="0" w:color="auto"/>
            <w:right w:val="none" w:sz="0" w:space="0" w:color="auto"/>
          </w:divBdr>
        </w:div>
        <w:div w:id="544221449">
          <w:marLeft w:val="0"/>
          <w:marRight w:val="0"/>
          <w:marTop w:val="0"/>
          <w:marBottom w:val="0"/>
          <w:divBdr>
            <w:top w:val="none" w:sz="0" w:space="0" w:color="auto"/>
            <w:left w:val="none" w:sz="0" w:space="0" w:color="auto"/>
            <w:bottom w:val="none" w:sz="0" w:space="0" w:color="auto"/>
            <w:right w:val="none" w:sz="0" w:space="0" w:color="auto"/>
          </w:divBdr>
          <w:divsChild>
            <w:div w:id="68552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6214">
      <w:bodyDiv w:val="1"/>
      <w:marLeft w:val="0"/>
      <w:marRight w:val="0"/>
      <w:marTop w:val="0"/>
      <w:marBottom w:val="0"/>
      <w:divBdr>
        <w:top w:val="none" w:sz="0" w:space="0" w:color="auto"/>
        <w:left w:val="none" w:sz="0" w:space="0" w:color="auto"/>
        <w:bottom w:val="none" w:sz="0" w:space="0" w:color="auto"/>
        <w:right w:val="none" w:sz="0" w:space="0" w:color="auto"/>
      </w:divBdr>
    </w:div>
    <w:div w:id="1505974445">
      <w:bodyDiv w:val="1"/>
      <w:marLeft w:val="0"/>
      <w:marRight w:val="0"/>
      <w:marTop w:val="0"/>
      <w:marBottom w:val="0"/>
      <w:divBdr>
        <w:top w:val="none" w:sz="0" w:space="0" w:color="auto"/>
        <w:left w:val="none" w:sz="0" w:space="0" w:color="auto"/>
        <w:bottom w:val="none" w:sz="0" w:space="0" w:color="auto"/>
        <w:right w:val="none" w:sz="0" w:space="0" w:color="auto"/>
      </w:divBdr>
    </w:div>
    <w:div w:id="1507985194">
      <w:bodyDiv w:val="1"/>
      <w:marLeft w:val="0"/>
      <w:marRight w:val="0"/>
      <w:marTop w:val="0"/>
      <w:marBottom w:val="0"/>
      <w:divBdr>
        <w:top w:val="none" w:sz="0" w:space="0" w:color="auto"/>
        <w:left w:val="none" w:sz="0" w:space="0" w:color="auto"/>
        <w:bottom w:val="none" w:sz="0" w:space="0" w:color="auto"/>
        <w:right w:val="none" w:sz="0" w:space="0" w:color="auto"/>
      </w:divBdr>
      <w:divsChild>
        <w:div w:id="517694937">
          <w:marLeft w:val="0"/>
          <w:marRight w:val="0"/>
          <w:marTop w:val="0"/>
          <w:marBottom w:val="0"/>
          <w:divBdr>
            <w:top w:val="none" w:sz="0" w:space="0" w:color="auto"/>
            <w:left w:val="none" w:sz="0" w:space="0" w:color="auto"/>
            <w:bottom w:val="none" w:sz="0" w:space="0" w:color="auto"/>
            <w:right w:val="none" w:sz="0" w:space="0" w:color="auto"/>
          </w:divBdr>
          <w:divsChild>
            <w:div w:id="1673100811">
              <w:marLeft w:val="0"/>
              <w:marRight w:val="0"/>
              <w:marTop w:val="0"/>
              <w:marBottom w:val="0"/>
              <w:divBdr>
                <w:top w:val="none" w:sz="0" w:space="0" w:color="auto"/>
                <w:left w:val="none" w:sz="0" w:space="0" w:color="auto"/>
                <w:bottom w:val="none" w:sz="0" w:space="0" w:color="auto"/>
                <w:right w:val="none" w:sz="0" w:space="0" w:color="auto"/>
              </w:divBdr>
            </w:div>
          </w:divsChild>
        </w:div>
        <w:div w:id="761295820">
          <w:marLeft w:val="0"/>
          <w:marRight w:val="0"/>
          <w:marTop w:val="0"/>
          <w:marBottom w:val="0"/>
          <w:divBdr>
            <w:top w:val="none" w:sz="0" w:space="0" w:color="auto"/>
            <w:left w:val="none" w:sz="0" w:space="0" w:color="auto"/>
            <w:bottom w:val="none" w:sz="0" w:space="0" w:color="auto"/>
            <w:right w:val="none" w:sz="0" w:space="0" w:color="auto"/>
          </w:divBdr>
          <w:divsChild>
            <w:div w:id="1521430462">
              <w:marLeft w:val="0"/>
              <w:marRight w:val="0"/>
              <w:marTop w:val="0"/>
              <w:marBottom w:val="0"/>
              <w:divBdr>
                <w:top w:val="none" w:sz="0" w:space="0" w:color="auto"/>
                <w:left w:val="none" w:sz="0" w:space="0" w:color="auto"/>
                <w:bottom w:val="none" w:sz="0" w:space="0" w:color="auto"/>
                <w:right w:val="none" w:sz="0" w:space="0" w:color="auto"/>
              </w:divBdr>
            </w:div>
          </w:divsChild>
        </w:div>
        <w:div w:id="777724456">
          <w:marLeft w:val="0"/>
          <w:marRight w:val="0"/>
          <w:marTop w:val="0"/>
          <w:marBottom w:val="0"/>
          <w:divBdr>
            <w:top w:val="none" w:sz="0" w:space="0" w:color="auto"/>
            <w:left w:val="none" w:sz="0" w:space="0" w:color="auto"/>
            <w:bottom w:val="none" w:sz="0" w:space="0" w:color="auto"/>
            <w:right w:val="none" w:sz="0" w:space="0" w:color="auto"/>
          </w:divBdr>
          <w:divsChild>
            <w:div w:id="1063523441">
              <w:marLeft w:val="0"/>
              <w:marRight w:val="0"/>
              <w:marTop w:val="0"/>
              <w:marBottom w:val="0"/>
              <w:divBdr>
                <w:top w:val="none" w:sz="0" w:space="0" w:color="auto"/>
                <w:left w:val="none" w:sz="0" w:space="0" w:color="auto"/>
                <w:bottom w:val="none" w:sz="0" w:space="0" w:color="auto"/>
                <w:right w:val="none" w:sz="0" w:space="0" w:color="auto"/>
              </w:divBdr>
            </w:div>
          </w:divsChild>
        </w:div>
        <w:div w:id="1371539078">
          <w:marLeft w:val="0"/>
          <w:marRight w:val="0"/>
          <w:marTop w:val="0"/>
          <w:marBottom w:val="0"/>
          <w:divBdr>
            <w:top w:val="none" w:sz="0" w:space="0" w:color="auto"/>
            <w:left w:val="none" w:sz="0" w:space="0" w:color="auto"/>
            <w:bottom w:val="none" w:sz="0" w:space="0" w:color="auto"/>
            <w:right w:val="none" w:sz="0" w:space="0" w:color="auto"/>
          </w:divBdr>
          <w:divsChild>
            <w:div w:id="1714845046">
              <w:marLeft w:val="0"/>
              <w:marRight w:val="0"/>
              <w:marTop w:val="0"/>
              <w:marBottom w:val="0"/>
              <w:divBdr>
                <w:top w:val="none" w:sz="0" w:space="0" w:color="auto"/>
                <w:left w:val="none" w:sz="0" w:space="0" w:color="auto"/>
                <w:bottom w:val="none" w:sz="0" w:space="0" w:color="auto"/>
                <w:right w:val="none" w:sz="0" w:space="0" w:color="auto"/>
              </w:divBdr>
            </w:div>
          </w:divsChild>
        </w:div>
        <w:div w:id="1997568494">
          <w:marLeft w:val="0"/>
          <w:marRight w:val="0"/>
          <w:marTop w:val="0"/>
          <w:marBottom w:val="0"/>
          <w:divBdr>
            <w:top w:val="none" w:sz="0" w:space="0" w:color="auto"/>
            <w:left w:val="none" w:sz="0" w:space="0" w:color="auto"/>
            <w:bottom w:val="none" w:sz="0" w:space="0" w:color="auto"/>
            <w:right w:val="none" w:sz="0" w:space="0" w:color="auto"/>
          </w:divBdr>
          <w:divsChild>
            <w:div w:id="2050761907">
              <w:marLeft w:val="0"/>
              <w:marRight w:val="0"/>
              <w:marTop w:val="0"/>
              <w:marBottom w:val="0"/>
              <w:divBdr>
                <w:top w:val="none" w:sz="0" w:space="0" w:color="auto"/>
                <w:left w:val="none" w:sz="0" w:space="0" w:color="auto"/>
                <w:bottom w:val="none" w:sz="0" w:space="0" w:color="auto"/>
                <w:right w:val="none" w:sz="0" w:space="0" w:color="auto"/>
              </w:divBdr>
            </w:div>
          </w:divsChild>
        </w:div>
        <w:div w:id="2119834648">
          <w:marLeft w:val="0"/>
          <w:marRight w:val="0"/>
          <w:marTop w:val="0"/>
          <w:marBottom w:val="0"/>
          <w:divBdr>
            <w:top w:val="none" w:sz="0" w:space="0" w:color="auto"/>
            <w:left w:val="none" w:sz="0" w:space="0" w:color="auto"/>
            <w:bottom w:val="none" w:sz="0" w:space="0" w:color="auto"/>
            <w:right w:val="none" w:sz="0" w:space="0" w:color="auto"/>
          </w:divBdr>
          <w:divsChild>
            <w:div w:id="76102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206425">
      <w:bodyDiv w:val="1"/>
      <w:marLeft w:val="0"/>
      <w:marRight w:val="0"/>
      <w:marTop w:val="0"/>
      <w:marBottom w:val="0"/>
      <w:divBdr>
        <w:top w:val="none" w:sz="0" w:space="0" w:color="auto"/>
        <w:left w:val="none" w:sz="0" w:space="0" w:color="auto"/>
        <w:bottom w:val="none" w:sz="0" w:space="0" w:color="auto"/>
        <w:right w:val="none" w:sz="0" w:space="0" w:color="auto"/>
      </w:divBdr>
    </w:div>
    <w:div w:id="1508982791">
      <w:bodyDiv w:val="1"/>
      <w:marLeft w:val="0"/>
      <w:marRight w:val="0"/>
      <w:marTop w:val="0"/>
      <w:marBottom w:val="0"/>
      <w:divBdr>
        <w:top w:val="none" w:sz="0" w:space="0" w:color="auto"/>
        <w:left w:val="none" w:sz="0" w:space="0" w:color="auto"/>
        <w:bottom w:val="none" w:sz="0" w:space="0" w:color="auto"/>
        <w:right w:val="none" w:sz="0" w:space="0" w:color="auto"/>
      </w:divBdr>
    </w:div>
    <w:div w:id="1509515010">
      <w:bodyDiv w:val="1"/>
      <w:marLeft w:val="0"/>
      <w:marRight w:val="0"/>
      <w:marTop w:val="0"/>
      <w:marBottom w:val="0"/>
      <w:divBdr>
        <w:top w:val="none" w:sz="0" w:space="0" w:color="auto"/>
        <w:left w:val="none" w:sz="0" w:space="0" w:color="auto"/>
        <w:bottom w:val="none" w:sz="0" w:space="0" w:color="auto"/>
        <w:right w:val="none" w:sz="0" w:space="0" w:color="auto"/>
      </w:divBdr>
    </w:div>
    <w:div w:id="1509522970">
      <w:bodyDiv w:val="1"/>
      <w:marLeft w:val="0"/>
      <w:marRight w:val="0"/>
      <w:marTop w:val="0"/>
      <w:marBottom w:val="0"/>
      <w:divBdr>
        <w:top w:val="none" w:sz="0" w:space="0" w:color="auto"/>
        <w:left w:val="none" w:sz="0" w:space="0" w:color="auto"/>
        <w:bottom w:val="none" w:sz="0" w:space="0" w:color="auto"/>
        <w:right w:val="none" w:sz="0" w:space="0" w:color="auto"/>
      </w:divBdr>
    </w:div>
    <w:div w:id="1509637134">
      <w:bodyDiv w:val="1"/>
      <w:marLeft w:val="0"/>
      <w:marRight w:val="0"/>
      <w:marTop w:val="0"/>
      <w:marBottom w:val="0"/>
      <w:divBdr>
        <w:top w:val="none" w:sz="0" w:space="0" w:color="auto"/>
        <w:left w:val="none" w:sz="0" w:space="0" w:color="auto"/>
        <w:bottom w:val="none" w:sz="0" w:space="0" w:color="auto"/>
        <w:right w:val="none" w:sz="0" w:space="0" w:color="auto"/>
      </w:divBdr>
    </w:div>
    <w:div w:id="1509756969">
      <w:bodyDiv w:val="1"/>
      <w:marLeft w:val="0"/>
      <w:marRight w:val="0"/>
      <w:marTop w:val="0"/>
      <w:marBottom w:val="0"/>
      <w:divBdr>
        <w:top w:val="none" w:sz="0" w:space="0" w:color="auto"/>
        <w:left w:val="none" w:sz="0" w:space="0" w:color="auto"/>
        <w:bottom w:val="none" w:sz="0" w:space="0" w:color="auto"/>
        <w:right w:val="none" w:sz="0" w:space="0" w:color="auto"/>
      </w:divBdr>
    </w:div>
    <w:div w:id="1510022261">
      <w:bodyDiv w:val="1"/>
      <w:marLeft w:val="0"/>
      <w:marRight w:val="0"/>
      <w:marTop w:val="0"/>
      <w:marBottom w:val="0"/>
      <w:divBdr>
        <w:top w:val="none" w:sz="0" w:space="0" w:color="auto"/>
        <w:left w:val="none" w:sz="0" w:space="0" w:color="auto"/>
        <w:bottom w:val="none" w:sz="0" w:space="0" w:color="auto"/>
        <w:right w:val="none" w:sz="0" w:space="0" w:color="auto"/>
      </w:divBdr>
    </w:div>
    <w:div w:id="1510027619">
      <w:bodyDiv w:val="1"/>
      <w:marLeft w:val="0"/>
      <w:marRight w:val="0"/>
      <w:marTop w:val="0"/>
      <w:marBottom w:val="0"/>
      <w:divBdr>
        <w:top w:val="none" w:sz="0" w:space="0" w:color="auto"/>
        <w:left w:val="none" w:sz="0" w:space="0" w:color="auto"/>
        <w:bottom w:val="none" w:sz="0" w:space="0" w:color="auto"/>
        <w:right w:val="none" w:sz="0" w:space="0" w:color="auto"/>
      </w:divBdr>
    </w:div>
    <w:div w:id="1510171527">
      <w:bodyDiv w:val="1"/>
      <w:marLeft w:val="0"/>
      <w:marRight w:val="0"/>
      <w:marTop w:val="0"/>
      <w:marBottom w:val="0"/>
      <w:divBdr>
        <w:top w:val="none" w:sz="0" w:space="0" w:color="auto"/>
        <w:left w:val="none" w:sz="0" w:space="0" w:color="auto"/>
        <w:bottom w:val="none" w:sz="0" w:space="0" w:color="auto"/>
        <w:right w:val="none" w:sz="0" w:space="0" w:color="auto"/>
      </w:divBdr>
    </w:div>
    <w:div w:id="1510411941">
      <w:bodyDiv w:val="1"/>
      <w:marLeft w:val="0"/>
      <w:marRight w:val="0"/>
      <w:marTop w:val="0"/>
      <w:marBottom w:val="0"/>
      <w:divBdr>
        <w:top w:val="none" w:sz="0" w:space="0" w:color="auto"/>
        <w:left w:val="none" w:sz="0" w:space="0" w:color="auto"/>
        <w:bottom w:val="none" w:sz="0" w:space="0" w:color="auto"/>
        <w:right w:val="none" w:sz="0" w:space="0" w:color="auto"/>
      </w:divBdr>
      <w:divsChild>
        <w:div w:id="1217280093">
          <w:marLeft w:val="0"/>
          <w:marRight w:val="0"/>
          <w:marTop w:val="0"/>
          <w:marBottom w:val="0"/>
          <w:divBdr>
            <w:top w:val="none" w:sz="0" w:space="0" w:color="auto"/>
            <w:left w:val="none" w:sz="0" w:space="0" w:color="auto"/>
            <w:bottom w:val="none" w:sz="0" w:space="0" w:color="auto"/>
            <w:right w:val="none" w:sz="0" w:space="0" w:color="auto"/>
          </w:divBdr>
        </w:div>
      </w:divsChild>
    </w:div>
    <w:div w:id="1510876600">
      <w:bodyDiv w:val="1"/>
      <w:marLeft w:val="0"/>
      <w:marRight w:val="0"/>
      <w:marTop w:val="0"/>
      <w:marBottom w:val="0"/>
      <w:divBdr>
        <w:top w:val="none" w:sz="0" w:space="0" w:color="auto"/>
        <w:left w:val="none" w:sz="0" w:space="0" w:color="auto"/>
        <w:bottom w:val="none" w:sz="0" w:space="0" w:color="auto"/>
        <w:right w:val="none" w:sz="0" w:space="0" w:color="auto"/>
      </w:divBdr>
    </w:div>
    <w:div w:id="1511987321">
      <w:bodyDiv w:val="1"/>
      <w:marLeft w:val="0"/>
      <w:marRight w:val="0"/>
      <w:marTop w:val="0"/>
      <w:marBottom w:val="0"/>
      <w:divBdr>
        <w:top w:val="none" w:sz="0" w:space="0" w:color="auto"/>
        <w:left w:val="none" w:sz="0" w:space="0" w:color="auto"/>
        <w:bottom w:val="none" w:sz="0" w:space="0" w:color="auto"/>
        <w:right w:val="none" w:sz="0" w:space="0" w:color="auto"/>
      </w:divBdr>
    </w:div>
    <w:div w:id="1512715300">
      <w:bodyDiv w:val="1"/>
      <w:marLeft w:val="0"/>
      <w:marRight w:val="0"/>
      <w:marTop w:val="0"/>
      <w:marBottom w:val="0"/>
      <w:divBdr>
        <w:top w:val="none" w:sz="0" w:space="0" w:color="auto"/>
        <w:left w:val="none" w:sz="0" w:space="0" w:color="auto"/>
        <w:bottom w:val="none" w:sz="0" w:space="0" w:color="auto"/>
        <w:right w:val="none" w:sz="0" w:space="0" w:color="auto"/>
      </w:divBdr>
    </w:div>
    <w:div w:id="1514027378">
      <w:bodyDiv w:val="1"/>
      <w:marLeft w:val="0"/>
      <w:marRight w:val="0"/>
      <w:marTop w:val="0"/>
      <w:marBottom w:val="0"/>
      <w:divBdr>
        <w:top w:val="none" w:sz="0" w:space="0" w:color="auto"/>
        <w:left w:val="none" w:sz="0" w:space="0" w:color="auto"/>
        <w:bottom w:val="none" w:sz="0" w:space="0" w:color="auto"/>
        <w:right w:val="none" w:sz="0" w:space="0" w:color="auto"/>
      </w:divBdr>
    </w:div>
    <w:div w:id="1514537048">
      <w:bodyDiv w:val="1"/>
      <w:marLeft w:val="0"/>
      <w:marRight w:val="0"/>
      <w:marTop w:val="0"/>
      <w:marBottom w:val="0"/>
      <w:divBdr>
        <w:top w:val="none" w:sz="0" w:space="0" w:color="auto"/>
        <w:left w:val="none" w:sz="0" w:space="0" w:color="auto"/>
        <w:bottom w:val="none" w:sz="0" w:space="0" w:color="auto"/>
        <w:right w:val="none" w:sz="0" w:space="0" w:color="auto"/>
      </w:divBdr>
      <w:divsChild>
        <w:div w:id="1896046341">
          <w:marLeft w:val="0"/>
          <w:marRight w:val="0"/>
          <w:marTop w:val="0"/>
          <w:marBottom w:val="0"/>
          <w:divBdr>
            <w:top w:val="none" w:sz="0" w:space="0" w:color="auto"/>
            <w:left w:val="none" w:sz="0" w:space="0" w:color="auto"/>
            <w:bottom w:val="none" w:sz="0" w:space="0" w:color="auto"/>
            <w:right w:val="none" w:sz="0" w:space="0" w:color="auto"/>
          </w:divBdr>
        </w:div>
      </w:divsChild>
    </w:div>
    <w:div w:id="1514757853">
      <w:bodyDiv w:val="1"/>
      <w:marLeft w:val="0"/>
      <w:marRight w:val="0"/>
      <w:marTop w:val="0"/>
      <w:marBottom w:val="0"/>
      <w:divBdr>
        <w:top w:val="none" w:sz="0" w:space="0" w:color="auto"/>
        <w:left w:val="none" w:sz="0" w:space="0" w:color="auto"/>
        <w:bottom w:val="none" w:sz="0" w:space="0" w:color="auto"/>
        <w:right w:val="none" w:sz="0" w:space="0" w:color="auto"/>
      </w:divBdr>
    </w:div>
    <w:div w:id="1515456888">
      <w:bodyDiv w:val="1"/>
      <w:marLeft w:val="0"/>
      <w:marRight w:val="0"/>
      <w:marTop w:val="0"/>
      <w:marBottom w:val="0"/>
      <w:divBdr>
        <w:top w:val="none" w:sz="0" w:space="0" w:color="auto"/>
        <w:left w:val="none" w:sz="0" w:space="0" w:color="auto"/>
        <w:bottom w:val="none" w:sz="0" w:space="0" w:color="auto"/>
        <w:right w:val="none" w:sz="0" w:space="0" w:color="auto"/>
      </w:divBdr>
    </w:div>
    <w:div w:id="1515536528">
      <w:bodyDiv w:val="1"/>
      <w:marLeft w:val="0"/>
      <w:marRight w:val="0"/>
      <w:marTop w:val="0"/>
      <w:marBottom w:val="0"/>
      <w:divBdr>
        <w:top w:val="none" w:sz="0" w:space="0" w:color="auto"/>
        <w:left w:val="none" w:sz="0" w:space="0" w:color="auto"/>
        <w:bottom w:val="none" w:sz="0" w:space="0" w:color="auto"/>
        <w:right w:val="none" w:sz="0" w:space="0" w:color="auto"/>
      </w:divBdr>
    </w:div>
    <w:div w:id="1516535529">
      <w:bodyDiv w:val="1"/>
      <w:marLeft w:val="0"/>
      <w:marRight w:val="0"/>
      <w:marTop w:val="0"/>
      <w:marBottom w:val="0"/>
      <w:divBdr>
        <w:top w:val="none" w:sz="0" w:space="0" w:color="auto"/>
        <w:left w:val="none" w:sz="0" w:space="0" w:color="auto"/>
        <w:bottom w:val="none" w:sz="0" w:space="0" w:color="auto"/>
        <w:right w:val="none" w:sz="0" w:space="0" w:color="auto"/>
      </w:divBdr>
    </w:div>
    <w:div w:id="1516921904">
      <w:bodyDiv w:val="1"/>
      <w:marLeft w:val="0"/>
      <w:marRight w:val="0"/>
      <w:marTop w:val="0"/>
      <w:marBottom w:val="0"/>
      <w:divBdr>
        <w:top w:val="none" w:sz="0" w:space="0" w:color="auto"/>
        <w:left w:val="none" w:sz="0" w:space="0" w:color="auto"/>
        <w:bottom w:val="none" w:sz="0" w:space="0" w:color="auto"/>
        <w:right w:val="none" w:sz="0" w:space="0" w:color="auto"/>
      </w:divBdr>
      <w:divsChild>
        <w:div w:id="39213759">
          <w:marLeft w:val="0"/>
          <w:marRight w:val="0"/>
          <w:marTop w:val="0"/>
          <w:marBottom w:val="0"/>
          <w:divBdr>
            <w:top w:val="none" w:sz="0" w:space="0" w:color="auto"/>
            <w:left w:val="none" w:sz="0" w:space="0" w:color="auto"/>
            <w:bottom w:val="none" w:sz="0" w:space="0" w:color="auto"/>
            <w:right w:val="none" w:sz="0" w:space="0" w:color="auto"/>
          </w:divBdr>
          <w:divsChild>
            <w:div w:id="1843541396">
              <w:marLeft w:val="0"/>
              <w:marRight w:val="0"/>
              <w:marTop w:val="0"/>
              <w:marBottom w:val="0"/>
              <w:divBdr>
                <w:top w:val="none" w:sz="0" w:space="0" w:color="auto"/>
                <w:left w:val="none" w:sz="0" w:space="0" w:color="auto"/>
                <w:bottom w:val="none" w:sz="0" w:space="0" w:color="auto"/>
                <w:right w:val="none" w:sz="0" w:space="0" w:color="auto"/>
              </w:divBdr>
              <w:divsChild>
                <w:div w:id="1772123581">
                  <w:marLeft w:val="0"/>
                  <w:marRight w:val="0"/>
                  <w:marTop w:val="0"/>
                  <w:marBottom w:val="0"/>
                  <w:divBdr>
                    <w:top w:val="none" w:sz="0" w:space="0" w:color="auto"/>
                    <w:left w:val="none" w:sz="0" w:space="0" w:color="auto"/>
                    <w:bottom w:val="none" w:sz="0" w:space="0" w:color="auto"/>
                    <w:right w:val="none" w:sz="0" w:space="0" w:color="auto"/>
                  </w:divBdr>
                  <w:divsChild>
                    <w:div w:id="1683124992">
                      <w:marLeft w:val="0"/>
                      <w:marRight w:val="0"/>
                      <w:marTop w:val="0"/>
                      <w:marBottom w:val="0"/>
                      <w:divBdr>
                        <w:top w:val="none" w:sz="0" w:space="0" w:color="auto"/>
                        <w:left w:val="none" w:sz="0" w:space="0" w:color="auto"/>
                        <w:bottom w:val="none" w:sz="0" w:space="0" w:color="auto"/>
                        <w:right w:val="none" w:sz="0" w:space="0" w:color="auto"/>
                      </w:divBdr>
                      <w:divsChild>
                        <w:div w:id="132256300">
                          <w:marLeft w:val="0"/>
                          <w:marRight w:val="0"/>
                          <w:marTop w:val="0"/>
                          <w:marBottom w:val="0"/>
                          <w:divBdr>
                            <w:top w:val="none" w:sz="0" w:space="0" w:color="auto"/>
                            <w:left w:val="none" w:sz="0" w:space="0" w:color="auto"/>
                            <w:bottom w:val="none" w:sz="0" w:space="0" w:color="auto"/>
                            <w:right w:val="none" w:sz="0" w:space="0" w:color="auto"/>
                          </w:divBdr>
                        </w:div>
                        <w:div w:id="248584861">
                          <w:marLeft w:val="0"/>
                          <w:marRight w:val="0"/>
                          <w:marTop w:val="0"/>
                          <w:marBottom w:val="0"/>
                          <w:divBdr>
                            <w:top w:val="none" w:sz="0" w:space="0" w:color="auto"/>
                            <w:left w:val="none" w:sz="0" w:space="0" w:color="auto"/>
                            <w:bottom w:val="none" w:sz="0" w:space="0" w:color="auto"/>
                            <w:right w:val="none" w:sz="0" w:space="0" w:color="auto"/>
                          </w:divBdr>
                          <w:divsChild>
                            <w:div w:id="389153465">
                              <w:marLeft w:val="0"/>
                              <w:marRight w:val="0"/>
                              <w:marTop w:val="0"/>
                              <w:marBottom w:val="0"/>
                              <w:divBdr>
                                <w:top w:val="none" w:sz="0" w:space="0" w:color="auto"/>
                                <w:left w:val="none" w:sz="0" w:space="0" w:color="auto"/>
                                <w:bottom w:val="none" w:sz="0" w:space="0" w:color="auto"/>
                                <w:right w:val="none" w:sz="0" w:space="0" w:color="auto"/>
                              </w:divBdr>
                            </w:div>
                          </w:divsChild>
                        </w:div>
                        <w:div w:id="952784821">
                          <w:marLeft w:val="0"/>
                          <w:marRight w:val="0"/>
                          <w:marTop w:val="0"/>
                          <w:marBottom w:val="0"/>
                          <w:divBdr>
                            <w:top w:val="none" w:sz="0" w:space="0" w:color="auto"/>
                            <w:left w:val="none" w:sz="0" w:space="0" w:color="auto"/>
                            <w:bottom w:val="none" w:sz="0" w:space="0" w:color="auto"/>
                            <w:right w:val="none" w:sz="0" w:space="0" w:color="auto"/>
                          </w:divBdr>
                          <w:divsChild>
                            <w:div w:id="1286425326">
                              <w:marLeft w:val="0"/>
                              <w:marRight w:val="0"/>
                              <w:marTop w:val="0"/>
                              <w:marBottom w:val="0"/>
                              <w:divBdr>
                                <w:top w:val="none" w:sz="0" w:space="0" w:color="auto"/>
                                <w:left w:val="none" w:sz="0" w:space="0" w:color="auto"/>
                                <w:bottom w:val="none" w:sz="0" w:space="0" w:color="auto"/>
                                <w:right w:val="none" w:sz="0" w:space="0" w:color="auto"/>
                              </w:divBdr>
                              <w:divsChild>
                                <w:div w:id="1990280667">
                                  <w:marLeft w:val="0"/>
                                  <w:marRight w:val="0"/>
                                  <w:marTop w:val="0"/>
                                  <w:marBottom w:val="0"/>
                                  <w:divBdr>
                                    <w:top w:val="none" w:sz="0" w:space="0" w:color="auto"/>
                                    <w:left w:val="none" w:sz="0" w:space="0" w:color="auto"/>
                                    <w:bottom w:val="none" w:sz="0" w:space="0" w:color="auto"/>
                                    <w:right w:val="none" w:sz="0" w:space="0" w:color="auto"/>
                                  </w:divBdr>
                                </w:div>
                                <w:div w:id="2048986365">
                                  <w:marLeft w:val="0"/>
                                  <w:marRight w:val="0"/>
                                  <w:marTop w:val="0"/>
                                  <w:marBottom w:val="0"/>
                                  <w:divBdr>
                                    <w:top w:val="none" w:sz="0" w:space="0" w:color="auto"/>
                                    <w:left w:val="none" w:sz="0" w:space="0" w:color="auto"/>
                                    <w:bottom w:val="none" w:sz="0" w:space="0" w:color="auto"/>
                                    <w:right w:val="none" w:sz="0" w:space="0" w:color="auto"/>
                                  </w:divBdr>
                                  <w:divsChild>
                                    <w:div w:id="460733731">
                                      <w:marLeft w:val="0"/>
                                      <w:marRight w:val="0"/>
                                      <w:marTop w:val="0"/>
                                      <w:marBottom w:val="0"/>
                                      <w:divBdr>
                                        <w:top w:val="none" w:sz="0" w:space="0" w:color="auto"/>
                                        <w:left w:val="none" w:sz="0" w:space="0" w:color="auto"/>
                                        <w:bottom w:val="none" w:sz="0" w:space="0" w:color="auto"/>
                                        <w:right w:val="none" w:sz="0" w:space="0" w:color="auto"/>
                                      </w:divBdr>
                                      <w:divsChild>
                                        <w:div w:id="104470819">
                                          <w:marLeft w:val="0"/>
                                          <w:marRight w:val="0"/>
                                          <w:marTop w:val="0"/>
                                          <w:marBottom w:val="0"/>
                                          <w:divBdr>
                                            <w:top w:val="none" w:sz="0" w:space="0" w:color="auto"/>
                                            <w:left w:val="none" w:sz="0" w:space="0" w:color="auto"/>
                                            <w:bottom w:val="none" w:sz="0" w:space="0" w:color="auto"/>
                                            <w:right w:val="none" w:sz="0" w:space="0" w:color="auto"/>
                                          </w:divBdr>
                                        </w:div>
                                        <w:div w:id="1445271010">
                                          <w:marLeft w:val="0"/>
                                          <w:marRight w:val="0"/>
                                          <w:marTop w:val="0"/>
                                          <w:marBottom w:val="0"/>
                                          <w:divBdr>
                                            <w:top w:val="none" w:sz="0" w:space="0" w:color="auto"/>
                                            <w:left w:val="none" w:sz="0" w:space="0" w:color="auto"/>
                                            <w:bottom w:val="none" w:sz="0" w:space="0" w:color="auto"/>
                                            <w:right w:val="none" w:sz="0" w:space="0" w:color="auto"/>
                                          </w:divBdr>
                                          <w:divsChild>
                                            <w:div w:id="931402816">
                                              <w:marLeft w:val="0"/>
                                              <w:marRight w:val="0"/>
                                              <w:marTop w:val="0"/>
                                              <w:marBottom w:val="0"/>
                                              <w:divBdr>
                                                <w:top w:val="none" w:sz="0" w:space="0" w:color="auto"/>
                                                <w:left w:val="none" w:sz="0" w:space="0" w:color="auto"/>
                                                <w:bottom w:val="none" w:sz="0" w:space="0" w:color="auto"/>
                                                <w:right w:val="none" w:sz="0" w:space="0" w:color="auto"/>
                                              </w:divBdr>
                                            </w:div>
                                            <w:div w:id="2105877201">
                                              <w:marLeft w:val="0"/>
                                              <w:marRight w:val="0"/>
                                              <w:marTop w:val="120"/>
                                              <w:marBottom w:val="120"/>
                                              <w:divBdr>
                                                <w:top w:val="none" w:sz="0" w:space="0" w:color="auto"/>
                                                <w:left w:val="none" w:sz="0" w:space="0" w:color="auto"/>
                                                <w:bottom w:val="none" w:sz="0" w:space="0" w:color="auto"/>
                                                <w:right w:val="none" w:sz="0" w:space="0" w:color="auto"/>
                                              </w:divBdr>
                                              <w:divsChild>
                                                <w:div w:id="196884904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911806">
                          <w:marLeft w:val="0"/>
                          <w:marRight w:val="0"/>
                          <w:marTop w:val="0"/>
                          <w:marBottom w:val="0"/>
                          <w:divBdr>
                            <w:top w:val="none" w:sz="0" w:space="0" w:color="auto"/>
                            <w:left w:val="none" w:sz="0" w:space="0" w:color="auto"/>
                            <w:bottom w:val="none" w:sz="0" w:space="0" w:color="auto"/>
                            <w:right w:val="none" w:sz="0" w:space="0" w:color="auto"/>
                          </w:divBdr>
                          <w:divsChild>
                            <w:div w:id="839926578">
                              <w:marLeft w:val="0"/>
                              <w:marRight w:val="0"/>
                              <w:marTop w:val="0"/>
                              <w:marBottom w:val="0"/>
                              <w:divBdr>
                                <w:top w:val="none" w:sz="0" w:space="0" w:color="auto"/>
                                <w:left w:val="none" w:sz="0" w:space="0" w:color="auto"/>
                                <w:bottom w:val="none" w:sz="0" w:space="0" w:color="auto"/>
                                <w:right w:val="none" w:sz="0" w:space="0" w:color="auto"/>
                              </w:divBdr>
                            </w:div>
                            <w:div w:id="1740443885">
                              <w:marLeft w:val="0"/>
                              <w:marRight w:val="0"/>
                              <w:marTop w:val="0"/>
                              <w:marBottom w:val="0"/>
                              <w:divBdr>
                                <w:top w:val="none" w:sz="0" w:space="0" w:color="auto"/>
                                <w:left w:val="none" w:sz="0" w:space="0" w:color="auto"/>
                                <w:bottom w:val="none" w:sz="0" w:space="0" w:color="auto"/>
                                <w:right w:val="none" w:sz="0" w:space="0" w:color="auto"/>
                              </w:divBdr>
                              <w:divsChild>
                                <w:div w:id="403113060">
                                  <w:marLeft w:val="0"/>
                                  <w:marRight w:val="0"/>
                                  <w:marTop w:val="0"/>
                                  <w:marBottom w:val="0"/>
                                  <w:divBdr>
                                    <w:top w:val="none" w:sz="0" w:space="0" w:color="auto"/>
                                    <w:left w:val="none" w:sz="0" w:space="0" w:color="auto"/>
                                    <w:bottom w:val="none" w:sz="0" w:space="0" w:color="auto"/>
                                    <w:right w:val="none" w:sz="0" w:space="0" w:color="auto"/>
                                  </w:divBdr>
                                  <w:divsChild>
                                    <w:div w:id="19398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3505679">
          <w:marLeft w:val="0"/>
          <w:marRight w:val="0"/>
          <w:marTop w:val="0"/>
          <w:marBottom w:val="0"/>
          <w:divBdr>
            <w:top w:val="none" w:sz="0" w:space="0" w:color="auto"/>
            <w:left w:val="none" w:sz="0" w:space="0" w:color="auto"/>
            <w:bottom w:val="none" w:sz="0" w:space="0" w:color="auto"/>
            <w:right w:val="none" w:sz="0" w:space="0" w:color="auto"/>
          </w:divBdr>
          <w:divsChild>
            <w:div w:id="837380852">
              <w:marLeft w:val="0"/>
              <w:marRight w:val="0"/>
              <w:marTop w:val="0"/>
              <w:marBottom w:val="0"/>
              <w:divBdr>
                <w:top w:val="none" w:sz="0" w:space="0" w:color="auto"/>
                <w:left w:val="none" w:sz="0" w:space="0" w:color="auto"/>
                <w:bottom w:val="none" w:sz="0" w:space="0" w:color="auto"/>
                <w:right w:val="none" w:sz="0" w:space="0" w:color="auto"/>
              </w:divBdr>
            </w:div>
          </w:divsChild>
        </w:div>
        <w:div w:id="1338076806">
          <w:marLeft w:val="0"/>
          <w:marRight w:val="0"/>
          <w:marTop w:val="0"/>
          <w:marBottom w:val="0"/>
          <w:divBdr>
            <w:top w:val="none" w:sz="0" w:space="0" w:color="auto"/>
            <w:left w:val="none" w:sz="0" w:space="0" w:color="auto"/>
            <w:bottom w:val="none" w:sz="0" w:space="0" w:color="auto"/>
            <w:right w:val="none" w:sz="0" w:space="0" w:color="auto"/>
          </w:divBdr>
          <w:divsChild>
            <w:div w:id="1221670934">
              <w:marLeft w:val="0"/>
              <w:marRight w:val="0"/>
              <w:marTop w:val="0"/>
              <w:marBottom w:val="0"/>
              <w:divBdr>
                <w:top w:val="none" w:sz="0" w:space="0" w:color="auto"/>
                <w:left w:val="none" w:sz="0" w:space="0" w:color="auto"/>
                <w:bottom w:val="none" w:sz="0" w:space="0" w:color="auto"/>
                <w:right w:val="none" w:sz="0" w:space="0" w:color="auto"/>
              </w:divBdr>
              <w:divsChild>
                <w:div w:id="23959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628189">
          <w:marLeft w:val="0"/>
          <w:marRight w:val="0"/>
          <w:marTop w:val="0"/>
          <w:marBottom w:val="0"/>
          <w:divBdr>
            <w:top w:val="none" w:sz="0" w:space="0" w:color="auto"/>
            <w:left w:val="none" w:sz="0" w:space="0" w:color="auto"/>
            <w:bottom w:val="none" w:sz="0" w:space="0" w:color="auto"/>
            <w:right w:val="none" w:sz="0" w:space="0" w:color="auto"/>
          </w:divBdr>
          <w:divsChild>
            <w:div w:id="70277858">
              <w:marLeft w:val="0"/>
              <w:marRight w:val="0"/>
              <w:marTop w:val="0"/>
              <w:marBottom w:val="0"/>
              <w:divBdr>
                <w:top w:val="none" w:sz="0" w:space="0" w:color="auto"/>
                <w:left w:val="none" w:sz="0" w:space="0" w:color="auto"/>
                <w:bottom w:val="none" w:sz="0" w:space="0" w:color="auto"/>
                <w:right w:val="none" w:sz="0" w:space="0" w:color="auto"/>
              </w:divBdr>
            </w:div>
            <w:div w:id="96924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4535">
      <w:bodyDiv w:val="1"/>
      <w:marLeft w:val="0"/>
      <w:marRight w:val="0"/>
      <w:marTop w:val="0"/>
      <w:marBottom w:val="0"/>
      <w:divBdr>
        <w:top w:val="none" w:sz="0" w:space="0" w:color="auto"/>
        <w:left w:val="none" w:sz="0" w:space="0" w:color="auto"/>
        <w:bottom w:val="none" w:sz="0" w:space="0" w:color="auto"/>
        <w:right w:val="none" w:sz="0" w:space="0" w:color="auto"/>
      </w:divBdr>
      <w:divsChild>
        <w:div w:id="1996832428">
          <w:marLeft w:val="0"/>
          <w:marRight w:val="0"/>
          <w:marTop w:val="0"/>
          <w:marBottom w:val="0"/>
          <w:divBdr>
            <w:top w:val="none" w:sz="0" w:space="0" w:color="auto"/>
            <w:left w:val="none" w:sz="0" w:space="0" w:color="auto"/>
            <w:bottom w:val="none" w:sz="0" w:space="0" w:color="auto"/>
            <w:right w:val="none" w:sz="0" w:space="0" w:color="auto"/>
          </w:divBdr>
        </w:div>
      </w:divsChild>
    </w:div>
    <w:div w:id="1517302515">
      <w:bodyDiv w:val="1"/>
      <w:marLeft w:val="0"/>
      <w:marRight w:val="0"/>
      <w:marTop w:val="0"/>
      <w:marBottom w:val="0"/>
      <w:divBdr>
        <w:top w:val="none" w:sz="0" w:space="0" w:color="auto"/>
        <w:left w:val="none" w:sz="0" w:space="0" w:color="auto"/>
        <w:bottom w:val="none" w:sz="0" w:space="0" w:color="auto"/>
        <w:right w:val="none" w:sz="0" w:space="0" w:color="auto"/>
      </w:divBdr>
      <w:divsChild>
        <w:div w:id="694694821">
          <w:marLeft w:val="0"/>
          <w:marRight w:val="0"/>
          <w:marTop w:val="0"/>
          <w:marBottom w:val="0"/>
          <w:divBdr>
            <w:top w:val="none" w:sz="0" w:space="0" w:color="auto"/>
            <w:left w:val="none" w:sz="0" w:space="0" w:color="auto"/>
            <w:bottom w:val="none" w:sz="0" w:space="0" w:color="auto"/>
            <w:right w:val="none" w:sz="0" w:space="0" w:color="auto"/>
          </w:divBdr>
        </w:div>
        <w:div w:id="872035052">
          <w:marLeft w:val="0"/>
          <w:marRight w:val="0"/>
          <w:marTop w:val="0"/>
          <w:marBottom w:val="0"/>
          <w:divBdr>
            <w:top w:val="none" w:sz="0" w:space="0" w:color="auto"/>
            <w:left w:val="none" w:sz="0" w:space="0" w:color="auto"/>
            <w:bottom w:val="none" w:sz="0" w:space="0" w:color="auto"/>
            <w:right w:val="none" w:sz="0" w:space="0" w:color="auto"/>
          </w:divBdr>
          <w:divsChild>
            <w:div w:id="203260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4192">
      <w:bodyDiv w:val="1"/>
      <w:marLeft w:val="0"/>
      <w:marRight w:val="0"/>
      <w:marTop w:val="0"/>
      <w:marBottom w:val="0"/>
      <w:divBdr>
        <w:top w:val="none" w:sz="0" w:space="0" w:color="auto"/>
        <w:left w:val="none" w:sz="0" w:space="0" w:color="auto"/>
        <w:bottom w:val="none" w:sz="0" w:space="0" w:color="auto"/>
        <w:right w:val="none" w:sz="0" w:space="0" w:color="auto"/>
      </w:divBdr>
    </w:div>
    <w:div w:id="1517574573">
      <w:bodyDiv w:val="1"/>
      <w:marLeft w:val="0"/>
      <w:marRight w:val="0"/>
      <w:marTop w:val="0"/>
      <w:marBottom w:val="0"/>
      <w:divBdr>
        <w:top w:val="none" w:sz="0" w:space="0" w:color="auto"/>
        <w:left w:val="none" w:sz="0" w:space="0" w:color="auto"/>
        <w:bottom w:val="none" w:sz="0" w:space="0" w:color="auto"/>
        <w:right w:val="none" w:sz="0" w:space="0" w:color="auto"/>
      </w:divBdr>
      <w:divsChild>
        <w:div w:id="1151871979">
          <w:marLeft w:val="0"/>
          <w:marRight w:val="0"/>
          <w:marTop w:val="0"/>
          <w:marBottom w:val="0"/>
          <w:divBdr>
            <w:top w:val="none" w:sz="0" w:space="0" w:color="auto"/>
            <w:left w:val="none" w:sz="0" w:space="0" w:color="auto"/>
            <w:bottom w:val="none" w:sz="0" w:space="0" w:color="auto"/>
            <w:right w:val="none" w:sz="0" w:space="0" w:color="auto"/>
          </w:divBdr>
          <w:divsChild>
            <w:div w:id="95001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37931">
      <w:bodyDiv w:val="1"/>
      <w:marLeft w:val="0"/>
      <w:marRight w:val="0"/>
      <w:marTop w:val="0"/>
      <w:marBottom w:val="0"/>
      <w:divBdr>
        <w:top w:val="none" w:sz="0" w:space="0" w:color="auto"/>
        <w:left w:val="none" w:sz="0" w:space="0" w:color="auto"/>
        <w:bottom w:val="none" w:sz="0" w:space="0" w:color="auto"/>
        <w:right w:val="none" w:sz="0" w:space="0" w:color="auto"/>
      </w:divBdr>
    </w:div>
    <w:div w:id="1519125953">
      <w:bodyDiv w:val="1"/>
      <w:marLeft w:val="0"/>
      <w:marRight w:val="0"/>
      <w:marTop w:val="0"/>
      <w:marBottom w:val="0"/>
      <w:divBdr>
        <w:top w:val="none" w:sz="0" w:space="0" w:color="auto"/>
        <w:left w:val="none" w:sz="0" w:space="0" w:color="auto"/>
        <w:bottom w:val="none" w:sz="0" w:space="0" w:color="auto"/>
        <w:right w:val="none" w:sz="0" w:space="0" w:color="auto"/>
      </w:divBdr>
    </w:div>
    <w:div w:id="1520122909">
      <w:bodyDiv w:val="1"/>
      <w:marLeft w:val="0"/>
      <w:marRight w:val="0"/>
      <w:marTop w:val="0"/>
      <w:marBottom w:val="0"/>
      <w:divBdr>
        <w:top w:val="none" w:sz="0" w:space="0" w:color="auto"/>
        <w:left w:val="none" w:sz="0" w:space="0" w:color="auto"/>
        <w:bottom w:val="none" w:sz="0" w:space="0" w:color="auto"/>
        <w:right w:val="none" w:sz="0" w:space="0" w:color="auto"/>
      </w:divBdr>
    </w:div>
    <w:div w:id="1520467519">
      <w:bodyDiv w:val="1"/>
      <w:marLeft w:val="0"/>
      <w:marRight w:val="0"/>
      <w:marTop w:val="0"/>
      <w:marBottom w:val="0"/>
      <w:divBdr>
        <w:top w:val="none" w:sz="0" w:space="0" w:color="auto"/>
        <w:left w:val="none" w:sz="0" w:space="0" w:color="auto"/>
        <w:bottom w:val="none" w:sz="0" w:space="0" w:color="auto"/>
        <w:right w:val="none" w:sz="0" w:space="0" w:color="auto"/>
      </w:divBdr>
      <w:divsChild>
        <w:div w:id="1354645147">
          <w:marLeft w:val="0"/>
          <w:marRight w:val="0"/>
          <w:marTop w:val="0"/>
          <w:marBottom w:val="0"/>
          <w:divBdr>
            <w:top w:val="none" w:sz="0" w:space="0" w:color="auto"/>
            <w:left w:val="none" w:sz="0" w:space="0" w:color="auto"/>
            <w:bottom w:val="none" w:sz="0" w:space="0" w:color="auto"/>
            <w:right w:val="none" w:sz="0" w:space="0" w:color="auto"/>
          </w:divBdr>
        </w:div>
      </w:divsChild>
    </w:div>
    <w:div w:id="1521047626">
      <w:bodyDiv w:val="1"/>
      <w:marLeft w:val="0"/>
      <w:marRight w:val="0"/>
      <w:marTop w:val="0"/>
      <w:marBottom w:val="0"/>
      <w:divBdr>
        <w:top w:val="none" w:sz="0" w:space="0" w:color="auto"/>
        <w:left w:val="none" w:sz="0" w:space="0" w:color="auto"/>
        <w:bottom w:val="none" w:sz="0" w:space="0" w:color="auto"/>
        <w:right w:val="none" w:sz="0" w:space="0" w:color="auto"/>
      </w:divBdr>
    </w:div>
    <w:div w:id="1522861706">
      <w:bodyDiv w:val="1"/>
      <w:marLeft w:val="0"/>
      <w:marRight w:val="0"/>
      <w:marTop w:val="0"/>
      <w:marBottom w:val="0"/>
      <w:divBdr>
        <w:top w:val="none" w:sz="0" w:space="0" w:color="auto"/>
        <w:left w:val="none" w:sz="0" w:space="0" w:color="auto"/>
        <w:bottom w:val="none" w:sz="0" w:space="0" w:color="auto"/>
        <w:right w:val="none" w:sz="0" w:space="0" w:color="auto"/>
      </w:divBdr>
      <w:divsChild>
        <w:div w:id="1238511408">
          <w:marLeft w:val="0"/>
          <w:marRight w:val="0"/>
          <w:marTop w:val="0"/>
          <w:marBottom w:val="0"/>
          <w:divBdr>
            <w:top w:val="none" w:sz="0" w:space="0" w:color="auto"/>
            <w:left w:val="none" w:sz="0" w:space="0" w:color="auto"/>
            <w:bottom w:val="none" w:sz="0" w:space="0" w:color="auto"/>
            <w:right w:val="none" w:sz="0" w:space="0" w:color="auto"/>
          </w:divBdr>
        </w:div>
      </w:divsChild>
    </w:div>
    <w:div w:id="1523125023">
      <w:bodyDiv w:val="1"/>
      <w:marLeft w:val="0"/>
      <w:marRight w:val="0"/>
      <w:marTop w:val="0"/>
      <w:marBottom w:val="0"/>
      <w:divBdr>
        <w:top w:val="none" w:sz="0" w:space="0" w:color="auto"/>
        <w:left w:val="none" w:sz="0" w:space="0" w:color="auto"/>
        <w:bottom w:val="none" w:sz="0" w:space="0" w:color="auto"/>
        <w:right w:val="none" w:sz="0" w:space="0" w:color="auto"/>
      </w:divBdr>
    </w:div>
    <w:div w:id="1524125780">
      <w:bodyDiv w:val="1"/>
      <w:marLeft w:val="0"/>
      <w:marRight w:val="0"/>
      <w:marTop w:val="0"/>
      <w:marBottom w:val="0"/>
      <w:divBdr>
        <w:top w:val="none" w:sz="0" w:space="0" w:color="auto"/>
        <w:left w:val="none" w:sz="0" w:space="0" w:color="auto"/>
        <w:bottom w:val="none" w:sz="0" w:space="0" w:color="auto"/>
        <w:right w:val="none" w:sz="0" w:space="0" w:color="auto"/>
      </w:divBdr>
    </w:div>
    <w:div w:id="1524319254">
      <w:bodyDiv w:val="1"/>
      <w:marLeft w:val="0"/>
      <w:marRight w:val="0"/>
      <w:marTop w:val="0"/>
      <w:marBottom w:val="0"/>
      <w:divBdr>
        <w:top w:val="none" w:sz="0" w:space="0" w:color="auto"/>
        <w:left w:val="none" w:sz="0" w:space="0" w:color="auto"/>
        <w:bottom w:val="none" w:sz="0" w:space="0" w:color="auto"/>
        <w:right w:val="none" w:sz="0" w:space="0" w:color="auto"/>
      </w:divBdr>
    </w:div>
    <w:div w:id="1524904278">
      <w:bodyDiv w:val="1"/>
      <w:marLeft w:val="0"/>
      <w:marRight w:val="0"/>
      <w:marTop w:val="0"/>
      <w:marBottom w:val="0"/>
      <w:divBdr>
        <w:top w:val="none" w:sz="0" w:space="0" w:color="auto"/>
        <w:left w:val="none" w:sz="0" w:space="0" w:color="auto"/>
        <w:bottom w:val="none" w:sz="0" w:space="0" w:color="auto"/>
        <w:right w:val="none" w:sz="0" w:space="0" w:color="auto"/>
      </w:divBdr>
    </w:div>
    <w:div w:id="1524972897">
      <w:bodyDiv w:val="1"/>
      <w:marLeft w:val="0"/>
      <w:marRight w:val="0"/>
      <w:marTop w:val="0"/>
      <w:marBottom w:val="0"/>
      <w:divBdr>
        <w:top w:val="none" w:sz="0" w:space="0" w:color="auto"/>
        <w:left w:val="none" w:sz="0" w:space="0" w:color="auto"/>
        <w:bottom w:val="none" w:sz="0" w:space="0" w:color="auto"/>
        <w:right w:val="none" w:sz="0" w:space="0" w:color="auto"/>
      </w:divBdr>
    </w:div>
    <w:div w:id="1524981037">
      <w:bodyDiv w:val="1"/>
      <w:marLeft w:val="0"/>
      <w:marRight w:val="0"/>
      <w:marTop w:val="0"/>
      <w:marBottom w:val="0"/>
      <w:divBdr>
        <w:top w:val="none" w:sz="0" w:space="0" w:color="auto"/>
        <w:left w:val="none" w:sz="0" w:space="0" w:color="auto"/>
        <w:bottom w:val="none" w:sz="0" w:space="0" w:color="auto"/>
        <w:right w:val="none" w:sz="0" w:space="0" w:color="auto"/>
      </w:divBdr>
    </w:div>
    <w:div w:id="1525706214">
      <w:bodyDiv w:val="1"/>
      <w:marLeft w:val="0"/>
      <w:marRight w:val="0"/>
      <w:marTop w:val="0"/>
      <w:marBottom w:val="0"/>
      <w:divBdr>
        <w:top w:val="none" w:sz="0" w:space="0" w:color="auto"/>
        <w:left w:val="none" w:sz="0" w:space="0" w:color="auto"/>
        <w:bottom w:val="none" w:sz="0" w:space="0" w:color="auto"/>
        <w:right w:val="none" w:sz="0" w:space="0" w:color="auto"/>
      </w:divBdr>
    </w:div>
    <w:div w:id="1526940178">
      <w:bodyDiv w:val="1"/>
      <w:marLeft w:val="0"/>
      <w:marRight w:val="0"/>
      <w:marTop w:val="0"/>
      <w:marBottom w:val="0"/>
      <w:divBdr>
        <w:top w:val="none" w:sz="0" w:space="0" w:color="auto"/>
        <w:left w:val="none" w:sz="0" w:space="0" w:color="auto"/>
        <w:bottom w:val="none" w:sz="0" w:space="0" w:color="auto"/>
        <w:right w:val="none" w:sz="0" w:space="0" w:color="auto"/>
      </w:divBdr>
    </w:div>
    <w:div w:id="1527059169">
      <w:bodyDiv w:val="1"/>
      <w:marLeft w:val="0"/>
      <w:marRight w:val="0"/>
      <w:marTop w:val="0"/>
      <w:marBottom w:val="0"/>
      <w:divBdr>
        <w:top w:val="none" w:sz="0" w:space="0" w:color="auto"/>
        <w:left w:val="none" w:sz="0" w:space="0" w:color="auto"/>
        <w:bottom w:val="none" w:sz="0" w:space="0" w:color="auto"/>
        <w:right w:val="none" w:sz="0" w:space="0" w:color="auto"/>
      </w:divBdr>
    </w:div>
    <w:div w:id="1528567358">
      <w:bodyDiv w:val="1"/>
      <w:marLeft w:val="0"/>
      <w:marRight w:val="0"/>
      <w:marTop w:val="0"/>
      <w:marBottom w:val="0"/>
      <w:divBdr>
        <w:top w:val="none" w:sz="0" w:space="0" w:color="auto"/>
        <w:left w:val="none" w:sz="0" w:space="0" w:color="auto"/>
        <w:bottom w:val="none" w:sz="0" w:space="0" w:color="auto"/>
        <w:right w:val="none" w:sz="0" w:space="0" w:color="auto"/>
      </w:divBdr>
    </w:div>
    <w:div w:id="1528644661">
      <w:bodyDiv w:val="1"/>
      <w:marLeft w:val="0"/>
      <w:marRight w:val="0"/>
      <w:marTop w:val="0"/>
      <w:marBottom w:val="0"/>
      <w:divBdr>
        <w:top w:val="none" w:sz="0" w:space="0" w:color="auto"/>
        <w:left w:val="none" w:sz="0" w:space="0" w:color="auto"/>
        <w:bottom w:val="none" w:sz="0" w:space="0" w:color="auto"/>
        <w:right w:val="none" w:sz="0" w:space="0" w:color="auto"/>
      </w:divBdr>
      <w:divsChild>
        <w:div w:id="291444306">
          <w:marLeft w:val="0"/>
          <w:marRight w:val="0"/>
          <w:marTop w:val="0"/>
          <w:marBottom w:val="0"/>
          <w:divBdr>
            <w:top w:val="none" w:sz="0" w:space="0" w:color="auto"/>
            <w:left w:val="none" w:sz="0" w:space="0" w:color="auto"/>
            <w:bottom w:val="none" w:sz="0" w:space="0" w:color="auto"/>
            <w:right w:val="none" w:sz="0" w:space="0" w:color="auto"/>
          </w:divBdr>
        </w:div>
        <w:div w:id="586353894">
          <w:marLeft w:val="0"/>
          <w:marRight w:val="0"/>
          <w:marTop w:val="0"/>
          <w:marBottom w:val="0"/>
          <w:divBdr>
            <w:top w:val="none" w:sz="0" w:space="0" w:color="auto"/>
            <w:left w:val="none" w:sz="0" w:space="0" w:color="auto"/>
            <w:bottom w:val="none" w:sz="0" w:space="0" w:color="auto"/>
            <w:right w:val="none" w:sz="0" w:space="0" w:color="auto"/>
          </w:divBdr>
        </w:div>
        <w:div w:id="1846550317">
          <w:marLeft w:val="0"/>
          <w:marRight w:val="0"/>
          <w:marTop w:val="0"/>
          <w:marBottom w:val="0"/>
          <w:divBdr>
            <w:top w:val="none" w:sz="0" w:space="0" w:color="auto"/>
            <w:left w:val="none" w:sz="0" w:space="0" w:color="auto"/>
            <w:bottom w:val="none" w:sz="0" w:space="0" w:color="auto"/>
            <w:right w:val="none" w:sz="0" w:space="0" w:color="auto"/>
          </w:divBdr>
        </w:div>
      </w:divsChild>
    </w:div>
    <w:div w:id="1528836859">
      <w:bodyDiv w:val="1"/>
      <w:marLeft w:val="0"/>
      <w:marRight w:val="0"/>
      <w:marTop w:val="0"/>
      <w:marBottom w:val="0"/>
      <w:divBdr>
        <w:top w:val="none" w:sz="0" w:space="0" w:color="auto"/>
        <w:left w:val="none" w:sz="0" w:space="0" w:color="auto"/>
        <w:bottom w:val="none" w:sz="0" w:space="0" w:color="auto"/>
        <w:right w:val="none" w:sz="0" w:space="0" w:color="auto"/>
      </w:divBdr>
      <w:divsChild>
        <w:div w:id="1609463208">
          <w:marLeft w:val="0"/>
          <w:marRight w:val="0"/>
          <w:marTop w:val="0"/>
          <w:marBottom w:val="0"/>
          <w:divBdr>
            <w:top w:val="none" w:sz="0" w:space="0" w:color="auto"/>
            <w:left w:val="none" w:sz="0" w:space="0" w:color="auto"/>
            <w:bottom w:val="none" w:sz="0" w:space="0" w:color="auto"/>
            <w:right w:val="none" w:sz="0" w:space="0" w:color="auto"/>
          </w:divBdr>
        </w:div>
      </w:divsChild>
    </w:div>
    <w:div w:id="1529219101">
      <w:bodyDiv w:val="1"/>
      <w:marLeft w:val="0"/>
      <w:marRight w:val="0"/>
      <w:marTop w:val="0"/>
      <w:marBottom w:val="0"/>
      <w:divBdr>
        <w:top w:val="none" w:sz="0" w:space="0" w:color="auto"/>
        <w:left w:val="none" w:sz="0" w:space="0" w:color="auto"/>
        <w:bottom w:val="none" w:sz="0" w:space="0" w:color="auto"/>
        <w:right w:val="none" w:sz="0" w:space="0" w:color="auto"/>
      </w:divBdr>
      <w:divsChild>
        <w:div w:id="838155341">
          <w:marLeft w:val="0"/>
          <w:marRight w:val="0"/>
          <w:marTop w:val="0"/>
          <w:marBottom w:val="0"/>
          <w:divBdr>
            <w:top w:val="none" w:sz="0" w:space="0" w:color="auto"/>
            <w:left w:val="none" w:sz="0" w:space="0" w:color="auto"/>
            <w:bottom w:val="none" w:sz="0" w:space="0" w:color="auto"/>
            <w:right w:val="none" w:sz="0" w:space="0" w:color="auto"/>
          </w:divBdr>
          <w:divsChild>
            <w:div w:id="793599734">
              <w:marLeft w:val="0"/>
              <w:marRight w:val="0"/>
              <w:marTop w:val="0"/>
              <w:marBottom w:val="0"/>
              <w:divBdr>
                <w:top w:val="none" w:sz="0" w:space="0" w:color="auto"/>
                <w:left w:val="none" w:sz="0" w:space="0" w:color="auto"/>
                <w:bottom w:val="none" w:sz="0" w:space="0" w:color="auto"/>
                <w:right w:val="none" w:sz="0" w:space="0" w:color="auto"/>
              </w:divBdr>
            </w:div>
          </w:divsChild>
        </w:div>
        <w:div w:id="12656551">
          <w:marLeft w:val="0"/>
          <w:marRight w:val="0"/>
          <w:marTop w:val="0"/>
          <w:marBottom w:val="0"/>
          <w:divBdr>
            <w:top w:val="none" w:sz="0" w:space="0" w:color="auto"/>
            <w:left w:val="none" w:sz="0" w:space="0" w:color="auto"/>
            <w:bottom w:val="none" w:sz="0" w:space="0" w:color="auto"/>
            <w:right w:val="none" w:sz="0" w:space="0" w:color="auto"/>
          </w:divBdr>
          <w:divsChild>
            <w:div w:id="205287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831246">
      <w:bodyDiv w:val="1"/>
      <w:marLeft w:val="0"/>
      <w:marRight w:val="0"/>
      <w:marTop w:val="0"/>
      <w:marBottom w:val="0"/>
      <w:divBdr>
        <w:top w:val="none" w:sz="0" w:space="0" w:color="auto"/>
        <w:left w:val="none" w:sz="0" w:space="0" w:color="auto"/>
        <w:bottom w:val="none" w:sz="0" w:space="0" w:color="auto"/>
        <w:right w:val="none" w:sz="0" w:space="0" w:color="auto"/>
      </w:divBdr>
      <w:divsChild>
        <w:div w:id="1321737280">
          <w:marLeft w:val="0"/>
          <w:marRight w:val="0"/>
          <w:marTop w:val="0"/>
          <w:marBottom w:val="0"/>
          <w:divBdr>
            <w:top w:val="none" w:sz="0" w:space="0" w:color="auto"/>
            <w:left w:val="none" w:sz="0" w:space="0" w:color="auto"/>
            <w:bottom w:val="none" w:sz="0" w:space="0" w:color="auto"/>
            <w:right w:val="none" w:sz="0" w:space="0" w:color="auto"/>
          </w:divBdr>
        </w:div>
      </w:divsChild>
    </w:div>
    <w:div w:id="1529876740">
      <w:bodyDiv w:val="1"/>
      <w:marLeft w:val="0"/>
      <w:marRight w:val="0"/>
      <w:marTop w:val="0"/>
      <w:marBottom w:val="0"/>
      <w:divBdr>
        <w:top w:val="none" w:sz="0" w:space="0" w:color="auto"/>
        <w:left w:val="none" w:sz="0" w:space="0" w:color="auto"/>
        <w:bottom w:val="none" w:sz="0" w:space="0" w:color="auto"/>
        <w:right w:val="none" w:sz="0" w:space="0" w:color="auto"/>
      </w:divBdr>
    </w:div>
    <w:div w:id="1529953945">
      <w:bodyDiv w:val="1"/>
      <w:marLeft w:val="0"/>
      <w:marRight w:val="0"/>
      <w:marTop w:val="0"/>
      <w:marBottom w:val="0"/>
      <w:divBdr>
        <w:top w:val="none" w:sz="0" w:space="0" w:color="auto"/>
        <w:left w:val="none" w:sz="0" w:space="0" w:color="auto"/>
        <w:bottom w:val="none" w:sz="0" w:space="0" w:color="auto"/>
        <w:right w:val="none" w:sz="0" w:space="0" w:color="auto"/>
      </w:divBdr>
    </w:div>
    <w:div w:id="1530218417">
      <w:bodyDiv w:val="1"/>
      <w:marLeft w:val="0"/>
      <w:marRight w:val="0"/>
      <w:marTop w:val="0"/>
      <w:marBottom w:val="0"/>
      <w:divBdr>
        <w:top w:val="none" w:sz="0" w:space="0" w:color="auto"/>
        <w:left w:val="none" w:sz="0" w:space="0" w:color="auto"/>
        <w:bottom w:val="none" w:sz="0" w:space="0" w:color="auto"/>
        <w:right w:val="none" w:sz="0" w:space="0" w:color="auto"/>
      </w:divBdr>
    </w:div>
    <w:div w:id="1531337780">
      <w:bodyDiv w:val="1"/>
      <w:marLeft w:val="0"/>
      <w:marRight w:val="0"/>
      <w:marTop w:val="0"/>
      <w:marBottom w:val="0"/>
      <w:divBdr>
        <w:top w:val="none" w:sz="0" w:space="0" w:color="auto"/>
        <w:left w:val="none" w:sz="0" w:space="0" w:color="auto"/>
        <w:bottom w:val="none" w:sz="0" w:space="0" w:color="auto"/>
        <w:right w:val="none" w:sz="0" w:space="0" w:color="auto"/>
      </w:divBdr>
    </w:div>
    <w:div w:id="1533155433">
      <w:bodyDiv w:val="1"/>
      <w:marLeft w:val="0"/>
      <w:marRight w:val="0"/>
      <w:marTop w:val="0"/>
      <w:marBottom w:val="0"/>
      <w:divBdr>
        <w:top w:val="none" w:sz="0" w:space="0" w:color="auto"/>
        <w:left w:val="none" w:sz="0" w:space="0" w:color="auto"/>
        <w:bottom w:val="none" w:sz="0" w:space="0" w:color="auto"/>
        <w:right w:val="none" w:sz="0" w:space="0" w:color="auto"/>
      </w:divBdr>
      <w:divsChild>
        <w:div w:id="361250432">
          <w:marLeft w:val="0"/>
          <w:marRight w:val="0"/>
          <w:marTop w:val="0"/>
          <w:marBottom w:val="0"/>
          <w:divBdr>
            <w:top w:val="none" w:sz="0" w:space="0" w:color="auto"/>
            <w:left w:val="none" w:sz="0" w:space="0" w:color="auto"/>
            <w:bottom w:val="none" w:sz="0" w:space="0" w:color="auto"/>
            <w:right w:val="none" w:sz="0" w:space="0" w:color="auto"/>
          </w:divBdr>
        </w:div>
      </w:divsChild>
    </w:div>
    <w:div w:id="1533423734">
      <w:bodyDiv w:val="1"/>
      <w:marLeft w:val="0"/>
      <w:marRight w:val="0"/>
      <w:marTop w:val="0"/>
      <w:marBottom w:val="0"/>
      <w:divBdr>
        <w:top w:val="none" w:sz="0" w:space="0" w:color="auto"/>
        <w:left w:val="none" w:sz="0" w:space="0" w:color="auto"/>
        <w:bottom w:val="none" w:sz="0" w:space="0" w:color="auto"/>
        <w:right w:val="none" w:sz="0" w:space="0" w:color="auto"/>
      </w:divBdr>
    </w:div>
    <w:div w:id="1534728804">
      <w:bodyDiv w:val="1"/>
      <w:marLeft w:val="0"/>
      <w:marRight w:val="0"/>
      <w:marTop w:val="0"/>
      <w:marBottom w:val="0"/>
      <w:divBdr>
        <w:top w:val="none" w:sz="0" w:space="0" w:color="auto"/>
        <w:left w:val="none" w:sz="0" w:space="0" w:color="auto"/>
        <w:bottom w:val="none" w:sz="0" w:space="0" w:color="auto"/>
        <w:right w:val="none" w:sz="0" w:space="0" w:color="auto"/>
      </w:divBdr>
      <w:divsChild>
        <w:div w:id="1026634682">
          <w:marLeft w:val="0"/>
          <w:marRight w:val="0"/>
          <w:marTop w:val="0"/>
          <w:marBottom w:val="0"/>
          <w:divBdr>
            <w:top w:val="none" w:sz="0" w:space="0" w:color="auto"/>
            <w:left w:val="none" w:sz="0" w:space="0" w:color="auto"/>
            <w:bottom w:val="none" w:sz="0" w:space="0" w:color="auto"/>
            <w:right w:val="none" w:sz="0" w:space="0" w:color="auto"/>
          </w:divBdr>
          <w:divsChild>
            <w:div w:id="1425229497">
              <w:marLeft w:val="0"/>
              <w:marRight w:val="0"/>
              <w:marTop w:val="0"/>
              <w:marBottom w:val="0"/>
              <w:divBdr>
                <w:top w:val="none" w:sz="0" w:space="0" w:color="auto"/>
                <w:left w:val="none" w:sz="0" w:space="0" w:color="auto"/>
                <w:bottom w:val="none" w:sz="0" w:space="0" w:color="auto"/>
                <w:right w:val="none" w:sz="0" w:space="0" w:color="auto"/>
              </w:divBdr>
            </w:div>
          </w:divsChild>
        </w:div>
        <w:div w:id="1658341367">
          <w:marLeft w:val="0"/>
          <w:marRight w:val="0"/>
          <w:marTop w:val="0"/>
          <w:marBottom w:val="0"/>
          <w:divBdr>
            <w:top w:val="none" w:sz="0" w:space="0" w:color="auto"/>
            <w:left w:val="none" w:sz="0" w:space="0" w:color="auto"/>
            <w:bottom w:val="none" w:sz="0" w:space="0" w:color="auto"/>
            <w:right w:val="none" w:sz="0" w:space="0" w:color="auto"/>
          </w:divBdr>
          <w:divsChild>
            <w:div w:id="4629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770979">
      <w:bodyDiv w:val="1"/>
      <w:marLeft w:val="0"/>
      <w:marRight w:val="0"/>
      <w:marTop w:val="0"/>
      <w:marBottom w:val="0"/>
      <w:divBdr>
        <w:top w:val="none" w:sz="0" w:space="0" w:color="auto"/>
        <w:left w:val="none" w:sz="0" w:space="0" w:color="auto"/>
        <w:bottom w:val="none" w:sz="0" w:space="0" w:color="auto"/>
        <w:right w:val="none" w:sz="0" w:space="0" w:color="auto"/>
      </w:divBdr>
      <w:divsChild>
        <w:div w:id="771323204">
          <w:marLeft w:val="0"/>
          <w:marRight w:val="0"/>
          <w:marTop w:val="0"/>
          <w:marBottom w:val="0"/>
          <w:divBdr>
            <w:top w:val="none" w:sz="0" w:space="0" w:color="auto"/>
            <w:left w:val="none" w:sz="0" w:space="0" w:color="auto"/>
            <w:bottom w:val="none" w:sz="0" w:space="0" w:color="auto"/>
            <w:right w:val="none" w:sz="0" w:space="0" w:color="auto"/>
          </w:divBdr>
          <w:divsChild>
            <w:div w:id="504590385">
              <w:marLeft w:val="0"/>
              <w:marRight w:val="0"/>
              <w:marTop w:val="0"/>
              <w:marBottom w:val="0"/>
              <w:divBdr>
                <w:top w:val="none" w:sz="0" w:space="0" w:color="auto"/>
                <w:left w:val="none" w:sz="0" w:space="0" w:color="auto"/>
                <w:bottom w:val="none" w:sz="0" w:space="0" w:color="auto"/>
                <w:right w:val="none" w:sz="0" w:space="0" w:color="auto"/>
              </w:divBdr>
              <w:divsChild>
                <w:div w:id="1178740039">
                  <w:marLeft w:val="0"/>
                  <w:marRight w:val="0"/>
                  <w:marTop w:val="0"/>
                  <w:marBottom w:val="0"/>
                  <w:divBdr>
                    <w:top w:val="none" w:sz="0" w:space="0" w:color="auto"/>
                    <w:left w:val="none" w:sz="0" w:space="0" w:color="auto"/>
                    <w:bottom w:val="none" w:sz="0" w:space="0" w:color="auto"/>
                    <w:right w:val="none" w:sz="0" w:space="0" w:color="auto"/>
                  </w:divBdr>
                  <w:divsChild>
                    <w:div w:id="8808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850377">
      <w:bodyDiv w:val="1"/>
      <w:marLeft w:val="0"/>
      <w:marRight w:val="0"/>
      <w:marTop w:val="0"/>
      <w:marBottom w:val="0"/>
      <w:divBdr>
        <w:top w:val="none" w:sz="0" w:space="0" w:color="auto"/>
        <w:left w:val="none" w:sz="0" w:space="0" w:color="auto"/>
        <w:bottom w:val="none" w:sz="0" w:space="0" w:color="auto"/>
        <w:right w:val="none" w:sz="0" w:space="0" w:color="auto"/>
      </w:divBdr>
    </w:div>
    <w:div w:id="1536234400">
      <w:bodyDiv w:val="1"/>
      <w:marLeft w:val="0"/>
      <w:marRight w:val="0"/>
      <w:marTop w:val="0"/>
      <w:marBottom w:val="0"/>
      <w:divBdr>
        <w:top w:val="none" w:sz="0" w:space="0" w:color="auto"/>
        <w:left w:val="none" w:sz="0" w:space="0" w:color="auto"/>
        <w:bottom w:val="none" w:sz="0" w:space="0" w:color="auto"/>
        <w:right w:val="none" w:sz="0" w:space="0" w:color="auto"/>
      </w:divBdr>
      <w:divsChild>
        <w:div w:id="1815219278">
          <w:marLeft w:val="0"/>
          <w:marRight w:val="0"/>
          <w:marTop w:val="0"/>
          <w:marBottom w:val="0"/>
          <w:divBdr>
            <w:top w:val="none" w:sz="0" w:space="0" w:color="auto"/>
            <w:left w:val="none" w:sz="0" w:space="0" w:color="auto"/>
            <w:bottom w:val="none" w:sz="0" w:space="0" w:color="auto"/>
            <w:right w:val="none" w:sz="0" w:space="0" w:color="auto"/>
          </w:divBdr>
        </w:div>
        <w:div w:id="365373682">
          <w:marLeft w:val="0"/>
          <w:marRight w:val="0"/>
          <w:marTop w:val="0"/>
          <w:marBottom w:val="0"/>
          <w:divBdr>
            <w:top w:val="none" w:sz="0" w:space="0" w:color="auto"/>
            <w:left w:val="none" w:sz="0" w:space="0" w:color="auto"/>
            <w:bottom w:val="none" w:sz="0" w:space="0" w:color="auto"/>
            <w:right w:val="none" w:sz="0" w:space="0" w:color="auto"/>
          </w:divBdr>
        </w:div>
      </w:divsChild>
    </w:div>
    <w:div w:id="1536502725">
      <w:bodyDiv w:val="1"/>
      <w:marLeft w:val="0"/>
      <w:marRight w:val="0"/>
      <w:marTop w:val="0"/>
      <w:marBottom w:val="0"/>
      <w:divBdr>
        <w:top w:val="none" w:sz="0" w:space="0" w:color="auto"/>
        <w:left w:val="none" w:sz="0" w:space="0" w:color="auto"/>
        <w:bottom w:val="none" w:sz="0" w:space="0" w:color="auto"/>
        <w:right w:val="none" w:sz="0" w:space="0" w:color="auto"/>
      </w:divBdr>
    </w:div>
    <w:div w:id="1536624031">
      <w:bodyDiv w:val="1"/>
      <w:marLeft w:val="0"/>
      <w:marRight w:val="0"/>
      <w:marTop w:val="0"/>
      <w:marBottom w:val="0"/>
      <w:divBdr>
        <w:top w:val="none" w:sz="0" w:space="0" w:color="auto"/>
        <w:left w:val="none" w:sz="0" w:space="0" w:color="auto"/>
        <w:bottom w:val="none" w:sz="0" w:space="0" w:color="auto"/>
        <w:right w:val="none" w:sz="0" w:space="0" w:color="auto"/>
      </w:divBdr>
    </w:div>
    <w:div w:id="1537885953">
      <w:bodyDiv w:val="1"/>
      <w:marLeft w:val="0"/>
      <w:marRight w:val="0"/>
      <w:marTop w:val="0"/>
      <w:marBottom w:val="0"/>
      <w:divBdr>
        <w:top w:val="none" w:sz="0" w:space="0" w:color="auto"/>
        <w:left w:val="none" w:sz="0" w:space="0" w:color="auto"/>
        <w:bottom w:val="none" w:sz="0" w:space="0" w:color="auto"/>
        <w:right w:val="none" w:sz="0" w:space="0" w:color="auto"/>
      </w:divBdr>
    </w:div>
    <w:div w:id="1538197160">
      <w:bodyDiv w:val="1"/>
      <w:marLeft w:val="0"/>
      <w:marRight w:val="0"/>
      <w:marTop w:val="0"/>
      <w:marBottom w:val="0"/>
      <w:divBdr>
        <w:top w:val="none" w:sz="0" w:space="0" w:color="auto"/>
        <w:left w:val="none" w:sz="0" w:space="0" w:color="auto"/>
        <w:bottom w:val="none" w:sz="0" w:space="0" w:color="auto"/>
        <w:right w:val="none" w:sz="0" w:space="0" w:color="auto"/>
      </w:divBdr>
    </w:div>
    <w:div w:id="1538808174">
      <w:bodyDiv w:val="1"/>
      <w:marLeft w:val="0"/>
      <w:marRight w:val="0"/>
      <w:marTop w:val="0"/>
      <w:marBottom w:val="0"/>
      <w:divBdr>
        <w:top w:val="none" w:sz="0" w:space="0" w:color="auto"/>
        <w:left w:val="none" w:sz="0" w:space="0" w:color="auto"/>
        <w:bottom w:val="none" w:sz="0" w:space="0" w:color="auto"/>
        <w:right w:val="none" w:sz="0" w:space="0" w:color="auto"/>
      </w:divBdr>
      <w:divsChild>
        <w:div w:id="2132162449">
          <w:marLeft w:val="0"/>
          <w:marRight w:val="0"/>
          <w:marTop w:val="0"/>
          <w:marBottom w:val="0"/>
          <w:divBdr>
            <w:top w:val="none" w:sz="0" w:space="0" w:color="auto"/>
            <w:left w:val="none" w:sz="0" w:space="0" w:color="auto"/>
            <w:bottom w:val="none" w:sz="0" w:space="0" w:color="auto"/>
            <w:right w:val="none" w:sz="0" w:space="0" w:color="auto"/>
          </w:divBdr>
        </w:div>
      </w:divsChild>
    </w:div>
    <w:div w:id="1539273180">
      <w:bodyDiv w:val="1"/>
      <w:marLeft w:val="0"/>
      <w:marRight w:val="0"/>
      <w:marTop w:val="0"/>
      <w:marBottom w:val="0"/>
      <w:divBdr>
        <w:top w:val="none" w:sz="0" w:space="0" w:color="auto"/>
        <w:left w:val="none" w:sz="0" w:space="0" w:color="auto"/>
        <w:bottom w:val="none" w:sz="0" w:space="0" w:color="auto"/>
        <w:right w:val="none" w:sz="0" w:space="0" w:color="auto"/>
      </w:divBdr>
    </w:div>
    <w:div w:id="1539319955">
      <w:bodyDiv w:val="1"/>
      <w:marLeft w:val="0"/>
      <w:marRight w:val="0"/>
      <w:marTop w:val="0"/>
      <w:marBottom w:val="0"/>
      <w:divBdr>
        <w:top w:val="none" w:sz="0" w:space="0" w:color="auto"/>
        <w:left w:val="none" w:sz="0" w:space="0" w:color="auto"/>
        <w:bottom w:val="none" w:sz="0" w:space="0" w:color="auto"/>
        <w:right w:val="none" w:sz="0" w:space="0" w:color="auto"/>
      </w:divBdr>
    </w:div>
    <w:div w:id="1539391519">
      <w:bodyDiv w:val="1"/>
      <w:marLeft w:val="0"/>
      <w:marRight w:val="0"/>
      <w:marTop w:val="0"/>
      <w:marBottom w:val="0"/>
      <w:divBdr>
        <w:top w:val="none" w:sz="0" w:space="0" w:color="auto"/>
        <w:left w:val="none" w:sz="0" w:space="0" w:color="auto"/>
        <w:bottom w:val="none" w:sz="0" w:space="0" w:color="auto"/>
        <w:right w:val="none" w:sz="0" w:space="0" w:color="auto"/>
      </w:divBdr>
    </w:div>
    <w:div w:id="1539513514">
      <w:bodyDiv w:val="1"/>
      <w:marLeft w:val="0"/>
      <w:marRight w:val="0"/>
      <w:marTop w:val="0"/>
      <w:marBottom w:val="0"/>
      <w:divBdr>
        <w:top w:val="none" w:sz="0" w:space="0" w:color="auto"/>
        <w:left w:val="none" w:sz="0" w:space="0" w:color="auto"/>
        <w:bottom w:val="none" w:sz="0" w:space="0" w:color="auto"/>
        <w:right w:val="none" w:sz="0" w:space="0" w:color="auto"/>
      </w:divBdr>
    </w:div>
    <w:div w:id="1539733660">
      <w:bodyDiv w:val="1"/>
      <w:marLeft w:val="0"/>
      <w:marRight w:val="0"/>
      <w:marTop w:val="0"/>
      <w:marBottom w:val="0"/>
      <w:divBdr>
        <w:top w:val="none" w:sz="0" w:space="0" w:color="auto"/>
        <w:left w:val="none" w:sz="0" w:space="0" w:color="auto"/>
        <w:bottom w:val="none" w:sz="0" w:space="0" w:color="auto"/>
        <w:right w:val="none" w:sz="0" w:space="0" w:color="auto"/>
      </w:divBdr>
    </w:div>
    <w:div w:id="1540049376">
      <w:bodyDiv w:val="1"/>
      <w:marLeft w:val="0"/>
      <w:marRight w:val="0"/>
      <w:marTop w:val="0"/>
      <w:marBottom w:val="0"/>
      <w:divBdr>
        <w:top w:val="none" w:sz="0" w:space="0" w:color="auto"/>
        <w:left w:val="none" w:sz="0" w:space="0" w:color="auto"/>
        <w:bottom w:val="none" w:sz="0" w:space="0" w:color="auto"/>
        <w:right w:val="none" w:sz="0" w:space="0" w:color="auto"/>
      </w:divBdr>
    </w:div>
    <w:div w:id="1540320881">
      <w:bodyDiv w:val="1"/>
      <w:marLeft w:val="0"/>
      <w:marRight w:val="0"/>
      <w:marTop w:val="0"/>
      <w:marBottom w:val="0"/>
      <w:divBdr>
        <w:top w:val="none" w:sz="0" w:space="0" w:color="auto"/>
        <w:left w:val="none" w:sz="0" w:space="0" w:color="auto"/>
        <w:bottom w:val="none" w:sz="0" w:space="0" w:color="auto"/>
        <w:right w:val="none" w:sz="0" w:space="0" w:color="auto"/>
      </w:divBdr>
    </w:div>
    <w:div w:id="1540388697">
      <w:bodyDiv w:val="1"/>
      <w:marLeft w:val="0"/>
      <w:marRight w:val="0"/>
      <w:marTop w:val="0"/>
      <w:marBottom w:val="0"/>
      <w:divBdr>
        <w:top w:val="none" w:sz="0" w:space="0" w:color="auto"/>
        <w:left w:val="none" w:sz="0" w:space="0" w:color="auto"/>
        <w:bottom w:val="none" w:sz="0" w:space="0" w:color="auto"/>
        <w:right w:val="none" w:sz="0" w:space="0" w:color="auto"/>
      </w:divBdr>
      <w:divsChild>
        <w:div w:id="946502360">
          <w:marLeft w:val="0"/>
          <w:marRight w:val="0"/>
          <w:marTop w:val="0"/>
          <w:marBottom w:val="0"/>
          <w:divBdr>
            <w:top w:val="none" w:sz="0" w:space="0" w:color="auto"/>
            <w:left w:val="none" w:sz="0" w:space="0" w:color="auto"/>
            <w:bottom w:val="none" w:sz="0" w:space="0" w:color="auto"/>
            <w:right w:val="none" w:sz="0" w:space="0" w:color="auto"/>
          </w:divBdr>
        </w:div>
      </w:divsChild>
    </w:div>
    <w:div w:id="1540555319">
      <w:bodyDiv w:val="1"/>
      <w:marLeft w:val="0"/>
      <w:marRight w:val="0"/>
      <w:marTop w:val="0"/>
      <w:marBottom w:val="0"/>
      <w:divBdr>
        <w:top w:val="none" w:sz="0" w:space="0" w:color="auto"/>
        <w:left w:val="none" w:sz="0" w:space="0" w:color="auto"/>
        <w:bottom w:val="none" w:sz="0" w:space="0" w:color="auto"/>
        <w:right w:val="none" w:sz="0" w:space="0" w:color="auto"/>
      </w:divBdr>
    </w:div>
    <w:div w:id="1540817843">
      <w:bodyDiv w:val="1"/>
      <w:marLeft w:val="0"/>
      <w:marRight w:val="0"/>
      <w:marTop w:val="0"/>
      <w:marBottom w:val="0"/>
      <w:divBdr>
        <w:top w:val="none" w:sz="0" w:space="0" w:color="auto"/>
        <w:left w:val="none" w:sz="0" w:space="0" w:color="auto"/>
        <w:bottom w:val="none" w:sz="0" w:space="0" w:color="auto"/>
        <w:right w:val="none" w:sz="0" w:space="0" w:color="auto"/>
      </w:divBdr>
      <w:divsChild>
        <w:div w:id="1211572963">
          <w:marLeft w:val="0"/>
          <w:marRight w:val="0"/>
          <w:marTop w:val="0"/>
          <w:marBottom w:val="0"/>
          <w:divBdr>
            <w:top w:val="none" w:sz="0" w:space="0" w:color="auto"/>
            <w:left w:val="none" w:sz="0" w:space="0" w:color="auto"/>
            <w:bottom w:val="none" w:sz="0" w:space="0" w:color="auto"/>
            <w:right w:val="none" w:sz="0" w:space="0" w:color="auto"/>
          </w:divBdr>
        </w:div>
        <w:div w:id="1762143634">
          <w:marLeft w:val="0"/>
          <w:marRight w:val="0"/>
          <w:marTop w:val="0"/>
          <w:marBottom w:val="0"/>
          <w:divBdr>
            <w:top w:val="none" w:sz="0" w:space="0" w:color="auto"/>
            <w:left w:val="none" w:sz="0" w:space="0" w:color="auto"/>
            <w:bottom w:val="none" w:sz="0" w:space="0" w:color="auto"/>
            <w:right w:val="none" w:sz="0" w:space="0" w:color="auto"/>
          </w:divBdr>
        </w:div>
      </w:divsChild>
    </w:div>
    <w:div w:id="1541822865">
      <w:bodyDiv w:val="1"/>
      <w:marLeft w:val="0"/>
      <w:marRight w:val="0"/>
      <w:marTop w:val="0"/>
      <w:marBottom w:val="0"/>
      <w:divBdr>
        <w:top w:val="none" w:sz="0" w:space="0" w:color="auto"/>
        <w:left w:val="none" w:sz="0" w:space="0" w:color="auto"/>
        <w:bottom w:val="none" w:sz="0" w:space="0" w:color="auto"/>
        <w:right w:val="none" w:sz="0" w:space="0" w:color="auto"/>
      </w:divBdr>
      <w:divsChild>
        <w:div w:id="1803767027">
          <w:marLeft w:val="0"/>
          <w:marRight w:val="0"/>
          <w:marTop w:val="0"/>
          <w:marBottom w:val="0"/>
          <w:divBdr>
            <w:top w:val="none" w:sz="0" w:space="0" w:color="auto"/>
            <w:left w:val="none" w:sz="0" w:space="0" w:color="auto"/>
            <w:bottom w:val="none" w:sz="0" w:space="0" w:color="auto"/>
            <w:right w:val="none" w:sz="0" w:space="0" w:color="auto"/>
          </w:divBdr>
        </w:div>
        <w:div w:id="494960511">
          <w:marLeft w:val="0"/>
          <w:marRight w:val="0"/>
          <w:marTop w:val="0"/>
          <w:marBottom w:val="0"/>
          <w:divBdr>
            <w:top w:val="none" w:sz="0" w:space="0" w:color="auto"/>
            <w:left w:val="none" w:sz="0" w:space="0" w:color="auto"/>
            <w:bottom w:val="none" w:sz="0" w:space="0" w:color="auto"/>
            <w:right w:val="none" w:sz="0" w:space="0" w:color="auto"/>
          </w:divBdr>
        </w:div>
      </w:divsChild>
    </w:div>
    <w:div w:id="1544630843">
      <w:bodyDiv w:val="1"/>
      <w:marLeft w:val="0"/>
      <w:marRight w:val="0"/>
      <w:marTop w:val="0"/>
      <w:marBottom w:val="0"/>
      <w:divBdr>
        <w:top w:val="none" w:sz="0" w:space="0" w:color="auto"/>
        <w:left w:val="none" w:sz="0" w:space="0" w:color="auto"/>
        <w:bottom w:val="none" w:sz="0" w:space="0" w:color="auto"/>
        <w:right w:val="none" w:sz="0" w:space="0" w:color="auto"/>
      </w:divBdr>
    </w:div>
    <w:div w:id="1544705386">
      <w:bodyDiv w:val="1"/>
      <w:marLeft w:val="0"/>
      <w:marRight w:val="0"/>
      <w:marTop w:val="0"/>
      <w:marBottom w:val="0"/>
      <w:divBdr>
        <w:top w:val="none" w:sz="0" w:space="0" w:color="auto"/>
        <w:left w:val="none" w:sz="0" w:space="0" w:color="auto"/>
        <w:bottom w:val="none" w:sz="0" w:space="0" w:color="auto"/>
        <w:right w:val="none" w:sz="0" w:space="0" w:color="auto"/>
      </w:divBdr>
    </w:div>
    <w:div w:id="1544976913">
      <w:bodyDiv w:val="1"/>
      <w:marLeft w:val="0"/>
      <w:marRight w:val="0"/>
      <w:marTop w:val="0"/>
      <w:marBottom w:val="0"/>
      <w:divBdr>
        <w:top w:val="none" w:sz="0" w:space="0" w:color="auto"/>
        <w:left w:val="none" w:sz="0" w:space="0" w:color="auto"/>
        <w:bottom w:val="none" w:sz="0" w:space="0" w:color="auto"/>
        <w:right w:val="none" w:sz="0" w:space="0" w:color="auto"/>
      </w:divBdr>
    </w:div>
    <w:div w:id="1546062352">
      <w:bodyDiv w:val="1"/>
      <w:marLeft w:val="0"/>
      <w:marRight w:val="0"/>
      <w:marTop w:val="0"/>
      <w:marBottom w:val="0"/>
      <w:divBdr>
        <w:top w:val="none" w:sz="0" w:space="0" w:color="auto"/>
        <w:left w:val="none" w:sz="0" w:space="0" w:color="auto"/>
        <w:bottom w:val="none" w:sz="0" w:space="0" w:color="auto"/>
        <w:right w:val="none" w:sz="0" w:space="0" w:color="auto"/>
      </w:divBdr>
    </w:div>
    <w:div w:id="1546212622">
      <w:bodyDiv w:val="1"/>
      <w:marLeft w:val="0"/>
      <w:marRight w:val="0"/>
      <w:marTop w:val="0"/>
      <w:marBottom w:val="0"/>
      <w:divBdr>
        <w:top w:val="none" w:sz="0" w:space="0" w:color="auto"/>
        <w:left w:val="none" w:sz="0" w:space="0" w:color="auto"/>
        <w:bottom w:val="none" w:sz="0" w:space="0" w:color="auto"/>
        <w:right w:val="none" w:sz="0" w:space="0" w:color="auto"/>
      </w:divBdr>
    </w:div>
    <w:div w:id="1546873109">
      <w:bodyDiv w:val="1"/>
      <w:marLeft w:val="0"/>
      <w:marRight w:val="0"/>
      <w:marTop w:val="0"/>
      <w:marBottom w:val="0"/>
      <w:divBdr>
        <w:top w:val="none" w:sz="0" w:space="0" w:color="auto"/>
        <w:left w:val="none" w:sz="0" w:space="0" w:color="auto"/>
        <w:bottom w:val="none" w:sz="0" w:space="0" w:color="auto"/>
        <w:right w:val="none" w:sz="0" w:space="0" w:color="auto"/>
      </w:divBdr>
    </w:div>
    <w:div w:id="1547253039">
      <w:bodyDiv w:val="1"/>
      <w:marLeft w:val="0"/>
      <w:marRight w:val="0"/>
      <w:marTop w:val="0"/>
      <w:marBottom w:val="0"/>
      <w:divBdr>
        <w:top w:val="none" w:sz="0" w:space="0" w:color="auto"/>
        <w:left w:val="none" w:sz="0" w:space="0" w:color="auto"/>
        <w:bottom w:val="none" w:sz="0" w:space="0" w:color="auto"/>
        <w:right w:val="none" w:sz="0" w:space="0" w:color="auto"/>
      </w:divBdr>
    </w:div>
    <w:div w:id="1547449289">
      <w:bodyDiv w:val="1"/>
      <w:marLeft w:val="0"/>
      <w:marRight w:val="0"/>
      <w:marTop w:val="0"/>
      <w:marBottom w:val="0"/>
      <w:divBdr>
        <w:top w:val="none" w:sz="0" w:space="0" w:color="auto"/>
        <w:left w:val="none" w:sz="0" w:space="0" w:color="auto"/>
        <w:bottom w:val="none" w:sz="0" w:space="0" w:color="auto"/>
        <w:right w:val="none" w:sz="0" w:space="0" w:color="auto"/>
      </w:divBdr>
    </w:div>
    <w:div w:id="1547985668">
      <w:bodyDiv w:val="1"/>
      <w:marLeft w:val="0"/>
      <w:marRight w:val="0"/>
      <w:marTop w:val="0"/>
      <w:marBottom w:val="0"/>
      <w:divBdr>
        <w:top w:val="none" w:sz="0" w:space="0" w:color="auto"/>
        <w:left w:val="none" w:sz="0" w:space="0" w:color="auto"/>
        <w:bottom w:val="none" w:sz="0" w:space="0" w:color="auto"/>
        <w:right w:val="none" w:sz="0" w:space="0" w:color="auto"/>
      </w:divBdr>
    </w:div>
    <w:div w:id="1548100922">
      <w:bodyDiv w:val="1"/>
      <w:marLeft w:val="0"/>
      <w:marRight w:val="0"/>
      <w:marTop w:val="0"/>
      <w:marBottom w:val="0"/>
      <w:divBdr>
        <w:top w:val="none" w:sz="0" w:space="0" w:color="auto"/>
        <w:left w:val="none" w:sz="0" w:space="0" w:color="auto"/>
        <w:bottom w:val="none" w:sz="0" w:space="0" w:color="auto"/>
        <w:right w:val="none" w:sz="0" w:space="0" w:color="auto"/>
      </w:divBdr>
      <w:divsChild>
        <w:div w:id="813253843">
          <w:marLeft w:val="0"/>
          <w:marRight w:val="0"/>
          <w:marTop w:val="0"/>
          <w:marBottom w:val="0"/>
          <w:divBdr>
            <w:top w:val="none" w:sz="0" w:space="0" w:color="auto"/>
            <w:left w:val="none" w:sz="0" w:space="0" w:color="auto"/>
            <w:bottom w:val="none" w:sz="0" w:space="0" w:color="auto"/>
            <w:right w:val="none" w:sz="0" w:space="0" w:color="auto"/>
          </w:divBdr>
          <w:divsChild>
            <w:div w:id="985739365">
              <w:marLeft w:val="0"/>
              <w:marRight w:val="0"/>
              <w:marTop w:val="0"/>
              <w:marBottom w:val="0"/>
              <w:divBdr>
                <w:top w:val="none" w:sz="0" w:space="0" w:color="auto"/>
                <w:left w:val="none" w:sz="0" w:space="0" w:color="auto"/>
                <w:bottom w:val="none" w:sz="0" w:space="0" w:color="auto"/>
                <w:right w:val="none" w:sz="0" w:space="0" w:color="auto"/>
              </w:divBdr>
              <w:divsChild>
                <w:div w:id="1892109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548639245">
      <w:bodyDiv w:val="1"/>
      <w:marLeft w:val="0"/>
      <w:marRight w:val="0"/>
      <w:marTop w:val="0"/>
      <w:marBottom w:val="0"/>
      <w:divBdr>
        <w:top w:val="none" w:sz="0" w:space="0" w:color="auto"/>
        <w:left w:val="none" w:sz="0" w:space="0" w:color="auto"/>
        <w:bottom w:val="none" w:sz="0" w:space="0" w:color="auto"/>
        <w:right w:val="none" w:sz="0" w:space="0" w:color="auto"/>
      </w:divBdr>
    </w:div>
    <w:div w:id="1548761012">
      <w:bodyDiv w:val="1"/>
      <w:marLeft w:val="0"/>
      <w:marRight w:val="0"/>
      <w:marTop w:val="0"/>
      <w:marBottom w:val="0"/>
      <w:divBdr>
        <w:top w:val="none" w:sz="0" w:space="0" w:color="auto"/>
        <w:left w:val="none" w:sz="0" w:space="0" w:color="auto"/>
        <w:bottom w:val="none" w:sz="0" w:space="0" w:color="auto"/>
        <w:right w:val="none" w:sz="0" w:space="0" w:color="auto"/>
      </w:divBdr>
    </w:div>
    <w:div w:id="1548951511">
      <w:bodyDiv w:val="1"/>
      <w:marLeft w:val="0"/>
      <w:marRight w:val="0"/>
      <w:marTop w:val="0"/>
      <w:marBottom w:val="0"/>
      <w:divBdr>
        <w:top w:val="none" w:sz="0" w:space="0" w:color="auto"/>
        <w:left w:val="none" w:sz="0" w:space="0" w:color="auto"/>
        <w:bottom w:val="none" w:sz="0" w:space="0" w:color="auto"/>
        <w:right w:val="none" w:sz="0" w:space="0" w:color="auto"/>
      </w:divBdr>
      <w:divsChild>
        <w:div w:id="502431582">
          <w:marLeft w:val="0"/>
          <w:marRight w:val="0"/>
          <w:marTop w:val="0"/>
          <w:marBottom w:val="0"/>
          <w:divBdr>
            <w:top w:val="none" w:sz="0" w:space="0" w:color="auto"/>
            <w:left w:val="none" w:sz="0" w:space="0" w:color="auto"/>
            <w:bottom w:val="none" w:sz="0" w:space="0" w:color="auto"/>
            <w:right w:val="none" w:sz="0" w:space="0" w:color="auto"/>
          </w:divBdr>
          <w:divsChild>
            <w:div w:id="1091779232">
              <w:marLeft w:val="0"/>
              <w:marRight w:val="0"/>
              <w:marTop w:val="0"/>
              <w:marBottom w:val="0"/>
              <w:divBdr>
                <w:top w:val="none" w:sz="0" w:space="0" w:color="auto"/>
                <w:left w:val="none" w:sz="0" w:space="0" w:color="auto"/>
                <w:bottom w:val="none" w:sz="0" w:space="0" w:color="auto"/>
                <w:right w:val="none" w:sz="0" w:space="0" w:color="auto"/>
              </w:divBdr>
              <w:divsChild>
                <w:div w:id="1214393115">
                  <w:marLeft w:val="0"/>
                  <w:marRight w:val="0"/>
                  <w:marTop w:val="0"/>
                  <w:marBottom w:val="0"/>
                  <w:divBdr>
                    <w:top w:val="none" w:sz="0" w:space="0" w:color="auto"/>
                    <w:left w:val="none" w:sz="0" w:space="0" w:color="auto"/>
                    <w:bottom w:val="none" w:sz="0" w:space="0" w:color="auto"/>
                    <w:right w:val="none" w:sz="0" w:space="0" w:color="auto"/>
                  </w:divBdr>
                </w:div>
                <w:div w:id="1231647726">
                  <w:marLeft w:val="0"/>
                  <w:marRight w:val="0"/>
                  <w:marTop w:val="0"/>
                  <w:marBottom w:val="0"/>
                  <w:divBdr>
                    <w:top w:val="none" w:sz="0" w:space="0" w:color="auto"/>
                    <w:left w:val="none" w:sz="0" w:space="0" w:color="auto"/>
                    <w:bottom w:val="none" w:sz="0" w:space="0" w:color="auto"/>
                    <w:right w:val="none" w:sz="0" w:space="0" w:color="auto"/>
                  </w:divBdr>
                </w:div>
                <w:div w:id="525408572">
                  <w:marLeft w:val="0"/>
                  <w:marRight w:val="0"/>
                  <w:marTop w:val="0"/>
                  <w:marBottom w:val="0"/>
                  <w:divBdr>
                    <w:top w:val="none" w:sz="0" w:space="0" w:color="auto"/>
                    <w:left w:val="none" w:sz="0" w:space="0" w:color="auto"/>
                    <w:bottom w:val="none" w:sz="0" w:space="0" w:color="auto"/>
                    <w:right w:val="none" w:sz="0" w:space="0" w:color="auto"/>
                  </w:divBdr>
                </w:div>
                <w:div w:id="272446291">
                  <w:marLeft w:val="0"/>
                  <w:marRight w:val="0"/>
                  <w:marTop w:val="0"/>
                  <w:marBottom w:val="0"/>
                  <w:divBdr>
                    <w:top w:val="none" w:sz="0" w:space="0" w:color="auto"/>
                    <w:left w:val="none" w:sz="0" w:space="0" w:color="auto"/>
                    <w:bottom w:val="none" w:sz="0" w:space="0" w:color="auto"/>
                    <w:right w:val="none" w:sz="0" w:space="0" w:color="auto"/>
                  </w:divBdr>
                </w:div>
                <w:div w:id="406806849">
                  <w:marLeft w:val="0"/>
                  <w:marRight w:val="0"/>
                  <w:marTop w:val="0"/>
                  <w:marBottom w:val="0"/>
                  <w:divBdr>
                    <w:top w:val="none" w:sz="0" w:space="0" w:color="auto"/>
                    <w:left w:val="none" w:sz="0" w:space="0" w:color="auto"/>
                    <w:bottom w:val="none" w:sz="0" w:space="0" w:color="auto"/>
                    <w:right w:val="none" w:sz="0" w:space="0" w:color="auto"/>
                  </w:divBdr>
                </w:div>
                <w:div w:id="39828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47420">
      <w:bodyDiv w:val="1"/>
      <w:marLeft w:val="0"/>
      <w:marRight w:val="0"/>
      <w:marTop w:val="0"/>
      <w:marBottom w:val="0"/>
      <w:divBdr>
        <w:top w:val="none" w:sz="0" w:space="0" w:color="auto"/>
        <w:left w:val="none" w:sz="0" w:space="0" w:color="auto"/>
        <w:bottom w:val="none" w:sz="0" w:space="0" w:color="auto"/>
        <w:right w:val="none" w:sz="0" w:space="0" w:color="auto"/>
      </w:divBdr>
      <w:divsChild>
        <w:div w:id="1615090249">
          <w:marLeft w:val="0"/>
          <w:marRight w:val="0"/>
          <w:marTop w:val="0"/>
          <w:marBottom w:val="0"/>
          <w:divBdr>
            <w:top w:val="none" w:sz="0" w:space="0" w:color="auto"/>
            <w:left w:val="none" w:sz="0" w:space="0" w:color="auto"/>
            <w:bottom w:val="none" w:sz="0" w:space="0" w:color="auto"/>
            <w:right w:val="none" w:sz="0" w:space="0" w:color="auto"/>
          </w:divBdr>
          <w:divsChild>
            <w:div w:id="783615749">
              <w:marLeft w:val="0"/>
              <w:marRight w:val="0"/>
              <w:marTop w:val="0"/>
              <w:marBottom w:val="0"/>
              <w:divBdr>
                <w:top w:val="none" w:sz="0" w:space="0" w:color="auto"/>
                <w:left w:val="none" w:sz="0" w:space="0" w:color="auto"/>
                <w:bottom w:val="none" w:sz="0" w:space="0" w:color="auto"/>
                <w:right w:val="none" w:sz="0" w:space="0" w:color="auto"/>
              </w:divBdr>
            </w:div>
          </w:divsChild>
        </w:div>
        <w:div w:id="1407650298">
          <w:marLeft w:val="0"/>
          <w:marRight w:val="0"/>
          <w:marTop w:val="0"/>
          <w:marBottom w:val="0"/>
          <w:divBdr>
            <w:top w:val="none" w:sz="0" w:space="0" w:color="auto"/>
            <w:left w:val="none" w:sz="0" w:space="0" w:color="auto"/>
            <w:bottom w:val="none" w:sz="0" w:space="0" w:color="auto"/>
            <w:right w:val="none" w:sz="0" w:space="0" w:color="auto"/>
          </w:divBdr>
        </w:div>
        <w:div w:id="1118253205">
          <w:marLeft w:val="0"/>
          <w:marRight w:val="0"/>
          <w:marTop w:val="0"/>
          <w:marBottom w:val="0"/>
          <w:divBdr>
            <w:top w:val="none" w:sz="0" w:space="0" w:color="auto"/>
            <w:left w:val="none" w:sz="0" w:space="0" w:color="auto"/>
            <w:bottom w:val="none" w:sz="0" w:space="0" w:color="auto"/>
            <w:right w:val="none" w:sz="0" w:space="0" w:color="auto"/>
          </w:divBdr>
        </w:div>
      </w:divsChild>
    </w:div>
    <w:div w:id="1549491778">
      <w:bodyDiv w:val="1"/>
      <w:marLeft w:val="0"/>
      <w:marRight w:val="0"/>
      <w:marTop w:val="0"/>
      <w:marBottom w:val="0"/>
      <w:divBdr>
        <w:top w:val="none" w:sz="0" w:space="0" w:color="auto"/>
        <w:left w:val="none" w:sz="0" w:space="0" w:color="auto"/>
        <w:bottom w:val="none" w:sz="0" w:space="0" w:color="auto"/>
        <w:right w:val="none" w:sz="0" w:space="0" w:color="auto"/>
      </w:divBdr>
    </w:div>
    <w:div w:id="1549610447">
      <w:bodyDiv w:val="1"/>
      <w:marLeft w:val="0"/>
      <w:marRight w:val="0"/>
      <w:marTop w:val="0"/>
      <w:marBottom w:val="0"/>
      <w:divBdr>
        <w:top w:val="none" w:sz="0" w:space="0" w:color="auto"/>
        <w:left w:val="none" w:sz="0" w:space="0" w:color="auto"/>
        <w:bottom w:val="none" w:sz="0" w:space="0" w:color="auto"/>
        <w:right w:val="none" w:sz="0" w:space="0" w:color="auto"/>
      </w:divBdr>
    </w:div>
    <w:div w:id="1549612351">
      <w:bodyDiv w:val="1"/>
      <w:marLeft w:val="0"/>
      <w:marRight w:val="0"/>
      <w:marTop w:val="0"/>
      <w:marBottom w:val="0"/>
      <w:divBdr>
        <w:top w:val="none" w:sz="0" w:space="0" w:color="auto"/>
        <w:left w:val="none" w:sz="0" w:space="0" w:color="auto"/>
        <w:bottom w:val="none" w:sz="0" w:space="0" w:color="auto"/>
        <w:right w:val="none" w:sz="0" w:space="0" w:color="auto"/>
      </w:divBdr>
      <w:divsChild>
        <w:div w:id="1335453820">
          <w:marLeft w:val="0"/>
          <w:marRight w:val="0"/>
          <w:marTop w:val="0"/>
          <w:marBottom w:val="0"/>
          <w:divBdr>
            <w:top w:val="none" w:sz="0" w:space="0" w:color="auto"/>
            <w:left w:val="none" w:sz="0" w:space="0" w:color="auto"/>
            <w:bottom w:val="none" w:sz="0" w:space="0" w:color="auto"/>
            <w:right w:val="none" w:sz="0" w:space="0" w:color="auto"/>
          </w:divBdr>
        </w:div>
        <w:div w:id="2117434346">
          <w:marLeft w:val="0"/>
          <w:marRight w:val="0"/>
          <w:marTop w:val="0"/>
          <w:marBottom w:val="0"/>
          <w:divBdr>
            <w:top w:val="none" w:sz="0" w:space="0" w:color="auto"/>
            <w:left w:val="none" w:sz="0" w:space="0" w:color="auto"/>
            <w:bottom w:val="none" w:sz="0" w:space="0" w:color="auto"/>
            <w:right w:val="none" w:sz="0" w:space="0" w:color="auto"/>
          </w:divBdr>
        </w:div>
      </w:divsChild>
    </w:div>
    <w:div w:id="1549879554">
      <w:bodyDiv w:val="1"/>
      <w:marLeft w:val="0"/>
      <w:marRight w:val="0"/>
      <w:marTop w:val="0"/>
      <w:marBottom w:val="0"/>
      <w:divBdr>
        <w:top w:val="none" w:sz="0" w:space="0" w:color="auto"/>
        <w:left w:val="none" w:sz="0" w:space="0" w:color="auto"/>
        <w:bottom w:val="none" w:sz="0" w:space="0" w:color="auto"/>
        <w:right w:val="none" w:sz="0" w:space="0" w:color="auto"/>
      </w:divBdr>
    </w:div>
    <w:div w:id="1549999132">
      <w:bodyDiv w:val="1"/>
      <w:marLeft w:val="0"/>
      <w:marRight w:val="0"/>
      <w:marTop w:val="0"/>
      <w:marBottom w:val="0"/>
      <w:divBdr>
        <w:top w:val="none" w:sz="0" w:space="0" w:color="auto"/>
        <w:left w:val="none" w:sz="0" w:space="0" w:color="auto"/>
        <w:bottom w:val="none" w:sz="0" w:space="0" w:color="auto"/>
        <w:right w:val="none" w:sz="0" w:space="0" w:color="auto"/>
      </w:divBdr>
    </w:div>
    <w:div w:id="1550190613">
      <w:bodyDiv w:val="1"/>
      <w:marLeft w:val="0"/>
      <w:marRight w:val="0"/>
      <w:marTop w:val="0"/>
      <w:marBottom w:val="0"/>
      <w:divBdr>
        <w:top w:val="none" w:sz="0" w:space="0" w:color="auto"/>
        <w:left w:val="none" w:sz="0" w:space="0" w:color="auto"/>
        <w:bottom w:val="none" w:sz="0" w:space="0" w:color="auto"/>
        <w:right w:val="none" w:sz="0" w:space="0" w:color="auto"/>
      </w:divBdr>
    </w:div>
    <w:div w:id="1550846732">
      <w:bodyDiv w:val="1"/>
      <w:marLeft w:val="0"/>
      <w:marRight w:val="0"/>
      <w:marTop w:val="0"/>
      <w:marBottom w:val="0"/>
      <w:divBdr>
        <w:top w:val="none" w:sz="0" w:space="0" w:color="auto"/>
        <w:left w:val="none" w:sz="0" w:space="0" w:color="auto"/>
        <w:bottom w:val="none" w:sz="0" w:space="0" w:color="auto"/>
        <w:right w:val="none" w:sz="0" w:space="0" w:color="auto"/>
      </w:divBdr>
      <w:divsChild>
        <w:div w:id="412170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4295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694163">
      <w:bodyDiv w:val="1"/>
      <w:marLeft w:val="0"/>
      <w:marRight w:val="0"/>
      <w:marTop w:val="0"/>
      <w:marBottom w:val="0"/>
      <w:divBdr>
        <w:top w:val="none" w:sz="0" w:space="0" w:color="auto"/>
        <w:left w:val="none" w:sz="0" w:space="0" w:color="auto"/>
        <w:bottom w:val="none" w:sz="0" w:space="0" w:color="auto"/>
        <w:right w:val="none" w:sz="0" w:space="0" w:color="auto"/>
      </w:divBdr>
    </w:div>
    <w:div w:id="1552765277">
      <w:bodyDiv w:val="1"/>
      <w:marLeft w:val="0"/>
      <w:marRight w:val="0"/>
      <w:marTop w:val="0"/>
      <w:marBottom w:val="0"/>
      <w:divBdr>
        <w:top w:val="none" w:sz="0" w:space="0" w:color="auto"/>
        <w:left w:val="none" w:sz="0" w:space="0" w:color="auto"/>
        <w:bottom w:val="none" w:sz="0" w:space="0" w:color="auto"/>
        <w:right w:val="none" w:sz="0" w:space="0" w:color="auto"/>
      </w:divBdr>
      <w:divsChild>
        <w:div w:id="1720738221">
          <w:marLeft w:val="0"/>
          <w:marRight w:val="0"/>
          <w:marTop w:val="0"/>
          <w:marBottom w:val="0"/>
          <w:divBdr>
            <w:top w:val="none" w:sz="0" w:space="0" w:color="auto"/>
            <w:left w:val="none" w:sz="0" w:space="0" w:color="auto"/>
            <w:bottom w:val="none" w:sz="0" w:space="0" w:color="auto"/>
            <w:right w:val="none" w:sz="0" w:space="0" w:color="auto"/>
          </w:divBdr>
          <w:divsChild>
            <w:div w:id="72155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686281">
      <w:bodyDiv w:val="1"/>
      <w:marLeft w:val="0"/>
      <w:marRight w:val="0"/>
      <w:marTop w:val="0"/>
      <w:marBottom w:val="0"/>
      <w:divBdr>
        <w:top w:val="none" w:sz="0" w:space="0" w:color="auto"/>
        <w:left w:val="none" w:sz="0" w:space="0" w:color="auto"/>
        <w:bottom w:val="none" w:sz="0" w:space="0" w:color="auto"/>
        <w:right w:val="none" w:sz="0" w:space="0" w:color="auto"/>
      </w:divBdr>
    </w:div>
    <w:div w:id="1553737039">
      <w:bodyDiv w:val="1"/>
      <w:marLeft w:val="0"/>
      <w:marRight w:val="0"/>
      <w:marTop w:val="0"/>
      <w:marBottom w:val="0"/>
      <w:divBdr>
        <w:top w:val="none" w:sz="0" w:space="0" w:color="auto"/>
        <w:left w:val="none" w:sz="0" w:space="0" w:color="auto"/>
        <w:bottom w:val="none" w:sz="0" w:space="0" w:color="auto"/>
        <w:right w:val="none" w:sz="0" w:space="0" w:color="auto"/>
      </w:divBdr>
      <w:divsChild>
        <w:div w:id="638531023">
          <w:marLeft w:val="0"/>
          <w:marRight w:val="0"/>
          <w:marTop w:val="0"/>
          <w:marBottom w:val="0"/>
          <w:divBdr>
            <w:top w:val="none" w:sz="0" w:space="0" w:color="auto"/>
            <w:left w:val="none" w:sz="0" w:space="0" w:color="auto"/>
            <w:bottom w:val="none" w:sz="0" w:space="0" w:color="auto"/>
            <w:right w:val="none" w:sz="0" w:space="0" w:color="auto"/>
          </w:divBdr>
        </w:div>
      </w:divsChild>
    </w:div>
    <w:div w:id="1554271448">
      <w:bodyDiv w:val="1"/>
      <w:marLeft w:val="0"/>
      <w:marRight w:val="0"/>
      <w:marTop w:val="0"/>
      <w:marBottom w:val="0"/>
      <w:divBdr>
        <w:top w:val="none" w:sz="0" w:space="0" w:color="auto"/>
        <w:left w:val="none" w:sz="0" w:space="0" w:color="auto"/>
        <w:bottom w:val="none" w:sz="0" w:space="0" w:color="auto"/>
        <w:right w:val="none" w:sz="0" w:space="0" w:color="auto"/>
      </w:divBdr>
    </w:div>
    <w:div w:id="1555190496">
      <w:bodyDiv w:val="1"/>
      <w:marLeft w:val="0"/>
      <w:marRight w:val="0"/>
      <w:marTop w:val="0"/>
      <w:marBottom w:val="0"/>
      <w:divBdr>
        <w:top w:val="none" w:sz="0" w:space="0" w:color="auto"/>
        <w:left w:val="none" w:sz="0" w:space="0" w:color="auto"/>
        <w:bottom w:val="none" w:sz="0" w:space="0" w:color="auto"/>
        <w:right w:val="none" w:sz="0" w:space="0" w:color="auto"/>
      </w:divBdr>
    </w:div>
    <w:div w:id="1555196780">
      <w:bodyDiv w:val="1"/>
      <w:marLeft w:val="0"/>
      <w:marRight w:val="0"/>
      <w:marTop w:val="0"/>
      <w:marBottom w:val="0"/>
      <w:divBdr>
        <w:top w:val="none" w:sz="0" w:space="0" w:color="auto"/>
        <w:left w:val="none" w:sz="0" w:space="0" w:color="auto"/>
        <w:bottom w:val="none" w:sz="0" w:space="0" w:color="auto"/>
        <w:right w:val="none" w:sz="0" w:space="0" w:color="auto"/>
      </w:divBdr>
      <w:divsChild>
        <w:div w:id="1099595506">
          <w:marLeft w:val="0"/>
          <w:marRight w:val="0"/>
          <w:marTop w:val="0"/>
          <w:marBottom w:val="0"/>
          <w:divBdr>
            <w:top w:val="none" w:sz="0" w:space="0" w:color="auto"/>
            <w:left w:val="none" w:sz="0" w:space="0" w:color="auto"/>
            <w:bottom w:val="none" w:sz="0" w:space="0" w:color="auto"/>
            <w:right w:val="none" w:sz="0" w:space="0" w:color="auto"/>
          </w:divBdr>
          <w:divsChild>
            <w:div w:id="483934951">
              <w:marLeft w:val="0"/>
              <w:marRight w:val="0"/>
              <w:marTop w:val="0"/>
              <w:marBottom w:val="0"/>
              <w:divBdr>
                <w:top w:val="none" w:sz="0" w:space="0" w:color="auto"/>
                <w:left w:val="none" w:sz="0" w:space="0" w:color="auto"/>
                <w:bottom w:val="none" w:sz="0" w:space="0" w:color="auto"/>
                <w:right w:val="none" w:sz="0" w:space="0" w:color="auto"/>
              </w:divBdr>
            </w:div>
          </w:divsChild>
        </w:div>
        <w:div w:id="1143544249">
          <w:marLeft w:val="0"/>
          <w:marRight w:val="0"/>
          <w:marTop w:val="0"/>
          <w:marBottom w:val="0"/>
          <w:divBdr>
            <w:top w:val="none" w:sz="0" w:space="0" w:color="auto"/>
            <w:left w:val="none" w:sz="0" w:space="0" w:color="auto"/>
            <w:bottom w:val="none" w:sz="0" w:space="0" w:color="auto"/>
            <w:right w:val="none" w:sz="0" w:space="0" w:color="auto"/>
          </w:divBdr>
          <w:divsChild>
            <w:div w:id="1300115811">
              <w:marLeft w:val="0"/>
              <w:marRight w:val="0"/>
              <w:marTop w:val="0"/>
              <w:marBottom w:val="0"/>
              <w:divBdr>
                <w:top w:val="none" w:sz="0" w:space="0" w:color="auto"/>
                <w:left w:val="none" w:sz="0" w:space="0" w:color="auto"/>
                <w:bottom w:val="none" w:sz="0" w:space="0" w:color="auto"/>
                <w:right w:val="none" w:sz="0" w:space="0" w:color="auto"/>
              </w:divBdr>
            </w:div>
          </w:divsChild>
        </w:div>
        <w:div w:id="1456872542">
          <w:marLeft w:val="0"/>
          <w:marRight w:val="0"/>
          <w:marTop w:val="0"/>
          <w:marBottom w:val="0"/>
          <w:divBdr>
            <w:top w:val="none" w:sz="0" w:space="0" w:color="auto"/>
            <w:left w:val="none" w:sz="0" w:space="0" w:color="auto"/>
            <w:bottom w:val="none" w:sz="0" w:space="0" w:color="auto"/>
            <w:right w:val="none" w:sz="0" w:space="0" w:color="auto"/>
          </w:divBdr>
          <w:divsChild>
            <w:div w:id="80438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853460">
      <w:bodyDiv w:val="1"/>
      <w:marLeft w:val="0"/>
      <w:marRight w:val="0"/>
      <w:marTop w:val="0"/>
      <w:marBottom w:val="0"/>
      <w:divBdr>
        <w:top w:val="none" w:sz="0" w:space="0" w:color="auto"/>
        <w:left w:val="none" w:sz="0" w:space="0" w:color="auto"/>
        <w:bottom w:val="none" w:sz="0" w:space="0" w:color="auto"/>
        <w:right w:val="none" w:sz="0" w:space="0" w:color="auto"/>
      </w:divBdr>
    </w:div>
    <w:div w:id="1556044295">
      <w:bodyDiv w:val="1"/>
      <w:marLeft w:val="0"/>
      <w:marRight w:val="0"/>
      <w:marTop w:val="0"/>
      <w:marBottom w:val="0"/>
      <w:divBdr>
        <w:top w:val="none" w:sz="0" w:space="0" w:color="auto"/>
        <w:left w:val="none" w:sz="0" w:space="0" w:color="auto"/>
        <w:bottom w:val="none" w:sz="0" w:space="0" w:color="auto"/>
        <w:right w:val="none" w:sz="0" w:space="0" w:color="auto"/>
      </w:divBdr>
      <w:divsChild>
        <w:div w:id="1564558016">
          <w:marLeft w:val="0"/>
          <w:marRight w:val="0"/>
          <w:marTop w:val="0"/>
          <w:marBottom w:val="0"/>
          <w:divBdr>
            <w:top w:val="none" w:sz="0" w:space="0" w:color="auto"/>
            <w:left w:val="none" w:sz="0" w:space="0" w:color="auto"/>
            <w:bottom w:val="none" w:sz="0" w:space="0" w:color="auto"/>
            <w:right w:val="none" w:sz="0" w:space="0" w:color="auto"/>
          </w:divBdr>
          <w:divsChild>
            <w:div w:id="686718800">
              <w:marLeft w:val="0"/>
              <w:marRight w:val="0"/>
              <w:marTop w:val="0"/>
              <w:marBottom w:val="0"/>
              <w:divBdr>
                <w:top w:val="none" w:sz="0" w:space="0" w:color="auto"/>
                <w:left w:val="none" w:sz="0" w:space="0" w:color="auto"/>
                <w:bottom w:val="none" w:sz="0" w:space="0" w:color="auto"/>
                <w:right w:val="none" w:sz="0" w:space="0" w:color="auto"/>
              </w:divBdr>
              <w:divsChild>
                <w:div w:id="1352298868">
                  <w:marLeft w:val="0"/>
                  <w:marRight w:val="0"/>
                  <w:marTop w:val="0"/>
                  <w:marBottom w:val="0"/>
                  <w:divBdr>
                    <w:top w:val="none" w:sz="0" w:space="0" w:color="auto"/>
                    <w:left w:val="none" w:sz="0" w:space="0" w:color="auto"/>
                    <w:bottom w:val="none" w:sz="0" w:space="0" w:color="auto"/>
                    <w:right w:val="none" w:sz="0" w:space="0" w:color="auto"/>
                  </w:divBdr>
                  <w:divsChild>
                    <w:div w:id="64350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6888489">
      <w:bodyDiv w:val="1"/>
      <w:marLeft w:val="0"/>
      <w:marRight w:val="0"/>
      <w:marTop w:val="0"/>
      <w:marBottom w:val="0"/>
      <w:divBdr>
        <w:top w:val="none" w:sz="0" w:space="0" w:color="auto"/>
        <w:left w:val="none" w:sz="0" w:space="0" w:color="auto"/>
        <w:bottom w:val="none" w:sz="0" w:space="0" w:color="auto"/>
        <w:right w:val="none" w:sz="0" w:space="0" w:color="auto"/>
      </w:divBdr>
    </w:div>
    <w:div w:id="1556896177">
      <w:bodyDiv w:val="1"/>
      <w:marLeft w:val="0"/>
      <w:marRight w:val="0"/>
      <w:marTop w:val="0"/>
      <w:marBottom w:val="0"/>
      <w:divBdr>
        <w:top w:val="none" w:sz="0" w:space="0" w:color="auto"/>
        <w:left w:val="none" w:sz="0" w:space="0" w:color="auto"/>
        <w:bottom w:val="none" w:sz="0" w:space="0" w:color="auto"/>
        <w:right w:val="none" w:sz="0" w:space="0" w:color="auto"/>
      </w:divBdr>
    </w:div>
    <w:div w:id="1557660120">
      <w:bodyDiv w:val="1"/>
      <w:marLeft w:val="0"/>
      <w:marRight w:val="0"/>
      <w:marTop w:val="0"/>
      <w:marBottom w:val="0"/>
      <w:divBdr>
        <w:top w:val="none" w:sz="0" w:space="0" w:color="auto"/>
        <w:left w:val="none" w:sz="0" w:space="0" w:color="auto"/>
        <w:bottom w:val="none" w:sz="0" w:space="0" w:color="auto"/>
        <w:right w:val="none" w:sz="0" w:space="0" w:color="auto"/>
      </w:divBdr>
    </w:div>
    <w:div w:id="1558515834">
      <w:bodyDiv w:val="1"/>
      <w:marLeft w:val="0"/>
      <w:marRight w:val="0"/>
      <w:marTop w:val="0"/>
      <w:marBottom w:val="0"/>
      <w:divBdr>
        <w:top w:val="none" w:sz="0" w:space="0" w:color="auto"/>
        <w:left w:val="none" w:sz="0" w:space="0" w:color="auto"/>
        <w:bottom w:val="none" w:sz="0" w:space="0" w:color="auto"/>
        <w:right w:val="none" w:sz="0" w:space="0" w:color="auto"/>
      </w:divBdr>
      <w:divsChild>
        <w:div w:id="944777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9899036">
      <w:bodyDiv w:val="1"/>
      <w:marLeft w:val="0"/>
      <w:marRight w:val="0"/>
      <w:marTop w:val="0"/>
      <w:marBottom w:val="0"/>
      <w:divBdr>
        <w:top w:val="none" w:sz="0" w:space="0" w:color="auto"/>
        <w:left w:val="none" w:sz="0" w:space="0" w:color="auto"/>
        <w:bottom w:val="none" w:sz="0" w:space="0" w:color="auto"/>
        <w:right w:val="none" w:sz="0" w:space="0" w:color="auto"/>
      </w:divBdr>
    </w:div>
    <w:div w:id="1561137645">
      <w:bodyDiv w:val="1"/>
      <w:marLeft w:val="0"/>
      <w:marRight w:val="0"/>
      <w:marTop w:val="0"/>
      <w:marBottom w:val="0"/>
      <w:divBdr>
        <w:top w:val="none" w:sz="0" w:space="0" w:color="auto"/>
        <w:left w:val="none" w:sz="0" w:space="0" w:color="auto"/>
        <w:bottom w:val="none" w:sz="0" w:space="0" w:color="auto"/>
        <w:right w:val="none" w:sz="0" w:space="0" w:color="auto"/>
      </w:divBdr>
    </w:div>
    <w:div w:id="1561670868">
      <w:bodyDiv w:val="1"/>
      <w:marLeft w:val="0"/>
      <w:marRight w:val="0"/>
      <w:marTop w:val="0"/>
      <w:marBottom w:val="0"/>
      <w:divBdr>
        <w:top w:val="none" w:sz="0" w:space="0" w:color="auto"/>
        <w:left w:val="none" w:sz="0" w:space="0" w:color="auto"/>
        <w:bottom w:val="none" w:sz="0" w:space="0" w:color="auto"/>
        <w:right w:val="none" w:sz="0" w:space="0" w:color="auto"/>
      </w:divBdr>
    </w:div>
    <w:div w:id="1562448476">
      <w:bodyDiv w:val="1"/>
      <w:marLeft w:val="0"/>
      <w:marRight w:val="0"/>
      <w:marTop w:val="0"/>
      <w:marBottom w:val="0"/>
      <w:divBdr>
        <w:top w:val="none" w:sz="0" w:space="0" w:color="auto"/>
        <w:left w:val="none" w:sz="0" w:space="0" w:color="auto"/>
        <w:bottom w:val="none" w:sz="0" w:space="0" w:color="auto"/>
        <w:right w:val="none" w:sz="0" w:space="0" w:color="auto"/>
      </w:divBdr>
    </w:div>
    <w:div w:id="1562709303">
      <w:bodyDiv w:val="1"/>
      <w:marLeft w:val="0"/>
      <w:marRight w:val="0"/>
      <w:marTop w:val="0"/>
      <w:marBottom w:val="0"/>
      <w:divBdr>
        <w:top w:val="none" w:sz="0" w:space="0" w:color="auto"/>
        <w:left w:val="none" w:sz="0" w:space="0" w:color="auto"/>
        <w:bottom w:val="none" w:sz="0" w:space="0" w:color="auto"/>
        <w:right w:val="none" w:sz="0" w:space="0" w:color="auto"/>
      </w:divBdr>
    </w:div>
    <w:div w:id="1564021018">
      <w:bodyDiv w:val="1"/>
      <w:marLeft w:val="0"/>
      <w:marRight w:val="0"/>
      <w:marTop w:val="0"/>
      <w:marBottom w:val="0"/>
      <w:divBdr>
        <w:top w:val="none" w:sz="0" w:space="0" w:color="auto"/>
        <w:left w:val="none" w:sz="0" w:space="0" w:color="auto"/>
        <w:bottom w:val="none" w:sz="0" w:space="0" w:color="auto"/>
        <w:right w:val="none" w:sz="0" w:space="0" w:color="auto"/>
      </w:divBdr>
    </w:div>
    <w:div w:id="1564217331">
      <w:bodyDiv w:val="1"/>
      <w:marLeft w:val="0"/>
      <w:marRight w:val="0"/>
      <w:marTop w:val="0"/>
      <w:marBottom w:val="0"/>
      <w:divBdr>
        <w:top w:val="none" w:sz="0" w:space="0" w:color="auto"/>
        <w:left w:val="none" w:sz="0" w:space="0" w:color="auto"/>
        <w:bottom w:val="none" w:sz="0" w:space="0" w:color="auto"/>
        <w:right w:val="none" w:sz="0" w:space="0" w:color="auto"/>
      </w:divBdr>
    </w:div>
    <w:div w:id="1564870363">
      <w:bodyDiv w:val="1"/>
      <w:marLeft w:val="0"/>
      <w:marRight w:val="0"/>
      <w:marTop w:val="0"/>
      <w:marBottom w:val="0"/>
      <w:divBdr>
        <w:top w:val="none" w:sz="0" w:space="0" w:color="auto"/>
        <w:left w:val="none" w:sz="0" w:space="0" w:color="auto"/>
        <w:bottom w:val="none" w:sz="0" w:space="0" w:color="auto"/>
        <w:right w:val="none" w:sz="0" w:space="0" w:color="auto"/>
      </w:divBdr>
    </w:div>
    <w:div w:id="1565409907">
      <w:bodyDiv w:val="1"/>
      <w:marLeft w:val="0"/>
      <w:marRight w:val="0"/>
      <w:marTop w:val="0"/>
      <w:marBottom w:val="0"/>
      <w:divBdr>
        <w:top w:val="none" w:sz="0" w:space="0" w:color="auto"/>
        <w:left w:val="none" w:sz="0" w:space="0" w:color="auto"/>
        <w:bottom w:val="none" w:sz="0" w:space="0" w:color="auto"/>
        <w:right w:val="none" w:sz="0" w:space="0" w:color="auto"/>
      </w:divBdr>
      <w:divsChild>
        <w:div w:id="2103991165">
          <w:marLeft w:val="0"/>
          <w:marRight w:val="0"/>
          <w:marTop w:val="0"/>
          <w:marBottom w:val="0"/>
          <w:divBdr>
            <w:top w:val="none" w:sz="0" w:space="0" w:color="auto"/>
            <w:left w:val="none" w:sz="0" w:space="0" w:color="auto"/>
            <w:bottom w:val="none" w:sz="0" w:space="0" w:color="auto"/>
            <w:right w:val="none" w:sz="0" w:space="0" w:color="auto"/>
          </w:divBdr>
        </w:div>
      </w:divsChild>
    </w:div>
    <w:div w:id="1565481845">
      <w:bodyDiv w:val="1"/>
      <w:marLeft w:val="0"/>
      <w:marRight w:val="0"/>
      <w:marTop w:val="0"/>
      <w:marBottom w:val="0"/>
      <w:divBdr>
        <w:top w:val="none" w:sz="0" w:space="0" w:color="auto"/>
        <w:left w:val="none" w:sz="0" w:space="0" w:color="auto"/>
        <w:bottom w:val="none" w:sz="0" w:space="0" w:color="auto"/>
        <w:right w:val="none" w:sz="0" w:space="0" w:color="auto"/>
      </w:divBdr>
      <w:divsChild>
        <w:div w:id="2101872497">
          <w:marLeft w:val="0"/>
          <w:marRight w:val="0"/>
          <w:marTop w:val="0"/>
          <w:marBottom w:val="0"/>
          <w:divBdr>
            <w:top w:val="none" w:sz="0" w:space="0" w:color="auto"/>
            <w:left w:val="none" w:sz="0" w:space="0" w:color="auto"/>
            <w:bottom w:val="none" w:sz="0" w:space="0" w:color="auto"/>
            <w:right w:val="none" w:sz="0" w:space="0" w:color="auto"/>
          </w:divBdr>
        </w:div>
        <w:div w:id="338655324">
          <w:marLeft w:val="0"/>
          <w:marRight w:val="0"/>
          <w:marTop w:val="0"/>
          <w:marBottom w:val="0"/>
          <w:divBdr>
            <w:top w:val="none" w:sz="0" w:space="0" w:color="auto"/>
            <w:left w:val="none" w:sz="0" w:space="0" w:color="auto"/>
            <w:bottom w:val="none" w:sz="0" w:space="0" w:color="auto"/>
            <w:right w:val="none" w:sz="0" w:space="0" w:color="auto"/>
          </w:divBdr>
        </w:div>
        <w:div w:id="2140604410">
          <w:marLeft w:val="0"/>
          <w:marRight w:val="0"/>
          <w:marTop w:val="0"/>
          <w:marBottom w:val="0"/>
          <w:divBdr>
            <w:top w:val="none" w:sz="0" w:space="0" w:color="auto"/>
            <w:left w:val="none" w:sz="0" w:space="0" w:color="auto"/>
            <w:bottom w:val="none" w:sz="0" w:space="0" w:color="auto"/>
            <w:right w:val="none" w:sz="0" w:space="0" w:color="auto"/>
          </w:divBdr>
        </w:div>
        <w:div w:id="272713719">
          <w:marLeft w:val="0"/>
          <w:marRight w:val="0"/>
          <w:marTop w:val="0"/>
          <w:marBottom w:val="0"/>
          <w:divBdr>
            <w:top w:val="none" w:sz="0" w:space="0" w:color="auto"/>
            <w:left w:val="none" w:sz="0" w:space="0" w:color="auto"/>
            <w:bottom w:val="none" w:sz="0" w:space="0" w:color="auto"/>
            <w:right w:val="none" w:sz="0" w:space="0" w:color="auto"/>
          </w:divBdr>
        </w:div>
        <w:div w:id="2044594434">
          <w:marLeft w:val="0"/>
          <w:marRight w:val="0"/>
          <w:marTop w:val="0"/>
          <w:marBottom w:val="0"/>
          <w:divBdr>
            <w:top w:val="none" w:sz="0" w:space="0" w:color="auto"/>
            <w:left w:val="none" w:sz="0" w:space="0" w:color="auto"/>
            <w:bottom w:val="none" w:sz="0" w:space="0" w:color="auto"/>
            <w:right w:val="none" w:sz="0" w:space="0" w:color="auto"/>
          </w:divBdr>
        </w:div>
        <w:div w:id="500706556">
          <w:marLeft w:val="0"/>
          <w:marRight w:val="0"/>
          <w:marTop w:val="0"/>
          <w:marBottom w:val="0"/>
          <w:divBdr>
            <w:top w:val="none" w:sz="0" w:space="0" w:color="auto"/>
            <w:left w:val="none" w:sz="0" w:space="0" w:color="auto"/>
            <w:bottom w:val="none" w:sz="0" w:space="0" w:color="auto"/>
            <w:right w:val="none" w:sz="0" w:space="0" w:color="auto"/>
          </w:divBdr>
        </w:div>
        <w:div w:id="1315600785">
          <w:marLeft w:val="0"/>
          <w:marRight w:val="0"/>
          <w:marTop w:val="0"/>
          <w:marBottom w:val="0"/>
          <w:divBdr>
            <w:top w:val="none" w:sz="0" w:space="0" w:color="auto"/>
            <w:left w:val="none" w:sz="0" w:space="0" w:color="auto"/>
            <w:bottom w:val="none" w:sz="0" w:space="0" w:color="auto"/>
            <w:right w:val="none" w:sz="0" w:space="0" w:color="auto"/>
          </w:divBdr>
        </w:div>
        <w:div w:id="284625591">
          <w:marLeft w:val="0"/>
          <w:marRight w:val="0"/>
          <w:marTop w:val="0"/>
          <w:marBottom w:val="0"/>
          <w:divBdr>
            <w:top w:val="none" w:sz="0" w:space="0" w:color="auto"/>
            <w:left w:val="none" w:sz="0" w:space="0" w:color="auto"/>
            <w:bottom w:val="none" w:sz="0" w:space="0" w:color="auto"/>
            <w:right w:val="none" w:sz="0" w:space="0" w:color="auto"/>
          </w:divBdr>
          <w:divsChild>
            <w:div w:id="1596136317">
              <w:marLeft w:val="0"/>
              <w:marRight w:val="0"/>
              <w:marTop w:val="0"/>
              <w:marBottom w:val="0"/>
              <w:divBdr>
                <w:top w:val="none" w:sz="0" w:space="0" w:color="auto"/>
                <w:left w:val="none" w:sz="0" w:space="0" w:color="auto"/>
                <w:bottom w:val="none" w:sz="0" w:space="0" w:color="auto"/>
                <w:right w:val="none" w:sz="0" w:space="0" w:color="auto"/>
              </w:divBdr>
            </w:div>
          </w:divsChild>
        </w:div>
        <w:div w:id="554240603">
          <w:marLeft w:val="0"/>
          <w:marRight w:val="0"/>
          <w:marTop w:val="0"/>
          <w:marBottom w:val="0"/>
          <w:divBdr>
            <w:top w:val="none" w:sz="0" w:space="0" w:color="auto"/>
            <w:left w:val="none" w:sz="0" w:space="0" w:color="auto"/>
            <w:bottom w:val="none" w:sz="0" w:space="0" w:color="auto"/>
            <w:right w:val="none" w:sz="0" w:space="0" w:color="auto"/>
          </w:divBdr>
        </w:div>
        <w:div w:id="1227180021">
          <w:marLeft w:val="0"/>
          <w:marRight w:val="0"/>
          <w:marTop w:val="0"/>
          <w:marBottom w:val="0"/>
          <w:divBdr>
            <w:top w:val="none" w:sz="0" w:space="0" w:color="auto"/>
            <w:left w:val="none" w:sz="0" w:space="0" w:color="auto"/>
            <w:bottom w:val="none" w:sz="0" w:space="0" w:color="auto"/>
            <w:right w:val="none" w:sz="0" w:space="0" w:color="auto"/>
          </w:divBdr>
        </w:div>
        <w:div w:id="541288334">
          <w:marLeft w:val="0"/>
          <w:marRight w:val="0"/>
          <w:marTop w:val="0"/>
          <w:marBottom w:val="0"/>
          <w:divBdr>
            <w:top w:val="none" w:sz="0" w:space="0" w:color="auto"/>
            <w:left w:val="none" w:sz="0" w:space="0" w:color="auto"/>
            <w:bottom w:val="none" w:sz="0" w:space="0" w:color="auto"/>
            <w:right w:val="none" w:sz="0" w:space="0" w:color="auto"/>
          </w:divBdr>
        </w:div>
      </w:divsChild>
    </w:div>
    <w:div w:id="1565531336">
      <w:bodyDiv w:val="1"/>
      <w:marLeft w:val="0"/>
      <w:marRight w:val="0"/>
      <w:marTop w:val="0"/>
      <w:marBottom w:val="0"/>
      <w:divBdr>
        <w:top w:val="none" w:sz="0" w:space="0" w:color="auto"/>
        <w:left w:val="none" w:sz="0" w:space="0" w:color="auto"/>
        <w:bottom w:val="none" w:sz="0" w:space="0" w:color="auto"/>
        <w:right w:val="none" w:sz="0" w:space="0" w:color="auto"/>
      </w:divBdr>
      <w:divsChild>
        <w:div w:id="1630821385">
          <w:marLeft w:val="0"/>
          <w:marRight w:val="0"/>
          <w:marTop w:val="0"/>
          <w:marBottom w:val="0"/>
          <w:divBdr>
            <w:top w:val="none" w:sz="0" w:space="0" w:color="auto"/>
            <w:left w:val="none" w:sz="0" w:space="0" w:color="auto"/>
            <w:bottom w:val="none" w:sz="0" w:space="0" w:color="auto"/>
            <w:right w:val="none" w:sz="0" w:space="0" w:color="auto"/>
          </w:divBdr>
        </w:div>
        <w:div w:id="1839886476">
          <w:marLeft w:val="0"/>
          <w:marRight w:val="0"/>
          <w:marTop w:val="0"/>
          <w:marBottom w:val="0"/>
          <w:divBdr>
            <w:top w:val="none" w:sz="0" w:space="0" w:color="auto"/>
            <w:left w:val="none" w:sz="0" w:space="0" w:color="auto"/>
            <w:bottom w:val="none" w:sz="0" w:space="0" w:color="auto"/>
            <w:right w:val="none" w:sz="0" w:space="0" w:color="auto"/>
          </w:divBdr>
        </w:div>
      </w:divsChild>
    </w:div>
    <w:div w:id="1565682945">
      <w:bodyDiv w:val="1"/>
      <w:marLeft w:val="0"/>
      <w:marRight w:val="0"/>
      <w:marTop w:val="0"/>
      <w:marBottom w:val="0"/>
      <w:divBdr>
        <w:top w:val="none" w:sz="0" w:space="0" w:color="auto"/>
        <w:left w:val="none" w:sz="0" w:space="0" w:color="auto"/>
        <w:bottom w:val="none" w:sz="0" w:space="0" w:color="auto"/>
        <w:right w:val="none" w:sz="0" w:space="0" w:color="auto"/>
      </w:divBdr>
      <w:divsChild>
        <w:div w:id="2018000072">
          <w:marLeft w:val="0"/>
          <w:marRight w:val="0"/>
          <w:marTop w:val="0"/>
          <w:marBottom w:val="0"/>
          <w:divBdr>
            <w:top w:val="none" w:sz="0" w:space="0" w:color="auto"/>
            <w:left w:val="none" w:sz="0" w:space="0" w:color="auto"/>
            <w:bottom w:val="none" w:sz="0" w:space="0" w:color="auto"/>
            <w:right w:val="none" w:sz="0" w:space="0" w:color="auto"/>
          </w:divBdr>
        </w:div>
      </w:divsChild>
    </w:div>
    <w:div w:id="1567183989">
      <w:bodyDiv w:val="1"/>
      <w:marLeft w:val="0"/>
      <w:marRight w:val="0"/>
      <w:marTop w:val="0"/>
      <w:marBottom w:val="0"/>
      <w:divBdr>
        <w:top w:val="none" w:sz="0" w:space="0" w:color="auto"/>
        <w:left w:val="none" w:sz="0" w:space="0" w:color="auto"/>
        <w:bottom w:val="none" w:sz="0" w:space="0" w:color="auto"/>
        <w:right w:val="none" w:sz="0" w:space="0" w:color="auto"/>
      </w:divBdr>
    </w:div>
    <w:div w:id="1567448979">
      <w:bodyDiv w:val="1"/>
      <w:marLeft w:val="0"/>
      <w:marRight w:val="0"/>
      <w:marTop w:val="0"/>
      <w:marBottom w:val="0"/>
      <w:divBdr>
        <w:top w:val="none" w:sz="0" w:space="0" w:color="auto"/>
        <w:left w:val="none" w:sz="0" w:space="0" w:color="auto"/>
        <w:bottom w:val="none" w:sz="0" w:space="0" w:color="auto"/>
        <w:right w:val="none" w:sz="0" w:space="0" w:color="auto"/>
      </w:divBdr>
    </w:div>
    <w:div w:id="1567495987">
      <w:bodyDiv w:val="1"/>
      <w:marLeft w:val="0"/>
      <w:marRight w:val="0"/>
      <w:marTop w:val="0"/>
      <w:marBottom w:val="0"/>
      <w:divBdr>
        <w:top w:val="none" w:sz="0" w:space="0" w:color="auto"/>
        <w:left w:val="none" w:sz="0" w:space="0" w:color="auto"/>
        <w:bottom w:val="none" w:sz="0" w:space="0" w:color="auto"/>
        <w:right w:val="none" w:sz="0" w:space="0" w:color="auto"/>
      </w:divBdr>
      <w:divsChild>
        <w:div w:id="1608197524">
          <w:marLeft w:val="0"/>
          <w:marRight w:val="0"/>
          <w:marTop w:val="0"/>
          <w:marBottom w:val="0"/>
          <w:divBdr>
            <w:top w:val="none" w:sz="0" w:space="0" w:color="auto"/>
            <w:left w:val="none" w:sz="0" w:space="0" w:color="auto"/>
            <w:bottom w:val="none" w:sz="0" w:space="0" w:color="auto"/>
            <w:right w:val="none" w:sz="0" w:space="0" w:color="auto"/>
          </w:divBdr>
          <w:divsChild>
            <w:div w:id="971791217">
              <w:marLeft w:val="0"/>
              <w:marRight w:val="0"/>
              <w:marTop w:val="0"/>
              <w:marBottom w:val="0"/>
              <w:divBdr>
                <w:top w:val="none" w:sz="0" w:space="0" w:color="auto"/>
                <w:left w:val="none" w:sz="0" w:space="0" w:color="auto"/>
                <w:bottom w:val="none" w:sz="0" w:space="0" w:color="auto"/>
                <w:right w:val="none" w:sz="0" w:space="0" w:color="auto"/>
              </w:divBdr>
              <w:divsChild>
                <w:div w:id="313410042">
                  <w:marLeft w:val="0"/>
                  <w:marRight w:val="0"/>
                  <w:marTop w:val="0"/>
                  <w:marBottom w:val="0"/>
                  <w:divBdr>
                    <w:top w:val="none" w:sz="0" w:space="0" w:color="auto"/>
                    <w:left w:val="none" w:sz="0" w:space="0" w:color="auto"/>
                    <w:bottom w:val="none" w:sz="0" w:space="0" w:color="auto"/>
                    <w:right w:val="none" w:sz="0" w:space="0" w:color="auto"/>
                  </w:divBdr>
                  <w:divsChild>
                    <w:div w:id="516315746">
                      <w:marLeft w:val="0"/>
                      <w:marRight w:val="0"/>
                      <w:marTop w:val="0"/>
                      <w:marBottom w:val="0"/>
                      <w:divBdr>
                        <w:top w:val="none" w:sz="0" w:space="0" w:color="auto"/>
                        <w:left w:val="none" w:sz="0" w:space="0" w:color="auto"/>
                        <w:bottom w:val="none" w:sz="0" w:space="0" w:color="auto"/>
                        <w:right w:val="none" w:sz="0" w:space="0" w:color="auto"/>
                      </w:divBdr>
                      <w:divsChild>
                        <w:div w:id="157767757">
                          <w:marLeft w:val="0"/>
                          <w:marRight w:val="0"/>
                          <w:marTop w:val="0"/>
                          <w:marBottom w:val="0"/>
                          <w:divBdr>
                            <w:top w:val="none" w:sz="0" w:space="0" w:color="auto"/>
                            <w:left w:val="none" w:sz="0" w:space="0" w:color="auto"/>
                            <w:bottom w:val="none" w:sz="0" w:space="0" w:color="auto"/>
                            <w:right w:val="none" w:sz="0" w:space="0" w:color="auto"/>
                          </w:divBdr>
                          <w:divsChild>
                            <w:div w:id="9034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736781">
              <w:marLeft w:val="0"/>
              <w:marRight w:val="0"/>
              <w:marTop w:val="0"/>
              <w:marBottom w:val="0"/>
              <w:divBdr>
                <w:top w:val="none" w:sz="0" w:space="0" w:color="auto"/>
                <w:left w:val="none" w:sz="0" w:space="0" w:color="auto"/>
                <w:bottom w:val="none" w:sz="0" w:space="0" w:color="auto"/>
                <w:right w:val="none" w:sz="0" w:space="0" w:color="auto"/>
              </w:divBdr>
              <w:divsChild>
                <w:div w:id="508493918">
                  <w:marLeft w:val="0"/>
                  <w:marRight w:val="0"/>
                  <w:marTop w:val="0"/>
                  <w:marBottom w:val="0"/>
                  <w:divBdr>
                    <w:top w:val="none" w:sz="0" w:space="0" w:color="auto"/>
                    <w:left w:val="none" w:sz="0" w:space="0" w:color="auto"/>
                    <w:bottom w:val="none" w:sz="0" w:space="0" w:color="auto"/>
                    <w:right w:val="none" w:sz="0" w:space="0" w:color="auto"/>
                  </w:divBdr>
                  <w:divsChild>
                    <w:div w:id="1209339185">
                      <w:marLeft w:val="0"/>
                      <w:marRight w:val="0"/>
                      <w:marTop w:val="0"/>
                      <w:marBottom w:val="0"/>
                      <w:divBdr>
                        <w:top w:val="none" w:sz="0" w:space="0" w:color="auto"/>
                        <w:left w:val="none" w:sz="0" w:space="0" w:color="auto"/>
                        <w:bottom w:val="none" w:sz="0" w:space="0" w:color="auto"/>
                        <w:right w:val="none" w:sz="0" w:space="0" w:color="auto"/>
                      </w:divBdr>
                      <w:divsChild>
                        <w:div w:id="389546686">
                          <w:marLeft w:val="0"/>
                          <w:marRight w:val="0"/>
                          <w:marTop w:val="0"/>
                          <w:marBottom w:val="0"/>
                          <w:divBdr>
                            <w:top w:val="none" w:sz="0" w:space="0" w:color="auto"/>
                            <w:left w:val="none" w:sz="0" w:space="0" w:color="auto"/>
                            <w:bottom w:val="none" w:sz="0" w:space="0" w:color="auto"/>
                            <w:right w:val="none" w:sz="0" w:space="0" w:color="auto"/>
                          </w:divBdr>
                          <w:divsChild>
                            <w:div w:id="7222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649308">
          <w:marLeft w:val="0"/>
          <w:marRight w:val="0"/>
          <w:marTop w:val="0"/>
          <w:marBottom w:val="0"/>
          <w:divBdr>
            <w:top w:val="none" w:sz="0" w:space="0" w:color="auto"/>
            <w:left w:val="none" w:sz="0" w:space="0" w:color="auto"/>
            <w:bottom w:val="none" w:sz="0" w:space="0" w:color="auto"/>
            <w:right w:val="none" w:sz="0" w:space="0" w:color="auto"/>
          </w:divBdr>
          <w:divsChild>
            <w:div w:id="677926316">
              <w:marLeft w:val="0"/>
              <w:marRight w:val="0"/>
              <w:marTop w:val="0"/>
              <w:marBottom w:val="0"/>
              <w:divBdr>
                <w:top w:val="none" w:sz="0" w:space="0" w:color="auto"/>
                <w:left w:val="none" w:sz="0" w:space="0" w:color="auto"/>
                <w:bottom w:val="none" w:sz="0" w:space="0" w:color="auto"/>
                <w:right w:val="none" w:sz="0" w:space="0" w:color="auto"/>
              </w:divBdr>
              <w:divsChild>
                <w:div w:id="407533154">
                  <w:marLeft w:val="0"/>
                  <w:marRight w:val="0"/>
                  <w:marTop w:val="0"/>
                  <w:marBottom w:val="0"/>
                  <w:divBdr>
                    <w:top w:val="none" w:sz="0" w:space="0" w:color="auto"/>
                    <w:left w:val="none" w:sz="0" w:space="0" w:color="auto"/>
                    <w:bottom w:val="none" w:sz="0" w:space="0" w:color="auto"/>
                    <w:right w:val="none" w:sz="0" w:space="0" w:color="auto"/>
                  </w:divBdr>
                  <w:divsChild>
                    <w:div w:id="486478643">
                      <w:marLeft w:val="0"/>
                      <w:marRight w:val="0"/>
                      <w:marTop w:val="0"/>
                      <w:marBottom w:val="0"/>
                      <w:divBdr>
                        <w:top w:val="none" w:sz="0" w:space="0" w:color="auto"/>
                        <w:left w:val="none" w:sz="0" w:space="0" w:color="auto"/>
                        <w:bottom w:val="none" w:sz="0" w:space="0" w:color="auto"/>
                        <w:right w:val="none" w:sz="0" w:space="0" w:color="auto"/>
                      </w:divBdr>
                      <w:divsChild>
                        <w:div w:id="1693265851">
                          <w:marLeft w:val="0"/>
                          <w:marRight w:val="0"/>
                          <w:marTop w:val="0"/>
                          <w:marBottom w:val="0"/>
                          <w:divBdr>
                            <w:top w:val="none" w:sz="0" w:space="0" w:color="auto"/>
                            <w:left w:val="none" w:sz="0" w:space="0" w:color="auto"/>
                            <w:bottom w:val="none" w:sz="0" w:space="0" w:color="auto"/>
                            <w:right w:val="none" w:sz="0" w:space="0" w:color="auto"/>
                          </w:divBdr>
                          <w:divsChild>
                            <w:div w:id="105986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355643">
              <w:marLeft w:val="0"/>
              <w:marRight w:val="0"/>
              <w:marTop w:val="0"/>
              <w:marBottom w:val="0"/>
              <w:divBdr>
                <w:top w:val="none" w:sz="0" w:space="0" w:color="auto"/>
                <w:left w:val="none" w:sz="0" w:space="0" w:color="auto"/>
                <w:bottom w:val="none" w:sz="0" w:space="0" w:color="auto"/>
                <w:right w:val="none" w:sz="0" w:space="0" w:color="auto"/>
              </w:divBdr>
              <w:divsChild>
                <w:div w:id="1455513783">
                  <w:marLeft w:val="0"/>
                  <w:marRight w:val="0"/>
                  <w:marTop w:val="0"/>
                  <w:marBottom w:val="0"/>
                  <w:divBdr>
                    <w:top w:val="none" w:sz="0" w:space="0" w:color="auto"/>
                    <w:left w:val="none" w:sz="0" w:space="0" w:color="auto"/>
                    <w:bottom w:val="none" w:sz="0" w:space="0" w:color="auto"/>
                    <w:right w:val="none" w:sz="0" w:space="0" w:color="auto"/>
                  </w:divBdr>
                  <w:divsChild>
                    <w:div w:id="947858147">
                      <w:marLeft w:val="0"/>
                      <w:marRight w:val="0"/>
                      <w:marTop w:val="0"/>
                      <w:marBottom w:val="0"/>
                      <w:divBdr>
                        <w:top w:val="none" w:sz="0" w:space="0" w:color="auto"/>
                        <w:left w:val="none" w:sz="0" w:space="0" w:color="auto"/>
                        <w:bottom w:val="none" w:sz="0" w:space="0" w:color="auto"/>
                        <w:right w:val="none" w:sz="0" w:space="0" w:color="auto"/>
                      </w:divBdr>
                      <w:divsChild>
                        <w:div w:id="1570727237">
                          <w:marLeft w:val="0"/>
                          <w:marRight w:val="0"/>
                          <w:marTop w:val="0"/>
                          <w:marBottom w:val="0"/>
                          <w:divBdr>
                            <w:top w:val="none" w:sz="0" w:space="0" w:color="auto"/>
                            <w:left w:val="none" w:sz="0" w:space="0" w:color="auto"/>
                            <w:bottom w:val="none" w:sz="0" w:space="0" w:color="auto"/>
                            <w:right w:val="none" w:sz="0" w:space="0" w:color="auto"/>
                          </w:divBdr>
                          <w:divsChild>
                            <w:div w:id="1150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760745">
          <w:marLeft w:val="0"/>
          <w:marRight w:val="0"/>
          <w:marTop w:val="0"/>
          <w:marBottom w:val="0"/>
          <w:divBdr>
            <w:top w:val="none" w:sz="0" w:space="0" w:color="auto"/>
            <w:left w:val="none" w:sz="0" w:space="0" w:color="auto"/>
            <w:bottom w:val="none" w:sz="0" w:space="0" w:color="auto"/>
            <w:right w:val="none" w:sz="0" w:space="0" w:color="auto"/>
          </w:divBdr>
          <w:divsChild>
            <w:div w:id="787236655">
              <w:marLeft w:val="0"/>
              <w:marRight w:val="0"/>
              <w:marTop w:val="0"/>
              <w:marBottom w:val="0"/>
              <w:divBdr>
                <w:top w:val="none" w:sz="0" w:space="0" w:color="auto"/>
                <w:left w:val="none" w:sz="0" w:space="0" w:color="auto"/>
                <w:bottom w:val="none" w:sz="0" w:space="0" w:color="auto"/>
                <w:right w:val="none" w:sz="0" w:space="0" w:color="auto"/>
              </w:divBdr>
              <w:divsChild>
                <w:div w:id="1368751544">
                  <w:marLeft w:val="0"/>
                  <w:marRight w:val="0"/>
                  <w:marTop w:val="0"/>
                  <w:marBottom w:val="0"/>
                  <w:divBdr>
                    <w:top w:val="none" w:sz="0" w:space="0" w:color="auto"/>
                    <w:left w:val="none" w:sz="0" w:space="0" w:color="auto"/>
                    <w:bottom w:val="none" w:sz="0" w:space="0" w:color="auto"/>
                    <w:right w:val="none" w:sz="0" w:space="0" w:color="auto"/>
                  </w:divBdr>
                  <w:divsChild>
                    <w:div w:id="740327231">
                      <w:marLeft w:val="0"/>
                      <w:marRight w:val="0"/>
                      <w:marTop w:val="0"/>
                      <w:marBottom w:val="0"/>
                      <w:divBdr>
                        <w:top w:val="none" w:sz="0" w:space="0" w:color="auto"/>
                        <w:left w:val="none" w:sz="0" w:space="0" w:color="auto"/>
                        <w:bottom w:val="none" w:sz="0" w:space="0" w:color="auto"/>
                        <w:right w:val="none" w:sz="0" w:space="0" w:color="auto"/>
                      </w:divBdr>
                      <w:divsChild>
                        <w:div w:id="1464499293">
                          <w:marLeft w:val="0"/>
                          <w:marRight w:val="0"/>
                          <w:marTop w:val="0"/>
                          <w:marBottom w:val="0"/>
                          <w:divBdr>
                            <w:top w:val="none" w:sz="0" w:space="0" w:color="auto"/>
                            <w:left w:val="none" w:sz="0" w:space="0" w:color="auto"/>
                            <w:bottom w:val="none" w:sz="0" w:space="0" w:color="auto"/>
                            <w:right w:val="none" w:sz="0" w:space="0" w:color="auto"/>
                          </w:divBdr>
                          <w:divsChild>
                            <w:div w:id="363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11971">
              <w:marLeft w:val="0"/>
              <w:marRight w:val="0"/>
              <w:marTop w:val="0"/>
              <w:marBottom w:val="0"/>
              <w:divBdr>
                <w:top w:val="none" w:sz="0" w:space="0" w:color="auto"/>
                <w:left w:val="none" w:sz="0" w:space="0" w:color="auto"/>
                <w:bottom w:val="none" w:sz="0" w:space="0" w:color="auto"/>
                <w:right w:val="none" w:sz="0" w:space="0" w:color="auto"/>
              </w:divBdr>
              <w:divsChild>
                <w:div w:id="480002269">
                  <w:marLeft w:val="0"/>
                  <w:marRight w:val="0"/>
                  <w:marTop w:val="0"/>
                  <w:marBottom w:val="0"/>
                  <w:divBdr>
                    <w:top w:val="none" w:sz="0" w:space="0" w:color="auto"/>
                    <w:left w:val="none" w:sz="0" w:space="0" w:color="auto"/>
                    <w:bottom w:val="none" w:sz="0" w:space="0" w:color="auto"/>
                    <w:right w:val="none" w:sz="0" w:space="0" w:color="auto"/>
                  </w:divBdr>
                  <w:divsChild>
                    <w:div w:id="1180705808">
                      <w:marLeft w:val="0"/>
                      <w:marRight w:val="0"/>
                      <w:marTop w:val="0"/>
                      <w:marBottom w:val="0"/>
                      <w:divBdr>
                        <w:top w:val="none" w:sz="0" w:space="0" w:color="auto"/>
                        <w:left w:val="none" w:sz="0" w:space="0" w:color="auto"/>
                        <w:bottom w:val="none" w:sz="0" w:space="0" w:color="auto"/>
                        <w:right w:val="none" w:sz="0" w:space="0" w:color="auto"/>
                      </w:divBdr>
                      <w:divsChild>
                        <w:div w:id="1419444426">
                          <w:marLeft w:val="0"/>
                          <w:marRight w:val="0"/>
                          <w:marTop w:val="0"/>
                          <w:marBottom w:val="0"/>
                          <w:divBdr>
                            <w:top w:val="none" w:sz="0" w:space="0" w:color="auto"/>
                            <w:left w:val="none" w:sz="0" w:space="0" w:color="auto"/>
                            <w:bottom w:val="none" w:sz="0" w:space="0" w:color="auto"/>
                            <w:right w:val="none" w:sz="0" w:space="0" w:color="auto"/>
                          </w:divBdr>
                          <w:divsChild>
                            <w:div w:id="192591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384559">
          <w:marLeft w:val="0"/>
          <w:marRight w:val="0"/>
          <w:marTop w:val="0"/>
          <w:marBottom w:val="0"/>
          <w:divBdr>
            <w:top w:val="none" w:sz="0" w:space="0" w:color="auto"/>
            <w:left w:val="none" w:sz="0" w:space="0" w:color="auto"/>
            <w:bottom w:val="none" w:sz="0" w:space="0" w:color="auto"/>
            <w:right w:val="none" w:sz="0" w:space="0" w:color="auto"/>
          </w:divBdr>
          <w:divsChild>
            <w:div w:id="105276487">
              <w:marLeft w:val="0"/>
              <w:marRight w:val="0"/>
              <w:marTop w:val="0"/>
              <w:marBottom w:val="0"/>
              <w:divBdr>
                <w:top w:val="none" w:sz="0" w:space="0" w:color="auto"/>
                <w:left w:val="none" w:sz="0" w:space="0" w:color="auto"/>
                <w:bottom w:val="none" w:sz="0" w:space="0" w:color="auto"/>
                <w:right w:val="none" w:sz="0" w:space="0" w:color="auto"/>
              </w:divBdr>
              <w:divsChild>
                <w:div w:id="1692341196">
                  <w:marLeft w:val="0"/>
                  <w:marRight w:val="0"/>
                  <w:marTop w:val="0"/>
                  <w:marBottom w:val="0"/>
                  <w:divBdr>
                    <w:top w:val="none" w:sz="0" w:space="0" w:color="auto"/>
                    <w:left w:val="none" w:sz="0" w:space="0" w:color="auto"/>
                    <w:bottom w:val="none" w:sz="0" w:space="0" w:color="auto"/>
                    <w:right w:val="none" w:sz="0" w:space="0" w:color="auto"/>
                  </w:divBdr>
                  <w:divsChild>
                    <w:div w:id="1115641514">
                      <w:marLeft w:val="0"/>
                      <w:marRight w:val="0"/>
                      <w:marTop w:val="0"/>
                      <w:marBottom w:val="0"/>
                      <w:divBdr>
                        <w:top w:val="none" w:sz="0" w:space="0" w:color="auto"/>
                        <w:left w:val="none" w:sz="0" w:space="0" w:color="auto"/>
                        <w:bottom w:val="none" w:sz="0" w:space="0" w:color="auto"/>
                        <w:right w:val="none" w:sz="0" w:space="0" w:color="auto"/>
                      </w:divBdr>
                      <w:divsChild>
                        <w:div w:id="1536697718">
                          <w:marLeft w:val="0"/>
                          <w:marRight w:val="0"/>
                          <w:marTop w:val="0"/>
                          <w:marBottom w:val="0"/>
                          <w:divBdr>
                            <w:top w:val="none" w:sz="0" w:space="0" w:color="auto"/>
                            <w:left w:val="none" w:sz="0" w:space="0" w:color="auto"/>
                            <w:bottom w:val="none" w:sz="0" w:space="0" w:color="auto"/>
                            <w:right w:val="none" w:sz="0" w:space="0" w:color="auto"/>
                          </w:divBdr>
                          <w:divsChild>
                            <w:div w:id="327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6323030">
              <w:marLeft w:val="0"/>
              <w:marRight w:val="0"/>
              <w:marTop w:val="0"/>
              <w:marBottom w:val="0"/>
              <w:divBdr>
                <w:top w:val="none" w:sz="0" w:space="0" w:color="auto"/>
                <w:left w:val="none" w:sz="0" w:space="0" w:color="auto"/>
                <w:bottom w:val="none" w:sz="0" w:space="0" w:color="auto"/>
                <w:right w:val="none" w:sz="0" w:space="0" w:color="auto"/>
              </w:divBdr>
              <w:divsChild>
                <w:div w:id="1065450388">
                  <w:marLeft w:val="0"/>
                  <w:marRight w:val="0"/>
                  <w:marTop w:val="0"/>
                  <w:marBottom w:val="0"/>
                  <w:divBdr>
                    <w:top w:val="none" w:sz="0" w:space="0" w:color="auto"/>
                    <w:left w:val="none" w:sz="0" w:space="0" w:color="auto"/>
                    <w:bottom w:val="none" w:sz="0" w:space="0" w:color="auto"/>
                    <w:right w:val="none" w:sz="0" w:space="0" w:color="auto"/>
                  </w:divBdr>
                  <w:divsChild>
                    <w:div w:id="484780593">
                      <w:marLeft w:val="0"/>
                      <w:marRight w:val="0"/>
                      <w:marTop w:val="0"/>
                      <w:marBottom w:val="0"/>
                      <w:divBdr>
                        <w:top w:val="none" w:sz="0" w:space="0" w:color="auto"/>
                        <w:left w:val="none" w:sz="0" w:space="0" w:color="auto"/>
                        <w:bottom w:val="none" w:sz="0" w:space="0" w:color="auto"/>
                        <w:right w:val="none" w:sz="0" w:space="0" w:color="auto"/>
                      </w:divBdr>
                      <w:divsChild>
                        <w:div w:id="1059279441">
                          <w:marLeft w:val="0"/>
                          <w:marRight w:val="0"/>
                          <w:marTop w:val="0"/>
                          <w:marBottom w:val="0"/>
                          <w:divBdr>
                            <w:top w:val="none" w:sz="0" w:space="0" w:color="auto"/>
                            <w:left w:val="none" w:sz="0" w:space="0" w:color="auto"/>
                            <w:bottom w:val="none" w:sz="0" w:space="0" w:color="auto"/>
                            <w:right w:val="none" w:sz="0" w:space="0" w:color="auto"/>
                          </w:divBdr>
                          <w:divsChild>
                            <w:div w:id="67685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613046">
          <w:marLeft w:val="0"/>
          <w:marRight w:val="0"/>
          <w:marTop w:val="0"/>
          <w:marBottom w:val="0"/>
          <w:divBdr>
            <w:top w:val="none" w:sz="0" w:space="0" w:color="auto"/>
            <w:left w:val="none" w:sz="0" w:space="0" w:color="auto"/>
            <w:bottom w:val="none" w:sz="0" w:space="0" w:color="auto"/>
            <w:right w:val="none" w:sz="0" w:space="0" w:color="auto"/>
          </w:divBdr>
          <w:divsChild>
            <w:div w:id="606305418">
              <w:marLeft w:val="0"/>
              <w:marRight w:val="0"/>
              <w:marTop w:val="0"/>
              <w:marBottom w:val="0"/>
              <w:divBdr>
                <w:top w:val="none" w:sz="0" w:space="0" w:color="auto"/>
                <w:left w:val="none" w:sz="0" w:space="0" w:color="auto"/>
                <w:bottom w:val="none" w:sz="0" w:space="0" w:color="auto"/>
                <w:right w:val="none" w:sz="0" w:space="0" w:color="auto"/>
              </w:divBdr>
              <w:divsChild>
                <w:div w:id="265844385">
                  <w:marLeft w:val="0"/>
                  <w:marRight w:val="0"/>
                  <w:marTop w:val="0"/>
                  <w:marBottom w:val="0"/>
                  <w:divBdr>
                    <w:top w:val="none" w:sz="0" w:space="0" w:color="auto"/>
                    <w:left w:val="none" w:sz="0" w:space="0" w:color="auto"/>
                    <w:bottom w:val="none" w:sz="0" w:space="0" w:color="auto"/>
                    <w:right w:val="none" w:sz="0" w:space="0" w:color="auto"/>
                  </w:divBdr>
                  <w:divsChild>
                    <w:div w:id="1078598074">
                      <w:marLeft w:val="0"/>
                      <w:marRight w:val="0"/>
                      <w:marTop w:val="0"/>
                      <w:marBottom w:val="0"/>
                      <w:divBdr>
                        <w:top w:val="none" w:sz="0" w:space="0" w:color="auto"/>
                        <w:left w:val="none" w:sz="0" w:space="0" w:color="auto"/>
                        <w:bottom w:val="none" w:sz="0" w:space="0" w:color="auto"/>
                        <w:right w:val="none" w:sz="0" w:space="0" w:color="auto"/>
                      </w:divBdr>
                      <w:divsChild>
                        <w:div w:id="1762724793">
                          <w:marLeft w:val="0"/>
                          <w:marRight w:val="0"/>
                          <w:marTop w:val="0"/>
                          <w:marBottom w:val="0"/>
                          <w:divBdr>
                            <w:top w:val="none" w:sz="0" w:space="0" w:color="auto"/>
                            <w:left w:val="none" w:sz="0" w:space="0" w:color="auto"/>
                            <w:bottom w:val="none" w:sz="0" w:space="0" w:color="auto"/>
                            <w:right w:val="none" w:sz="0" w:space="0" w:color="auto"/>
                          </w:divBdr>
                          <w:divsChild>
                            <w:div w:id="196766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641353">
              <w:marLeft w:val="0"/>
              <w:marRight w:val="0"/>
              <w:marTop w:val="0"/>
              <w:marBottom w:val="0"/>
              <w:divBdr>
                <w:top w:val="none" w:sz="0" w:space="0" w:color="auto"/>
                <w:left w:val="none" w:sz="0" w:space="0" w:color="auto"/>
                <w:bottom w:val="none" w:sz="0" w:space="0" w:color="auto"/>
                <w:right w:val="none" w:sz="0" w:space="0" w:color="auto"/>
              </w:divBdr>
              <w:divsChild>
                <w:div w:id="1011178750">
                  <w:marLeft w:val="0"/>
                  <w:marRight w:val="0"/>
                  <w:marTop w:val="0"/>
                  <w:marBottom w:val="0"/>
                  <w:divBdr>
                    <w:top w:val="none" w:sz="0" w:space="0" w:color="auto"/>
                    <w:left w:val="none" w:sz="0" w:space="0" w:color="auto"/>
                    <w:bottom w:val="none" w:sz="0" w:space="0" w:color="auto"/>
                    <w:right w:val="none" w:sz="0" w:space="0" w:color="auto"/>
                  </w:divBdr>
                  <w:divsChild>
                    <w:div w:id="1904758844">
                      <w:marLeft w:val="0"/>
                      <w:marRight w:val="0"/>
                      <w:marTop w:val="0"/>
                      <w:marBottom w:val="0"/>
                      <w:divBdr>
                        <w:top w:val="none" w:sz="0" w:space="0" w:color="auto"/>
                        <w:left w:val="none" w:sz="0" w:space="0" w:color="auto"/>
                        <w:bottom w:val="none" w:sz="0" w:space="0" w:color="auto"/>
                        <w:right w:val="none" w:sz="0" w:space="0" w:color="auto"/>
                      </w:divBdr>
                      <w:divsChild>
                        <w:div w:id="925304685">
                          <w:marLeft w:val="0"/>
                          <w:marRight w:val="0"/>
                          <w:marTop w:val="0"/>
                          <w:marBottom w:val="0"/>
                          <w:divBdr>
                            <w:top w:val="none" w:sz="0" w:space="0" w:color="auto"/>
                            <w:left w:val="none" w:sz="0" w:space="0" w:color="auto"/>
                            <w:bottom w:val="none" w:sz="0" w:space="0" w:color="auto"/>
                            <w:right w:val="none" w:sz="0" w:space="0" w:color="auto"/>
                          </w:divBdr>
                          <w:divsChild>
                            <w:div w:id="179791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0704187">
          <w:marLeft w:val="0"/>
          <w:marRight w:val="0"/>
          <w:marTop w:val="0"/>
          <w:marBottom w:val="0"/>
          <w:divBdr>
            <w:top w:val="none" w:sz="0" w:space="0" w:color="auto"/>
            <w:left w:val="none" w:sz="0" w:space="0" w:color="auto"/>
            <w:bottom w:val="none" w:sz="0" w:space="0" w:color="auto"/>
            <w:right w:val="none" w:sz="0" w:space="0" w:color="auto"/>
          </w:divBdr>
          <w:divsChild>
            <w:div w:id="1921985116">
              <w:marLeft w:val="0"/>
              <w:marRight w:val="0"/>
              <w:marTop w:val="0"/>
              <w:marBottom w:val="0"/>
              <w:divBdr>
                <w:top w:val="none" w:sz="0" w:space="0" w:color="auto"/>
                <w:left w:val="none" w:sz="0" w:space="0" w:color="auto"/>
                <w:bottom w:val="none" w:sz="0" w:space="0" w:color="auto"/>
                <w:right w:val="none" w:sz="0" w:space="0" w:color="auto"/>
              </w:divBdr>
              <w:divsChild>
                <w:div w:id="1026100381">
                  <w:marLeft w:val="0"/>
                  <w:marRight w:val="0"/>
                  <w:marTop w:val="0"/>
                  <w:marBottom w:val="0"/>
                  <w:divBdr>
                    <w:top w:val="none" w:sz="0" w:space="0" w:color="auto"/>
                    <w:left w:val="none" w:sz="0" w:space="0" w:color="auto"/>
                    <w:bottom w:val="none" w:sz="0" w:space="0" w:color="auto"/>
                    <w:right w:val="none" w:sz="0" w:space="0" w:color="auto"/>
                  </w:divBdr>
                  <w:divsChild>
                    <w:div w:id="1236089908">
                      <w:marLeft w:val="0"/>
                      <w:marRight w:val="0"/>
                      <w:marTop w:val="0"/>
                      <w:marBottom w:val="0"/>
                      <w:divBdr>
                        <w:top w:val="none" w:sz="0" w:space="0" w:color="auto"/>
                        <w:left w:val="none" w:sz="0" w:space="0" w:color="auto"/>
                        <w:bottom w:val="none" w:sz="0" w:space="0" w:color="auto"/>
                        <w:right w:val="none" w:sz="0" w:space="0" w:color="auto"/>
                      </w:divBdr>
                      <w:divsChild>
                        <w:div w:id="2128161079">
                          <w:marLeft w:val="0"/>
                          <w:marRight w:val="0"/>
                          <w:marTop w:val="0"/>
                          <w:marBottom w:val="0"/>
                          <w:divBdr>
                            <w:top w:val="none" w:sz="0" w:space="0" w:color="auto"/>
                            <w:left w:val="none" w:sz="0" w:space="0" w:color="auto"/>
                            <w:bottom w:val="none" w:sz="0" w:space="0" w:color="auto"/>
                            <w:right w:val="none" w:sz="0" w:space="0" w:color="auto"/>
                          </w:divBdr>
                          <w:divsChild>
                            <w:div w:id="211701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329308">
              <w:marLeft w:val="0"/>
              <w:marRight w:val="0"/>
              <w:marTop w:val="0"/>
              <w:marBottom w:val="0"/>
              <w:divBdr>
                <w:top w:val="none" w:sz="0" w:space="0" w:color="auto"/>
                <w:left w:val="none" w:sz="0" w:space="0" w:color="auto"/>
                <w:bottom w:val="none" w:sz="0" w:space="0" w:color="auto"/>
                <w:right w:val="none" w:sz="0" w:space="0" w:color="auto"/>
              </w:divBdr>
              <w:divsChild>
                <w:div w:id="1663073300">
                  <w:marLeft w:val="0"/>
                  <w:marRight w:val="0"/>
                  <w:marTop w:val="0"/>
                  <w:marBottom w:val="0"/>
                  <w:divBdr>
                    <w:top w:val="none" w:sz="0" w:space="0" w:color="auto"/>
                    <w:left w:val="none" w:sz="0" w:space="0" w:color="auto"/>
                    <w:bottom w:val="none" w:sz="0" w:space="0" w:color="auto"/>
                    <w:right w:val="none" w:sz="0" w:space="0" w:color="auto"/>
                  </w:divBdr>
                  <w:divsChild>
                    <w:div w:id="122237971">
                      <w:marLeft w:val="0"/>
                      <w:marRight w:val="0"/>
                      <w:marTop w:val="0"/>
                      <w:marBottom w:val="0"/>
                      <w:divBdr>
                        <w:top w:val="none" w:sz="0" w:space="0" w:color="auto"/>
                        <w:left w:val="none" w:sz="0" w:space="0" w:color="auto"/>
                        <w:bottom w:val="none" w:sz="0" w:space="0" w:color="auto"/>
                        <w:right w:val="none" w:sz="0" w:space="0" w:color="auto"/>
                      </w:divBdr>
                      <w:divsChild>
                        <w:div w:id="1168787368">
                          <w:marLeft w:val="0"/>
                          <w:marRight w:val="0"/>
                          <w:marTop w:val="0"/>
                          <w:marBottom w:val="0"/>
                          <w:divBdr>
                            <w:top w:val="none" w:sz="0" w:space="0" w:color="auto"/>
                            <w:left w:val="none" w:sz="0" w:space="0" w:color="auto"/>
                            <w:bottom w:val="none" w:sz="0" w:space="0" w:color="auto"/>
                            <w:right w:val="none" w:sz="0" w:space="0" w:color="auto"/>
                          </w:divBdr>
                          <w:divsChild>
                            <w:div w:id="6675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717948">
      <w:bodyDiv w:val="1"/>
      <w:marLeft w:val="0"/>
      <w:marRight w:val="0"/>
      <w:marTop w:val="0"/>
      <w:marBottom w:val="0"/>
      <w:divBdr>
        <w:top w:val="none" w:sz="0" w:space="0" w:color="auto"/>
        <w:left w:val="none" w:sz="0" w:space="0" w:color="auto"/>
        <w:bottom w:val="none" w:sz="0" w:space="0" w:color="auto"/>
        <w:right w:val="none" w:sz="0" w:space="0" w:color="auto"/>
      </w:divBdr>
      <w:divsChild>
        <w:div w:id="1562449011">
          <w:marLeft w:val="0"/>
          <w:marRight w:val="0"/>
          <w:marTop w:val="0"/>
          <w:marBottom w:val="0"/>
          <w:divBdr>
            <w:top w:val="none" w:sz="0" w:space="0" w:color="auto"/>
            <w:left w:val="none" w:sz="0" w:space="0" w:color="auto"/>
            <w:bottom w:val="none" w:sz="0" w:space="0" w:color="auto"/>
            <w:right w:val="none" w:sz="0" w:space="0" w:color="auto"/>
          </w:divBdr>
          <w:divsChild>
            <w:div w:id="52511464">
              <w:marLeft w:val="0"/>
              <w:marRight w:val="0"/>
              <w:marTop w:val="0"/>
              <w:marBottom w:val="0"/>
              <w:divBdr>
                <w:top w:val="none" w:sz="0" w:space="0" w:color="auto"/>
                <w:left w:val="none" w:sz="0" w:space="0" w:color="auto"/>
                <w:bottom w:val="none" w:sz="0" w:space="0" w:color="auto"/>
                <w:right w:val="none" w:sz="0" w:space="0" w:color="auto"/>
              </w:divBdr>
            </w:div>
          </w:divsChild>
        </w:div>
        <w:div w:id="355085891">
          <w:marLeft w:val="0"/>
          <w:marRight w:val="0"/>
          <w:marTop w:val="0"/>
          <w:marBottom w:val="0"/>
          <w:divBdr>
            <w:top w:val="none" w:sz="0" w:space="0" w:color="auto"/>
            <w:left w:val="none" w:sz="0" w:space="0" w:color="auto"/>
            <w:bottom w:val="none" w:sz="0" w:space="0" w:color="auto"/>
            <w:right w:val="none" w:sz="0" w:space="0" w:color="auto"/>
          </w:divBdr>
        </w:div>
      </w:divsChild>
    </w:div>
    <w:div w:id="1567758983">
      <w:bodyDiv w:val="1"/>
      <w:marLeft w:val="0"/>
      <w:marRight w:val="0"/>
      <w:marTop w:val="0"/>
      <w:marBottom w:val="0"/>
      <w:divBdr>
        <w:top w:val="none" w:sz="0" w:space="0" w:color="auto"/>
        <w:left w:val="none" w:sz="0" w:space="0" w:color="auto"/>
        <w:bottom w:val="none" w:sz="0" w:space="0" w:color="auto"/>
        <w:right w:val="none" w:sz="0" w:space="0" w:color="auto"/>
      </w:divBdr>
    </w:div>
    <w:div w:id="1567759788">
      <w:bodyDiv w:val="1"/>
      <w:marLeft w:val="0"/>
      <w:marRight w:val="0"/>
      <w:marTop w:val="0"/>
      <w:marBottom w:val="0"/>
      <w:divBdr>
        <w:top w:val="none" w:sz="0" w:space="0" w:color="auto"/>
        <w:left w:val="none" w:sz="0" w:space="0" w:color="auto"/>
        <w:bottom w:val="none" w:sz="0" w:space="0" w:color="auto"/>
        <w:right w:val="none" w:sz="0" w:space="0" w:color="auto"/>
      </w:divBdr>
    </w:div>
    <w:div w:id="1567766441">
      <w:bodyDiv w:val="1"/>
      <w:marLeft w:val="0"/>
      <w:marRight w:val="0"/>
      <w:marTop w:val="0"/>
      <w:marBottom w:val="0"/>
      <w:divBdr>
        <w:top w:val="none" w:sz="0" w:space="0" w:color="auto"/>
        <w:left w:val="none" w:sz="0" w:space="0" w:color="auto"/>
        <w:bottom w:val="none" w:sz="0" w:space="0" w:color="auto"/>
        <w:right w:val="none" w:sz="0" w:space="0" w:color="auto"/>
      </w:divBdr>
    </w:div>
    <w:div w:id="1567841190">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69339072">
      <w:bodyDiv w:val="1"/>
      <w:marLeft w:val="0"/>
      <w:marRight w:val="0"/>
      <w:marTop w:val="0"/>
      <w:marBottom w:val="0"/>
      <w:divBdr>
        <w:top w:val="none" w:sz="0" w:space="0" w:color="auto"/>
        <w:left w:val="none" w:sz="0" w:space="0" w:color="auto"/>
        <w:bottom w:val="none" w:sz="0" w:space="0" w:color="auto"/>
        <w:right w:val="none" w:sz="0" w:space="0" w:color="auto"/>
      </w:divBdr>
    </w:div>
    <w:div w:id="1569487718">
      <w:bodyDiv w:val="1"/>
      <w:marLeft w:val="0"/>
      <w:marRight w:val="0"/>
      <w:marTop w:val="0"/>
      <w:marBottom w:val="0"/>
      <w:divBdr>
        <w:top w:val="none" w:sz="0" w:space="0" w:color="auto"/>
        <w:left w:val="none" w:sz="0" w:space="0" w:color="auto"/>
        <w:bottom w:val="none" w:sz="0" w:space="0" w:color="auto"/>
        <w:right w:val="none" w:sz="0" w:space="0" w:color="auto"/>
      </w:divBdr>
    </w:div>
    <w:div w:id="1569612680">
      <w:bodyDiv w:val="1"/>
      <w:marLeft w:val="0"/>
      <w:marRight w:val="0"/>
      <w:marTop w:val="0"/>
      <w:marBottom w:val="0"/>
      <w:divBdr>
        <w:top w:val="none" w:sz="0" w:space="0" w:color="auto"/>
        <w:left w:val="none" w:sz="0" w:space="0" w:color="auto"/>
        <w:bottom w:val="none" w:sz="0" w:space="0" w:color="auto"/>
        <w:right w:val="none" w:sz="0" w:space="0" w:color="auto"/>
      </w:divBdr>
    </w:div>
    <w:div w:id="1570118947">
      <w:bodyDiv w:val="1"/>
      <w:marLeft w:val="0"/>
      <w:marRight w:val="0"/>
      <w:marTop w:val="0"/>
      <w:marBottom w:val="0"/>
      <w:divBdr>
        <w:top w:val="none" w:sz="0" w:space="0" w:color="auto"/>
        <w:left w:val="none" w:sz="0" w:space="0" w:color="auto"/>
        <w:bottom w:val="none" w:sz="0" w:space="0" w:color="auto"/>
        <w:right w:val="none" w:sz="0" w:space="0" w:color="auto"/>
      </w:divBdr>
    </w:div>
    <w:div w:id="1570767831">
      <w:bodyDiv w:val="1"/>
      <w:marLeft w:val="0"/>
      <w:marRight w:val="0"/>
      <w:marTop w:val="0"/>
      <w:marBottom w:val="0"/>
      <w:divBdr>
        <w:top w:val="none" w:sz="0" w:space="0" w:color="auto"/>
        <w:left w:val="none" w:sz="0" w:space="0" w:color="auto"/>
        <w:bottom w:val="none" w:sz="0" w:space="0" w:color="auto"/>
        <w:right w:val="none" w:sz="0" w:space="0" w:color="auto"/>
      </w:divBdr>
      <w:divsChild>
        <w:div w:id="1672558858">
          <w:marLeft w:val="600"/>
          <w:marRight w:val="0"/>
          <w:marTop w:val="0"/>
          <w:marBottom w:val="0"/>
          <w:divBdr>
            <w:top w:val="none" w:sz="0" w:space="0" w:color="auto"/>
            <w:left w:val="none" w:sz="0" w:space="0" w:color="auto"/>
            <w:bottom w:val="none" w:sz="0" w:space="0" w:color="auto"/>
            <w:right w:val="none" w:sz="0" w:space="0" w:color="auto"/>
          </w:divBdr>
        </w:div>
      </w:divsChild>
    </w:div>
    <w:div w:id="1571504321">
      <w:bodyDiv w:val="1"/>
      <w:marLeft w:val="0"/>
      <w:marRight w:val="0"/>
      <w:marTop w:val="0"/>
      <w:marBottom w:val="0"/>
      <w:divBdr>
        <w:top w:val="none" w:sz="0" w:space="0" w:color="auto"/>
        <w:left w:val="none" w:sz="0" w:space="0" w:color="auto"/>
        <w:bottom w:val="none" w:sz="0" w:space="0" w:color="auto"/>
        <w:right w:val="none" w:sz="0" w:space="0" w:color="auto"/>
      </w:divBdr>
    </w:div>
    <w:div w:id="1572151991">
      <w:bodyDiv w:val="1"/>
      <w:marLeft w:val="0"/>
      <w:marRight w:val="0"/>
      <w:marTop w:val="0"/>
      <w:marBottom w:val="0"/>
      <w:divBdr>
        <w:top w:val="none" w:sz="0" w:space="0" w:color="auto"/>
        <w:left w:val="none" w:sz="0" w:space="0" w:color="auto"/>
        <w:bottom w:val="none" w:sz="0" w:space="0" w:color="auto"/>
        <w:right w:val="none" w:sz="0" w:space="0" w:color="auto"/>
      </w:divBdr>
    </w:div>
    <w:div w:id="1574122771">
      <w:bodyDiv w:val="1"/>
      <w:marLeft w:val="0"/>
      <w:marRight w:val="0"/>
      <w:marTop w:val="0"/>
      <w:marBottom w:val="0"/>
      <w:divBdr>
        <w:top w:val="none" w:sz="0" w:space="0" w:color="auto"/>
        <w:left w:val="none" w:sz="0" w:space="0" w:color="auto"/>
        <w:bottom w:val="none" w:sz="0" w:space="0" w:color="auto"/>
        <w:right w:val="none" w:sz="0" w:space="0" w:color="auto"/>
      </w:divBdr>
    </w:div>
    <w:div w:id="1574777793">
      <w:bodyDiv w:val="1"/>
      <w:marLeft w:val="0"/>
      <w:marRight w:val="0"/>
      <w:marTop w:val="0"/>
      <w:marBottom w:val="0"/>
      <w:divBdr>
        <w:top w:val="none" w:sz="0" w:space="0" w:color="auto"/>
        <w:left w:val="none" w:sz="0" w:space="0" w:color="auto"/>
        <w:bottom w:val="none" w:sz="0" w:space="0" w:color="auto"/>
        <w:right w:val="none" w:sz="0" w:space="0" w:color="auto"/>
      </w:divBdr>
      <w:divsChild>
        <w:div w:id="608702080">
          <w:marLeft w:val="0"/>
          <w:marRight w:val="0"/>
          <w:marTop w:val="0"/>
          <w:marBottom w:val="0"/>
          <w:divBdr>
            <w:top w:val="none" w:sz="0" w:space="0" w:color="auto"/>
            <w:left w:val="none" w:sz="0" w:space="0" w:color="auto"/>
            <w:bottom w:val="none" w:sz="0" w:space="0" w:color="auto"/>
            <w:right w:val="none" w:sz="0" w:space="0" w:color="auto"/>
          </w:divBdr>
          <w:divsChild>
            <w:div w:id="1262491260">
              <w:marLeft w:val="0"/>
              <w:marRight w:val="0"/>
              <w:marTop w:val="0"/>
              <w:marBottom w:val="0"/>
              <w:divBdr>
                <w:top w:val="none" w:sz="0" w:space="0" w:color="auto"/>
                <w:left w:val="none" w:sz="0" w:space="0" w:color="auto"/>
                <w:bottom w:val="none" w:sz="0" w:space="0" w:color="auto"/>
                <w:right w:val="none" w:sz="0" w:space="0" w:color="auto"/>
              </w:divBdr>
              <w:divsChild>
                <w:div w:id="82767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74473">
      <w:bodyDiv w:val="1"/>
      <w:marLeft w:val="0"/>
      <w:marRight w:val="0"/>
      <w:marTop w:val="0"/>
      <w:marBottom w:val="0"/>
      <w:divBdr>
        <w:top w:val="none" w:sz="0" w:space="0" w:color="auto"/>
        <w:left w:val="none" w:sz="0" w:space="0" w:color="auto"/>
        <w:bottom w:val="none" w:sz="0" w:space="0" w:color="auto"/>
        <w:right w:val="none" w:sz="0" w:space="0" w:color="auto"/>
      </w:divBdr>
    </w:div>
    <w:div w:id="1575820412">
      <w:bodyDiv w:val="1"/>
      <w:marLeft w:val="0"/>
      <w:marRight w:val="0"/>
      <w:marTop w:val="0"/>
      <w:marBottom w:val="0"/>
      <w:divBdr>
        <w:top w:val="none" w:sz="0" w:space="0" w:color="auto"/>
        <w:left w:val="none" w:sz="0" w:space="0" w:color="auto"/>
        <w:bottom w:val="none" w:sz="0" w:space="0" w:color="auto"/>
        <w:right w:val="none" w:sz="0" w:space="0" w:color="auto"/>
      </w:divBdr>
      <w:divsChild>
        <w:div w:id="437336602">
          <w:marLeft w:val="0"/>
          <w:marRight w:val="0"/>
          <w:marTop w:val="0"/>
          <w:marBottom w:val="0"/>
          <w:divBdr>
            <w:top w:val="none" w:sz="0" w:space="0" w:color="auto"/>
            <w:left w:val="none" w:sz="0" w:space="0" w:color="auto"/>
            <w:bottom w:val="none" w:sz="0" w:space="0" w:color="auto"/>
            <w:right w:val="none" w:sz="0" w:space="0" w:color="auto"/>
          </w:divBdr>
        </w:div>
        <w:div w:id="493449933">
          <w:marLeft w:val="0"/>
          <w:marRight w:val="0"/>
          <w:marTop w:val="0"/>
          <w:marBottom w:val="0"/>
          <w:divBdr>
            <w:top w:val="none" w:sz="0" w:space="0" w:color="auto"/>
            <w:left w:val="none" w:sz="0" w:space="0" w:color="auto"/>
            <w:bottom w:val="none" w:sz="0" w:space="0" w:color="auto"/>
            <w:right w:val="none" w:sz="0" w:space="0" w:color="auto"/>
          </w:divBdr>
        </w:div>
      </w:divsChild>
    </w:div>
    <w:div w:id="1576551402">
      <w:bodyDiv w:val="1"/>
      <w:marLeft w:val="0"/>
      <w:marRight w:val="0"/>
      <w:marTop w:val="0"/>
      <w:marBottom w:val="0"/>
      <w:divBdr>
        <w:top w:val="none" w:sz="0" w:space="0" w:color="auto"/>
        <w:left w:val="none" w:sz="0" w:space="0" w:color="auto"/>
        <w:bottom w:val="none" w:sz="0" w:space="0" w:color="auto"/>
        <w:right w:val="none" w:sz="0" w:space="0" w:color="auto"/>
      </w:divBdr>
    </w:div>
    <w:div w:id="1576671153">
      <w:bodyDiv w:val="1"/>
      <w:marLeft w:val="0"/>
      <w:marRight w:val="0"/>
      <w:marTop w:val="0"/>
      <w:marBottom w:val="0"/>
      <w:divBdr>
        <w:top w:val="none" w:sz="0" w:space="0" w:color="auto"/>
        <w:left w:val="none" w:sz="0" w:space="0" w:color="auto"/>
        <w:bottom w:val="none" w:sz="0" w:space="0" w:color="auto"/>
        <w:right w:val="none" w:sz="0" w:space="0" w:color="auto"/>
      </w:divBdr>
    </w:div>
    <w:div w:id="1576746950">
      <w:bodyDiv w:val="1"/>
      <w:marLeft w:val="0"/>
      <w:marRight w:val="0"/>
      <w:marTop w:val="0"/>
      <w:marBottom w:val="0"/>
      <w:divBdr>
        <w:top w:val="none" w:sz="0" w:space="0" w:color="auto"/>
        <w:left w:val="none" w:sz="0" w:space="0" w:color="auto"/>
        <w:bottom w:val="none" w:sz="0" w:space="0" w:color="auto"/>
        <w:right w:val="none" w:sz="0" w:space="0" w:color="auto"/>
      </w:divBdr>
    </w:div>
    <w:div w:id="1577787759">
      <w:bodyDiv w:val="1"/>
      <w:marLeft w:val="0"/>
      <w:marRight w:val="0"/>
      <w:marTop w:val="0"/>
      <w:marBottom w:val="0"/>
      <w:divBdr>
        <w:top w:val="none" w:sz="0" w:space="0" w:color="auto"/>
        <w:left w:val="none" w:sz="0" w:space="0" w:color="auto"/>
        <w:bottom w:val="none" w:sz="0" w:space="0" w:color="auto"/>
        <w:right w:val="none" w:sz="0" w:space="0" w:color="auto"/>
      </w:divBdr>
    </w:div>
    <w:div w:id="1578591044">
      <w:bodyDiv w:val="1"/>
      <w:marLeft w:val="0"/>
      <w:marRight w:val="0"/>
      <w:marTop w:val="0"/>
      <w:marBottom w:val="0"/>
      <w:divBdr>
        <w:top w:val="none" w:sz="0" w:space="0" w:color="auto"/>
        <w:left w:val="none" w:sz="0" w:space="0" w:color="auto"/>
        <w:bottom w:val="none" w:sz="0" w:space="0" w:color="auto"/>
        <w:right w:val="none" w:sz="0" w:space="0" w:color="auto"/>
      </w:divBdr>
    </w:div>
    <w:div w:id="1578855336">
      <w:bodyDiv w:val="1"/>
      <w:marLeft w:val="0"/>
      <w:marRight w:val="0"/>
      <w:marTop w:val="0"/>
      <w:marBottom w:val="0"/>
      <w:divBdr>
        <w:top w:val="none" w:sz="0" w:space="0" w:color="auto"/>
        <w:left w:val="none" w:sz="0" w:space="0" w:color="auto"/>
        <w:bottom w:val="none" w:sz="0" w:space="0" w:color="auto"/>
        <w:right w:val="none" w:sz="0" w:space="0" w:color="auto"/>
      </w:divBdr>
    </w:div>
    <w:div w:id="1579439243">
      <w:bodyDiv w:val="1"/>
      <w:marLeft w:val="0"/>
      <w:marRight w:val="0"/>
      <w:marTop w:val="0"/>
      <w:marBottom w:val="0"/>
      <w:divBdr>
        <w:top w:val="none" w:sz="0" w:space="0" w:color="auto"/>
        <w:left w:val="none" w:sz="0" w:space="0" w:color="auto"/>
        <w:bottom w:val="none" w:sz="0" w:space="0" w:color="auto"/>
        <w:right w:val="none" w:sz="0" w:space="0" w:color="auto"/>
      </w:divBdr>
    </w:div>
    <w:div w:id="1580020043">
      <w:bodyDiv w:val="1"/>
      <w:marLeft w:val="0"/>
      <w:marRight w:val="0"/>
      <w:marTop w:val="0"/>
      <w:marBottom w:val="0"/>
      <w:divBdr>
        <w:top w:val="none" w:sz="0" w:space="0" w:color="auto"/>
        <w:left w:val="none" w:sz="0" w:space="0" w:color="auto"/>
        <w:bottom w:val="none" w:sz="0" w:space="0" w:color="auto"/>
        <w:right w:val="none" w:sz="0" w:space="0" w:color="auto"/>
      </w:divBdr>
    </w:div>
    <w:div w:id="1581332952">
      <w:bodyDiv w:val="1"/>
      <w:marLeft w:val="0"/>
      <w:marRight w:val="0"/>
      <w:marTop w:val="0"/>
      <w:marBottom w:val="0"/>
      <w:divBdr>
        <w:top w:val="none" w:sz="0" w:space="0" w:color="auto"/>
        <w:left w:val="none" w:sz="0" w:space="0" w:color="auto"/>
        <w:bottom w:val="none" w:sz="0" w:space="0" w:color="auto"/>
        <w:right w:val="none" w:sz="0" w:space="0" w:color="auto"/>
      </w:divBdr>
    </w:div>
    <w:div w:id="1581869595">
      <w:bodyDiv w:val="1"/>
      <w:marLeft w:val="0"/>
      <w:marRight w:val="0"/>
      <w:marTop w:val="0"/>
      <w:marBottom w:val="0"/>
      <w:divBdr>
        <w:top w:val="none" w:sz="0" w:space="0" w:color="auto"/>
        <w:left w:val="none" w:sz="0" w:space="0" w:color="auto"/>
        <w:bottom w:val="none" w:sz="0" w:space="0" w:color="auto"/>
        <w:right w:val="none" w:sz="0" w:space="0" w:color="auto"/>
      </w:divBdr>
    </w:div>
    <w:div w:id="1582644830">
      <w:bodyDiv w:val="1"/>
      <w:marLeft w:val="0"/>
      <w:marRight w:val="0"/>
      <w:marTop w:val="0"/>
      <w:marBottom w:val="0"/>
      <w:divBdr>
        <w:top w:val="none" w:sz="0" w:space="0" w:color="auto"/>
        <w:left w:val="none" w:sz="0" w:space="0" w:color="auto"/>
        <w:bottom w:val="none" w:sz="0" w:space="0" w:color="auto"/>
        <w:right w:val="none" w:sz="0" w:space="0" w:color="auto"/>
      </w:divBdr>
    </w:div>
    <w:div w:id="1582761943">
      <w:bodyDiv w:val="1"/>
      <w:marLeft w:val="0"/>
      <w:marRight w:val="0"/>
      <w:marTop w:val="0"/>
      <w:marBottom w:val="0"/>
      <w:divBdr>
        <w:top w:val="none" w:sz="0" w:space="0" w:color="auto"/>
        <w:left w:val="none" w:sz="0" w:space="0" w:color="auto"/>
        <w:bottom w:val="none" w:sz="0" w:space="0" w:color="auto"/>
        <w:right w:val="none" w:sz="0" w:space="0" w:color="auto"/>
      </w:divBdr>
    </w:div>
    <w:div w:id="1583680055">
      <w:bodyDiv w:val="1"/>
      <w:marLeft w:val="0"/>
      <w:marRight w:val="0"/>
      <w:marTop w:val="0"/>
      <w:marBottom w:val="0"/>
      <w:divBdr>
        <w:top w:val="none" w:sz="0" w:space="0" w:color="auto"/>
        <w:left w:val="none" w:sz="0" w:space="0" w:color="auto"/>
        <w:bottom w:val="none" w:sz="0" w:space="0" w:color="auto"/>
        <w:right w:val="none" w:sz="0" w:space="0" w:color="auto"/>
      </w:divBdr>
    </w:div>
    <w:div w:id="1583946977">
      <w:bodyDiv w:val="1"/>
      <w:marLeft w:val="0"/>
      <w:marRight w:val="0"/>
      <w:marTop w:val="0"/>
      <w:marBottom w:val="0"/>
      <w:divBdr>
        <w:top w:val="none" w:sz="0" w:space="0" w:color="auto"/>
        <w:left w:val="none" w:sz="0" w:space="0" w:color="auto"/>
        <w:bottom w:val="none" w:sz="0" w:space="0" w:color="auto"/>
        <w:right w:val="none" w:sz="0" w:space="0" w:color="auto"/>
      </w:divBdr>
    </w:div>
    <w:div w:id="1584561309">
      <w:bodyDiv w:val="1"/>
      <w:marLeft w:val="0"/>
      <w:marRight w:val="0"/>
      <w:marTop w:val="0"/>
      <w:marBottom w:val="0"/>
      <w:divBdr>
        <w:top w:val="none" w:sz="0" w:space="0" w:color="auto"/>
        <w:left w:val="none" w:sz="0" w:space="0" w:color="auto"/>
        <w:bottom w:val="none" w:sz="0" w:space="0" w:color="auto"/>
        <w:right w:val="none" w:sz="0" w:space="0" w:color="auto"/>
      </w:divBdr>
    </w:div>
    <w:div w:id="1586038753">
      <w:bodyDiv w:val="1"/>
      <w:marLeft w:val="0"/>
      <w:marRight w:val="0"/>
      <w:marTop w:val="0"/>
      <w:marBottom w:val="0"/>
      <w:divBdr>
        <w:top w:val="none" w:sz="0" w:space="0" w:color="auto"/>
        <w:left w:val="none" w:sz="0" w:space="0" w:color="auto"/>
        <w:bottom w:val="none" w:sz="0" w:space="0" w:color="auto"/>
        <w:right w:val="none" w:sz="0" w:space="0" w:color="auto"/>
      </w:divBdr>
    </w:div>
    <w:div w:id="1586187417">
      <w:bodyDiv w:val="1"/>
      <w:marLeft w:val="0"/>
      <w:marRight w:val="0"/>
      <w:marTop w:val="0"/>
      <w:marBottom w:val="0"/>
      <w:divBdr>
        <w:top w:val="none" w:sz="0" w:space="0" w:color="auto"/>
        <w:left w:val="none" w:sz="0" w:space="0" w:color="auto"/>
        <w:bottom w:val="none" w:sz="0" w:space="0" w:color="auto"/>
        <w:right w:val="none" w:sz="0" w:space="0" w:color="auto"/>
      </w:divBdr>
    </w:div>
    <w:div w:id="1586377809">
      <w:bodyDiv w:val="1"/>
      <w:marLeft w:val="0"/>
      <w:marRight w:val="0"/>
      <w:marTop w:val="0"/>
      <w:marBottom w:val="0"/>
      <w:divBdr>
        <w:top w:val="none" w:sz="0" w:space="0" w:color="auto"/>
        <w:left w:val="none" w:sz="0" w:space="0" w:color="auto"/>
        <w:bottom w:val="none" w:sz="0" w:space="0" w:color="auto"/>
        <w:right w:val="none" w:sz="0" w:space="0" w:color="auto"/>
      </w:divBdr>
    </w:div>
    <w:div w:id="1587377270">
      <w:bodyDiv w:val="1"/>
      <w:marLeft w:val="0"/>
      <w:marRight w:val="0"/>
      <w:marTop w:val="0"/>
      <w:marBottom w:val="0"/>
      <w:divBdr>
        <w:top w:val="none" w:sz="0" w:space="0" w:color="auto"/>
        <w:left w:val="none" w:sz="0" w:space="0" w:color="auto"/>
        <w:bottom w:val="none" w:sz="0" w:space="0" w:color="auto"/>
        <w:right w:val="none" w:sz="0" w:space="0" w:color="auto"/>
      </w:divBdr>
    </w:div>
    <w:div w:id="1587958061">
      <w:bodyDiv w:val="1"/>
      <w:marLeft w:val="0"/>
      <w:marRight w:val="0"/>
      <w:marTop w:val="0"/>
      <w:marBottom w:val="0"/>
      <w:divBdr>
        <w:top w:val="none" w:sz="0" w:space="0" w:color="auto"/>
        <w:left w:val="none" w:sz="0" w:space="0" w:color="auto"/>
        <w:bottom w:val="none" w:sz="0" w:space="0" w:color="auto"/>
        <w:right w:val="none" w:sz="0" w:space="0" w:color="auto"/>
      </w:divBdr>
    </w:div>
    <w:div w:id="1588687461">
      <w:bodyDiv w:val="1"/>
      <w:marLeft w:val="0"/>
      <w:marRight w:val="0"/>
      <w:marTop w:val="0"/>
      <w:marBottom w:val="0"/>
      <w:divBdr>
        <w:top w:val="none" w:sz="0" w:space="0" w:color="auto"/>
        <w:left w:val="none" w:sz="0" w:space="0" w:color="auto"/>
        <w:bottom w:val="none" w:sz="0" w:space="0" w:color="auto"/>
        <w:right w:val="none" w:sz="0" w:space="0" w:color="auto"/>
      </w:divBdr>
    </w:div>
    <w:div w:id="1588733288">
      <w:bodyDiv w:val="1"/>
      <w:marLeft w:val="0"/>
      <w:marRight w:val="0"/>
      <w:marTop w:val="0"/>
      <w:marBottom w:val="0"/>
      <w:divBdr>
        <w:top w:val="none" w:sz="0" w:space="0" w:color="auto"/>
        <w:left w:val="none" w:sz="0" w:space="0" w:color="auto"/>
        <w:bottom w:val="none" w:sz="0" w:space="0" w:color="auto"/>
        <w:right w:val="none" w:sz="0" w:space="0" w:color="auto"/>
      </w:divBdr>
    </w:div>
    <w:div w:id="1588884511">
      <w:bodyDiv w:val="1"/>
      <w:marLeft w:val="0"/>
      <w:marRight w:val="0"/>
      <w:marTop w:val="0"/>
      <w:marBottom w:val="0"/>
      <w:divBdr>
        <w:top w:val="none" w:sz="0" w:space="0" w:color="auto"/>
        <w:left w:val="none" w:sz="0" w:space="0" w:color="auto"/>
        <w:bottom w:val="none" w:sz="0" w:space="0" w:color="auto"/>
        <w:right w:val="none" w:sz="0" w:space="0" w:color="auto"/>
      </w:divBdr>
    </w:div>
    <w:div w:id="1589344824">
      <w:bodyDiv w:val="1"/>
      <w:marLeft w:val="0"/>
      <w:marRight w:val="0"/>
      <w:marTop w:val="0"/>
      <w:marBottom w:val="0"/>
      <w:divBdr>
        <w:top w:val="none" w:sz="0" w:space="0" w:color="auto"/>
        <w:left w:val="none" w:sz="0" w:space="0" w:color="auto"/>
        <w:bottom w:val="none" w:sz="0" w:space="0" w:color="auto"/>
        <w:right w:val="none" w:sz="0" w:space="0" w:color="auto"/>
      </w:divBdr>
    </w:div>
    <w:div w:id="1590042462">
      <w:bodyDiv w:val="1"/>
      <w:marLeft w:val="0"/>
      <w:marRight w:val="0"/>
      <w:marTop w:val="0"/>
      <w:marBottom w:val="0"/>
      <w:divBdr>
        <w:top w:val="none" w:sz="0" w:space="0" w:color="auto"/>
        <w:left w:val="none" w:sz="0" w:space="0" w:color="auto"/>
        <w:bottom w:val="none" w:sz="0" w:space="0" w:color="auto"/>
        <w:right w:val="none" w:sz="0" w:space="0" w:color="auto"/>
      </w:divBdr>
    </w:div>
    <w:div w:id="1590263493">
      <w:bodyDiv w:val="1"/>
      <w:marLeft w:val="0"/>
      <w:marRight w:val="0"/>
      <w:marTop w:val="0"/>
      <w:marBottom w:val="0"/>
      <w:divBdr>
        <w:top w:val="none" w:sz="0" w:space="0" w:color="auto"/>
        <w:left w:val="none" w:sz="0" w:space="0" w:color="auto"/>
        <w:bottom w:val="none" w:sz="0" w:space="0" w:color="auto"/>
        <w:right w:val="none" w:sz="0" w:space="0" w:color="auto"/>
      </w:divBdr>
    </w:div>
    <w:div w:id="1590501087">
      <w:bodyDiv w:val="1"/>
      <w:marLeft w:val="0"/>
      <w:marRight w:val="0"/>
      <w:marTop w:val="0"/>
      <w:marBottom w:val="0"/>
      <w:divBdr>
        <w:top w:val="none" w:sz="0" w:space="0" w:color="auto"/>
        <w:left w:val="none" w:sz="0" w:space="0" w:color="auto"/>
        <w:bottom w:val="none" w:sz="0" w:space="0" w:color="auto"/>
        <w:right w:val="none" w:sz="0" w:space="0" w:color="auto"/>
      </w:divBdr>
    </w:div>
    <w:div w:id="1592201381">
      <w:bodyDiv w:val="1"/>
      <w:marLeft w:val="0"/>
      <w:marRight w:val="0"/>
      <w:marTop w:val="0"/>
      <w:marBottom w:val="0"/>
      <w:divBdr>
        <w:top w:val="none" w:sz="0" w:space="0" w:color="auto"/>
        <w:left w:val="none" w:sz="0" w:space="0" w:color="auto"/>
        <w:bottom w:val="none" w:sz="0" w:space="0" w:color="auto"/>
        <w:right w:val="none" w:sz="0" w:space="0" w:color="auto"/>
      </w:divBdr>
    </w:div>
    <w:div w:id="1592934919">
      <w:bodyDiv w:val="1"/>
      <w:marLeft w:val="0"/>
      <w:marRight w:val="0"/>
      <w:marTop w:val="0"/>
      <w:marBottom w:val="0"/>
      <w:divBdr>
        <w:top w:val="none" w:sz="0" w:space="0" w:color="auto"/>
        <w:left w:val="none" w:sz="0" w:space="0" w:color="auto"/>
        <w:bottom w:val="none" w:sz="0" w:space="0" w:color="auto"/>
        <w:right w:val="none" w:sz="0" w:space="0" w:color="auto"/>
      </w:divBdr>
    </w:div>
    <w:div w:id="1593396030">
      <w:bodyDiv w:val="1"/>
      <w:marLeft w:val="0"/>
      <w:marRight w:val="0"/>
      <w:marTop w:val="0"/>
      <w:marBottom w:val="0"/>
      <w:divBdr>
        <w:top w:val="none" w:sz="0" w:space="0" w:color="auto"/>
        <w:left w:val="none" w:sz="0" w:space="0" w:color="auto"/>
        <w:bottom w:val="none" w:sz="0" w:space="0" w:color="auto"/>
        <w:right w:val="none" w:sz="0" w:space="0" w:color="auto"/>
      </w:divBdr>
      <w:divsChild>
        <w:div w:id="1583568958">
          <w:marLeft w:val="0"/>
          <w:marRight w:val="0"/>
          <w:marTop w:val="0"/>
          <w:marBottom w:val="0"/>
          <w:divBdr>
            <w:top w:val="none" w:sz="0" w:space="0" w:color="auto"/>
            <w:left w:val="none" w:sz="0" w:space="0" w:color="auto"/>
            <w:bottom w:val="none" w:sz="0" w:space="0" w:color="auto"/>
            <w:right w:val="none" w:sz="0" w:space="0" w:color="auto"/>
          </w:divBdr>
          <w:divsChild>
            <w:div w:id="1938831763">
              <w:marLeft w:val="0"/>
              <w:marRight w:val="0"/>
              <w:marTop w:val="0"/>
              <w:marBottom w:val="0"/>
              <w:divBdr>
                <w:top w:val="none" w:sz="0" w:space="0" w:color="auto"/>
                <w:left w:val="none" w:sz="0" w:space="0" w:color="auto"/>
                <w:bottom w:val="none" w:sz="0" w:space="0" w:color="auto"/>
                <w:right w:val="none" w:sz="0" w:space="0" w:color="auto"/>
              </w:divBdr>
              <w:divsChild>
                <w:div w:id="47658038">
                  <w:marLeft w:val="0"/>
                  <w:marRight w:val="0"/>
                  <w:marTop w:val="0"/>
                  <w:marBottom w:val="0"/>
                  <w:divBdr>
                    <w:top w:val="none" w:sz="0" w:space="0" w:color="auto"/>
                    <w:left w:val="none" w:sz="0" w:space="0" w:color="auto"/>
                    <w:bottom w:val="none" w:sz="0" w:space="0" w:color="auto"/>
                    <w:right w:val="none" w:sz="0" w:space="0" w:color="auto"/>
                  </w:divBdr>
                </w:div>
                <w:div w:id="974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819403">
      <w:bodyDiv w:val="1"/>
      <w:marLeft w:val="0"/>
      <w:marRight w:val="0"/>
      <w:marTop w:val="0"/>
      <w:marBottom w:val="0"/>
      <w:divBdr>
        <w:top w:val="none" w:sz="0" w:space="0" w:color="auto"/>
        <w:left w:val="none" w:sz="0" w:space="0" w:color="auto"/>
        <w:bottom w:val="none" w:sz="0" w:space="0" w:color="auto"/>
        <w:right w:val="none" w:sz="0" w:space="0" w:color="auto"/>
      </w:divBdr>
    </w:div>
    <w:div w:id="1595095067">
      <w:bodyDiv w:val="1"/>
      <w:marLeft w:val="0"/>
      <w:marRight w:val="0"/>
      <w:marTop w:val="0"/>
      <w:marBottom w:val="0"/>
      <w:divBdr>
        <w:top w:val="none" w:sz="0" w:space="0" w:color="auto"/>
        <w:left w:val="none" w:sz="0" w:space="0" w:color="auto"/>
        <w:bottom w:val="none" w:sz="0" w:space="0" w:color="auto"/>
        <w:right w:val="none" w:sz="0" w:space="0" w:color="auto"/>
      </w:divBdr>
    </w:div>
    <w:div w:id="1597210111">
      <w:bodyDiv w:val="1"/>
      <w:marLeft w:val="0"/>
      <w:marRight w:val="0"/>
      <w:marTop w:val="0"/>
      <w:marBottom w:val="0"/>
      <w:divBdr>
        <w:top w:val="none" w:sz="0" w:space="0" w:color="auto"/>
        <w:left w:val="none" w:sz="0" w:space="0" w:color="auto"/>
        <w:bottom w:val="none" w:sz="0" w:space="0" w:color="auto"/>
        <w:right w:val="none" w:sz="0" w:space="0" w:color="auto"/>
      </w:divBdr>
      <w:divsChild>
        <w:div w:id="457917714">
          <w:marLeft w:val="0"/>
          <w:marRight w:val="0"/>
          <w:marTop w:val="0"/>
          <w:marBottom w:val="0"/>
          <w:divBdr>
            <w:top w:val="none" w:sz="0" w:space="0" w:color="auto"/>
            <w:left w:val="none" w:sz="0" w:space="0" w:color="auto"/>
            <w:bottom w:val="none" w:sz="0" w:space="0" w:color="auto"/>
            <w:right w:val="none" w:sz="0" w:space="0" w:color="auto"/>
          </w:divBdr>
        </w:div>
      </w:divsChild>
    </w:div>
    <w:div w:id="1597590374">
      <w:bodyDiv w:val="1"/>
      <w:marLeft w:val="0"/>
      <w:marRight w:val="0"/>
      <w:marTop w:val="0"/>
      <w:marBottom w:val="0"/>
      <w:divBdr>
        <w:top w:val="none" w:sz="0" w:space="0" w:color="auto"/>
        <w:left w:val="none" w:sz="0" w:space="0" w:color="auto"/>
        <w:bottom w:val="none" w:sz="0" w:space="0" w:color="auto"/>
        <w:right w:val="none" w:sz="0" w:space="0" w:color="auto"/>
      </w:divBdr>
    </w:div>
    <w:div w:id="1598175949">
      <w:bodyDiv w:val="1"/>
      <w:marLeft w:val="0"/>
      <w:marRight w:val="0"/>
      <w:marTop w:val="0"/>
      <w:marBottom w:val="0"/>
      <w:divBdr>
        <w:top w:val="none" w:sz="0" w:space="0" w:color="auto"/>
        <w:left w:val="none" w:sz="0" w:space="0" w:color="auto"/>
        <w:bottom w:val="none" w:sz="0" w:space="0" w:color="auto"/>
        <w:right w:val="none" w:sz="0" w:space="0" w:color="auto"/>
      </w:divBdr>
    </w:div>
    <w:div w:id="1599950435">
      <w:bodyDiv w:val="1"/>
      <w:marLeft w:val="0"/>
      <w:marRight w:val="0"/>
      <w:marTop w:val="0"/>
      <w:marBottom w:val="0"/>
      <w:divBdr>
        <w:top w:val="none" w:sz="0" w:space="0" w:color="auto"/>
        <w:left w:val="none" w:sz="0" w:space="0" w:color="auto"/>
        <w:bottom w:val="none" w:sz="0" w:space="0" w:color="auto"/>
        <w:right w:val="none" w:sz="0" w:space="0" w:color="auto"/>
      </w:divBdr>
    </w:div>
    <w:div w:id="1600672433">
      <w:bodyDiv w:val="1"/>
      <w:marLeft w:val="0"/>
      <w:marRight w:val="0"/>
      <w:marTop w:val="0"/>
      <w:marBottom w:val="0"/>
      <w:divBdr>
        <w:top w:val="none" w:sz="0" w:space="0" w:color="auto"/>
        <w:left w:val="none" w:sz="0" w:space="0" w:color="auto"/>
        <w:bottom w:val="none" w:sz="0" w:space="0" w:color="auto"/>
        <w:right w:val="none" w:sz="0" w:space="0" w:color="auto"/>
      </w:divBdr>
      <w:divsChild>
        <w:div w:id="1807427963">
          <w:marLeft w:val="0"/>
          <w:marRight w:val="0"/>
          <w:marTop w:val="0"/>
          <w:marBottom w:val="0"/>
          <w:divBdr>
            <w:top w:val="none" w:sz="0" w:space="0" w:color="auto"/>
            <w:left w:val="none" w:sz="0" w:space="0" w:color="auto"/>
            <w:bottom w:val="none" w:sz="0" w:space="0" w:color="auto"/>
            <w:right w:val="none" w:sz="0" w:space="0" w:color="auto"/>
          </w:divBdr>
          <w:divsChild>
            <w:div w:id="28974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71746">
      <w:bodyDiv w:val="1"/>
      <w:marLeft w:val="0"/>
      <w:marRight w:val="0"/>
      <w:marTop w:val="0"/>
      <w:marBottom w:val="0"/>
      <w:divBdr>
        <w:top w:val="none" w:sz="0" w:space="0" w:color="auto"/>
        <w:left w:val="none" w:sz="0" w:space="0" w:color="auto"/>
        <w:bottom w:val="none" w:sz="0" w:space="0" w:color="auto"/>
        <w:right w:val="none" w:sz="0" w:space="0" w:color="auto"/>
      </w:divBdr>
      <w:divsChild>
        <w:div w:id="740907551">
          <w:marLeft w:val="0"/>
          <w:marRight w:val="0"/>
          <w:marTop w:val="0"/>
          <w:marBottom w:val="0"/>
          <w:divBdr>
            <w:top w:val="none" w:sz="0" w:space="0" w:color="auto"/>
            <w:left w:val="none" w:sz="0" w:space="0" w:color="auto"/>
            <w:bottom w:val="none" w:sz="0" w:space="0" w:color="auto"/>
            <w:right w:val="none" w:sz="0" w:space="0" w:color="auto"/>
          </w:divBdr>
          <w:divsChild>
            <w:div w:id="1843231668">
              <w:marLeft w:val="0"/>
              <w:marRight w:val="0"/>
              <w:marTop w:val="0"/>
              <w:marBottom w:val="0"/>
              <w:divBdr>
                <w:top w:val="none" w:sz="0" w:space="0" w:color="auto"/>
                <w:left w:val="none" w:sz="0" w:space="0" w:color="auto"/>
                <w:bottom w:val="none" w:sz="0" w:space="0" w:color="auto"/>
                <w:right w:val="none" w:sz="0" w:space="0" w:color="auto"/>
              </w:divBdr>
            </w:div>
            <w:div w:id="1194728327">
              <w:marLeft w:val="0"/>
              <w:marRight w:val="0"/>
              <w:marTop w:val="0"/>
              <w:marBottom w:val="0"/>
              <w:divBdr>
                <w:top w:val="none" w:sz="0" w:space="0" w:color="auto"/>
                <w:left w:val="none" w:sz="0" w:space="0" w:color="auto"/>
                <w:bottom w:val="none" w:sz="0" w:space="0" w:color="auto"/>
                <w:right w:val="none" w:sz="0" w:space="0" w:color="auto"/>
              </w:divBdr>
            </w:div>
          </w:divsChild>
        </w:div>
        <w:div w:id="127355501">
          <w:marLeft w:val="0"/>
          <w:marRight w:val="0"/>
          <w:marTop w:val="0"/>
          <w:marBottom w:val="0"/>
          <w:divBdr>
            <w:top w:val="none" w:sz="0" w:space="0" w:color="auto"/>
            <w:left w:val="none" w:sz="0" w:space="0" w:color="auto"/>
            <w:bottom w:val="none" w:sz="0" w:space="0" w:color="auto"/>
            <w:right w:val="none" w:sz="0" w:space="0" w:color="auto"/>
          </w:divBdr>
        </w:div>
      </w:divsChild>
    </w:div>
    <w:div w:id="1600941450">
      <w:bodyDiv w:val="1"/>
      <w:marLeft w:val="0"/>
      <w:marRight w:val="0"/>
      <w:marTop w:val="0"/>
      <w:marBottom w:val="0"/>
      <w:divBdr>
        <w:top w:val="none" w:sz="0" w:space="0" w:color="auto"/>
        <w:left w:val="none" w:sz="0" w:space="0" w:color="auto"/>
        <w:bottom w:val="none" w:sz="0" w:space="0" w:color="auto"/>
        <w:right w:val="none" w:sz="0" w:space="0" w:color="auto"/>
      </w:divBdr>
    </w:div>
    <w:div w:id="1602254219">
      <w:bodyDiv w:val="1"/>
      <w:marLeft w:val="0"/>
      <w:marRight w:val="0"/>
      <w:marTop w:val="0"/>
      <w:marBottom w:val="0"/>
      <w:divBdr>
        <w:top w:val="none" w:sz="0" w:space="0" w:color="auto"/>
        <w:left w:val="none" w:sz="0" w:space="0" w:color="auto"/>
        <w:bottom w:val="none" w:sz="0" w:space="0" w:color="auto"/>
        <w:right w:val="none" w:sz="0" w:space="0" w:color="auto"/>
      </w:divBdr>
      <w:divsChild>
        <w:div w:id="2061244013">
          <w:marLeft w:val="0"/>
          <w:marRight w:val="0"/>
          <w:marTop w:val="0"/>
          <w:marBottom w:val="0"/>
          <w:divBdr>
            <w:top w:val="none" w:sz="0" w:space="0" w:color="auto"/>
            <w:left w:val="none" w:sz="0" w:space="0" w:color="auto"/>
            <w:bottom w:val="none" w:sz="0" w:space="0" w:color="auto"/>
            <w:right w:val="none" w:sz="0" w:space="0" w:color="auto"/>
          </w:divBdr>
          <w:divsChild>
            <w:div w:id="3738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5673">
      <w:bodyDiv w:val="1"/>
      <w:marLeft w:val="0"/>
      <w:marRight w:val="0"/>
      <w:marTop w:val="0"/>
      <w:marBottom w:val="0"/>
      <w:divBdr>
        <w:top w:val="none" w:sz="0" w:space="0" w:color="auto"/>
        <w:left w:val="none" w:sz="0" w:space="0" w:color="auto"/>
        <w:bottom w:val="none" w:sz="0" w:space="0" w:color="auto"/>
        <w:right w:val="none" w:sz="0" w:space="0" w:color="auto"/>
      </w:divBdr>
    </w:div>
    <w:div w:id="1602646286">
      <w:bodyDiv w:val="1"/>
      <w:marLeft w:val="0"/>
      <w:marRight w:val="0"/>
      <w:marTop w:val="0"/>
      <w:marBottom w:val="0"/>
      <w:divBdr>
        <w:top w:val="none" w:sz="0" w:space="0" w:color="auto"/>
        <w:left w:val="none" w:sz="0" w:space="0" w:color="auto"/>
        <w:bottom w:val="none" w:sz="0" w:space="0" w:color="auto"/>
        <w:right w:val="none" w:sz="0" w:space="0" w:color="auto"/>
      </w:divBdr>
    </w:div>
    <w:div w:id="1603108814">
      <w:bodyDiv w:val="1"/>
      <w:marLeft w:val="0"/>
      <w:marRight w:val="0"/>
      <w:marTop w:val="0"/>
      <w:marBottom w:val="0"/>
      <w:divBdr>
        <w:top w:val="none" w:sz="0" w:space="0" w:color="auto"/>
        <w:left w:val="none" w:sz="0" w:space="0" w:color="auto"/>
        <w:bottom w:val="none" w:sz="0" w:space="0" w:color="auto"/>
        <w:right w:val="none" w:sz="0" w:space="0" w:color="auto"/>
      </w:divBdr>
      <w:divsChild>
        <w:div w:id="131679152">
          <w:marLeft w:val="0"/>
          <w:marRight w:val="0"/>
          <w:marTop w:val="0"/>
          <w:marBottom w:val="0"/>
          <w:divBdr>
            <w:top w:val="none" w:sz="0" w:space="0" w:color="auto"/>
            <w:left w:val="none" w:sz="0" w:space="0" w:color="auto"/>
            <w:bottom w:val="none" w:sz="0" w:space="0" w:color="auto"/>
            <w:right w:val="none" w:sz="0" w:space="0" w:color="auto"/>
          </w:divBdr>
          <w:divsChild>
            <w:div w:id="348991875">
              <w:marLeft w:val="0"/>
              <w:marRight w:val="0"/>
              <w:marTop w:val="0"/>
              <w:marBottom w:val="0"/>
              <w:divBdr>
                <w:top w:val="none" w:sz="0" w:space="0" w:color="auto"/>
                <w:left w:val="none" w:sz="0" w:space="0" w:color="auto"/>
                <w:bottom w:val="none" w:sz="0" w:space="0" w:color="auto"/>
                <w:right w:val="none" w:sz="0" w:space="0" w:color="auto"/>
              </w:divBdr>
              <w:divsChild>
                <w:div w:id="83179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80025">
      <w:bodyDiv w:val="1"/>
      <w:marLeft w:val="0"/>
      <w:marRight w:val="0"/>
      <w:marTop w:val="0"/>
      <w:marBottom w:val="0"/>
      <w:divBdr>
        <w:top w:val="none" w:sz="0" w:space="0" w:color="auto"/>
        <w:left w:val="none" w:sz="0" w:space="0" w:color="auto"/>
        <w:bottom w:val="none" w:sz="0" w:space="0" w:color="auto"/>
        <w:right w:val="none" w:sz="0" w:space="0" w:color="auto"/>
      </w:divBdr>
    </w:div>
    <w:div w:id="1603689083">
      <w:bodyDiv w:val="1"/>
      <w:marLeft w:val="0"/>
      <w:marRight w:val="0"/>
      <w:marTop w:val="0"/>
      <w:marBottom w:val="0"/>
      <w:divBdr>
        <w:top w:val="none" w:sz="0" w:space="0" w:color="auto"/>
        <w:left w:val="none" w:sz="0" w:space="0" w:color="auto"/>
        <w:bottom w:val="none" w:sz="0" w:space="0" w:color="auto"/>
        <w:right w:val="none" w:sz="0" w:space="0" w:color="auto"/>
      </w:divBdr>
    </w:div>
    <w:div w:id="1603799801">
      <w:bodyDiv w:val="1"/>
      <w:marLeft w:val="0"/>
      <w:marRight w:val="0"/>
      <w:marTop w:val="0"/>
      <w:marBottom w:val="0"/>
      <w:divBdr>
        <w:top w:val="none" w:sz="0" w:space="0" w:color="auto"/>
        <w:left w:val="none" w:sz="0" w:space="0" w:color="auto"/>
        <w:bottom w:val="none" w:sz="0" w:space="0" w:color="auto"/>
        <w:right w:val="none" w:sz="0" w:space="0" w:color="auto"/>
      </w:divBdr>
    </w:div>
    <w:div w:id="1603950768">
      <w:bodyDiv w:val="1"/>
      <w:marLeft w:val="0"/>
      <w:marRight w:val="0"/>
      <w:marTop w:val="0"/>
      <w:marBottom w:val="0"/>
      <w:divBdr>
        <w:top w:val="none" w:sz="0" w:space="0" w:color="auto"/>
        <w:left w:val="none" w:sz="0" w:space="0" w:color="auto"/>
        <w:bottom w:val="none" w:sz="0" w:space="0" w:color="auto"/>
        <w:right w:val="none" w:sz="0" w:space="0" w:color="auto"/>
      </w:divBdr>
    </w:div>
    <w:div w:id="1604192515">
      <w:bodyDiv w:val="1"/>
      <w:marLeft w:val="0"/>
      <w:marRight w:val="0"/>
      <w:marTop w:val="0"/>
      <w:marBottom w:val="0"/>
      <w:divBdr>
        <w:top w:val="none" w:sz="0" w:space="0" w:color="auto"/>
        <w:left w:val="none" w:sz="0" w:space="0" w:color="auto"/>
        <w:bottom w:val="none" w:sz="0" w:space="0" w:color="auto"/>
        <w:right w:val="none" w:sz="0" w:space="0" w:color="auto"/>
      </w:divBdr>
      <w:divsChild>
        <w:div w:id="1722093088">
          <w:marLeft w:val="0"/>
          <w:marRight w:val="0"/>
          <w:marTop w:val="0"/>
          <w:marBottom w:val="0"/>
          <w:divBdr>
            <w:top w:val="none" w:sz="0" w:space="0" w:color="auto"/>
            <w:left w:val="none" w:sz="0" w:space="0" w:color="auto"/>
            <w:bottom w:val="none" w:sz="0" w:space="0" w:color="auto"/>
            <w:right w:val="none" w:sz="0" w:space="0" w:color="auto"/>
          </w:divBdr>
          <w:divsChild>
            <w:div w:id="15079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54588">
      <w:bodyDiv w:val="1"/>
      <w:marLeft w:val="0"/>
      <w:marRight w:val="0"/>
      <w:marTop w:val="0"/>
      <w:marBottom w:val="0"/>
      <w:divBdr>
        <w:top w:val="none" w:sz="0" w:space="0" w:color="auto"/>
        <w:left w:val="none" w:sz="0" w:space="0" w:color="auto"/>
        <w:bottom w:val="none" w:sz="0" w:space="0" w:color="auto"/>
        <w:right w:val="none" w:sz="0" w:space="0" w:color="auto"/>
      </w:divBdr>
    </w:div>
    <w:div w:id="1604654842">
      <w:bodyDiv w:val="1"/>
      <w:marLeft w:val="0"/>
      <w:marRight w:val="0"/>
      <w:marTop w:val="0"/>
      <w:marBottom w:val="0"/>
      <w:divBdr>
        <w:top w:val="none" w:sz="0" w:space="0" w:color="auto"/>
        <w:left w:val="none" w:sz="0" w:space="0" w:color="auto"/>
        <w:bottom w:val="none" w:sz="0" w:space="0" w:color="auto"/>
        <w:right w:val="none" w:sz="0" w:space="0" w:color="auto"/>
      </w:divBdr>
    </w:div>
    <w:div w:id="1604680999">
      <w:bodyDiv w:val="1"/>
      <w:marLeft w:val="0"/>
      <w:marRight w:val="0"/>
      <w:marTop w:val="0"/>
      <w:marBottom w:val="0"/>
      <w:divBdr>
        <w:top w:val="none" w:sz="0" w:space="0" w:color="auto"/>
        <w:left w:val="none" w:sz="0" w:space="0" w:color="auto"/>
        <w:bottom w:val="none" w:sz="0" w:space="0" w:color="auto"/>
        <w:right w:val="none" w:sz="0" w:space="0" w:color="auto"/>
      </w:divBdr>
    </w:div>
    <w:div w:id="1604877677">
      <w:bodyDiv w:val="1"/>
      <w:marLeft w:val="0"/>
      <w:marRight w:val="0"/>
      <w:marTop w:val="0"/>
      <w:marBottom w:val="0"/>
      <w:divBdr>
        <w:top w:val="none" w:sz="0" w:space="0" w:color="auto"/>
        <w:left w:val="none" w:sz="0" w:space="0" w:color="auto"/>
        <w:bottom w:val="none" w:sz="0" w:space="0" w:color="auto"/>
        <w:right w:val="none" w:sz="0" w:space="0" w:color="auto"/>
      </w:divBdr>
      <w:divsChild>
        <w:div w:id="513301263">
          <w:marLeft w:val="0"/>
          <w:marRight w:val="0"/>
          <w:marTop w:val="0"/>
          <w:marBottom w:val="0"/>
          <w:divBdr>
            <w:top w:val="none" w:sz="0" w:space="0" w:color="auto"/>
            <w:left w:val="none" w:sz="0" w:space="0" w:color="auto"/>
            <w:bottom w:val="none" w:sz="0" w:space="0" w:color="auto"/>
            <w:right w:val="none" w:sz="0" w:space="0" w:color="auto"/>
          </w:divBdr>
        </w:div>
        <w:div w:id="1242058031">
          <w:marLeft w:val="0"/>
          <w:marRight w:val="0"/>
          <w:marTop w:val="0"/>
          <w:marBottom w:val="0"/>
          <w:divBdr>
            <w:top w:val="none" w:sz="0" w:space="0" w:color="auto"/>
            <w:left w:val="none" w:sz="0" w:space="0" w:color="auto"/>
            <w:bottom w:val="none" w:sz="0" w:space="0" w:color="auto"/>
            <w:right w:val="none" w:sz="0" w:space="0" w:color="auto"/>
          </w:divBdr>
        </w:div>
        <w:div w:id="1691372532">
          <w:marLeft w:val="0"/>
          <w:marRight w:val="0"/>
          <w:marTop w:val="0"/>
          <w:marBottom w:val="0"/>
          <w:divBdr>
            <w:top w:val="none" w:sz="0" w:space="0" w:color="auto"/>
            <w:left w:val="none" w:sz="0" w:space="0" w:color="auto"/>
            <w:bottom w:val="none" w:sz="0" w:space="0" w:color="auto"/>
            <w:right w:val="none" w:sz="0" w:space="0" w:color="auto"/>
          </w:divBdr>
        </w:div>
      </w:divsChild>
    </w:div>
    <w:div w:id="1604995362">
      <w:bodyDiv w:val="1"/>
      <w:marLeft w:val="0"/>
      <w:marRight w:val="0"/>
      <w:marTop w:val="0"/>
      <w:marBottom w:val="0"/>
      <w:divBdr>
        <w:top w:val="none" w:sz="0" w:space="0" w:color="auto"/>
        <w:left w:val="none" w:sz="0" w:space="0" w:color="auto"/>
        <w:bottom w:val="none" w:sz="0" w:space="0" w:color="auto"/>
        <w:right w:val="none" w:sz="0" w:space="0" w:color="auto"/>
      </w:divBdr>
    </w:div>
    <w:div w:id="1606384348">
      <w:bodyDiv w:val="1"/>
      <w:marLeft w:val="0"/>
      <w:marRight w:val="0"/>
      <w:marTop w:val="0"/>
      <w:marBottom w:val="0"/>
      <w:divBdr>
        <w:top w:val="none" w:sz="0" w:space="0" w:color="auto"/>
        <w:left w:val="none" w:sz="0" w:space="0" w:color="auto"/>
        <w:bottom w:val="none" w:sz="0" w:space="0" w:color="auto"/>
        <w:right w:val="none" w:sz="0" w:space="0" w:color="auto"/>
      </w:divBdr>
    </w:div>
    <w:div w:id="1606426572">
      <w:bodyDiv w:val="1"/>
      <w:marLeft w:val="0"/>
      <w:marRight w:val="0"/>
      <w:marTop w:val="0"/>
      <w:marBottom w:val="0"/>
      <w:divBdr>
        <w:top w:val="none" w:sz="0" w:space="0" w:color="auto"/>
        <w:left w:val="none" w:sz="0" w:space="0" w:color="auto"/>
        <w:bottom w:val="none" w:sz="0" w:space="0" w:color="auto"/>
        <w:right w:val="none" w:sz="0" w:space="0" w:color="auto"/>
      </w:divBdr>
      <w:divsChild>
        <w:div w:id="590823353">
          <w:marLeft w:val="0"/>
          <w:marRight w:val="0"/>
          <w:marTop w:val="0"/>
          <w:marBottom w:val="0"/>
          <w:divBdr>
            <w:top w:val="none" w:sz="0" w:space="0" w:color="auto"/>
            <w:left w:val="none" w:sz="0" w:space="0" w:color="auto"/>
            <w:bottom w:val="none" w:sz="0" w:space="0" w:color="auto"/>
            <w:right w:val="none" w:sz="0" w:space="0" w:color="auto"/>
          </w:divBdr>
          <w:divsChild>
            <w:div w:id="482939452">
              <w:marLeft w:val="0"/>
              <w:marRight w:val="0"/>
              <w:marTop w:val="0"/>
              <w:marBottom w:val="0"/>
              <w:divBdr>
                <w:top w:val="none" w:sz="0" w:space="0" w:color="auto"/>
                <w:left w:val="none" w:sz="0" w:space="0" w:color="auto"/>
                <w:bottom w:val="none" w:sz="0" w:space="0" w:color="auto"/>
                <w:right w:val="none" w:sz="0" w:space="0" w:color="auto"/>
              </w:divBdr>
              <w:divsChild>
                <w:div w:id="873687835">
                  <w:marLeft w:val="0"/>
                  <w:marRight w:val="0"/>
                  <w:marTop w:val="0"/>
                  <w:marBottom w:val="0"/>
                  <w:divBdr>
                    <w:top w:val="none" w:sz="0" w:space="0" w:color="auto"/>
                    <w:left w:val="none" w:sz="0" w:space="0" w:color="auto"/>
                    <w:bottom w:val="none" w:sz="0" w:space="0" w:color="auto"/>
                    <w:right w:val="none" w:sz="0" w:space="0" w:color="auto"/>
                  </w:divBdr>
                  <w:divsChild>
                    <w:div w:id="1154955159">
                      <w:marLeft w:val="0"/>
                      <w:marRight w:val="0"/>
                      <w:marTop w:val="0"/>
                      <w:marBottom w:val="0"/>
                      <w:divBdr>
                        <w:top w:val="none" w:sz="0" w:space="0" w:color="auto"/>
                        <w:left w:val="none" w:sz="0" w:space="0" w:color="auto"/>
                        <w:bottom w:val="none" w:sz="0" w:space="0" w:color="auto"/>
                        <w:right w:val="none" w:sz="0" w:space="0" w:color="auto"/>
                      </w:divBdr>
                      <w:divsChild>
                        <w:div w:id="406270186">
                          <w:marLeft w:val="0"/>
                          <w:marRight w:val="0"/>
                          <w:marTop w:val="0"/>
                          <w:marBottom w:val="0"/>
                          <w:divBdr>
                            <w:top w:val="none" w:sz="0" w:space="0" w:color="auto"/>
                            <w:left w:val="none" w:sz="0" w:space="0" w:color="auto"/>
                            <w:bottom w:val="none" w:sz="0" w:space="0" w:color="auto"/>
                            <w:right w:val="none" w:sz="0" w:space="0" w:color="auto"/>
                          </w:divBdr>
                        </w:div>
                        <w:div w:id="605815601">
                          <w:marLeft w:val="0"/>
                          <w:marRight w:val="0"/>
                          <w:marTop w:val="0"/>
                          <w:marBottom w:val="0"/>
                          <w:divBdr>
                            <w:top w:val="none" w:sz="0" w:space="0" w:color="auto"/>
                            <w:left w:val="none" w:sz="0" w:space="0" w:color="auto"/>
                            <w:bottom w:val="none" w:sz="0" w:space="0" w:color="auto"/>
                            <w:right w:val="none" w:sz="0" w:space="0" w:color="auto"/>
                          </w:divBdr>
                          <w:divsChild>
                            <w:div w:id="647900661">
                              <w:marLeft w:val="0"/>
                              <w:marRight w:val="0"/>
                              <w:marTop w:val="0"/>
                              <w:marBottom w:val="0"/>
                              <w:divBdr>
                                <w:top w:val="none" w:sz="0" w:space="0" w:color="auto"/>
                                <w:left w:val="none" w:sz="0" w:space="0" w:color="auto"/>
                                <w:bottom w:val="none" w:sz="0" w:space="0" w:color="auto"/>
                                <w:right w:val="none" w:sz="0" w:space="0" w:color="auto"/>
                              </w:divBdr>
                              <w:divsChild>
                                <w:div w:id="1088387141">
                                  <w:marLeft w:val="0"/>
                                  <w:marRight w:val="0"/>
                                  <w:marTop w:val="0"/>
                                  <w:marBottom w:val="0"/>
                                  <w:divBdr>
                                    <w:top w:val="none" w:sz="0" w:space="0" w:color="auto"/>
                                    <w:left w:val="none" w:sz="0" w:space="0" w:color="auto"/>
                                    <w:bottom w:val="none" w:sz="0" w:space="0" w:color="auto"/>
                                    <w:right w:val="none" w:sz="0" w:space="0" w:color="auto"/>
                                  </w:divBdr>
                                </w:div>
                              </w:divsChild>
                            </w:div>
                            <w:div w:id="838470419">
                              <w:marLeft w:val="0"/>
                              <w:marRight w:val="0"/>
                              <w:marTop w:val="0"/>
                              <w:marBottom w:val="0"/>
                              <w:divBdr>
                                <w:top w:val="none" w:sz="0" w:space="0" w:color="auto"/>
                                <w:left w:val="none" w:sz="0" w:space="0" w:color="auto"/>
                                <w:bottom w:val="none" w:sz="0" w:space="0" w:color="auto"/>
                                <w:right w:val="none" w:sz="0" w:space="0" w:color="auto"/>
                              </w:divBdr>
                              <w:divsChild>
                                <w:div w:id="1883857741">
                                  <w:marLeft w:val="0"/>
                                  <w:marRight w:val="0"/>
                                  <w:marTop w:val="0"/>
                                  <w:marBottom w:val="0"/>
                                  <w:divBdr>
                                    <w:top w:val="none" w:sz="0" w:space="0" w:color="auto"/>
                                    <w:left w:val="none" w:sz="0" w:space="0" w:color="auto"/>
                                    <w:bottom w:val="none" w:sz="0" w:space="0" w:color="auto"/>
                                    <w:right w:val="none" w:sz="0" w:space="0" w:color="auto"/>
                                  </w:divBdr>
                                </w:div>
                              </w:divsChild>
                            </w:div>
                            <w:div w:id="1059786072">
                              <w:marLeft w:val="0"/>
                              <w:marRight w:val="0"/>
                              <w:marTop w:val="0"/>
                              <w:marBottom w:val="0"/>
                              <w:divBdr>
                                <w:top w:val="none" w:sz="0" w:space="0" w:color="auto"/>
                                <w:left w:val="none" w:sz="0" w:space="0" w:color="auto"/>
                                <w:bottom w:val="none" w:sz="0" w:space="0" w:color="auto"/>
                                <w:right w:val="none" w:sz="0" w:space="0" w:color="auto"/>
                              </w:divBdr>
                              <w:divsChild>
                                <w:div w:id="1787042970">
                                  <w:marLeft w:val="0"/>
                                  <w:marRight w:val="0"/>
                                  <w:marTop w:val="0"/>
                                  <w:marBottom w:val="0"/>
                                  <w:divBdr>
                                    <w:top w:val="none" w:sz="0" w:space="0" w:color="auto"/>
                                    <w:left w:val="none" w:sz="0" w:space="0" w:color="auto"/>
                                    <w:bottom w:val="none" w:sz="0" w:space="0" w:color="auto"/>
                                    <w:right w:val="none" w:sz="0" w:space="0" w:color="auto"/>
                                  </w:divBdr>
                                </w:div>
                              </w:divsChild>
                            </w:div>
                            <w:div w:id="1682197801">
                              <w:marLeft w:val="0"/>
                              <w:marRight w:val="0"/>
                              <w:marTop w:val="0"/>
                              <w:marBottom w:val="0"/>
                              <w:divBdr>
                                <w:top w:val="none" w:sz="0" w:space="0" w:color="auto"/>
                                <w:left w:val="none" w:sz="0" w:space="0" w:color="auto"/>
                                <w:bottom w:val="none" w:sz="0" w:space="0" w:color="auto"/>
                                <w:right w:val="none" w:sz="0" w:space="0" w:color="auto"/>
                              </w:divBdr>
                              <w:divsChild>
                                <w:div w:id="248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67656">
                          <w:marLeft w:val="0"/>
                          <w:marRight w:val="0"/>
                          <w:marTop w:val="0"/>
                          <w:marBottom w:val="0"/>
                          <w:divBdr>
                            <w:top w:val="none" w:sz="0" w:space="0" w:color="auto"/>
                            <w:left w:val="none" w:sz="0" w:space="0" w:color="auto"/>
                            <w:bottom w:val="none" w:sz="0" w:space="0" w:color="auto"/>
                            <w:right w:val="none" w:sz="0" w:space="0" w:color="auto"/>
                          </w:divBdr>
                          <w:divsChild>
                            <w:div w:id="1595630942">
                              <w:marLeft w:val="0"/>
                              <w:marRight w:val="0"/>
                              <w:marTop w:val="0"/>
                              <w:marBottom w:val="0"/>
                              <w:divBdr>
                                <w:top w:val="none" w:sz="0" w:space="0" w:color="auto"/>
                                <w:left w:val="none" w:sz="0" w:space="0" w:color="auto"/>
                                <w:bottom w:val="none" w:sz="0" w:space="0" w:color="auto"/>
                                <w:right w:val="none" w:sz="0" w:space="0" w:color="auto"/>
                              </w:divBdr>
                              <w:divsChild>
                                <w:div w:id="548229415">
                                  <w:marLeft w:val="0"/>
                                  <w:marRight w:val="0"/>
                                  <w:marTop w:val="0"/>
                                  <w:marBottom w:val="0"/>
                                  <w:divBdr>
                                    <w:top w:val="none" w:sz="0" w:space="0" w:color="auto"/>
                                    <w:left w:val="none" w:sz="0" w:space="0" w:color="auto"/>
                                    <w:bottom w:val="none" w:sz="0" w:space="0" w:color="auto"/>
                                    <w:right w:val="none" w:sz="0" w:space="0" w:color="auto"/>
                                  </w:divBdr>
                                  <w:divsChild>
                                    <w:div w:id="209460927">
                                      <w:marLeft w:val="0"/>
                                      <w:marRight w:val="0"/>
                                      <w:marTop w:val="0"/>
                                      <w:marBottom w:val="0"/>
                                      <w:divBdr>
                                        <w:top w:val="none" w:sz="0" w:space="0" w:color="auto"/>
                                        <w:left w:val="none" w:sz="0" w:space="0" w:color="auto"/>
                                        <w:bottom w:val="none" w:sz="0" w:space="0" w:color="auto"/>
                                        <w:right w:val="none" w:sz="0" w:space="0" w:color="auto"/>
                                      </w:divBdr>
                                      <w:divsChild>
                                        <w:div w:id="1449279546">
                                          <w:marLeft w:val="0"/>
                                          <w:marRight w:val="0"/>
                                          <w:marTop w:val="0"/>
                                          <w:marBottom w:val="0"/>
                                          <w:divBdr>
                                            <w:top w:val="none" w:sz="0" w:space="0" w:color="auto"/>
                                            <w:left w:val="none" w:sz="0" w:space="0" w:color="auto"/>
                                            <w:bottom w:val="none" w:sz="0" w:space="0" w:color="auto"/>
                                            <w:right w:val="none" w:sz="0" w:space="0" w:color="auto"/>
                                          </w:divBdr>
                                          <w:divsChild>
                                            <w:div w:id="569314534">
                                              <w:marLeft w:val="0"/>
                                              <w:marRight w:val="0"/>
                                              <w:marTop w:val="0"/>
                                              <w:marBottom w:val="0"/>
                                              <w:divBdr>
                                                <w:top w:val="none" w:sz="0" w:space="0" w:color="auto"/>
                                                <w:left w:val="none" w:sz="0" w:space="0" w:color="auto"/>
                                                <w:bottom w:val="none" w:sz="0" w:space="0" w:color="auto"/>
                                                <w:right w:val="none" w:sz="0" w:space="0" w:color="auto"/>
                                              </w:divBdr>
                                              <w:divsChild>
                                                <w:div w:id="1705711555">
                                                  <w:marLeft w:val="0"/>
                                                  <w:marRight w:val="0"/>
                                                  <w:marTop w:val="0"/>
                                                  <w:marBottom w:val="0"/>
                                                  <w:divBdr>
                                                    <w:top w:val="none" w:sz="0" w:space="0" w:color="auto"/>
                                                    <w:left w:val="none" w:sz="0" w:space="0" w:color="auto"/>
                                                    <w:bottom w:val="none" w:sz="0" w:space="0" w:color="auto"/>
                                                    <w:right w:val="none" w:sz="0" w:space="0" w:color="auto"/>
                                                  </w:divBdr>
                                                  <w:divsChild>
                                                    <w:div w:id="334844366">
                                                      <w:marLeft w:val="0"/>
                                                      <w:marRight w:val="0"/>
                                                      <w:marTop w:val="0"/>
                                                      <w:marBottom w:val="0"/>
                                                      <w:divBdr>
                                                        <w:top w:val="none" w:sz="0" w:space="0" w:color="auto"/>
                                                        <w:left w:val="none" w:sz="0" w:space="0" w:color="auto"/>
                                                        <w:bottom w:val="none" w:sz="0" w:space="0" w:color="auto"/>
                                                        <w:right w:val="none" w:sz="0" w:space="0" w:color="auto"/>
                                                      </w:divBdr>
                                                      <w:divsChild>
                                                        <w:div w:id="1025206553">
                                                          <w:marLeft w:val="0"/>
                                                          <w:marRight w:val="0"/>
                                                          <w:marTop w:val="0"/>
                                                          <w:marBottom w:val="0"/>
                                                          <w:divBdr>
                                                            <w:top w:val="none" w:sz="0" w:space="0" w:color="auto"/>
                                                            <w:left w:val="none" w:sz="0" w:space="0" w:color="auto"/>
                                                            <w:bottom w:val="none" w:sz="0" w:space="0" w:color="auto"/>
                                                            <w:right w:val="none" w:sz="0" w:space="0" w:color="auto"/>
                                                          </w:divBdr>
                                                          <w:divsChild>
                                                            <w:div w:id="1066143919">
                                                              <w:marLeft w:val="0"/>
                                                              <w:marRight w:val="0"/>
                                                              <w:marTop w:val="0"/>
                                                              <w:marBottom w:val="0"/>
                                                              <w:divBdr>
                                                                <w:top w:val="none" w:sz="0" w:space="0" w:color="auto"/>
                                                                <w:left w:val="none" w:sz="0" w:space="0" w:color="auto"/>
                                                                <w:bottom w:val="none" w:sz="0" w:space="0" w:color="auto"/>
                                                                <w:right w:val="none" w:sz="0" w:space="0" w:color="auto"/>
                                                              </w:divBdr>
                                                              <w:divsChild>
                                                                <w:div w:id="1749886980">
                                                                  <w:marLeft w:val="0"/>
                                                                  <w:marRight w:val="0"/>
                                                                  <w:marTop w:val="0"/>
                                                                  <w:marBottom w:val="0"/>
                                                                  <w:divBdr>
                                                                    <w:top w:val="none" w:sz="0" w:space="0" w:color="auto"/>
                                                                    <w:left w:val="none" w:sz="0" w:space="0" w:color="auto"/>
                                                                    <w:bottom w:val="none" w:sz="0" w:space="0" w:color="auto"/>
                                                                    <w:right w:val="none" w:sz="0" w:space="0" w:color="auto"/>
                                                                  </w:divBdr>
                                                                </w:div>
                                                              </w:divsChild>
                                                            </w:div>
                                                            <w:div w:id="2094937313">
                                                              <w:marLeft w:val="0"/>
                                                              <w:marRight w:val="0"/>
                                                              <w:marTop w:val="0"/>
                                                              <w:marBottom w:val="0"/>
                                                              <w:divBdr>
                                                                <w:top w:val="none" w:sz="0" w:space="0" w:color="auto"/>
                                                                <w:left w:val="none" w:sz="0" w:space="0" w:color="auto"/>
                                                                <w:bottom w:val="none" w:sz="0" w:space="0" w:color="auto"/>
                                                                <w:right w:val="none" w:sz="0" w:space="0" w:color="auto"/>
                                                              </w:divBdr>
                                                              <w:divsChild>
                                                                <w:div w:id="15675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790924">
                                  <w:marLeft w:val="0"/>
                                  <w:marRight w:val="0"/>
                                  <w:marTop w:val="0"/>
                                  <w:marBottom w:val="0"/>
                                  <w:divBdr>
                                    <w:top w:val="none" w:sz="0" w:space="0" w:color="auto"/>
                                    <w:left w:val="none" w:sz="0" w:space="0" w:color="auto"/>
                                    <w:bottom w:val="none" w:sz="0" w:space="0" w:color="auto"/>
                                    <w:right w:val="none" w:sz="0" w:space="0" w:color="auto"/>
                                  </w:divBdr>
                                  <w:divsChild>
                                    <w:div w:id="1708749206">
                                      <w:marLeft w:val="0"/>
                                      <w:marRight w:val="0"/>
                                      <w:marTop w:val="0"/>
                                      <w:marBottom w:val="0"/>
                                      <w:divBdr>
                                        <w:top w:val="none" w:sz="0" w:space="0" w:color="auto"/>
                                        <w:left w:val="none" w:sz="0" w:space="0" w:color="auto"/>
                                        <w:bottom w:val="none" w:sz="0" w:space="0" w:color="auto"/>
                                        <w:right w:val="none" w:sz="0" w:space="0" w:color="auto"/>
                                      </w:divBdr>
                                      <w:divsChild>
                                        <w:div w:id="1580141401">
                                          <w:marLeft w:val="0"/>
                                          <w:marRight w:val="0"/>
                                          <w:marTop w:val="0"/>
                                          <w:marBottom w:val="0"/>
                                          <w:divBdr>
                                            <w:top w:val="none" w:sz="0" w:space="0" w:color="auto"/>
                                            <w:left w:val="none" w:sz="0" w:space="0" w:color="auto"/>
                                            <w:bottom w:val="none" w:sz="0" w:space="0" w:color="auto"/>
                                            <w:right w:val="none" w:sz="0" w:space="0" w:color="auto"/>
                                          </w:divBdr>
                                          <w:divsChild>
                                            <w:div w:id="237718689">
                                              <w:marLeft w:val="0"/>
                                              <w:marRight w:val="0"/>
                                              <w:marTop w:val="0"/>
                                              <w:marBottom w:val="0"/>
                                              <w:divBdr>
                                                <w:top w:val="none" w:sz="0" w:space="0" w:color="auto"/>
                                                <w:left w:val="none" w:sz="0" w:space="0" w:color="auto"/>
                                                <w:bottom w:val="none" w:sz="0" w:space="0" w:color="auto"/>
                                                <w:right w:val="none" w:sz="0" w:space="0" w:color="auto"/>
                                              </w:divBdr>
                                              <w:divsChild>
                                                <w:div w:id="71003254">
                                                  <w:marLeft w:val="0"/>
                                                  <w:marRight w:val="0"/>
                                                  <w:marTop w:val="0"/>
                                                  <w:marBottom w:val="0"/>
                                                  <w:divBdr>
                                                    <w:top w:val="none" w:sz="0" w:space="0" w:color="auto"/>
                                                    <w:left w:val="none" w:sz="0" w:space="0" w:color="auto"/>
                                                    <w:bottom w:val="none" w:sz="0" w:space="0" w:color="auto"/>
                                                    <w:right w:val="none" w:sz="0" w:space="0" w:color="auto"/>
                                                  </w:divBdr>
                                                  <w:divsChild>
                                                    <w:div w:id="311756083">
                                                      <w:marLeft w:val="0"/>
                                                      <w:marRight w:val="0"/>
                                                      <w:marTop w:val="0"/>
                                                      <w:marBottom w:val="0"/>
                                                      <w:divBdr>
                                                        <w:top w:val="none" w:sz="0" w:space="0" w:color="auto"/>
                                                        <w:left w:val="none" w:sz="0" w:space="0" w:color="auto"/>
                                                        <w:bottom w:val="none" w:sz="0" w:space="0" w:color="auto"/>
                                                        <w:right w:val="none" w:sz="0" w:space="0" w:color="auto"/>
                                                      </w:divBdr>
                                                      <w:divsChild>
                                                        <w:div w:id="1158303440">
                                                          <w:marLeft w:val="0"/>
                                                          <w:marRight w:val="0"/>
                                                          <w:marTop w:val="0"/>
                                                          <w:marBottom w:val="0"/>
                                                          <w:divBdr>
                                                            <w:top w:val="none" w:sz="0" w:space="0" w:color="auto"/>
                                                            <w:left w:val="none" w:sz="0" w:space="0" w:color="auto"/>
                                                            <w:bottom w:val="none" w:sz="0" w:space="0" w:color="auto"/>
                                                            <w:right w:val="none" w:sz="0" w:space="0" w:color="auto"/>
                                                          </w:divBdr>
                                                          <w:divsChild>
                                                            <w:div w:id="1364361126">
                                                              <w:marLeft w:val="0"/>
                                                              <w:marRight w:val="0"/>
                                                              <w:marTop w:val="0"/>
                                                              <w:marBottom w:val="0"/>
                                                              <w:divBdr>
                                                                <w:top w:val="none" w:sz="0" w:space="0" w:color="auto"/>
                                                                <w:left w:val="none" w:sz="0" w:space="0" w:color="auto"/>
                                                                <w:bottom w:val="none" w:sz="0" w:space="0" w:color="auto"/>
                                                                <w:right w:val="none" w:sz="0" w:space="0" w:color="auto"/>
                                                              </w:divBdr>
                                                              <w:divsChild>
                                                                <w:div w:id="838731628">
                                                                  <w:marLeft w:val="0"/>
                                                                  <w:marRight w:val="0"/>
                                                                  <w:marTop w:val="0"/>
                                                                  <w:marBottom w:val="0"/>
                                                                  <w:divBdr>
                                                                    <w:top w:val="none" w:sz="0" w:space="0" w:color="auto"/>
                                                                    <w:left w:val="none" w:sz="0" w:space="0" w:color="auto"/>
                                                                    <w:bottom w:val="none" w:sz="0" w:space="0" w:color="auto"/>
                                                                    <w:right w:val="none" w:sz="0" w:space="0" w:color="auto"/>
                                                                  </w:divBdr>
                                                                </w:div>
                                                              </w:divsChild>
                                                            </w:div>
                                                            <w:div w:id="1867407802">
                                                              <w:marLeft w:val="0"/>
                                                              <w:marRight w:val="0"/>
                                                              <w:marTop w:val="0"/>
                                                              <w:marBottom w:val="0"/>
                                                              <w:divBdr>
                                                                <w:top w:val="none" w:sz="0" w:space="0" w:color="auto"/>
                                                                <w:left w:val="none" w:sz="0" w:space="0" w:color="auto"/>
                                                                <w:bottom w:val="none" w:sz="0" w:space="0" w:color="auto"/>
                                                                <w:right w:val="none" w:sz="0" w:space="0" w:color="auto"/>
                                                              </w:divBdr>
                                                              <w:divsChild>
                                                                <w:div w:id="1363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8393947">
                                  <w:marLeft w:val="0"/>
                                  <w:marRight w:val="0"/>
                                  <w:marTop w:val="0"/>
                                  <w:marBottom w:val="0"/>
                                  <w:divBdr>
                                    <w:top w:val="none" w:sz="0" w:space="0" w:color="auto"/>
                                    <w:left w:val="none" w:sz="0" w:space="0" w:color="auto"/>
                                    <w:bottom w:val="none" w:sz="0" w:space="0" w:color="auto"/>
                                    <w:right w:val="none" w:sz="0" w:space="0" w:color="auto"/>
                                  </w:divBdr>
                                  <w:divsChild>
                                    <w:div w:id="2020958621">
                                      <w:marLeft w:val="0"/>
                                      <w:marRight w:val="0"/>
                                      <w:marTop w:val="0"/>
                                      <w:marBottom w:val="0"/>
                                      <w:divBdr>
                                        <w:top w:val="none" w:sz="0" w:space="0" w:color="auto"/>
                                        <w:left w:val="none" w:sz="0" w:space="0" w:color="auto"/>
                                        <w:bottom w:val="none" w:sz="0" w:space="0" w:color="auto"/>
                                        <w:right w:val="none" w:sz="0" w:space="0" w:color="auto"/>
                                      </w:divBdr>
                                      <w:divsChild>
                                        <w:div w:id="2111119866">
                                          <w:marLeft w:val="0"/>
                                          <w:marRight w:val="0"/>
                                          <w:marTop w:val="0"/>
                                          <w:marBottom w:val="0"/>
                                          <w:divBdr>
                                            <w:top w:val="none" w:sz="0" w:space="0" w:color="auto"/>
                                            <w:left w:val="none" w:sz="0" w:space="0" w:color="auto"/>
                                            <w:bottom w:val="none" w:sz="0" w:space="0" w:color="auto"/>
                                            <w:right w:val="none" w:sz="0" w:space="0" w:color="auto"/>
                                          </w:divBdr>
                                          <w:divsChild>
                                            <w:div w:id="1084910476">
                                              <w:marLeft w:val="0"/>
                                              <w:marRight w:val="0"/>
                                              <w:marTop w:val="0"/>
                                              <w:marBottom w:val="0"/>
                                              <w:divBdr>
                                                <w:top w:val="none" w:sz="0" w:space="0" w:color="auto"/>
                                                <w:left w:val="none" w:sz="0" w:space="0" w:color="auto"/>
                                                <w:bottom w:val="none" w:sz="0" w:space="0" w:color="auto"/>
                                                <w:right w:val="none" w:sz="0" w:space="0" w:color="auto"/>
                                              </w:divBdr>
                                              <w:divsChild>
                                                <w:div w:id="824972741">
                                                  <w:marLeft w:val="0"/>
                                                  <w:marRight w:val="0"/>
                                                  <w:marTop w:val="0"/>
                                                  <w:marBottom w:val="0"/>
                                                  <w:divBdr>
                                                    <w:top w:val="none" w:sz="0" w:space="0" w:color="auto"/>
                                                    <w:left w:val="none" w:sz="0" w:space="0" w:color="auto"/>
                                                    <w:bottom w:val="none" w:sz="0" w:space="0" w:color="auto"/>
                                                    <w:right w:val="none" w:sz="0" w:space="0" w:color="auto"/>
                                                  </w:divBdr>
                                                  <w:divsChild>
                                                    <w:div w:id="1551570476">
                                                      <w:marLeft w:val="0"/>
                                                      <w:marRight w:val="0"/>
                                                      <w:marTop w:val="0"/>
                                                      <w:marBottom w:val="0"/>
                                                      <w:divBdr>
                                                        <w:top w:val="none" w:sz="0" w:space="0" w:color="auto"/>
                                                        <w:left w:val="none" w:sz="0" w:space="0" w:color="auto"/>
                                                        <w:bottom w:val="none" w:sz="0" w:space="0" w:color="auto"/>
                                                        <w:right w:val="none" w:sz="0" w:space="0" w:color="auto"/>
                                                      </w:divBdr>
                                                      <w:divsChild>
                                                        <w:div w:id="862792226">
                                                          <w:marLeft w:val="0"/>
                                                          <w:marRight w:val="0"/>
                                                          <w:marTop w:val="0"/>
                                                          <w:marBottom w:val="0"/>
                                                          <w:divBdr>
                                                            <w:top w:val="none" w:sz="0" w:space="0" w:color="auto"/>
                                                            <w:left w:val="none" w:sz="0" w:space="0" w:color="auto"/>
                                                            <w:bottom w:val="none" w:sz="0" w:space="0" w:color="auto"/>
                                                            <w:right w:val="none" w:sz="0" w:space="0" w:color="auto"/>
                                                          </w:divBdr>
                                                          <w:divsChild>
                                                            <w:div w:id="1356929532">
                                                              <w:marLeft w:val="0"/>
                                                              <w:marRight w:val="0"/>
                                                              <w:marTop w:val="0"/>
                                                              <w:marBottom w:val="0"/>
                                                              <w:divBdr>
                                                                <w:top w:val="none" w:sz="0" w:space="0" w:color="auto"/>
                                                                <w:left w:val="none" w:sz="0" w:space="0" w:color="auto"/>
                                                                <w:bottom w:val="none" w:sz="0" w:space="0" w:color="auto"/>
                                                                <w:right w:val="none" w:sz="0" w:space="0" w:color="auto"/>
                                                              </w:divBdr>
                                                              <w:divsChild>
                                                                <w:div w:id="1072391030">
                                                                  <w:marLeft w:val="0"/>
                                                                  <w:marRight w:val="0"/>
                                                                  <w:marTop w:val="0"/>
                                                                  <w:marBottom w:val="0"/>
                                                                  <w:divBdr>
                                                                    <w:top w:val="none" w:sz="0" w:space="0" w:color="auto"/>
                                                                    <w:left w:val="none" w:sz="0" w:space="0" w:color="auto"/>
                                                                    <w:bottom w:val="none" w:sz="0" w:space="0" w:color="auto"/>
                                                                    <w:right w:val="none" w:sz="0" w:space="0" w:color="auto"/>
                                                                  </w:divBdr>
                                                                </w:div>
                                                              </w:divsChild>
                                                            </w:div>
                                                            <w:div w:id="1562709860">
                                                              <w:marLeft w:val="0"/>
                                                              <w:marRight w:val="0"/>
                                                              <w:marTop w:val="0"/>
                                                              <w:marBottom w:val="0"/>
                                                              <w:divBdr>
                                                                <w:top w:val="none" w:sz="0" w:space="0" w:color="auto"/>
                                                                <w:left w:val="none" w:sz="0" w:space="0" w:color="auto"/>
                                                                <w:bottom w:val="none" w:sz="0" w:space="0" w:color="auto"/>
                                                                <w:right w:val="none" w:sz="0" w:space="0" w:color="auto"/>
                                                              </w:divBdr>
                                                              <w:divsChild>
                                                                <w:div w:id="1670257515">
                                                                  <w:marLeft w:val="0"/>
                                                                  <w:marRight w:val="0"/>
                                                                  <w:marTop w:val="0"/>
                                                                  <w:marBottom w:val="0"/>
                                                                  <w:divBdr>
                                                                    <w:top w:val="none" w:sz="0" w:space="0" w:color="auto"/>
                                                                    <w:left w:val="none" w:sz="0" w:space="0" w:color="auto"/>
                                                                    <w:bottom w:val="none" w:sz="0" w:space="0" w:color="auto"/>
                                                                    <w:right w:val="none" w:sz="0" w:space="0" w:color="auto"/>
                                                                  </w:divBdr>
                                                                </w:div>
                                                              </w:divsChild>
                                                            </w:div>
                                                            <w:div w:id="1906644371">
                                                              <w:marLeft w:val="0"/>
                                                              <w:marRight w:val="0"/>
                                                              <w:marTop w:val="0"/>
                                                              <w:marBottom w:val="0"/>
                                                              <w:divBdr>
                                                                <w:top w:val="none" w:sz="0" w:space="0" w:color="auto"/>
                                                                <w:left w:val="none" w:sz="0" w:space="0" w:color="auto"/>
                                                                <w:bottom w:val="none" w:sz="0" w:space="0" w:color="auto"/>
                                                                <w:right w:val="none" w:sz="0" w:space="0" w:color="auto"/>
                                                              </w:divBdr>
                                                              <w:divsChild>
                                                                <w:div w:id="213782495">
                                                                  <w:marLeft w:val="0"/>
                                                                  <w:marRight w:val="0"/>
                                                                  <w:marTop w:val="0"/>
                                                                  <w:marBottom w:val="0"/>
                                                                  <w:divBdr>
                                                                    <w:top w:val="none" w:sz="0" w:space="0" w:color="auto"/>
                                                                    <w:left w:val="none" w:sz="0" w:space="0" w:color="auto"/>
                                                                    <w:bottom w:val="none" w:sz="0" w:space="0" w:color="auto"/>
                                                                    <w:right w:val="none" w:sz="0" w:space="0" w:color="auto"/>
                                                                  </w:divBdr>
                                                                </w:div>
                                                              </w:divsChild>
                                                            </w:div>
                                                            <w:div w:id="2071997805">
                                                              <w:marLeft w:val="0"/>
                                                              <w:marRight w:val="0"/>
                                                              <w:marTop w:val="0"/>
                                                              <w:marBottom w:val="0"/>
                                                              <w:divBdr>
                                                                <w:top w:val="none" w:sz="0" w:space="0" w:color="auto"/>
                                                                <w:left w:val="none" w:sz="0" w:space="0" w:color="auto"/>
                                                                <w:bottom w:val="none" w:sz="0" w:space="0" w:color="auto"/>
                                                                <w:right w:val="none" w:sz="0" w:space="0" w:color="auto"/>
                                                              </w:divBdr>
                                                              <w:divsChild>
                                                                <w:div w:id="81201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6464154">
          <w:marLeft w:val="0"/>
          <w:marRight w:val="0"/>
          <w:marTop w:val="0"/>
          <w:marBottom w:val="0"/>
          <w:divBdr>
            <w:top w:val="none" w:sz="0" w:space="0" w:color="auto"/>
            <w:left w:val="none" w:sz="0" w:space="0" w:color="auto"/>
            <w:bottom w:val="none" w:sz="0" w:space="0" w:color="auto"/>
            <w:right w:val="none" w:sz="0" w:space="0" w:color="auto"/>
          </w:divBdr>
        </w:div>
        <w:div w:id="1298989461">
          <w:marLeft w:val="0"/>
          <w:marRight w:val="0"/>
          <w:marTop w:val="0"/>
          <w:marBottom w:val="0"/>
          <w:divBdr>
            <w:top w:val="none" w:sz="0" w:space="0" w:color="auto"/>
            <w:left w:val="none" w:sz="0" w:space="0" w:color="auto"/>
            <w:bottom w:val="none" w:sz="0" w:space="0" w:color="auto"/>
            <w:right w:val="none" w:sz="0" w:space="0" w:color="auto"/>
          </w:divBdr>
        </w:div>
      </w:divsChild>
    </w:div>
    <w:div w:id="1606494942">
      <w:bodyDiv w:val="1"/>
      <w:marLeft w:val="0"/>
      <w:marRight w:val="0"/>
      <w:marTop w:val="0"/>
      <w:marBottom w:val="0"/>
      <w:divBdr>
        <w:top w:val="none" w:sz="0" w:space="0" w:color="auto"/>
        <w:left w:val="none" w:sz="0" w:space="0" w:color="auto"/>
        <w:bottom w:val="none" w:sz="0" w:space="0" w:color="auto"/>
        <w:right w:val="none" w:sz="0" w:space="0" w:color="auto"/>
      </w:divBdr>
      <w:divsChild>
        <w:div w:id="1632859393">
          <w:marLeft w:val="0"/>
          <w:marRight w:val="0"/>
          <w:marTop w:val="0"/>
          <w:marBottom w:val="0"/>
          <w:divBdr>
            <w:top w:val="none" w:sz="0" w:space="0" w:color="auto"/>
            <w:left w:val="none" w:sz="0" w:space="0" w:color="auto"/>
            <w:bottom w:val="none" w:sz="0" w:space="0" w:color="auto"/>
            <w:right w:val="none" w:sz="0" w:space="0" w:color="auto"/>
          </w:divBdr>
        </w:div>
      </w:divsChild>
    </w:div>
    <w:div w:id="1607810342">
      <w:bodyDiv w:val="1"/>
      <w:marLeft w:val="0"/>
      <w:marRight w:val="0"/>
      <w:marTop w:val="0"/>
      <w:marBottom w:val="0"/>
      <w:divBdr>
        <w:top w:val="none" w:sz="0" w:space="0" w:color="auto"/>
        <w:left w:val="none" w:sz="0" w:space="0" w:color="auto"/>
        <w:bottom w:val="none" w:sz="0" w:space="0" w:color="auto"/>
        <w:right w:val="none" w:sz="0" w:space="0" w:color="auto"/>
      </w:divBdr>
    </w:div>
    <w:div w:id="1607882370">
      <w:bodyDiv w:val="1"/>
      <w:marLeft w:val="0"/>
      <w:marRight w:val="0"/>
      <w:marTop w:val="0"/>
      <w:marBottom w:val="0"/>
      <w:divBdr>
        <w:top w:val="none" w:sz="0" w:space="0" w:color="auto"/>
        <w:left w:val="none" w:sz="0" w:space="0" w:color="auto"/>
        <w:bottom w:val="none" w:sz="0" w:space="0" w:color="auto"/>
        <w:right w:val="none" w:sz="0" w:space="0" w:color="auto"/>
      </w:divBdr>
    </w:div>
    <w:div w:id="1608198308">
      <w:bodyDiv w:val="1"/>
      <w:marLeft w:val="0"/>
      <w:marRight w:val="0"/>
      <w:marTop w:val="0"/>
      <w:marBottom w:val="0"/>
      <w:divBdr>
        <w:top w:val="none" w:sz="0" w:space="0" w:color="auto"/>
        <w:left w:val="none" w:sz="0" w:space="0" w:color="auto"/>
        <w:bottom w:val="none" w:sz="0" w:space="0" w:color="auto"/>
        <w:right w:val="none" w:sz="0" w:space="0" w:color="auto"/>
      </w:divBdr>
    </w:div>
    <w:div w:id="1608266573">
      <w:bodyDiv w:val="1"/>
      <w:marLeft w:val="0"/>
      <w:marRight w:val="0"/>
      <w:marTop w:val="0"/>
      <w:marBottom w:val="0"/>
      <w:divBdr>
        <w:top w:val="none" w:sz="0" w:space="0" w:color="auto"/>
        <w:left w:val="none" w:sz="0" w:space="0" w:color="auto"/>
        <w:bottom w:val="none" w:sz="0" w:space="0" w:color="auto"/>
        <w:right w:val="none" w:sz="0" w:space="0" w:color="auto"/>
      </w:divBdr>
      <w:divsChild>
        <w:div w:id="120194221">
          <w:marLeft w:val="0"/>
          <w:marRight w:val="0"/>
          <w:marTop w:val="0"/>
          <w:marBottom w:val="0"/>
          <w:divBdr>
            <w:top w:val="none" w:sz="0" w:space="0" w:color="auto"/>
            <w:left w:val="none" w:sz="0" w:space="0" w:color="auto"/>
            <w:bottom w:val="none" w:sz="0" w:space="0" w:color="auto"/>
            <w:right w:val="none" w:sz="0" w:space="0" w:color="auto"/>
          </w:divBdr>
          <w:divsChild>
            <w:div w:id="481434686">
              <w:marLeft w:val="0"/>
              <w:marRight w:val="0"/>
              <w:marTop w:val="0"/>
              <w:marBottom w:val="0"/>
              <w:divBdr>
                <w:top w:val="none" w:sz="0" w:space="0" w:color="auto"/>
                <w:left w:val="none" w:sz="0" w:space="0" w:color="auto"/>
                <w:bottom w:val="none" w:sz="0" w:space="0" w:color="auto"/>
                <w:right w:val="none" w:sz="0" w:space="0" w:color="auto"/>
              </w:divBdr>
              <w:divsChild>
                <w:div w:id="23501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47174">
      <w:bodyDiv w:val="1"/>
      <w:marLeft w:val="0"/>
      <w:marRight w:val="0"/>
      <w:marTop w:val="0"/>
      <w:marBottom w:val="0"/>
      <w:divBdr>
        <w:top w:val="none" w:sz="0" w:space="0" w:color="auto"/>
        <w:left w:val="none" w:sz="0" w:space="0" w:color="auto"/>
        <w:bottom w:val="none" w:sz="0" w:space="0" w:color="auto"/>
        <w:right w:val="none" w:sz="0" w:space="0" w:color="auto"/>
      </w:divBdr>
    </w:div>
    <w:div w:id="1609003126">
      <w:bodyDiv w:val="1"/>
      <w:marLeft w:val="0"/>
      <w:marRight w:val="0"/>
      <w:marTop w:val="0"/>
      <w:marBottom w:val="0"/>
      <w:divBdr>
        <w:top w:val="none" w:sz="0" w:space="0" w:color="auto"/>
        <w:left w:val="none" w:sz="0" w:space="0" w:color="auto"/>
        <w:bottom w:val="none" w:sz="0" w:space="0" w:color="auto"/>
        <w:right w:val="none" w:sz="0" w:space="0" w:color="auto"/>
      </w:divBdr>
      <w:divsChild>
        <w:div w:id="1067461941">
          <w:marLeft w:val="0"/>
          <w:marRight w:val="0"/>
          <w:marTop w:val="0"/>
          <w:marBottom w:val="0"/>
          <w:divBdr>
            <w:top w:val="none" w:sz="0" w:space="0" w:color="auto"/>
            <w:left w:val="none" w:sz="0" w:space="0" w:color="auto"/>
            <w:bottom w:val="none" w:sz="0" w:space="0" w:color="auto"/>
            <w:right w:val="none" w:sz="0" w:space="0" w:color="auto"/>
          </w:divBdr>
        </w:div>
        <w:div w:id="1845434768">
          <w:marLeft w:val="0"/>
          <w:marRight w:val="0"/>
          <w:marTop w:val="0"/>
          <w:marBottom w:val="0"/>
          <w:divBdr>
            <w:top w:val="none" w:sz="0" w:space="0" w:color="auto"/>
            <w:left w:val="none" w:sz="0" w:space="0" w:color="auto"/>
            <w:bottom w:val="none" w:sz="0" w:space="0" w:color="auto"/>
            <w:right w:val="none" w:sz="0" w:space="0" w:color="auto"/>
          </w:divBdr>
        </w:div>
      </w:divsChild>
    </w:div>
    <w:div w:id="1609385438">
      <w:bodyDiv w:val="1"/>
      <w:marLeft w:val="0"/>
      <w:marRight w:val="0"/>
      <w:marTop w:val="0"/>
      <w:marBottom w:val="0"/>
      <w:divBdr>
        <w:top w:val="none" w:sz="0" w:space="0" w:color="auto"/>
        <w:left w:val="none" w:sz="0" w:space="0" w:color="auto"/>
        <w:bottom w:val="none" w:sz="0" w:space="0" w:color="auto"/>
        <w:right w:val="none" w:sz="0" w:space="0" w:color="auto"/>
      </w:divBdr>
    </w:div>
    <w:div w:id="1610238638">
      <w:bodyDiv w:val="1"/>
      <w:marLeft w:val="0"/>
      <w:marRight w:val="0"/>
      <w:marTop w:val="0"/>
      <w:marBottom w:val="0"/>
      <w:divBdr>
        <w:top w:val="none" w:sz="0" w:space="0" w:color="auto"/>
        <w:left w:val="none" w:sz="0" w:space="0" w:color="auto"/>
        <w:bottom w:val="none" w:sz="0" w:space="0" w:color="auto"/>
        <w:right w:val="none" w:sz="0" w:space="0" w:color="auto"/>
      </w:divBdr>
    </w:div>
    <w:div w:id="1610357661">
      <w:bodyDiv w:val="1"/>
      <w:marLeft w:val="0"/>
      <w:marRight w:val="0"/>
      <w:marTop w:val="0"/>
      <w:marBottom w:val="0"/>
      <w:divBdr>
        <w:top w:val="none" w:sz="0" w:space="0" w:color="auto"/>
        <w:left w:val="none" w:sz="0" w:space="0" w:color="auto"/>
        <w:bottom w:val="none" w:sz="0" w:space="0" w:color="auto"/>
        <w:right w:val="none" w:sz="0" w:space="0" w:color="auto"/>
      </w:divBdr>
    </w:div>
    <w:div w:id="1610893347">
      <w:bodyDiv w:val="1"/>
      <w:marLeft w:val="0"/>
      <w:marRight w:val="0"/>
      <w:marTop w:val="0"/>
      <w:marBottom w:val="0"/>
      <w:divBdr>
        <w:top w:val="none" w:sz="0" w:space="0" w:color="auto"/>
        <w:left w:val="none" w:sz="0" w:space="0" w:color="auto"/>
        <w:bottom w:val="none" w:sz="0" w:space="0" w:color="auto"/>
        <w:right w:val="none" w:sz="0" w:space="0" w:color="auto"/>
      </w:divBdr>
    </w:div>
    <w:div w:id="1610897266">
      <w:bodyDiv w:val="1"/>
      <w:marLeft w:val="0"/>
      <w:marRight w:val="0"/>
      <w:marTop w:val="0"/>
      <w:marBottom w:val="0"/>
      <w:divBdr>
        <w:top w:val="none" w:sz="0" w:space="0" w:color="auto"/>
        <w:left w:val="none" w:sz="0" w:space="0" w:color="auto"/>
        <w:bottom w:val="none" w:sz="0" w:space="0" w:color="auto"/>
        <w:right w:val="none" w:sz="0" w:space="0" w:color="auto"/>
      </w:divBdr>
    </w:div>
    <w:div w:id="1610966267">
      <w:bodyDiv w:val="1"/>
      <w:marLeft w:val="0"/>
      <w:marRight w:val="0"/>
      <w:marTop w:val="0"/>
      <w:marBottom w:val="0"/>
      <w:divBdr>
        <w:top w:val="none" w:sz="0" w:space="0" w:color="auto"/>
        <w:left w:val="none" w:sz="0" w:space="0" w:color="auto"/>
        <w:bottom w:val="none" w:sz="0" w:space="0" w:color="auto"/>
        <w:right w:val="none" w:sz="0" w:space="0" w:color="auto"/>
      </w:divBdr>
    </w:div>
    <w:div w:id="1611474172">
      <w:bodyDiv w:val="1"/>
      <w:marLeft w:val="0"/>
      <w:marRight w:val="0"/>
      <w:marTop w:val="0"/>
      <w:marBottom w:val="0"/>
      <w:divBdr>
        <w:top w:val="none" w:sz="0" w:space="0" w:color="auto"/>
        <w:left w:val="none" w:sz="0" w:space="0" w:color="auto"/>
        <w:bottom w:val="none" w:sz="0" w:space="0" w:color="auto"/>
        <w:right w:val="none" w:sz="0" w:space="0" w:color="auto"/>
      </w:divBdr>
      <w:divsChild>
        <w:div w:id="771709984">
          <w:marLeft w:val="0"/>
          <w:marRight w:val="0"/>
          <w:marTop w:val="0"/>
          <w:marBottom w:val="0"/>
          <w:divBdr>
            <w:top w:val="none" w:sz="0" w:space="0" w:color="auto"/>
            <w:left w:val="none" w:sz="0" w:space="0" w:color="auto"/>
            <w:bottom w:val="none" w:sz="0" w:space="0" w:color="auto"/>
            <w:right w:val="none" w:sz="0" w:space="0" w:color="auto"/>
          </w:divBdr>
          <w:divsChild>
            <w:div w:id="18122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5029">
      <w:bodyDiv w:val="1"/>
      <w:marLeft w:val="0"/>
      <w:marRight w:val="0"/>
      <w:marTop w:val="0"/>
      <w:marBottom w:val="0"/>
      <w:divBdr>
        <w:top w:val="none" w:sz="0" w:space="0" w:color="auto"/>
        <w:left w:val="none" w:sz="0" w:space="0" w:color="auto"/>
        <w:bottom w:val="none" w:sz="0" w:space="0" w:color="auto"/>
        <w:right w:val="none" w:sz="0" w:space="0" w:color="auto"/>
      </w:divBdr>
      <w:divsChild>
        <w:div w:id="1742754410">
          <w:marLeft w:val="0"/>
          <w:marRight w:val="0"/>
          <w:marTop w:val="0"/>
          <w:marBottom w:val="0"/>
          <w:divBdr>
            <w:top w:val="none" w:sz="0" w:space="0" w:color="auto"/>
            <w:left w:val="none" w:sz="0" w:space="0" w:color="auto"/>
            <w:bottom w:val="none" w:sz="0" w:space="0" w:color="auto"/>
            <w:right w:val="none" w:sz="0" w:space="0" w:color="auto"/>
          </w:divBdr>
        </w:div>
      </w:divsChild>
    </w:div>
    <w:div w:id="1612467695">
      <w:bodyDiv w:val="1"/>
      <w:marLeft w:val="0"/>
      <w:marRight w:val="0"/>
      <w:marTop w:val="0"/>
      <w:marBottom w:val="0"/>
      <w:divBdr>
        <w:top w:val="none" w:sz="0" w:space="0" w:color="auto"/>
        <w:left w:val="none" w:sz="0" w:space="0" w:color="auto"/>
        <w:bottom w:val="none" w:sz="0" w:space="0" w:color="auto"/>
        <w:right w:val="none" w:sz="0" w:space="0" w:color="auto"/>
      </w:divBdr>
      <w:divsChild>
        <w:div w:id="367144606">
          <w:marLeft w:val="0"/>
          <w:marRight w:val="0"/>
          <w:marTop w:val="0"/>
          <w:marBottom w:val="0"/>
          <w:divBdr>
            <w:top w:val="none" w:sz="0" w:space="0" w:color="auto"/>
            <w:left w:val="none" w:sz="0" w:space="0" w:color="auto"/>
            <w:bottom w:val="none" w:sz="0" w:space="0" w:color="auto"/>
            <w:right w:val="none" w:sz="0" w:space="0" w:color="auto"/>
          </w:divBdr>
        </w:div>
        <w:div w:id="1035813227">
          <w:marLeft w:val="0"/>
          <w:marRight w:val="0"/>
          <w:marTop w:val="0"/>
          <w:marBottom w:val="0"/>
          <w:divBdr>
            <w:top w:val="none" w:sz="0" w:space="0" w:color="auto"/>
            <w:left w:val="none" w:sz="0" w:space="0" w:color="auto"/>
            <w:bottom w:val="none" w:sz="0" w:space="0" w:color="auto"/>
            <w:right w:val="none" w:sz="0" w:space="0" w:color="auto"/>
          </w:divBdr>
        </w:div>
        <w:div w:id="1736321417">
          <w:marLeft w:val="0"/>
          <w:marRight w:val="0"/>
          <w:marTop w:val="0"/>
          <w:marBottom w:val="0"/>
          <w:divBdr>
            <w:top w:val="none" w:sz="0" w:space="0" w:color="auto"/>
            <w:left w:val="none" w:sz="0" w:space="0" w:color="auto"/>
            <w:bottom w:val="none" w:sz="0" w:space="0" w:color="auto"/>
            <w:right w:val="none" w:sz="0" w:space="0" w:color="auto"/>
          </w:divBdr>
        </w:div>
      </w:divsChild>
    </w:div>
    <w:div w:id="1612738442">
      <w:bodyDiv w:val="1"/>
      <w:marLeft w:val="0"/>
      <w:marRight w:val="0"/>
      <w:marTop w:val="0"/>
      <w:marBottom w:val="0"/>
      <w:divBdr>
        <w:top w:val="none" w:sz="0" w:space="0" w:color="auto"/>
        <w:left w:val="none" w:sz="0" w:space="0" w:color="auto"/>
        <w:bottom w:val="none" w:sz="0" w:space="0" w:color="auto"/>
        <w:right w:val="none" w:sz="0" w:space="0" w:color="auto"/>
      </w:divBdr>
    </w:div>
    <w:div w:id="1612934473">
      <w:bodyDiv w:val="1"/>
      <w:marLeft w:val="0"/>
      <w:marRight w:val="0"/>
      <w:marTop w:val="0"/>
      <w:marBottom w:val="0"/>
      <w:divBdr>
        <w:top w:val="none" w:sz="0" w:space="0" w:color="auto"/>
        <w:left w:val="none" w:sz="0" w:space="0" w:color="auto"/>
        <w:bottom w:val="none" w:sz="0" w:space="0" w:color="auto"/>
        <w:right w:val="none" w:sz="0" w:space="0" w:color="auto"/>
      </w:divBdr>
    </w:div>
    <w:div w:id="1613047346">
      <w:bodyDiv w:val="1"/>
      <w:marLeft w:val="0"/>
      <w:marRight w:val="0"/>
      <w:marTop w:val="0"/>
      <w:marBottom w:val="0"/>
      <w:divBdr>
        <w:top w:val="none" w:sz="0" w:space="0" w:color="auto"/>
        <w:left w:val="none" w:sz="0" w:space="0" w:color="auto"/>
        <w:bottom w:val="none" w:sz="0" w:space="0" w:color="auto"/>
        <w:right w:val="none" w:sz="0" w:space="0" w:color="auto"/>
      </w:divBdr>
    </w:div>
    <w:div w:id="1613515476">
      <w:bodyDiv w:val="1"/>
      <w:marLeft w:val="0"/>
      <w:marRight w:val="0"/>
      <w:marTop w:val="0"/>
      <w:marBottom w:val="0"/>
      <w:divBdr>
        <w:top w:val="none" w:sz="0" w:space="0" w:color="auto"/>
        <w:left w:val="none" w:sz="0" w:space="0" w:color="auto"/>
        <w:bottom w:val="none" w:sz="0" w:space="0" w:color="auto"/>
        <w:right w:val="none" w:sz="0" w:space="0" w:color="auto"/>
      </w:divBdr>
    </w:div>
    <w:div w:id="1613633036">
      <w:bodyDiv w:val="1"/>
      <w:marLeft w:val="0"/>
      <w:marRight w:val="0"/>
      <w:marTop w:val="0"/>
      <w:marBottom w:val="0"/>
      <w:divBdr>
        <w:top w:val="none" w:sz="0" w:space="0" w:color="auto"/>
        <w:left w:val="none" w:sz="0" w:space="0" w:color="auto"/>
        <w:bottom w:val="none" w:sz="0" w:space="0" w:color="auto"/>
        <w:right w:val="none" w:sz="0" w:space="0" w:color="auto"/>
      </w:divBdr>
    </w:div>
    <w:div w:id="1615288034">
      <w:bodyDiv w:val="1"/>
      <w:marLeft w:val="0"/>
      <w:marRight w:val="0"/>
      <w:marTop w:val="0"/>
      <w:marBottom w:val="0"/>
      <w:divBdr>
        <w:top w:val="none" w:sz="0" w:space="0" w:color="auto"/>
        <w:left w:val="none" w:sz="0" w:space="0" w:color="auto"/>
        <w:bottom w:val="none" w:sz="0" w:space="0" w:color="auto"/>
        <w:right w:val="none" w:sz="0" w:space="0" w:color="auto"/>
      </w:divBdr>
    </w:div>
    <w:div w:id="1615593928">
      <w:bodyDiv w:val="1"/>
      <w:marLeft w:val="0"/>
      <w:marRight w:val="0"/>
      <w:marTop w:val="0"/>
      <w:marBottom w:val="0"/>
      <w:divBdr>
        <w:top w:val="none" w:sz="0" w:space="0" w:color="auto"/>
        <w:left w:val="none" w:sz="0" w:space="0" w:color="auto"/>
        <w:bottom w:val="none" w:sz="0" w:space="0" w:color="auto"/>
        <w:right w:val="none" w:sz="0" w:space="0" w:color="auto"/>
      </w:divBdr>
    </w:div>
    <w:div w:id="1615862938">
      <w:bodyDiv w:val="1"/>
      <w:marLeft w:val="0"/>
      <w:marRight w:val="0"/>
      <w:marTop w:val="0"/>
      <w:marBottom w:val="0"/>
      <w:divBdr>
        <w:top w:val="none" w:sz="0" w:space="0" w:color="auto"/>
        <w:left w:val="none" w:sz="0" w:space="0" w:color="auto"/>
        <w:bottom w:val="none" w:sz="0" w:space="0" w:color="auto"/>
        <w:right w:val="none" w:sz="0" w:space="0" w:color="auto"/>
      </w:divBdr>
    </w:div>
    <w:div w:id="1615987539">
      <w:bodyDiv w:val="1"/>
      <w:marLeft w:val="0"/>
      <w:marRight w:val="0"/>
      <w:marTop w:val="0"/>
      <w:marBottom w:val="0"/>
      <w:divBdr>
        <w:top w:val="none" w:sz="0" w:space="0" w:color="auto"/>
        <w:left w:val="none" w:sz="0" w:space="0" w:color="auto"/>
        <w:bottom w:val="none" w:sz="0" w:space="0" w:color="auto"/>
        <w:right w:val="none" w:sz="0" w:space="0" w:color="auto"/>
      </w:divBdr>
    </w:div>
    <w:div w:id="1616132600">
      <w:bodyDiv w:val="1"/>
      <w:marLeft w:val="0"/>
      <w:marRight w:val="0"/>
      <w:marTop w:val="0"/>
      <w:marBottom w:val="0"/>
      <w:divBdr>
        <w:top w:val="none" w:sz="0" w:space="0" w:color="auto"/>
        <w:left w:val="none" w:sz="0" w:space="0" w:color="auto"/>
        <w:bottom w:val="none" w:sz="0" w:space="0" w:color="auto"/>
        <w:right w:val="none" w:sz="0" w:space="0" w:color="auto"/>
      </w:divBdr>
    </w:div>
    <w:div w:id="1616404377">
      <w:bodyDiv w:val="1"/>
      <w:marLeft w:val="0"/>
      <w:marRight w:val="0"/>
      <w:marTop w:val="0"/>
      <w:marBottom w:val="0"/>
      <w:divBdr>
        <w:top w:val="none" w:sz="0" w:space="0" w:color="auto"/>
        <w:left w:val="none" w:sz="0" w:space="0" w:color="auto"/>
        <w:bottom w:val="none" w:sz="0" w:space="0" w:color="auto"/>
        <w:right w:val="none" w:sz="0" w:space="0" w:color="auto"/>
      </w:divBdr>
    </w:div>
    <w:div w:id="1616596940">
      <w:bodyDiv w:val="1"/>
      <w:marLeft w:val="0"/>
      <w:marRight w:val="0"/>
      <w:marTop w:val="0"/>
      <w:marBottom w:val="0"/>
      <w:divBdr>
        <w:top w:val="none" w:sz="0" w:space="0" w:color="auto"/>
        <w:left w:val="none" w:sz="0" w:space="0" w:color="auto"/>
        <w:bottom w:val="none" w:sz="0" w:space="0" w:color="auto"/>
        <w:right w:val="none" w:sz="0" w:space="0" w:color="auto"/>
      </w:divBdr>
    </w:div>
    <w:div w:id="1616643833">
      <w:bodyDiv w:val="1"/>
      <w:marLeft w:val="0"/>
      <w:marRight w:val="0"/>
      <w:marTop w:val="0"/>
      <w:marBottom w:val="0"/>
      <w:divBdr>
        <w:top w:val="none" w:sz="0" w:space="0" w:color="auto"/>
        <w:left w:val="none" w:sz="0" w:space="0" w:color="auto"/>
        <w:bottom w:val="none" w:sz="0" w:space="0" w:color="auto"/>
        <w:right w:val="none" w:sz="0" w:space="0" w:color="auto"/>
      </w:divBdr>
      <w:divsChild>
        <w:div w:id="595673141">
          <w:marLeft w:val="0"/>
          <w:marRight w:val="0"/>
          <w:marTop w:val="0"/>
          <w:marBottom w:val="0"/>
          <w:divBdr>
            <w:top w:val="none" w:sz="0" w:space="0" w:color="auto"/>
            <w:left w:val="none" w:sz="0" w:space="0" w:color="auto"/>
            <w:bottom w:val="none" w:sz="0" w:space="0" w:color="auto"/>
            <w:right w:val="none" w:sz="0" w:space="0" w:color="auto"/>
          </w:divBdr>
        </w:div>
        <w:div w:id="1428305296">
          <w:marLeft w:val="0"/>
          <w:marRight w:val="0"/>
          <w:marTop w:val="0"/>
          <w:marBottom w:val="0"/>
          <w:divBdr>
            <w:top w:val="none" w:sz="0" w:space="0" w:color="auto"/>
            <w:left w:val="none" w:sz="0" w:space="0" w:color="auto"/>
            <w:bottom w:val="none" w:sz="0" w:space="0" w:color="auto"/>
            <w:right w:val="none" w:sz="0" w:space="0" w:color="auto"/>
          </w:divBdr>
        </w:div>
        <w:div w:id="1919902045">
          <w:marLeft w:val="0"/>
          <w:marRight w:val="0"/>
          <w:marTop w:val="0"/>
          <w:marBottom w:val="0"/>
          <w:divBdr>
            <w:top w:val="none" w:sz="0" w:space="0" w:color="auto"/>
            <w:left w:val="none" w:sz="0" w:space="0" w:color="auto"/>
            <w:bottom w:val="none" w:sz="0" w:space="0" w:color="auto"/>
            <w:right w:val="none" w:sz="0" w:space="0" w:color="auto"/>
          </w:divBdr>
          <w:divsChild>
            <w:div w:id="767235144">
              <w:marLeft w:val="0"/>
              <w:marRight w:val="0"/>
              <w:marTop w:val="0"/>
              <w:marBottom w:val="0"/>
              <w:divBdr>
                <w:top w:val="none" w:sz="0" w:space="0" w:color="auto"/>
                <w:left w:val="none" w:sz="0" w:space="0" w:color="auto"/>
                <w:bottom w:val="none" w:sz="0" w:space="0" w:color="auto"/>
                <w:right w:val="none" w:sz="0" w:space="0" w:color="auto"/>
              </w:divBdr>
            </w:div>
            <w:div w:id="1384327654">
              <w:marLeft w:val="0"/>
              <w:marRight w:val="0"/>
              <w:marTop w:val="0"/>
              <w:marBottom w:val="0"/>
              <w:divBdr>
                <w:top w:val="none" w:sz="0" w:space="0" w:color="auto"/>
                <w:left w:val="none" w:sz="0" w:space="0" w:color="auto"/>
                <w:bottom w:val="none" w:sz="0" w:space="0" w:color="auto"/>
                <w:right w:val="none" w:sz="0" w:space="0" w:color="auto"/>
              </w:divBdr>
              <w:divsChild>
                <w:div w:id="7099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869738">
      <w:bodyDiv w:val="1"/>
      <w:marLeft w:val="0"/>
      <w:marRight w:val="0"/>
      <w:marTop w:val="0"/>
      <w:marBottom w:val="0"/>
      <w:divBdr>
        <w:top w:val="none" w:sz="0" w:space="0" w:color="auto"/>
        <w:left w:val="none" w:sz="0" w:space="0" w:color="auto"/>
        <w:bottom w:val="none" w:sz="0" w:space="0" w:color="auto"/>
        <w:right w:val="none" w:sz="0" w:space="0" w:color="auto"/>
      </w:divBdr>
      <w:divsChild>
        <w:div w:id="1062094678">
          <w:marLeft w:val="0"/>
          <w:marRight w:val="0"/>
          <w:marTop w:val="0"/>
          <w:marBottom w:val="0"/>
          <w:divBdr>
            <w:top w:val="none" w:sz="0" w:space="0" w:color="auto"/>
            <w:left w:val="none" w:sz="0" w:space="0" w:color="auto"/>
            <w:bottom w:val="none" w:sz="0" w:space="0" w:color="auto"/>
            <w:right w:val="none" w:sz="0" w:space="0" w:color="auto"/>
          </w:divBdr>
          <w:divsChild>
            <w:div w:id="335306971">
              <w:marLeft w:val="0"/>
              <w:marRight w:val="0"/>
              <w:marTop w:val="0"/>
              <w:marBottom w:val="0"/>
              <w:divBdr>
                <w:top w:val="none" w:sz="0" w:space="0" w:color="auto"/>
                <w:left w:val="none" w:sz="0" w:space="0" w:color="auto"/>
                <w:bottom w:val="none" w:sz="0" w:space="0" w:color="auto"/>
                <w:right w:val="none" w:sz="0" w:space="0" w:color="auto"/>
              </w:divBdr>
            </w:div>
            <w:div w:id="1367606677">
              <w:marLeft w:val="0"/>
              <w:marRight w:val="0"/>
              <w:marTop w:val="0"/>
              <w:marBottom w:val="0"/>
              <w:divBdr>
                <w:top w:val="none" w:sz="0" w:space="0" w:color="auto"/>
                <w:left w:val="none" w:sz="0" w:space="0" w:color="auto"/>
                <w:bottom w:val="none" w:sz="0" w:space="0" w:color="auto"/>
                <w:right w:val="none" w:sz="0" w:space="0" w:color="auto"/>
              </w:divBdr>
            </w:div>
          </w:divsChild>
        </w:div>
        <w:div w:id="66195055">
          <w:marLeft w:val="0"/>
          <w:marRight w:val="0"/>
          <w:marTop w:val="0"/>
          <w:marBottom w:val="0"/>
          <w:divBdr>
            <w:top w:val="none" w:sz="0" w:space="0" w:color="auto"/>
            <w:left w:val="none" w:sz="0" w:space="0" w:color="auto"/>
            <w:bottom w:val="none" w:sz="0" w:space="0" w:color="auto"/>
            <w:right w:val="none" w:sz="0" w:space="0" w:color="auto"/>
          </w:divBdr>
          <w:divsChild>
            <w:div w:id="1543862835">
              <w:marLeft w:val="0"/>
              <w:marRight w:val="0"/>
              <w:marTop w:val="0"/>
              <w:marBottom w:val="0"/>
              <w:divBdr>
                <w:top w:val="none" w:sz="0" w:space="0" w:color="auto"/>
                <w:left w:val="none" w:sz="0" w:space="0" w:color="auto"/>
                <w:bottom w:val="none" w:sz="0" w:space="0" w:color="auto"/>
                <w:right w:val="none" w:sz="0" w:space="0" w:color="auto"/>
              </w:divBdr>
            </w:div>
            <w:div w:id="299308320">
              <w:marLeft w:val="0"/>
              <w:marRight w:val="0"/>
              <w:marTop w:val="0"/>
              <w:marBottom w:val="0"/>
              <w:divBdr>
                <w:top w:val="none" w:sz="0" w:space="0" w:color="auto"/>
                <w:left w:val="none" w:sz="0" w:space="0" w:color="auto"/>
                <w:bottom w:val="none" w:sz="0" w:space="0" w:color="auto"/>
                <w:right w:val="none" w:sz="0" w:space="0" w:color="auto"/>
              </w:divBdr>
            </w:div>
          </w:divsChild>
        </w:div>
        <w:div w:id="856582729">
          <w:marLeft w:val="0"/>
          <w:marRight w:val="0"/>
          <w:marTop w:val="0"/>
          <w:marBottom w:val="0"/>
          <w:divBdr>
            <w:top w:val="none" w:sz="0" w:space="0" w:color="auto"/>
            <w:left w:val="none" w:sz="0" w:space="0" w:color="auto"/>
            <w:bottom w:val="none" w:sz="0" w:space="0" w:color="auto"/>
            <w:right w:val="none" w:sz="0" w:space="0" w:color="auto"/>
          </w:divBdr>
          <w:divsChild>
            <w:div w:id="1052921007">
              <w:marLeft w:val="0"/>
              <w:marRight w:val="0"/>
              <w:marTop w:val="0"/>
              <w:marBottom w:val="0"/>
              <w:divBdr>
                <w:top w:val="none" w:sz="0" w:space="0" w:color="auto"/>
                <w:left w:val="none" w:sz="0" w:space="0" w:color="auto"/>
                <w:bottom w:val="none" w:sz="0" w:space="0" w:color="auto"/>
                <w:right w:val="none" w:sz="0" w:space="0" w:color="auto"/>
              </w:divBdr>
            </w:div>
            <w:div w:id="1670253353">
              <w:marLeft w:val="0"/>
              <w:marRight w:val="0"/>
              <w:marTop w:val="0"/>
              <w:marBottom w:val="0"/>
              <w:divBdr>
                <w:top w:val="none" w:sz="0" w:space="0" w:color="auto"/>
                <w:left w:val="none" w:sz="0" w:space="0" w:color="auto"/>
                <w:bottom w:val="none" w:sz="0" w:space="0" w:color="auto"/>
                <w:right w:val="none" w:sz="0" w:space="0" w:color="auto"/>
              </w:divBdr>
            </w:div>
          </w:divsChild>
        </w:div>
        <w:div w:id="1876849498">
          <w:marLeft w:val="0"/>
          <w:marRight w:val="0"/>
          <w:marTop w:val="0"/>
          <w:marBottom w:val="0"/>
          <w:divBdr>
            <w:top w:val="none" w:sz="0" w:space="0" w:color="auto"/>
            <w:left w:val="none" w:sz="0" w:space="0" w:color="auto"/>
            <w:bottom w:val="none" w:sz="0" w:space="0" w:color="auto"/>
            <w:right w:val="none" w:sz="0" w:space="0" w:color="auto"/>
          </w:divBdr>
          <w:divsChild>
            <w:div w:id="418404148">
              <w:marLeft w:val="0"/>
              <w:marRight w:val="0"/>
              <w:marTop w:val="0"/>
              <w:marBottom w:val="0"/>
              <w:divBdr>
                <w:top w:val="none" w:sz="0" w:space="0" w:color="auto"/>
                <w:left w:val="none" w:sz="0" w:space="0" w:color="auto"/>
                <w:bottom w:val="none" w:sz="0" w:space="0" w:color="auto"/>
                <w:right w:val="none" w:sz="0" w:space="0" w:color="auto"/>
              </w:divBdr>
            </w:div>
            <w:div w:id="210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1046">
      <w:bodyDiv w:val="1"/>
      <w:marLeft w:val="0"/>
      <w:marRight w:val="0"/>
      <w:marTop w:val="0"/>
      <w:marBottom w:val="0"/>
      <w:divBdr>
        <w:top w:val="none" w:sz="0" w:space="0" w:color="auto"/>
        <w:left w:val="none" w:sz="0" w:space="0" w:color="auto"/>
        <w:bottom w:val="none" w:sz="0" w:space="0" w:color="auto"/>
        <w:right w:val="none" w:sz="0" w:space="0" w:color="auto"/>
      </w:divBdr>
      <w:divsChild>
        <w:div w:id="1140686266">
          <w:marLeft w:val="0"/>
          <w:marRight w:val="0"/>
          <w:marTop w:val="0"/>
          <w:marBottom w:val="0"/>
          <w:divBdr>
            <w:top w:val="none" w:sz="0" w:space="0" w:color="auto"/>
            <w:left w:val="none" w:sz="0" w:space="0" w:color="auto"/>
            <w:bottom w:val="none" w:sz="0" w:space="0" w:color="auto"/>
            <w:right w:val="none" w:sz="0" w:space="0" w:color="auto"/>
          </w:divBdr>
          <w:divsChild>
            <w:div w:id="1080758218">
              <w:marLeft w:val="0"/>
              <w:marRight w:val="0"/>
              <w:marTop w:val="0"/>
              <w:marBottom w:val="0"/>
              <w:divBdr>
                <w:top w:val="none" w:sz="0" w:space="0" w:color="auto"/>
                <w:left w:val="none" w:sz="0" w:space="0" w:color="auto"/>
                <w:bottom w:val="none" w:sz="0" w:space="0" w:color="auto"/>
                <w:right w:val="none" w:sz="0" w:space="0" w:color="auto"/>
              </w:divBdr>
            </w:div>
          </w:divsChild>
        </w:div>
        <w:div w:id="905339443">
          <w:marLeft w:val="0"/>
          <w:marRight w:val="0"/>
          <w:marTop w:val="0"/>
          <w:marBottom w:val="0"/>
          <w:divBdr>
            <w:top w:val="none" w:sz="0" w:space="0" w:color="auto"/>
            <w:left w:val="none" w:sz="0" w:space="0" w:color="auto"/>
            <w:bottom w:val="none" w:sz="0" w:space="0" w:color="auto"/>
            <w:right w:val="none" w:sz="0" w:space="0" w:color="auto"/>
          </w:divBdr>
          <w:divsChild>
            <w:div w:id="209335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322750">
      <w:bodyDiv w:val="1"/>
      <w:marLeft w:val="0"/>
      <w:marRight w:val="0"/>
      <w:marTop w:val="0"/>
      <w:marBottom w:val="0"/>
      <w:divBdr>
        <w:top w:val="none" w:sz="0" w:space="0" w:color="auto"/>
        <w:left w:val="none" w:sz="0" w:space="0" w:color="auto"/>
        <w:bottom w:val="none" w:sz="0" w:space="0" w:color="auto"/>
        <w:right w:val="none" w:sz="0" w:space="0" w:color="auto"/>
      </w:divBdr>
    </w:div>
    <w:div w:id="1617517862">
      <w:bodyDiv w:val="1"/>
      <w:marLeft w:val="0"/>
      <w:marRight w:val="0"/>
      <w:marTop w:val="0"/>
      <w:marBottom w:val="0"/>
      <w:divBdr>
        <w:top w:val="none" w:sz="0" w:space="0" w:color="auto"/>
        <w:left w:val="none" w:sz="0" w:space="0" w:color="auto"/>
        <w:bottom w:val="none" w:sz="0" w:space="0" w:color="auto"/>
        <w:right w:val="none" w:sz="0" w:space="0" w:color="auto"/>
      </w:divBdr>
    </w:div>
    <w:div w:id="1618099208">
      <w:bodyDiv w:val="1"/>
      <w:marLeft w:val="0"/>
      <w:marRight w:val="0"/>
      <w:marTop w:val="0"/>
      <w:marBottom w:val="0"/>
      <w:divBdr>
        <w:top w:val="none" w:sz="0" w:space="0" w:color="auto"/>
        <w:left w:val="none" w:sz="0" w:space="0" w:color="auto"/>
        <w:bottom w:val="none" w:sz="0" w:space="0" w:color="auto"/>
        <w:right w:val="none" w:sz="0" w:space="0" w:color="auto"/>
      </w:divBdr>
    </w:div>
    <w:div w:id="1618289109">
      <w:bodyDiv w:val="1"/>
      <w:marLeft w:val="0"/>
      <w:marRight w:val="0"/>
      <w:marTop w:val="0"/>
      <w:marBottom w:val="0"/>
      <w:divBdr>
        <w:top w:val="none" w:sz="0" w:space="0" w:color="auto"/>
        <w:left w:val="none" w:sz="0" w:space="0" w:color="auto"/>
        <w:bottom w:val="none" w:sz="0" w:space="0" w:color="auto"/>
        <w:right w:val="none" w:sz="0" w:space="0" w:color="auto"/>
      </w:divBdr>
    </w:div>
    <w:div w:id="1619028410">
      <w:bodyDiv w:val="1"/>
      <w:marLeft w:val="0"/>
      <w:marRight w:val="0"/>
      <w:marTop w:val="0"/>
      <w:marBottom w:val="0"/>
      <w:divBdr>
        <w:top w:val="none" w:sz="0" w:space="0" w:color="auto"/>
        <w:left w:val="none" w:sz="0" w:space="0" w:color="auto"/>
        <w:bottom w:val="none" w:sz="0" w:space="0" w:color="auto"/>
        <w:right w:val="none" w:sz="0" w:space="0" w:color="auto"/>
      </w:divBdr>
    </w:div>
    <w:div w:id="1619802203">
      <w:bodyDiv w:val="1"/>
      <w:marLeft w:val="0"/>
      <w:marRight w:val="0"/>
      <w:marTop w:val="0"/>
      <w:marBottom w:val="0"/>
      <w:divBdr>
        <w:top w:val="none" w:sz="0" w:space="0" w:color="auto"/>
        <w:left w:val="none" w:sz="0" w:space="0" w:color="auto"/>
        <w:bottom w:val="none" w:sz="0" w:space="0" w:color="auto"/>
        <w:right w:val="none" w:sz="0" w:space="0" w:color="auto"/>
      </w:divBdr>
      <w:divsChild>
        <w:div w:id="227159059">
          <w:marLeft w:val="0"/>
          <w:marRight w:val="0"/>
          <w:marTop w:val="0"/>
          <w:marBottom w:val="0"/>
          <w:divBdr>
            <w:top w:val="none" w:sz="0" w:space="0" w:color="auto"/>
            <w:left w:val="none" w:sz="0" w:space="0" w:color="auto"/>
            <w:bottom w:val="none" w:sz="0" w:space="0" w:color="auto"/>
            <w:right w:val="none" w:sz="0" w:space="0" w:color="auto"/>
          </w:divBdr>
        </w:div>
        <w:div w:id="324556622">
          <w:marLeft w:val="0"/>
          <w:marRight w:val="0"/>
          <w:marTop w:val="0"/>
          <w:marBottom w:val="0"/>
          <w:divBdr>
            <w:top w:val="none" w:sz="0" w:space="0" w:color="auto"/>
            <w:left w:val="none" w:sz="0" w:space="0" w:color="auto"/>
            <w:bottom w:val="none" w:sz="0" w:space="0" w:color="auto"/>
            <w:right w:val="none" w:sz="0" w:space="0" w:color="auto"/>
          </w:divBdr>
        </w:div>
        <w:div w:id="722021790">
          <w:marLeft w:val="0"/>
          <w:marRight w:val="0"/>
          <w:marTop w:val="0"/>
          <w:marBottom w:val="0"/>
          <w:divBdr>
            <w:top w:val="none" w:sz="0" w:space="0" w:color="auto"/>
            <w:left w:val="none" w:sz="0" w:space="0" w:color="auto"/>
            <w:bottom w:val="none" w:sz="0" w:space="0" w:color="auto"/>
            <w:right w:val="none" w:sz="0" w:space="0" w:color="auto"/>
          </w:divBdr>
        </w:div>
        <w:div w:id="1167818211">
          <w:marLeft w:val="0"/>
          <w:marRight w:val="0"/>
          <w:marTop w:val="0"/>
          <w:marBottom w:val="0"/>
          <w:divBdr>
            <w:top w:val="none" w:sz="0" w:space="0" w:color="auto"/>
            <w:left w:val="none" w:sz="0" w:space="0" w:color="auto"/>
            <w:bottom w:val="none" w:sz="0" w:space="0" w:color="auto"/>
            <w:right w:val="none" w:sz="0" w:space="0" w:color="auto"/>
          </w:divBdr>
        </w:div>
        <w:div w:id="1559706657">
          <w:marLeft w:val="0"/>
          <w:marRight w:val="0"/>
          <w:marTop w:val="0"/>
          <w:marBottom w:val="0"/>
          <w:divBdr>
            <w:top w:val="none" w:sz="0" w:space="0" w:color="auto"/>
            <w:left w:val="none" w:sz="0" w:space="0" w:color="auto"/>
            <w:bottom w:val="none" w:sz="0" w:space="0" w:color="auto"/>
            <w:right w:val="none" w:sz="0" w:space="0" w:color="auto"/>
          </w:divBdr>
        </w:div>
      </w:divsChild>
    </w:div>
    <w:div w:id="1619877318">
      <w:bodyDiv w:val="1"/>
      <w:marLeft w:val="0"/>
      <w:marRight w:val="0"/>
      <w:marTop w:val="0"/>
      <w:marBottom w:val="0"/>
      <w:divBdr>
        <w:top w:val="none" w:sz="0" w:space="0" w:color="auto"/>
        <w:left w:val="none" w:sz="0" w:space="0" w:color="auto"/>
        <w:bottom w:val="none" w:sz="0" w:space="0" w:color="auto"/>
        <w:right w:val="none" w:sz="0" w:space="0" w:color="auto"/>
      </w:divBdr>
    </w:div>
    <w:div w:id="1620256952">
      <w:bodyDiv w:val="1"/>
      <w:marLeft w:val="0"/>
      <w:marRight w:val="0"/>
      <w:marTop w:val="0"/>
      <w:marBottom w:val="0"/>
      <w:divBdr>
        <w:top w:val="none" w:sz="0" w:space="0" w:color="auto"/>
        <w:left w:val="none" w:sz="0" w:space="0" w:color="auto"/>
        <w:bottom w:val="none" w:sz="0" w:space="0" w:color="auto"/>
        <w:right w:val="none" w:sz="0" w:space="0" w:color="auto"/>
      </w:divBdr>
      <w:divsChild>
        <w:div w:id="440074979">
          <w:marLeft w:val="0"/>
          <w:marRight w:val="0"/>
          <w:marTop w:val="0"/>
          <w:marBottom w:val="0"/>
          <w:divBdr>
            <w:top w:val="none" w:sz="0" w:space="0" w:color="auto"/>
            <w:left w:val="none" w:sz="0" w:space="0" w:color="auto"/>
            <w:bottom w:val="none" w:sz="0" w:space="0" w:color="auto"/>
            <w:right w:val="none" w:sz="0" w:space="0" w:color="auto"/>
          </w:divBdr>
        </w:div>
        <w:div w:id="1196651352">
          <w:marLeft w:val="0"/>
          <w:marRight w:val="0"/>
          <w:marTop w:val="0"/>
          <w:marBottom w:val="0"/>
          <w:divBdr>
            <w:top w:val="none" w:sz="0" w:space="0" w:color="auto"/>
            <w:left w:val="none" w:sz="0" w:space="0" w:color="auto"/>
            <w:bottom w:val="none" w:sz="0" w:space="0" w:color="auto"/>
            <w:right w:val="none" w:sz="0" w:space="0" w:color="auto"/>
          </w:divBdr>
        </w:div>
        <w:div w:id="712197641">
          <w:marLeft w:val="0"/>
          <w:marRight w:val="0"/>
          <w:marTop w:val="0"/>
          <w:marBottom w:val="0"/>
          <w:divBdr>
            <w:top w:val="none" w:sz="0" w:space="0" w:color="auto"/>
            <w:left w:val="none" w:sz="0" w:space="0" w:color="auto"/>
            <w:bottom w:val="none" w:sz="0" w:space="0" w:color="auto"/>
            <w:right w:val="none" w:sz="0" w:space="0" w:color="auto"/>
          </w:divBdr>
        </w:div>
      </w:divsChild>
    </w:div>
    <w:div w:id="1620792864">
      <w:bodyDiv w:val="1"/>
      <w:marLeft w:val="0"/>
      <w:marRight w:val="0"/>
      <w:marTop w:val="0"/>
      <w:marBottom w:val="0"/>
      <w:divBdr>
        <w:top w:val="none" w:sz="0" w:space="0" w:color="auto"/>
        <w:left w:val="none" w:sz="0" w:space="0" w:color="auto"/>
        <w:bottom w:val="none" w:sz="0" w:space="0" w:color="auto"/>
        <w:right w:val="none" w:sz="0" w:space="0" w:color="auto"/>
      </w:divBdr>
    </w:div>
    <w:div w:id="1620987215">
      <w:bodyDiv w:val="1"/>
      <w:marLeft w:val="0"/>
      <w:marRight w:val="0"/>
      <w:marTop w:val="0"/>
      <w:marBottom w:val="0"/>
      <w:divBdr>
        <w:top w:val="none" w:sz="0" w:space="0" w:color="auto"/>
        <w:left w:val="none" w:sz="0" w:space="0" w:color="auto"/>
        <w:bottom w:val="none" w:sz="0" w:space="0" w:color="auto"/>
        <w:right w:val="none" w:sz="0" w:space="0" w:color="auto"/>
      </w:divBdr>
      <w:divsChild>
        <w:div w:id="39747338">
          <w:marLeft w:val="0"/>
          <w:marRight w:val="0"/>
          <w:marTop w:val="0"/>
          <w:marBottom w:val="0"/>
          <w:divBdr>
            <w:top w:val="none" w:sz="0" w:space="0" w:color="auto"/>
            <w:left w:val="none" w:sz="0" w:space="0" w:color="auto"/>
            <w:bottom w:val="none" w:sz="0" w:space="0" w:color="auto"/>
            <w:right w:val="none" w:sz="0" w:space="0" w:color="auto"/>
          </w:divBdr>
        </w:div>
      </w:divsChild>
    </w:div>
    <w:div w:id="1621522743">
      <w:bodyDiv w:val="1"/>
      <w:marLeft w:val="0"/>
      <w:marRight w:val="0"/>
      <w:marTop w:val="0"/>
      <w:marBottom w:val="0"/>
      <w:divBdr>
        <w:top w:val="none" w:sz="0" w:space="0" w:color="auto"/>
        <w:left w:val="none" w:sz="0" w:space="0" w:color="auto"/>
        <w:bottom w:val="none" w:sz="0" w:space="0" w:color="auto"/>
        <w:right w:val="none" w:sz="0" w:space="0" w:color="auto"/>
      </w:divBdr>
    </w:div>
    <w:div w:id="1621572352">
      <w:bodyDiv w:val="1"/>
      <w:marLeft w:val="0"/>
      <w:marRight w:val="0"/>
      <w:marTop w:val="0"/>
      <w:marBottom w:val="0"/>
      <w:divBdr>
        <w:top w:val="none" w:sz="0" w:space="0" w:color="auto"/>
        <w:left w:val="none" w:sz="0" w:space="0" w:color="auto"/>
        <w:bottom w:val="none" w:sz="0" w:space="0" w:color="auto"/>
        <w:right w:val="none" w:sz="0" w:space="0" w:color="auto"/>
      </w:divBdr>
    </w:div>
    <w:div w:id="1622611854">
      <w:bodyDiv w:val="1"/>
      <w:marLeft w:val="0"/>
      <w:marRight w:val="0"/>
      <w:marTop w:val="0"/>
      <w:marBottom w:val="0"/>
      <w:divBdr>
        <w:top w:val="none" w:sz="0" w:space="0" w:color="auto"/>
        <w:left w:val="none" w:sz="0" w:space="0" w:color="auto"/>
        <w:bottom w:val="none" w:sz="0" w:space="0" w:color="auto"/>
        <w:right w:val="none" w:sz="0" w:space="0" w:color="auto"/>
      </w:divBdr>
      <w:divsChild>
        <w:div w:id="904337425">
          <w:marLeft w:val="0"/>
          <w:marRight w:val="0"/>
          <w:marTop w:val="0"/>
          <w:marBottom w:val="0"/>
          <w:divBdr>
            <w:top w:val="none" w:sz="0" w:space="0" w:color="auto"/>
            <w:left w:val="none" w:sz="0" w:space="0" w:color="auto"/>
            <w:bottom w:val="none" w:sz="0" w:space="0" w:color="auto"/>
            <w:right w:val="none" w:sz="0" w:space="0" w:color="auto"/>
          </w:divBdr>
          <w:divsChild>
            <w:div w:id="1074622126">
              <w:marLeft w:val="0"/>
              <w:marRight w:val="0"/>
              <w:marTop w:val="0"/>
              <w:marBottom w:val="0"/>
              <w:divBdr>
                <w:top w:val="none" w:sz="0" w:space="0" w:color="auto"/>
                <w:left w:val="none" w:sz="0" w:space="0" w:color="auto"/>
                <w:bottom w:val="none" w:sz="0" w:space="0" w:color="auto"/>
                <w:right w:val="none" w:sz="0" w:space="0" w:color="auto"/>
              </w:divBdr>
              <w:divsChild>
                <w:div w:id="1440905770">
                  <w:marLeft w:val="0"/>
                  <w:marRight w:val="0"/>
                  <w:marTop w:val="0"/>
                  <w:marBottom w:val="0"/>
                  <w:divBdr>
                    <w:top w:val="none" w:sz="0" w:space="0" w:color="auto"/>
                    <w:left w:val="none" w:sz="0" w:space="0" w:color="auto"/>
                    <w:bottom w:val="none" w:sz="0" w:space="0" w:color="auto"/>
                    <w:right w:val="none" w:sz="0" w:space="0" w:color="auto"/>
                  </w:divBdr>
                  <w:divsChild>
                    <w:div w:id="2063213282">
                      <w:marLeft w:val="0"/>
                      <w:marRight w:val="0"/>
                      <w:marTop w:val="0"/>
                      <w:marBottom w:val="0"/>
                      <w:divBdr>
                        <w:top w:val="none" w:sz="0" w:space="0" w:color="auto"/>
                        <w:left w:val="none" w:sz="0" w:space="0" w:color="auto"/>
                        <w:bottom w:val="none" w:sz="0" w:space="0" w:color="auto"/>
                        <w:right w:val="none" w:sz="0" w:space="0" w:color="auto"/>
                      </w:divBdr>
                      <w:divsChild>
                        <w:div w:id="252981231">
                          <w:marLeft w:val="0"/>
                          <w:marRight w:val="0"/>
                          <w:marTop w:val="0"/>
                          <w:marBottom w:val="0"/>
                          <w:divBdr>
                            <w:top w:val="none" w:sz="0" w:space="0" w:color="auto"/>
                            <w:left w:val="none" w:sz="0" w:space="0" w:color="auto"/>
                            <w:bottom w:val="none" w:sz="0" w:space="0" w:color="auto"/>
                            <w:right w:val="none" w:sz="0" w:space="0" w:color="auto"/>
                          </w:divBdr>
                          <w:divsChild>
                            <w:div w:id="1649094026">
                              <w:marLeft w:val="0"/>
                              <w:marRight w:val="0"/>
                              <w:marTop w:val="0"/>
                              <w:marBottom w:val="0"/>
                              <w:divBdr>
                                <w:top w:val="none" w:sz="0" w:space="0" w:color="auto"/>
                                <w:left w:val="none" w:sz="0" w:space="0" w:color="auto"/>
                                <w:bottom w:val="none" w:sz="0" w:space="0" w:color="auto"/>
                                <w:right w:val="none" w:sz="0" w:space="0" w:color="auto"/>
                              </w:divBdr>
                              <w:divsChild>
                                <w:div w:id="1680933784">
                                  <w:marLeft w:val="0"/>
                                  <w:marRight w:val="0"/>
                                  <w:marTop w:val="0"/>
                                  <w:marBottom w:val="0"/>
                                  <w:divBdr>
                                    <w:top w:val="none" w:sz="0" w:space="0" w:color="auto"/>
                                    <w:left w:val="none" w:sz="0" w:space="0" w:color="auto"/>
                                    <w:bottom w:val="none" w:sz="0" w:space="0" w:color="auto"/>
                                    <w:right w:val="none" w:sz="0" w:space="0" w:color="auto"/>
                                  </w:divBdr>
                                  <w:divsChild>
                                    <w:div w:id="2856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461368">
      <w:bodyDiv w:val="1"/>
      <w:marLeft w:val="0"/>
      <w:marRight w:val="0"/>
      <w:marTop w:val="0"/>
      <w:marBottom w:val="0"/>
      <w:divBdr>
        <w:top w:val="none" w:sz="0" w:space="0" w:color="auto"/>
        <w:left w:val="none" w:sz="0" w:space="0" w:color="auto"/>
        <w:bottom w:val="none" w:sz="0" w:space="0" w:color="auto"/>
        <w:right w:val="none" w:sz="0" w:space="0" w:color="auto"/>
      </w:divBdr>
      <w:divsChild>
        <w:div w:id="621765902">
          <w:marLeft w:val="0"/>
          <w:marRight w:val="0"/>
          <w:marTop w:val="0"/>
          <w:marBottom w:val="0"/>
          <w:divBdr>
            <w:top w:val="none" w:sz="0" w:space="0" w:color="auto"/>
            <w:left w:val="none" w:sz="0" w:space="0" w:color="auto"/>
            <w:bottom w:val="none" w:sz="0" w:space="0" w:color="auto"/>
            <w:right w:val="none" w:sz="0" w:space="0" w:color="auto"/>
          </w:divBdr>
        </w:div>
      </w:divsChild>
    </w:div>
    <w:div w:id="1625041178">
      <w:bodyDiv w:val="1"/>
      <w:marLeft w:val="0"/>
      <w:marRight w:val="0"/>
      <w:marTop w:val="0"/>
      <w:marBottom w:val="0"/>
      <w:divBdr>
        <w:top w:val="none" w:sz="0" w:space="0" w:color="auto"/>
        <w:left w:val="none" w:sz="0" w:space="0" w:color="auto"/>
        <w:bottom w:val="none" w:sz="0" w:space="0" w:color="auto"/>
        <w:right w:val="none" w:sz="0" w:space="0" w:color="auto"/>
      </w:divBdr>
    </w:div>
    <w:div w:id="1625430744">
      <w:bodyDiv w:val="1"/>
      <w:marLeft w:val="0"/>
      <w:marRight w:val="0"/>
      <w:marTop w:val="0"/>
      <w:marBottom w:val="0"/>
      <w:divBdr>
        <w:top w:val="none" w:sz="0" w:space="0" w:color="auto"/>
        <w:left w:val="none" w:sz="0" w:space="0" w:color="auto"/>
        <w:bottom w:val="none" w:sz="0" w:space="0" w:color="auto"/>
        <w:right w:val="none" w:sz="0" w:space="0" w:color="auto"/>
      </w:divBdr>
      <w:divsChild>
        <w:div w:id="835266412">
          <w:marLeft w:val="0"/>
          <w:marRight w:val="0"/>
          <w:marTop w:val="0"/>
          <w:marBottom w:val="0"/>
          <w:divBdr>
            <w:top w:val="none" w:sz="0" w:space="0" w:color="auto"/>
            <w:left w:val="none" w:sz="0" w:space="0" w:color="auto"/>
            <w:bottom w:val="none" w:sz="0" w:space="0" w:color="auto"/>
            <w:right w:val="none" w:sz="0" w:space="0" w:color="auto"/>
          </w:divBdr>
        </w:div>
      </w:divsChild>
    </w:div>
    <w:div w:id="1625652474">
      <w:bodyDiv w:val="1"/>
      <w:marLeft w:val="0"/>
      <w:marRight w:val="0"/>
      <w:marTop w:val="0"/>
      <w:marBottom w:val="0"/>
      <w:divBdr>
        <w:top w:val="none" w:sz="0" w:space="0" w:color="auto"/>
        <w:left w:val="none" w:sz="0" w:space="0" w:color="auto"/>
        <w:bottom w:val="none" w:sz="0" w:space="0" w:color="auto"/>
        <w:right w:val="none" w:sz="0" w:space="0" w:color="auto"/>
      </w:divBdr>
      <w:divsChild>
        <w:div w:id="1218317272">
          <w:marLeft w:val="0"/>
          <w:marRight w:val="0"/>
          <w:marTop w:val="0"/>
          <w:marBottom w:val="0"/>
          <w:divBdr>
            <w:top w:val="none" w:sz="0" w:space="0" w:color="auto"/>
            <w:left w:val="none" w:sz="0" w:space="0" w:color="auto"/>
            <w:bottom w:val="none" w:sz="0" w:space="0" w:color="auto"/>
            <w:right w:val="none" w:sz="0" w:space="0" w:color="auto"/>
          </w:divBdr>
          <w:divsChild>
            <w:div w:id="1852144093">
              <w:marLeft w:val="0"/>
              <w:marRight w:val="0"/>
              <w:marTop w:val="0"/>
              <w:marBottom w:val="0"/>
              <w:divBdr>
                <w:top w:val="none" w:sz="0" w:space="0" w:color="auto"/>
                <w:left w:val="none" w:sz="0" w:space="0" w:color="auto"/>
                <w:bottom w:val="none" w:sz="0" w:space="0" w:color="auto"/>
                <w:right w:val="none" w:sz="0" w:space="0" w:color="auto"/>
              </w:divBdr>
              <w:divsChild>
                <w:div w:id="1240291307">
                  <w:marLeft w:val="0"/>
                  <w:marRight w:val="0"/>
                  <w:marTop w:val="0"/>
                  <w:marBottom w:val="0"/>
                  <w:divBdr>
                    <w:top w:val="none" w:sz="0" w:space="0" w:color="auto"/>
                    <w:left w:val="none" w:sz="0" w:space="0" w:color="auto"/>
                    <w:bottom w:val="none" w:sz="0" w:space="0" w:color="auto"/>
                    <w:right w:val="none" w:sz="0" w:space="0" w:color="auto"/>
                  </w:divBdr>
                  <w:divsChild>
                    <w:div w:id="9771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845571">
      <w:bodyDiv w:val="1"/>
      <w:marLeft w:val="0"/>
      <w:marRight w:val="0"/>
      <w:marTop w:val="0"/>
      <w:marBottom w:val="0"/>
      <w:divBdr>
        <w:top w:val="none" w:sz="0" w:space="0" w:color="auto"/>
        <w:left w:val="none" w:sz="0" w:space="0" w:color="auto"/>
        <w:bottom w:val="none" w:sz="0" w:space="0" w:color="auto"/>
        <w:right w:val="none" w:sz="0" w:space="0" w:color="auto"/>
      </w:divBdr>
    </w:div>
    <w:div w:id="1626547472">
      <w:bodyDiv w:val="1"/>
      <w:marLeft w:val="0"/>
      <w:marRight w:val="0"/>
      <w:marTop w:val="0"/>
      <w:marBottom w:val="0"/>
      <w:divBdr>
        <w:top w:val="none" w:sz="0" w:space="0" w:color="auto"/>
        <w:left w:val="none" w:sz="0" w:space="0" w:color="auto"/>
        <w:bottom w:val="none" w:sz="0" w:space="0" w:color="auto"/>
        <w:right w:val="none" w:sz="0" w:space="0" w:color="auto"/>
      </w:divBdr>
    </w:div>
    <w:div w:id="1626698537">
      <w:bodyDiv w:val="1"/>
      <w:marLeft w:val="0"/>
      <w:marRight w:val="0"/>
      <w:marTop w:val="0"/>
      <w:marBottom w:val="0"/>
      <w:divBdr>
        <w:top w:val="none" w:sz="0" w:space="0" w:color="auto"/>
        <w:left w:val="none" w:sz="0" w:space="0" w:color="auto"/>
        <w:bottom w:val="none" w:sz="0" w:space="0" w:color="auto"/>
        <w:right w:val="none" w:sz="0" w:space="0" w:color="auto"/>
      </w:divBdr>
    </w:div>
    <w:div w:id="1627009212">
      <w:bodyDiv w:val="1"/>
      <w:marLeft w:val="0"/>
      <w:marRight w:val="0"/>
      <w:marTop w:val="0"/>
      <w:marBottom w:val="0"/>
      <w:divBdr>
        <w:top w:val="none" w:sz="0" w:space="0" w:color="auto"/>
        <w:left w:val="none" w:sz="0" w:space="0" w:color="auto"/>
        <w:bottom w:val="none" w:sz="0" w:space="0" w:color="auto"/>
        <w:right w:val="none" w:sz="0" w:space="0" w:color="auto"/>
      </w:divBdr>
    </w:div>
    <w:div w:id="1627201270">
      <w:bodyDiv w:val="1"/>
      <w:marLeft w:val="0"/>
      <w:marRight w:val="0"/>
      <w:marTop w:val="0"/>
      <w:marBottom w:val="0"/>
      <w:divBdr>
        <w:top w:val="none" w:sz="0" w:space="0" w:color="auto"/>
        <w:left w:val="none" w:sz="0" w:space="0" w:color="auto"/>
        <w:bottom w:val="none" w:sz="0" w:space="0" w:color="auto"/>
        <w:right w:val="none" w:sz="0" w:space="0" w:color="auto"/>
      </w:divBdr>
      <w:divsChild>
        <w:div w:id="1150710541">
          <w:marLeft w:val="0"/>
          <w:marRight w:val="0"/>
          <w:marTop w:val="0"/>
          <w:marBottom w:val="0"/>
          <w:divBdr>
            <w:top w:val="none" w:sz="0" w:space="0" w:color="auto"/>
            <w:left w:val="none" w:sz="0" w:space="0" w:color="auto"/>
            <w:bottom w:val="none" w:sz="0" w:space="0" w:color="auto"/>
            <w:right w:val="none" w:sz="0" w:space="0" w:color="auto"/>
          </w:divBdr>
          <w:divsChild>
            <w:div w:id="68263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277195">
      <w:bodyDiv w:val="1"/>
      <w:marLeft w:val="0"/>
      <w:marRight w:val="0"/>
      <w:marTop w:val="0"/>
      <w:marBottom w:val="0"/>
      <w:divBdr>
        <w:top w:val="none" w:sz="0" w:space="0" w:color="auto"/>
        <w:left w:val="none" w:sz="0" w:space="0" w:color="auto"/>
        <w:bottom w:val="none" w:sz="0" w:space="0" w:color="auto"/>
        <w:right w:val="none" w:sz="0" w:space="0" w:color="auto"/>
      </w:divBdr>
    </w:div>
    <w:div w:id="1627352097">
      <w:bodyDiv w:val="1"/>
      <w:marLeft w:val="0"/>
      <w:marRight w:val="0"/>
      <w:marTop w:val="0"/>
      <w:marBottom w:val="0"/>
      <w:divBdr>
        <w:top w:val="none" w:sz="0" w:space="0" w:color="auto"/>
        <w:left w:val="none" w:sz="0" w:space="0" w:color="auto"/>
        <w:bottom w:val="none" w:sz="0" w:space="0" w:color="auto"/>
        <w:right w:val="none" w:sz="0" w:space="0" w:color="auto"/>
      </w:divBdr>
    </w:div>
    <w:div w:id="1627813610">
      <w:bodyDiv w:val="1"/>
      <w:marLeft w:val="0"/>
      <w:marRight w:val="0"/>
      <w:marTop w:val="0"/>
      <w:marBottom w:val="0"/>
      <w:divBdr>
        <w:top w:val="none" w:sz="0" w:space="0" w:color="auto"/>
        <w:left w:val="none" w:sz="0" w:space="0" w:color="auto"/>
        <w:bottom w:val="none" w:sz="0" w:space="0" w:color="auto"/>
        <w:right w:val="none" w:sz="0" w:space="0" w:color="auto"/>
      </w:divBdr>
    </w:div>
    <w:div w:id="1628587129">
      <w:bodyDiv w:val="1"/>
      <w:marLeft w:val="0"/>
      <w:marRight w:val="0"/>
      <w:marTop w:val="0"/>
      <w:marBottom w:val="0"/>
      <w:divBdr>
        <w:top w:val="none" w:sz="0" w:space="0" w:color="auto"/>
        <w:left w:val="none" w:sz="0" w:space="0" w:color="auto"/>
        <w:bottom w:val="none" w:sz="0" w:space="0" w:color="auto"/>
        <w:right w:val="none" w:sz="0" w:space="0" w:color="auto"/>
      </w:divBdr>
    </w:div>
    <w:div w:id="1628656745">
      <w:bodyDiv w:val="1"/>
      <w:marLeft w:val="0"/>
      <w:marRight w:val="0"/>
      <w:marTop w:val="0"/>
      <w:marBottom w:val="0"/>
      <w:divBdr>
        <w:top w:val="none" w:sz="0" w:space="0" w:color="auto"/>
        <w:left w:val="none" w:sz="0" w:space="0" w:color="auto"/>
        <w:bottom w:val="none" w:sz="0" w:space="0" w:color="auto"/>
        <w:right w:val="none" w:sz="0" w:space="0" w:color="auto"/>
      </w:divBdr>
      <w:divsChild>
        <w:div w:id="896819433">
          <w:marLeft w:val="0"/>
          <w:marRight w:val="0"/>
          <w:marTop w:val="0"/>
          <w:marBottom w:val="0"/>
          <w:divBdr>
            <w:top w:val="none" w:sz="0" w:space="0" w:color="auto"/>
            <w:left w:val="none" w:sz="0" w:space="0" w:color="auto"/>
            <w:bottom w:val="none" w:sz="0" w:space="0" w:color="auto"/>
            <w:right w:val="none" w:sz="0" w:space="0" w:color="auto"/>
          </w:divBdr>
          <w:divsChild>
            <w:div w:id="1084957830">
              <w:marLeft w:val="0"/>
              <w:marRight w:val="0"/>
              <w:marTop w:val="0"/>
              <w:marBottom w:val="0"/>
              <w:divBdr>
                <w:top w:val="none" w:sz="0" w:space="0" w:color="auto"/>
                <w:left w:val="none" w:sz="0" w:space="0" w:color="auto"/>
                <w:bottom w:val="none" w:sz="0" w:space="0" w:color="auto"/>
                <w:right w:val="none" w:sz="0" w:space="0" w:color="auto"/>
              </w:divBdr>
              <w:divsChild>
                <w:div w:id="596249966">
                  <w:marLeft w:val="0"/>
                  <w:marRight w:val="0"/>
                  <w:marTop w:val="0"/>
                  <w:marBottom w:val="0"/>
                  <w:divBdr>
                    <w:top w:val="none" w:sz="0" w:space="0" w:color="auto"/>
                    <w:left w:val="none" w:sz="0" w:space="0" w:color="auto"/>
                    <w:bottom w:val="none" w:sz="0" w:space="0" w:color="auto"/>
                    <w:right w:val="none" w:sz="0" w:space="0" w:color="auto"/>
                  </w:divBdr>
                  <w:divsChild>
                    <w:div w:id="19202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70904">
      <w:bodyDiv w:val="1"/>
      <w:marLeft w:val="0"/>
      <w:marRight w:val="0"/>
      <w:marTop w:val="0"/>
      <w:marBottom w:val="0"/>
      <w:divBdr>
        <w:top w:val="none" w:sz="0" w:space="0" w:color="auto"/>
        <w:left w:val="none" w:sz="0" w:space="0" w:color="auto"/>
        <w:bottom w:val="none" w:sz="0" w:space="0" w:color="auto"/>
        <w:right w:val="none" w:sz="0" w:space="0" w:color="auto"/>
      </w:divBdr>
    </w:div>
    <w:div w:id="1629163695">
      <w:bodyDiv w:val="1"/>
      <w:marLeft w:val="0"/>
      <w:marRight w:val="0"/>
      <w:marTop w:val="0"/>
      <w:marBottom w:val="0"/>
      <w:divBdr>
        <w:top w:val="none" w:sz="0" w:space="0" w:color="auto"/>
        <w:left w:val="none" w:sz="0" w:space="0" w:color="auto"/>
        <w:bottom w:val="none" w:sz="0" w:space="0" w:color="auto"/>
        <w:right w:val="none" w:sz="0" w:space="0" w:color="auto"/>
      </w:divBdr>
    </w:div>
    <w:div w:id="1629775133">
      <w:bodyDiv w:val="1"/>
      <w:marLeft w:val="0"/>
      <w:marRight w:val="0"/>
      <w:marTop w:val="0"/>
      <w:marBottom w:val="0"/>
      <w:divBdr>
        <w:top w:val="none" w:sz="0" w:space="0" w:color="auto"/>
        <w:left w:val="none" w:sz="0" w:space="0" w:color="auto"/>
        <w:bottom w:val="none" w:sz="0" w:space="0" w:color="auto"/>
        <w:right w:val="none" w:sz="0" w:space="0" w:color="auto"/>
      </w:divBdr>
    </w:div>
    <w:div w:id="1629894670">
      <w:bodyDiv w:val="1"/>
      <w:marLeft w:val="0"/>
      <w:marRight w:val="0"/>
      <w:marTop w:val="0"/>
      <w:marBottom w:val="0"/>
      <w:divBdr>
        <w:top w:val="none" w:sz="0" w:space="0" w:color="auto"/>
        <w:left w:val="none" w:sz="0" w:space="0" w:color="auto"/>
        <w:bottom w:val="none" w:sz="0" w:space="0" w:color="auto"/>
        <w:right w:val="none" w:sz="0" w:space="0" w:color="auto"/>
      </w:divBdr>
      <w:divsChild>
        <w:div w:id="802651287">
          <w:marLeft w:val="0"/>
          <w:marRight w:val="0"/>
          <w:marTop w:val="0"/>
          <w:marBottom w:val="0"/>
          <w:divBdr>
            <w:top w:val="none" w:sz="0" w:space="0" w:color="auto"/>
            <w:left w:val="none" w:sz="0" w:space="0" w:color="auto"/>
            <w:bottom w:val="none" w:sz="0" w:space="0" w:color="auto"/>
            <w:right w:val="none" w:sz="0" w:space="0" w:color="auto"/>
          </w:divBdr>
        </w:div>
        <w:div w:id="2010985465">
          <w:marLeft w:val="0"/>
          <w:marRight w:val="0"/>
          <w:marTop w:val="0"/>
          <w:marBottom w:val="0"/>
          <w:divBdr>
            <w:top w:val="none" w:sz="0" w:space="0" w:color="auto"/>
            <w:left w:val="none" w:sz="0" w:space="0" w:color="auto"/>
            <w:bottom w:val="none" w:sz="0" w:space="0" w:color="auto"/>
            <w:right w:val="none" w:sz="0" w:space="0" w:color="auto"/>
          </w:divBdr>
          <w:divsChild>
            <w:div w:id="135511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283082">
      <w:bodyDiv w:val="1"/>
      <w:marLeft w:val="0"/>
      <w:marRight w:val="0"/>
      <w:marTop w:val="0"/>
      <w:marBottom w:val="0"/>
      <w:divBdr>
        <w:top w:val="none" w:sz="0" w:space="0" w:color="auto"/>
        <w:left w:val="none" w:sz="0" w:space="0" w:color="auto"/>
        <w:bottom w:val="none" w:sz="0" w:space="0" w:color="auto"/>
        <w:right w:val="none" w:sz="0" w:space="0" w:color="auto"/>
      </w:divBdr>
    </w:div>
    <w:div w:id="1631593277">
      <w:bodyDiv w:val="1"/>
      <w:marLeft w:val="0"/>
      <w:marRight w:val="0"/>
      <w:marTop w:val="0"/>
      <w:marBottom w:val="0"/>
      <w:divBdr>
        <w:top w:val="none" w:sz="0" w:space="0" w:color="auto"/>
        <w:left w:val="none" w:sz="0" w:space="0" w:color="auto"/>
        <w:bottom w:val="none" w:sz="0" w:space="0" w:color="auto"/>
        <w:right w:val="none" w:sz="0" w:space="0" w:color="auto"/>
      </w:divBdr>
    </w:div>
    <w:div w:id="1631669390">
      <w:bodyDiv w:val="1"/>
      <w:marLeft w:val="0"/>
      <w:marRight w:val="0"/>
      <w:marTop w:val="0"/>
      <w:marBottom w:val="0"/>
      <w:divBdr>
        <w:top w:val="none" w:sz="0" w:space="0" w:color="auto"/>
        <w:left w:val="none" w:sz="0" w:space="0" w:color="auto"/>
        <w:bottom w:val="none" w:sz="0" w:space="0" w:color="auto"/>
        <w:right w:val="none" w:sz="0" w:space="0" w:color="auto"/>
      </w:divBdr>
    </w:div>
    <w:div w:id="1632590301">
      <w:bodyDiv w:val="1"/>
      <w:marLeft w:val="0"/>
      <w:marRight w:val="0"/>
      <w:marTop w:val="0"/>
      <w:marBottom w:val="0"/>
      <w:divBdr>
        <w:top w:val="none" w:sz="0" w:space="0" w:color="auto"/>
        <w:left w:val="none" w:sz="0" w:space="0" w:color="auto"/>
        <w:bottom w:val="none" w:sz="0" w:space="0" w:color="auto"/>
        <w:right w:val="none" w:sz="0" w:space="0" w:color="auto"/>
      </w:divBdr>
      <w:divsChild>
        <w:div w:id="1955792822">
          <w:marLeft w:val="0"/>
          <w:marRight w:val="0"/>
          <w:marTop w:val="0"/>
          <w:marBottom w:val="0"/>
          <w:divBdr>
            <w:top w:val="none" w:sz="0" w:space="0" w:color="auto"/>
            <w:left w:val="none" w:sz="0" w:space="0" w:color="auto"/>
            <w:bottom w:val="none" w:sz="0" w:space="0" w:color="auto"/>
            <w:right w:val="none" w:sz="0" w:space="0" w:color="auto"/>
          </w:divBdr>
        </w:div>
      </w:divsChild>
    </w:div>
    <w:div w:id="1633289156">
      <w:bodyDiv w:val="1"/>
      <w:marLeft w:val="0"/>
      <w:marRight w:val="0"/>
      <w:marTop w:val="0"/>
      <w:marBottom w:val="0"/>
      <w:divBdr>
        <w:top w:val="none" w:sz="0" w:space="0" w:color="auto"/>
        <w:left w:val="none" w:sz="0" w:space="0" w:color="auto"/>
        <w:bottom w:val="none" w:sz="0" w:space="0" w:color="auto"/>
        <w:right w:val="none" w:sz="0" w:space="0" w:color="auto"/>
      </w:divBdr>
    </w:div>
    <w:div w:id="1633559004">
      <w:bodyDiv w:val="1"/>
      <w:marLeft w:val="0"/>
      <w:marRight w:val="0"/>
      <w:marTop w:val="0"/>
      <w:marBottom w:val="0"/>
      <w:divBdr>
        <w:top w:val="none" w:sz="0" w:space="0" w:color="auto"/>
        <w:left w:val="none" w:sz="0" w:space="0" w:color="auto"/>
        <w:bottom w:val="none" w:sz="0" w:space="0" w:color="auto"/>
        <w:right w:val="none" w:sz="0" w:space="0" w:color="auto"/>
      </w:divBdr>
    </w:div>
    <w:div w:id="1635285483">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36258758">
      <w:bodyDiv w:val="1"/>
      <w:marLeft w:val="0"/>
      <w:marRight w:val="0"/>
      <w:marTop w:val="0"/>
      <w:marBottom w:val="0"/>
      <w:divBdr>
        <w:top w:val="none" w:sz="0" w:space="0" w:color="auto"/>
        <w:left w:val="none" w:sz="0" w:space="0" w:color="auto"/>
        <w:bottom w:val="none" w:sz="0" w:space="0" w:color="auto"/>
        <w:right w:val="none" w:sz="0" w:space="0" w:color="auto"/>
      </w:divBdr>
    </w:div>
    <w:div w:id="1636327866">
      <w:bodyDiv w:val="1"/>
      <w:marLeft w:val="0"/>
      <w:marRight w:val="0"/>
      <w:marTop w:val="0"/>
      <w:marBottom w:val="0"/>
      <w:divBdr>
        <w:top w:val="none" w:sz="0" w:space="0" w:color="auto"/>
        <w:left w:val="none" w:sz="0" w:space="0" w:color="auto"/>
        <w:bottom w:val="none" w:sz="0" w:space="0" w:color="auto"/>
        <w:right w:val="none" w:sz="0" w:space="0" w:color="auto"/>
      </w:divBdr>
    </w:div>
    <w:div w:id="1636446133">
      <w:bodyDiv w:val="1"/>
      <w:marLeft w:val="0"/>
      <w:marRight w:val="0"/>
      <w:marTop w:val="0"/>
      <w:marBottom w:val="0"/>
      <w:divBdr>
        <w:top w:val="none" w:sz="0" w:space="0" w:color="auto"/>
        <w:left w:val="none" w:sz="0" w:space="0" w:color="auto"/>
        <w:bottom w:val="none" w:sz="0" w:space="0" w:color="auto"/>
        <w:right w:val="none" w:sz="0" w:space="0" w:color="auto"/>
      </w:divBdr>
    </w:div>
    <w:div w:id="1636983431">
      <w:bodyDiv w:val="1"/>
      <w:marLeft w:val="0"/>
      <w:marRight w:val="0"/>
      <w:marTop w:val="0"/>
      <w:marBottom w:val="0"/>
      <w:divBdr>
        <w:top w:val="none" w:sz="0" w:space="0" w:color="auto"/>
        <w:left w:val="none" w:sz="0" w:space="0" w:color="auto"/>
        <w:bottom w:val="none" w:sz="0" w:space="0" w:color="auto"/>
        <w:right w:val="none" w:sz="0" w:space="0" w:color="auto"/>
      </w:divBdr>
    </w:div>
    <w:div w:id="1637105489">
      <w:bodyDiv w:val="1"/>
      <w:marLeft w:val="0"/>
      <w:marRight w:val="0"/>
      <w:marTop w:val="0"/>
      <w:marBottom w:val="0"/>
      <w:divBdr>
        <w:top w:val="none" w:sz="0" w:space="0" w:color="auto"/>
        <w:left w:val="none" w:sz="0" w:space="0" w:color="auto"/>
        <w:bottom w:val="none" w:sz="0" w:space="0" w:color="auto"/>
        <w:right w:val="none" w:sz="0" w:space="0" w:color="auto"/>
      </w:divBdr>
    </w:div>
    <w:div w:id="1637561426">
      <w:bodyDiv w:val="1"/>
      <w:marLeft w:val="0"/>
      <w:marRight w:val="0"/>
      <w:marTop w:val="0"/>
      <w:marBottom w:val="0"/>
      <w:divBdr>
        <w:top w:val="none" w:sz="0" w:space="0" w:color="auto"/>
        <w:left w:val="none" w:sz="0" w:space="0" w:color="auto"/>
        <w:bottom w:val="none" w:sz="0" w:space="0" w:color="auto"/>
        <w:right w:val="none" w:sz="0" w:space="0" w:color="auto"/>
      </w:divBdr>
    </w:div>
    <w:div w:id="1637756698">
      <w:bodyDiv w:val="1"/>
      <w:marLeft w:val="0"/>
      <w:marRight w:val="0"/>
      <w:marTop w:val="0"/>
      <w:marBottom w:val="0"/>
      <w:divBdr>
        <w:top w:val="none" w:sz="0" w:space="0" w:color="auto"/>
        <w:left w:val="none" w:sz="0" w:space="0" w:color="auto"/>
        <w:bottom w:val="none" w:sz="0" w:space="0" w:color="auto"/>
        <w:right w:val="none" w:sz="0" w:space="0" w:color="auto"/>
      </w:divBdr>
    </w:div>
    <w:div w:id="1638560637">
      <w:bodyDiv w:val="1"/>
      <w:marLeft w:val="0"/>
      <w:marRight w:val="0"/>
      <w:marTop w:val="0"/>
      <w:marBottom w:val="0"/>
      <w:divBdr>
        <w:top w:val="none" w:sz="0" w:space="0" w:color="auto"/>
        <w:left w:val="none" w:sz="0" w:space="0" w:color="auto"/>
        <w:bottom w:val="none" w:sz="0" w:space="0" w:color="auto"/>
        <w:right w:val="none" w:sz="0" w:space="0" w:color="auto"/>
      </w:divBdr>
      <w:divsChild>
        <w:div w:id="50424515">
          <w:marLeft w:val="0"/>
          <w:marRight w:val="0"/>
          <w:marTop w:val="0"/>
          <w:marBottom w:val="0"/>
          <w:divBdr>
            <w:top w:val="none" w:sz="0" w:space="0" w:color="auto"/>
            <w:left w:val="none" w:sz="0" w:space="0" w:color="auto"/>
            <w:bottom w:val="none" w:sz="0" w:space="0" w:color="auto"/>
            <w:right w:val="none" w:sz="0" w:space="0" w:color="auto"/>
          </w:divBdr>
        </w:div>
        <w:div w:id="496042244">
          <w:marLeft w:val="0"/>
          <w:marRight w:val="0"/>
          <w:marTop w:val="0"/>
          <w:marBottom w:val="0"/>
          <w:divBdr>
            <w:top w:val="none" w:sz="0" w:space="0" w:color="auto"/>
            <w:left w:val="none" w:sz="0" w:space="0" w:color="auto"/>
            <w:bottom w:val="none" w:sz="0" w:space="0" w:color="auto"/>
            <w:right w:val="none" w:sz="0" w:space="0" w:color="auto"/>
          </w:divBdr>
        </w:div>
      </w:divsChild>
    </w:div>
    <w:div w:id="1638995515">
      <w:bodyDiv w:val="1"/>
      <w:marLeft w:val="0"/>
      <w:marRight w:val="0"/>
      <w:marTop w:val="0"/>
      <w:marBottom w:val="0"/>
      <w:divBdr>
        <w:top w:val="none" w:sz="0" w:space="0" w:color="auto"/>
        <w:left w:val="none" w:sz="0" w:space="0" w:color="auto"/>
        <w:bottom w:val="none" w:sz="0" w:space="0" w:color="auto"/>
        <w:right w:val="none" w:sz="0" w:space="0" w:color="auto"/>
      </w:divBdr>
    </w:div>
    <w:div w:id="1639216790">
      <w:bodyDiv w:val="1"/>
      <w:marLeft w:val="0"/>
      <w:marRight w:val="0"/>
      <w:marTop w:val="0"/>
      <w:marBottom w:val="0"/>
      <w:divBdr>
        <w:top w:val="none" w:sz="0" w:space="0" w:color="auto"/>
        <w:left w:val="none" w:sz="0" w:space="0" w:color="auto"/>
        <w:bottom w:val="none" w:sz="0" w:space="0" w:color="auto"/>
        <w:right w:val="none" w:sz="0" w:space="0" w:color="auto"/>
      </w:divBdr>
    </w:div>
    <w:div w:id="1639457425">
      <w:bodyDiv w:val="1"/>
      <w:marLeft w:val="0"/>
      <w:marRight w:val="0"/>
      <w:marTop w:val="0"/>
      <w:marBottom w:val="0"/>
      <w:divBdr>
        <w:top w:val="none" w:sz="0" w:space="0" w:color="auto"/>
        <w:left w:val="none" w:sz="0" w:space="0" w:color="auto"/>
        <w:bottom w:val="none" w:sz="0" w:space="0" w:color="auto"/>
        <w:right w:val="none" w:sz="0" w:space="0" w:color="auto"/>
      </w:divBdr>
    </w:div>
    <w:div w:id="1640645454">
      <w:bodyDiv w:val="1"/>
      <w:marLeft w:val="0"/>
      <w:marRight w:val="0"/>
      <w:marTop w:val="0"/>
      <w:marBottom w:val="0"/>
      <w:divBdr>
        <w:top w:val="none" w:sz="0" w:space="0" w:color="auto"/>
        <w:left w:val="none" w:sz="0" w:space="0" w:color="auto"/>
        <w:bottom w:val="none" w:sz="0" w:space="0" w:color="auto"/>
        <w:right w:val="none" w:sz="0" w:space="0" w:color="auto"/>
      </w:divBdr>
    </w:div>
    <w:div w:id="1640919056">
      <w:bodyDiv w:val="1"/>
      <w:marLeft w:val="0"/>
      <w:marRight w:val="0"/>
      <w:marTop w:val="0"/>
      <w:marBottom w:val="0"/>
      <w:divBdr>
        <w:top w:val="none" w:sz="0" w:space="0" w:color="auto"/>
        <w:left w:val="none" w:sz="0" w:space="0" w:color="auto"/>
        <w:bottom w:val="none" w:sz="0" w:space="0" w:color="auto"/>
        <w:right w:val="none" w:sz="0" w:space="0" w:color="auto"/>
      </w:divBdr>
      <w:divsChild>
        <w:div w:id="378555739">
          <w:marLeft w:val="0"/>
          <w:marRight w:val="0"/>
          <w:marTop w:val="0"/>
          <w:marBottom w:val="0"/>
          <w:divBdr>
            <w:top w:val="none" w:sz="0" w:space="0" w:color="auto"/>
            <w:left w:val="none" w:sz="0" w:space="0" w:color="auto"/>
            <w:bottom w:val="none" w:sz="0" w:space="0" w:color="auto"/>
            <w:right w:val="none" w:sz="0" w:space="0" w:color="auto"/>
          </w:divBdr>
        </w:div>
        <w:div w:id="679814212">
          <w:marLeft w:val="0"/>
          <w:marRight w:val="0"/>
          <w:marTop w:val="0"/>
          <w:marBottom w:val="0"/>
          <w:divBdr>
            <w:top w:val="none" w:sz="0" w:space="0" w:color="auto"/>
            <w:left w:val="none" w:sz="0" w:space="0" w:color="auto"/>
            <w:bottom w:val="none" w:sz="0" w:space="0" w:color="auto"/>
            <w:right w:val="none" w:sz="0" w:space="0" w:color="auto"/>
          </w:divBdr>
        </w:div>
        <w:div w:id="1352336436">
          <w:marLeft w:val="0"/>
          <w:marRight w:val="0"/>
          <w:marTop w:val="0"/>
          <w:marBottom w:val="0"/>
          <w:divBdr>
            <w:top w:val="none" w:sz="0" w:space="0" w:color="auto"/>
            <w:left w:val="none" w:sz="0" w:space="0" w:color="auto"/>
            <w:bottom w:val="none" w:sz="0" w:space="0" w:color="auto"/>
            <w:right w:val="none" w:sz="0" w:space="0" w:color="auto"/>
          </w:divBdr>
        </w:div>
        <w:div w:id="1274021704">
          <w:marLeft w:val="0"/>
          <w:marRight w:val="0"/>
          <w:marTop w:val="0"/>
          <w:marBottom w:val="0"/>
          <w:divBdr>
            <w:top w:val="none" w:sz="0" w:space="0" w:color="auto"/>
            <w:left w:val="none" w:sz="0" w:space="0" w:color="auto"/>
            <w:bottom w:val="none" w:sz="0" w:space="0" w:color="auto"/>
            <w:right w:val="none" w:sz="0" w:space="0" w:color="auto"/>
          </w:divBdr>
        </w:div>
      </w:divsChild>
    </w:div>
    <w:div w:id="1640961891">
      <w:bodyDiv w:val="1"/>
      <w:marLeft w:val="0"/>
      <w:marRight w:val="0"/>
      <w:marTop w:val="0"/>
      <w:marBottom w:val="0"/>
      <w:divBdr>
        <w:top w:val="none" w:sz="0" w:space="0" w:color="auto"/>
        <w:left w:val="none" w:sz="0" w:space="0" w:color="auto"/>
        <w:bottom w:val="none" w:sz="0" w:space="0" w:color="auto"/>
        <w:right w:val="none" w:sz="0" w:space="0" w:color="auto"/>
      </w:divBdr>
      <w:divsChild>
        <w:div w:id="888760951">
          <w:marLeft w:val="0"/>
          <w:marRight w:val="0"/>
          <w:marTop w:val="0"/>
          <w:marBottom w:val="0"/>
          <w:divBdr>
            <w:top w:val="none" w:sz="0" w:space="0" w:color="auto"/>
            <w:left w:val="none" w:sz="0" w:space="0" w:color="auto"/>
            <w:bottom w:val="none" w:sz="0" w:space="0" w:color="auto"/>
            <w:right w:val="none" w:sz="0" w:space="0" w:color="auto"/>
          </w:divBdr>
        </w:div>
        <w:div w:id="1874071128">
          <w:marLeft w:val="0"/>
          <w:marRight w:val="0"/>
          <w:marTop w:val="0"/>
          <w:marBottom w:val="0"/>
          <w:divBdr>
            <w:top w:val="none" w:sz="0" w:space="0" w:color="auto"/>
            <w:left w:val="none" w:sz="0" w:space="0" w:color="auto"/>
            <w:bottom w:val="none" w:sz="0" w:space="0" w:color="auto"/>
            <w:right w:val="none" w:sz="0" w:space="0" w:color="auto"/>
          </w:divBdr>
        </w:div>
        <w:div w:id="1981418850">
          <w:marLeft w:val="0"/>
          <w:marRight w:val="0"/>
          <w:marTop w:val="0"/>
          <w:marBottom w:val="0"/>
          <w:divBdr>
            <w:top w:val="none" w:sz="0" w:space="0" w:color="auto"/>
            <w:left w:val="none" w:sz="0" w:space="0" w:color="auto"/>
            <w:bottom w:val="none" w:sz="0" w:space="0" w:color="auto"/>
            <w:right w:val="none" w:sz="0" w:space="0" w:color="auto"/>
          </w:divBdr>
        </w:div>
      </w:divsChild>
    </w:div>
    <w:div w:id="1641763066">
      <w:bodyDiv w:val="1"/>
      <w:marLeft w:val="0"/>
      <w:marRight w:val="0"/>
      <w:marTop w:val="0"/>
      <w:marBottom w:val="0"/>
      <w:divBdr>
        <w:top w:val="none" w:sz="0" w:space="0" w:color="auto"/>
        <w:left w:val="none" w:sz="0" w:space="0" w:color="auto"/>
        <w:bottom w:val="none" w:sz="0" w:space="0" w:color="auto"/>
        <w:right w:val="none" w:sz="0" w:space="0" w:color="auto"/>
      </w:divBdr>
      <w:divsChild>
        <w:div w:id="776799892">
          <w:marLeft w:val="0"/>
          <w:marRight w:val="0"/>
          <w:marTop w:val="0"/>
          <w:marBottom w:val="0"/>
          <w:divBdr>
            <w:top w:val="none" w:sz="0" w:space="0" w:color="auto"/>
            <w:left w:val="none" w:sz="0" w:space="0" w:color="auto"/>
            <w:bottom w:val="none" w:sz="0" w:space="0" w:color="auto"/>
            <w:right w:val="none" w:sz="0" w:space="0" w:color="auto"/>
          </w:divBdr>
        </w:div>
        <w:div w:id="1463159190">
          <w:marLeft w:val="0"/>
          <w:marRight w:val="0"/>
          <w:marTop w:val="0"/>
          <w:marBottom w:val="0"/>
          <w:divBdr>
            <w:top w:val="none" w:sz="0" w:space="0" w:color="auto"/>
            <w:left w:val="none" w:sz="0" w:space="0" w:color="auto"/>
            <w:bottom w:val="none" w:sz="0" w:space="0" w:color="auto"/>
            <w:right w:val="none" w:sz="0" w:space="0" w:color="auto"/>
          </w:divBdr>
        </w:div>
        <w:div w:id="1162039154">
          <w:marLeft w:val="0"/>
          <w:marRight w:val="0"/>
          <w:marTop w:val="0"/>
          <w:marBottom w:val="0"/>
          <w:divBdr>
            <w:top w:val="none" w:sz="0" w:space="0" w:color="auto"/>
            <w:left w:val="none" w:sz="0" w:space="0" w:color="auto"/>
            <w:bottom w:val="none" w:sz="0" w:space="0" w:color="auto"/>
            <w:right w:val="none" w:sz="0" w:space="0" w:color="auto"/>
          </w:divBdr>
        </w:div>
      </w:divsChild>
    </w:div>
    <w:div w:id="1642151293">
      <w:bodyDiv w:val="1"/>
      <w:marLeft w:val="0"/>
      <w:marRight w:val="0"/>
      <w:marTop w:val="0"/>
      <w:marBottom w:val="0"/>
      <w:divBdr>
        <w:top w:val="none" w:sz="0" w:space="0" w:color="auto"/>
        <w:left w:val="none" w:sz="0" w:space="0" w:color="auto"/>
        <w:bottom w:val="none" w:sz="0" w:space="0" w:color="auto"/>
        <w:right w:val="none" w:sz="0" w:space="0" w:color="auto"/>
      </w:divBdr>
      <w:divsChild>
        <w:div w:id="154030135">
          <w:marLeft w:val="0"/>
          <w:marRight w:val="0"/>
          <w:marTop w:val="0"/>
          <w:marBottom w:val="0"/>
          <w:divBdr>
            <w:top w:val="none" w:sz="0" w:space="0" w:color="auto"/>
            <w:left w:val="none" w:sz="0" w:space="0" w:color="auto"/>
            <w:bottom w:val="none" w:sz="0" w:space="0" w:color="auto"/>
            <w:right w:val="none" w:sz="0" w:space="0" w:color="auto"/>
          </w:divBdr>
        </w:div>
      </w:divsChild>
    </w:div>
    <w:div w:id="1642613992">
      <w:bodyDiv w:val="1"/>
      <w:marLeft w:val="0"/>
      <w:marRight w:val="0"/>
      <w:marTop w:val="0"/>
      <w:marBottom w:val="0"/>
      <w:divBdr>
        <w:top w:val="none" w:sz="0" w:space="0" w:color="auto"/>
        <w:left w:val="none" w:sz="0" w:space="0" w:color="auto"/>
        <w:bottom w:val="none" w:sz="0" w:space="0" w:color="auto"/>
        <w:right w:val="none" w:sz="0" w:space="0" w:color="auto"/>
      </w:divBdr>
    </w:div>
    <w:div w:id="1642618215">
      <w:bodyDiv w:val="1"/>
      <w:marLeft w:val="0"/>
      <w:marRight w:val="0"/>
      <w:marTop w:val="0"/>
      <w:marBottom w:val="0"/>
      <w:divBdr>
        <w:top w:val="none" w:sz="0" w:space="0" w:color="auto"/>
        <w:left w:val="none" w:sz="0" w:space="0" w:color="auto"/>
        <w:bottom w:val="none" w:sz="0" w:space="0" w:color="auto"/>
        <w:right w:val="none" w:sz="0" w:space="0" w:color="auto"/>
      </w:divBdr>
    </w:div>
    <w:div w:id="1643119584">
      <w:bodyDiv w:val="1"/>
      <w:marLeft w:val="0"/>
      <w:marRight w:val="0"/>
      <w:marTop w:val="0"/>
      <w:marBottom w:val="0"/>
      <w:divBdr>
        <w:top w:val="none" w:sz="0" w:space="0" w:color="auto"/>
        <w:left w:val="none" w:sz="0" w:space="0" w:color="auto"/>
        <w:bottom w:val="none" w:sz="0" w:space="0" w:color="auto"/>
        <w:right w:val="none" w:sz="0" w:space="0" w:color="auto"/>
      </w:divBdr>
    </w:div>
    <w:div w:id="1643190620">
      <w:bodyDiv w:val="1"/>
      <w:marLeft w:val="0"/>
      <w:marRight w:val="0"/>
      <w:marTop w:val="0"/>
      <w:marBottom w:val="0"/>
      <w:divBdr>
        <w:top w:val="none" w:sz="0" w:space="0" w:color="auto"/>
        <w:left w:val="none" w:sz="0" w:space="0" w:color="auto"/>
        <w:bottom w:val="none" w:sz="0" w:space="0" w:color="auto"/>
        <w:right w:val="none" w:sz="0" w:space="0" w:color="auto"/>
      </w:divBdr>
    </w:div>
    <w:div w:id="1644582179">
      <w:bodyDiv w:val="1"/>
      <w:marLeft w:val="0"/>
      <w:marRight w:val="0"/>
      <w:marTop w:val="0"/>
      <w:marBottom w:val="0"/>
      <w:divBdr>
        <w:top w:val="none" w:sz="0" w:space="0" w:color="auto"/>
        <w:left w:val="none" w:sz="0" w:space="0" w:color="auto"/>
        <w:bottom w:val="none" w:sz="0" w:space="0" w:color="auto"/>
        <w:right w:val="none" w:sz="0" w:space="0" w:color="auto"/>
      </w:divBdr>
    </w:div>
    <w:div w:id="1644657120">
      <w:bodyDiv w:val="1"/>
      <w:marLeft w:val="0"/>
      <w:marRight w:val="0"/>
      <w:marTop w:val="0"/>
      <w:marBottom w:val="0"/>
      <w:divBdr>
        <w:top w:val="none" w:sz="0" w:space="0" w:color="auto"/>
        <w:left w:val="none" w:sz="0" w:space="0" w:color="auto"/>
        <w:bottom w:val="none" w:sz="0" w:space="0" w:color="auto"/>
        <w:right w:val="none" w:sz="0" w:space="0" w:color="auto"/>
      </w:divBdr>
    </w:div>
    <w:div w:id="1644768247">
      <w:bodyDiv w:val="1"/>
      <w:marLeft w:val="0"/>
      <w:marRight w:val="0"/>
      <w:marTop w:val="0"/>
      <w:marBottom w:val="0"/>
      <w:divBdr>
        <w:top w:val="none" w:sz="0" w:space="0" w:color="auto"/>
        <w:left w:val="none" w:sz="0" w:space="0" w:color="auto"/>
        <w:bottom w:val="none" w:sz="0" w:space="0" w:color="auto"/>
        <w:right w:val="none" w:sz="0" w:space="0" w:color="auto"/>
      </w:divBdr>
    </w:div>
    <w:div w:id="1645234846">
      <w:bodyDiv w:val="1"/>
      <w:marLeft w:val="0"/>
      <w:marRight w:val="0"/>
      <w:marTop w:val="0"/>
      <w:marBottom w:val="0"/>
      <w:divBdr>
        <w:top w:val="none" w:sz="0" w:space="0" w:color="auto"/>
        <w:left w:val="none" w:sz="0" w:space="0" w:color="auto"/>
        <w:bottom w:val="none" w:sz="0" w:space="0" w:color="auto"/>
        <w:right w:val="none" w:sz="0" w:space="0" w:color="auto"/>
      </w:divBdr>
      <w:divsChild>
        <w:div w:id="1896039371">
          <w:marLeft w:val="0"/>
          <w:marRight w:val="0"/>
          <w:marTop w:val="0"/>
          <w:marBottom w:val="0"/>
          <w:divBdr>
            <w:top w:val="none" w:sz="0" w:space="0" w:color="auto"/>
            <w:left w:val="none" w:sz="0" w:space="0" w:color="auto"/>
            <w:bottom w:val="none" w:sz="0" w:space="0" w:color="auto"/>
            <w:right w:val="none" w:sz="0" w:space="0" w:color="auto"/>
          </w:divBdr>
        </w:div>
        <w:div w:id="1324159209">
          <w:marLeft w:val="0"/>
          <w:marRight w:val="0"/>
          <w:marTop w:val="0"/>
          <w:marBottom w:val="0"/>
          <w:divBdr>
            <w:top w:val="none" w:sz="0" w:space="0" w:color="auto"/>
            <w:left w:val="none" w:sz="0" w:space="0" w:color="auto"/>
            <w:bottom w:val="none" w:sz="0" w:space="0" w:color="auto"/>
            <w:right w:val="none" w:sz="0" w:space="0" w:color="auto"/>
          </w:divBdr>
        </w:div>
        <w:div w:id="940915719">
          <w:marLeft w:val="0"/>
          <w:marRight w:val="0"/>
          <w:marTop w:val="0"/>
          <w:marBottom w:val="0"/>
          <w:divBdr>
            <w:top w:val="none" w:sz="0" w:space="0" w:color="auto"/>
            <w:left w:val="none" w:sz="0" w:space="0" w:color="auto"/>
            <w:bottom w:val="none" w:sz="0" w:space="0" w:color="auto"/>
            <w:right w:val="none" w:sz="0" w:space="0" w:color="auto"/>
          </w:divBdr>
        </w:div>
      </w:divsChild>
    </w:div>
    <w:div w:id="1645234897">
      <w:bodyDiv w:val="1"/>
      <w:marLeft w:val="0"/>
      <w:marRight w:val="0"/>
      <w:marTop w:val="0"/>
      <w:marBottom w:val="0"/>
      <w:divBdr>
        <w:top w:val="none" w:sz="0" w:space="0" w:color="auto"/>
        <w:left w:val="none" w:sz="0" w:space="0" w:color="auto"/>
        <w:bottom w:val="none" w:sz="0" w:space="0" w:color="auto"/>
        <w:right w:val="none" w:sz="0" w:space="0" w:color="auto"/>
      </w:divBdr>
    </w:div>
    <w:div w:id="1646007891">
      <w:bodyDiv w:val="1"/>
      <w:marLeft w:val="0"/>
      <w:marRight w:val="0"/>
      <w:marTop w:val="0"/>
      <w:marBottom w:val="0"/>
      <w:divBdr>
        <w:top w:val="none" w:sz="0" w:space="0" w:color="auto"/>
        <w:left w:val="none" w:sz="0" w:space="0" w:color="auto"/>
        <w:bottom w:val="none" w:sz="0" w:space="0" w:color="auto"/>
        <w:right w:val="none" w:sz="0" w:space="0" w:color="auto"/>
      </w:divBdr>
    </w:div>
    <w:div w:id="1646155231">
      <w:bodyDiv w:val="1"/>
      <w:marLeft w:val="0"/>
      <w:marRight w:val="0"/>
      <w:marTop w:val="0"/>
      <w:marBottom w:val="0"/>
      <w:divBdr>
        <w:top w:val="none" w:sz="0" w:space="0" w:color="auto"/>
        <w:left w:val="none" w:sz="0" w:space="0" w:color="auto"/>
        <w:bottom w:val="none" w:sz="0" w:space="0" w:color="auto"/>
        <w:right w:val="none" w:sz="0" w:space="0" w:color="auto"/>
      </w:divBdr>
      <w:divsChild>
        <w:div w:id="1995178297">
          <w:marLeft w:val="0"/>
          <w:marRight w:val="0"/>
          <w:marTop w:val="0"/>
          <w:marBottom w:val="0"/>
          <w:divBdr>
            <w:top w:val="none" w:sz="0" w:space="0" w:color="auto"/>
            <w:left w:val="none" w:sz="0" w:space="0" w:color="auto"/>
            <w:bottom w:val="none" w:sz="0" w:space="0" w:color="auto"/>
            <w:right w:val="none" w:sz="0" w:space="0" w:color="auto"/>
          </w:divBdr>
          <w:divsChild>
            <w:div w:id="39324449">
              <w:marLeft w:val="0"/>
              <w:marRight w:val="0"/>
              <w:marTop w:val="0"/>
              <w:marBottom w:val="0"/>
              <w:divBdr>
                <w:top w:val="none" w:sz="0" w:space="0" w:color="auto"/>
                <w:left w:val="none" w:sz="0" w:space="0" w:color="auto"/>
                <w:bottom w:val="none" w:sz="0" w:space="0" w:color="auto"/>
                <w:right w:val="none" w:sz="0" w:space="0" w:color="auto"/>
              </w:divBdr>
              <w:divsChild>
                <w:div w:id="1276719611">
                  <w:marLeft w:val="0"/>
                  <w:marRight w:val="0"/>
                  <w:marTop w:val="0"/>
                  <w:marBottom w:val="0"/>
                  <w:divBdr>
                    <w:top w:val="none" w:sz="0" w:space="0" w:color="auto"/>
                    <w:left w:val="none" w:sz="0" w:space="0" w:color="auto"/>
                    <w:bottom w:val="none" w:sz="0" w:space="0" w:color="auto"/>
                    <w:right w:val="none" w:sz="0" w:space="0" w:color="auto"/>
                  </w:divBdr>
                </w:div>
                <w:div w:id="159050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27923">
      <w:bodyDiv w:val="1"/>
      <w:marLeft w:val="0"/>
      <w:marRight w:val="0"/>
      <w:marTop w:val="0"/>
      <w:marBottom w:val="0"/>
      <w:divBdr>
        <w:top w:val="none" w:sz="0" w:space="0" w:color="auto"/>
        <w:left w:val="none" w:sz="0" w:space="0" w:color="auto"/>
        <w:bottom w:val="none" w:sz="0" w:space="0" w:color="auto"/>
        <w:right w:val="none" w:sz="0" w:space="0" w:color="auto"/>
      </w:divBdr>
    </w:div>
    <w:div w:id="1646465775">
      <w:bodyDiv w:val="1"/>
      <w:marLeft w:val="0"/>
      <w:marRight w:val="0"/>
      <w:marTop w:val="0"/>
      <w:marBottom w:val="0"/>
      <w:divBdr>
        <w:top w:val="none" w:sz="0" w:space="0" w:color="auto"/>
        <w:left w:val="none" w:sz="0" w:space="0" w:color="auto"/>
        <w:bottom w:val="none" w:sz="0" w:space="0" w:color="auto"/>
        <w:right w:val="none" w:sz="0" w:space="0" w:color="auto"/>
      </w:divBdr>
    </w:div>
    <w:div w:id="1646471112">
      <w:bodyDiv w:val="1"/>
      <w:marLeft w:val="0"/>
      <w:marRight w:val="0"/>
      <w:marTop w:val="0"/>
      <w:marBottom w:val="0"/>
      <w:divBdr>
        <w:top w:val="none" w:sz="0" w:space="0" w:color="auto"/>
        <w:left w:val="none" w:sz="0" w:space="0" w:color="auto"/>
        <w:bottom w:val="none" w:sz="0" w:space="0" w:color="auto"/>
        <w:right w:val="none" w:sz="0" w:space="0" w:color="auto"/>
      </w:divBdr>
      <w:divsChild>
        <w:div w:id="1387535438">
          <w:marLeft w:val="0"/>
          <w:marRight w:val="0"/>
          <w:marTop w:val="0"/>
          <w:marBottom w:val="0"/>
          <w:divBdr>
            <w:top w:val="none" w:sz="0" w:space="0" w:color="auto"/>
            <w:left w:val="none" w:sz="0" w:space="0" w:color="auto"/>
            <w:bottom w:val="none" w:sz="0" w:space="0" w:color="auto"/>
            <w:right w:val="none" w:sz="0" w:space="0" w:color="auto"/>
          </w:divBdr>
        </w:div>
      </w:divsChild>
    </w:div>
    <w:div w:id="1646617418">
      <w:bodyDiv w:val="1"/>
      <w:marLeft w:val="0"/>
      <w:marRight w:val="0"/>
      <w:marTop w:val="0"/>
      <w:marBottom w:val="0"/>
      <w:divBdr>
        <w:top w:val="none" w:sz="0" w:space="0" w:color="auto"/>
        <w:left w:val="none" w:sz="0" w:space="0" w:color="auto"/>
        <w:bottom w:val="none" w:sz="0" w:space="0" w:color="auto"/>
        <w:right w:val="none" w:sz="0" w:space="0" w:color="auto"/>
      </w:divBdr>
    </w:div>
    <w:div w:id="1646735023">
      <w:bodyDiv w:val="1"/>
      <w:marLeft w:val="0"/>
      <w:marRight w:val="0"/>
      <w:marTop w:val="0"/>
      <w:marBottom w:val="0"/>
      <w:divBdr>
        <w:top w:val="none" w:sz="0" w:space="0" w:color="auto"/>
        <w:left w:val="none" w:sz="0" w:space="0" w:color="auto"/>
        <w:bottom w:val="none" w:sz="0" w:space="0" w:color="auto"/>
        <w:right w:val="none" w:sz="0" w:space="0" w:color="auto"/>
      </w:divBdr>
    </w:div>
    <w:div w:id="1647708651">
      <w:bodyDiv w:val="1"/>
      <w:marLeft w:val="0"/>
      <w:marRight w:val="0"/>
      <w:marTop w:val="0"/>
      <w:marBottom w:val="0"/>
      <w:divBdr>
        <w:top w:val="none" w:sz="0" w:space="0" w:color="auto"/>
        <w:left w:val="none" w:sz="0" w:space="0" w:color="auto"/>
        <w:bottom w:val="none" w:sz="0" w:space="0" w:color="auto"/>
        <w:right w:val="none" w:sz="0" w:space="0" w:color="auto"/>
      </w:divBdr>
      <w:divsChild>
        <w:div w:id="1000886003">
          <w:marLeft w:val="0"/>
          <w:marRight w:val="0"/>
          <w:marTop w:val="0"/>
          <w:marBottom w:val="0"/>
          <w:divBdr>
            <w:top w:val="none" w:sz="0" w:space="0" w:color="auto"/>
            <w:left w:val="none" w:sz="0" w:space="0" w:color="auto"/>
            <w:bottom w:val="none" w:sz="0" w:space="0" w:color="auto"/>
            <w:right w:val="none" w:sz="0" w:space="0" w:color="auto"/>
          </w:divBdr>
        </w:div>
      </w:divsChild>
    </w:div>
    <w:div w:id="1648393261">
      <w:bodyDiv w:val="1"/>
      <w:marLeft w:val="0"/>
      <w:marRight w:val="0"/>
      <w:marTop w:val="0"/>
      <w:marBottom w:val="0"/>
      <w:divBdr>
        <w:top w:val="none" w:sz="0" w:space="0" w:color="auto"/>
        <w:left w:val="none" w:sz="0" w:space="0" w:color="auto"/>
        <w:bottom w:val="none" w:sz="0" w:space="0" w:color="auto"/>
        <w:right w:val="none" w:sz="0" w:space="0" w:color="auto"/>
      </w:divBdr>
      <w:divsChild>
        <w:div w:id="2127431676">
          <w:marLeft w:val="0"/>
          <w:marRight w:val="0"/>
          <w:marTop w:val="0"/>
          <w:marBottom w:val="0"/>
          <w:divBdr>
            <w:top w:val="none" w:sz="0" w:space="0" w:color="auto"/>
            <w:left w:val="none" w:sz="0" w:space="0" w:color="auto"/>
            <w:bottom w:val="none" w:sz="0" w:space="0" w:color="auto"/>
            <w:right w:val="none" w:sz="0" w:space="0" w:color="auto"/>
          </w:divBdr>
          <w:divsChild>
            <w:div w:id="636227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8977727">
      <w:bodyDiv w:val="1"/>
      <w:marLeft w:val="0"/>
      <w:marRight w:val="0"/>
      <w:marTop w:val="0"/>
      <w:marBottom w:val="0"/>
      <w:divBdr>
        <w:top w:val="none" w:sz="0" w:space="0" w:color="auto"/>
        <w:left w:val="none" w:sz="0" w:space="0" w:color="auto"/>
        <w:bottom w:val="none" w:sz="0" w:space="0" w:color="auto"/>
        <w:right w:val="none" w:sz="0" w:space="0" w:color="auto"/>
      </w:divBdr>
    </w:div>
    <w:div w:id="1649437933">
      <w:bodyDiv w:val="1"/>
      <w:marLeft w:val="0"/>
      <w:marRight w:val="0"/>
      <w:marTop w:val="0"/>
      <w:marBottom w:val="0"/>
      <w:divBdr>
        <w:top w:val="none" w:sz="0" w:space="0" w:color="auto"/>
        <w:left w:val="none" w:sz="0" w:space="0" w:color="auto"/>
        <w:bottom w:val="none" w:sz="0" w:space="0" w:color="auto"/>
        <w:right w:val="none" w:sz="0" w:space="0" w:color="auto"/>
      </w:divBdr>
    </w:div>
    <w:div w:id="1649631955">
      <w:bodyDiv w:val="1"/>
      <w:marLeft w:val="0"/>
      <w:marRight w:val="0"/>
      <w:marTop w:val="0"/>
      <w:marBottom w:val="0"/>
      <w:divBdr>
        <w:top w:val="none" w:sz="0" w:space="0" w:color="auto"/>
        <w:left w:val="none" w:sz="0" w:space="0" w:color="auto"/>
        <w:bottom w:val="none" w:sz="0" w:space="0" w:color="auto"/>
        <w:right w:val="none" w:sz="0" w:space="0" w:color="auto"/>
      </w:divBdr>
    </w:div>
    <w:div w:id="1649821805">
      <w:bodyDiv w:val="1"/>
      <w:marLeft w:val="0"/>
      <w:marRight w:val="0"/>
      <w:marTop w:val="0"/>
      <w:marBottom w:val="0"/>
      <w:divBdr>
        <w:top w:val="none" w:sz="0" w:space="0" w:color="auto"/>
        <w:left w:val="none" w:sz="0" w:space="0" w:color="auto"/>
        <w:bottom w:val="none" w:sz="0" w:space="0" w:color="auto"/>
        <w:right w:val="none" w:sz="0" w:space="0" w:color="auto"/>
      </w:divBdr>
    </w:div>
    <w:div w:id="1650401262">
      <w:bodyDiv w:val="1"/>
      <w:marLeft w:val="0"/>
      <w:marRight w:val="0"/>
      <w:marTop w:val="0"/>
      <w:marBottom w:val="0"/>
      <w:divBdr>
        <w:top w:val="none" w:sz="0" w:space="0" w:color="auto"/>
        <w:left w:val="none" w:sz="0" w:space="0" w:color="auto"/>
        <w:bottom w:val="none" w:sz="0" w:space="0" w:color="auto"/>
        <w:right w:val="none" w:sz="0" w:space="0" w:color="auto"/>
      </w:divBdr>
    </w:div>
    <w:div w:id="1650861954">
      <w:bodyDiv w:val="1"/>
      <w:marLeft w:val="0"/>
      <w:marRight w:val="0"/>
      <w:marTop w:val="0"/>
      <w:marBottom w:val="0"/>
      <w:divBdr>
        <w:top w:val="none" w:sz="0" w:space="0" w:color="auto"/>
        <w:left w:val="none" w:sz="0" w:space="0" w:color="auto"/>
        <w:bottom w:val="none" w:sz="0" w:space="0" w:color="auto"/>
        <w:right w:val="none" w:sz="0" w:space="0" w:color="auto"/>
      </w:divBdr>
    </w:div>
    <w:div w:id="1651061762">
      <w:bodyDiv w:val="1"/>
      <w:marLeft w:val="0"/>
      <w:marRight w:val="0"/>
      <w:marTop w:val="0"/>
      <w:marBottom w:val="0"/>
      <w:divBdr>
        <w:top w:val="none" w:sz="0" w:space="0" w:color="auto"/>
        <w:left w:val="none" w:sz="0" w:space="0" w:color="auto"/>
        <w:bottom w:val="none" w:sz="0" w:space="0" w:color="auto"/>
        <w:right w:val="none" w:sz="0" w:space="0" w:color="auto"/>
      </w:divBdr>
    </w:div>
    <w:div w:id="1651211660">
      <w:bodyDiv w:val="1"/>
      <w:marLeft w:val="0"/>
      <w:marRight w:val="0"/>
      <w:marTop w:val="0"/>
      <w:marBottom w:val="0"/>
      <w:divBdr>
        <w:top w:val="none" w:sz="0" w:space="0" w:color="auto"/>
        <w:left w:val="none" w:sz="0" w:space="0" w:color="auto"/>
        <w:bottom w:val="none" w:sz="0" w:space="0" w:color="auto"/>
        <w:right w:val="none" w:sz="0" w:space="0" w:color="auto"/>
      </w:divBdr>
    </w:div>
    <w:div w:id="1652902630">
      <w:bodyDiv w:val="1"/>
      <w:marLeft w:val="0"/>
      <w:marRight w:val="0"/>
      <w:marTop w:val="0"/>
      <w:marBottom w:val="0"/>
      <w:divBdr>
        <w:top w:val="none" w:sz="0" w:space="0" w:color="auto"/>
        <w:left w:val="none" w:sz="0" w:space="0" w:color="auto"/>
        <w:bottom w:val="none" w:sz="0" w:space="0" w:color="auto"/>
        <w:right w:val="none" w:sz="0" w:space="0" w:color="auto"/>
      </w:divBdr>
    </w:div>
    <w:div w:id="1653100620">
      <w:bodyDiv w:val="1"/>
      <w:marLeft w:val="0"/>
      <w:marRight w:val="0"/>
      <w:marTop w:val="0"/>
      <w:marBottom w:val="0"/>
      <w:divBdr>
        <w:top w:val="none" w:sz="0" w:space="0" w:color="auto"/>
        <w:left w:val="none" w:sz="0" w:space="0" w:color="auto"/>
        <w:bottom w:val="none" w:sz="0" w:space="0" w:color="auto"/>
        <w:right w:val="none" w:sz="0" w:space="0" w:color="auto"/>
      </w:divBdr>
    </w:div>
    <w:div w:id="1653366706">
      <w:bodyDiv w:val="1"/>
      <w:marLeft w:val="0"/>
      <w:marRight w:val="0"/>
      <w:marTop w:val="0"/>
      <w:marBottom w:val="0"/>
      <w:divBdr>
        <w:top w:val="none" w:sz="0" w:space="0" w:color="auto"/>
        <w:left w:val="none" w:sz="0" w:space="0" w:color="auto"/>
        <w:bottom w:val="none" w:sz="0" w:space="0" w:color="auto"/>
        <w:right w:val="none" w:sz="0" w:space="0" w:color="auto"/>
      </w:divBdr>
      <w:divsChild>
        <w:div w:id="409616298">
          <w:marLeft w:val="0"/>
          <w:marRight w:val="0"/>
          <w:marTop w:val="0"/>
          <w:marBottom w:val="0"/>
          <w:divBdr>
            <w:top w:val="none" w:sz="0" w:space="0" w:color="auto"/>
            <w:left w:val="none" w:sz="0" w:space="0" w:color="auto"/>
            <w:bottom w:val="none" w:sz="0" w:space="0" w:color="auto"/>
            <w:right w:val="none" w:sz="0" w:space="0" w:color="auto"/>
          </w:divBdr>
          <w:divsChild>
            <w:div w:id="704717391">
              <w:marLeft w:val="0"/>
              <w:marRight w:val="0"/>
              <w:marTop w:val="0"/>
              <w:marBottom w:val="0"/>
              <w:divBdr>
                <w:top w:val="none" w:sz="0" w:space="0" w:color="auto"/>
                <w:left w:val="none" w:sz="0" w:space="0" w:color="auto"/>
                <w:bottom w:val="none" w:sz="0" w:space="0" w:color="auto"/>
                <w:right w:val="none" w:sz="0" w:space="0" w:color="auto"/>
              </w:divBdr>
              <w:divsChild>
                <w:div w:id="774789494">
                  <w:marLeft w:val="0"/>
                  <w:marRight w:val="0"/>
                  <w:marTop w:val="0"/>
                  <w:marBottom w:val="0"/>
                  <w:divBdr>
                    <w:top w:val="none" w:sz="0" w:space="0" w:color="auto"/>
                    <w:left w:val="none" w:sz="0" w:space="0" w:color="auto"/>
                    <w:bottom w:val="none" w:sz="0" w:space="0" w:color="auto"/>
                    <w:right w:val="none" w:sz="0" w:space="0" w:color="auto"/>
                  </w:divBdr>
                  <w:divsChild>
                    <w:div w:id="1221407646">
                      <w:marLeft w:val="0"/>
                      <w:marRight w:val="0"/>
                      <w:marTop w:val="0"/>
                      <w:marBottom w:val="0"/>
                      <w:divBdr>
                        <w:top w:val="none" w:sz="0" w:space="0" w:color="auto"/>
                        <w:left w:val="none" w:sz="0" w:space="0" w:color="auto"/>
                        <w:bottom w:val="none" w:sz="0" w:space="0" w:color="auto"/>
                        <w:right w:val="none" w:sz="0" w:space="0" w:color="auto"/>
                      </w:divBdr>
                    </w:div>
                    <w:div w:id="163980760">
                      <w:marLeft w:val="0"/>
                      <w:marRight w:val="0"/>
                      <w:marTop w:val="0"/>
                      <w:marBottom w:val="0"/>
                      <w:divBdr>
                        <w:top w:val="none" w:sz="0" w:space="0" w:color="auto"/>
                        <w:left w:val="none" w:sz="0" w:space="0" w:color="auto"/>
                        <w:bottom w:val="none" w:sz="0" w:space="0" w:color="auto"/>
                        <w:right w:val="none" w:sz="0" w:space="0" w:color="auto"/>
                      </w:divBdr>
                    </w:div>
                    <w:div w:id="1689791107">
                      <w:marLeft w:val="0"/>
                      <w:marRight w:val="0"/>
                      <w:marTop w:val="0"/>
                      <w:marBottom w:val="0"/>
                      <w:divBdr>
                        <w:top w:val="none" w:sz="0" w:space="0" w:color="auto"/>
                        <w:left w:val="none" w:sz="0" w:space="0" w:color="auto"/>
                        <w:bottom w:val="none" w:sz="0" w:space="0" w:color="auto"/>
                        <w:right w:val="none" w:sz="0" w:space="0" w:color="auto"/>
                      </w:divBdr>
                    </w:div>
                    <w:div w:id="1811555037">
                      <w:marLeft w:val="0"/>
                      <w:marRight w:val="0"/>
                      <w:marTop w:val="0"/>
                      <w:marBottom w:val="0"/>
                      <w:divBdr>
                        <w:top w:val="none" w:sz="0" w:space="0" w:color="auto"/>
                        <w:left w:val="none" w:sz="0" w:space="0" w:color="auto"/>
                        <w:bottom w:val="none" w:sz="0" w:space="0" w:color="auto"/>
                        <w:right w:val="none" w:sz="0" w:space="0" w:color="auto"/>
                      </w:divBdr>
                    </w:div>
                    <w:div w:id="31154449">
                      <w:marLeft w:val="0"/>
                      <w:marRight w:val="0"/>
                      <w:marTop w:val="0"/>
                      <w:marBottom w:val="0"/>
                      <w:divBdr>
                        <w:top w:val="none" w:sz="0" w:space="0" w:color="auto"/>
                        <w:left w:val="none" w:sz="0" w:space="0" w:color="auto"/>
                        <w:bottom w:val="none" w:sz="0" w:space="0" w:color="auto"/>
                        <w:right w:val="none" w:sz="0" w:space="0" w:color="auto"/>
                      </w:divBdr>
                    </w:div>
                    <w:div w:id="1930263025">
                      <w:marLeft w:val="0"/>
                      <w:marRight w:val="0"/>
                      <w:marTop w:val="0"/>
                      <w:marBottom w:val="0"/>
                      <w:divBdr>
                        <w:top w:val="none" w:sz="0" w:space="0" w:color="auto"/>
                        <w:left w:val="none" w:sz="0" w:space="0" w:color="auto"/>
                        <w:bottom w:val="none" w:sz="0" w:space="0" w:color="auto"/>
                        <w:right w:val="none" w:sz="0" w:space="0" w:color="auto"/>
                      </w:divBdr>
                    </w:div>
                    <w:div w:id="1169365325">
                      <w:marLeft w:val="0"/>
                      <w:marRight w:val="0"/>
                      <w:marTop w:val="0"/>
                      <w:marBottom w:val="0"/>
                      <w:divBdr>
                        <w:top w:val="none" w:sz="0" w:space="0" w:color="auto"/>
                        <w:left w:val="none" w:sz="0" w:space="0" w:color="auto"/>
                        <w:bottom w:val="none" w:sz="0" w:space="0" w:color="auto"/>
                        <w:right w:val="none" w:sz="0" w:space="0" w:color="auto"/>
                      </w:divBdr>
                    </w:div>
                    <w:div w:id="502621536">
                      <w:marLeft w:val="0"/>
                      <w:marRight w:val="0"/>
                      <w:marTop w:val="0"/>
                      <w:marBottom w:val="0"/>
                      <w:divBdr>
                        <w:top w:val="none" w:sz="0" w:space="0" w:color="auto"/>
                        <w:left w:val="none" w:sz="0" w:space="0" w:color="auto"/>
                        <w:bottom w:val="none" w:sz="0" w:space="0" w:color="auto"/>
                        <w:right w:val="none" w:sz="0" w:space="0" w:color="auto"/>
                      </w:divBdr>
                    </w:div>
                    <w:div w:id="819350200">
                      <w:marLeft w:val="0"/>
                      <w:marRight w:val="0"/>
                      <w:marTop w:val="0"/>
                      <w:marBottom w:val="0"/>
                      <w:divBdr>
                        <w:top w:val="none" w:sz="0" w:space="0" w:color="auto"/>
                        <w:left w:val="none" w:sz="0" w:space="0" w:color="auto"/>
                        <w:bottom w:val="none" w:sz="0" w:space="0" w:color="auto"/>
                        <w:right w:val="none" w:sz="0" w:space="0" w:color="auto"/>
                      </w:divBdr>
                    </w:div>
                    <w:div w:id="208690222">
                      <w:marLeft w:val="0"/>
                      <w:marRight w:val="0"/>
                      <w:marTop w:val="0"/>
                      <w:marBottom w:val="0"/>
                      <w:divBdr>
                        <w:top w:val="none" w:sz="0" w:space="0" w:color="auto"/>
                        <w:left w:val="none" w:sz="0" w:space="0" w:color="auto"/>
                        <w:bottom w:val="none" w:sz="0" w:space="0" w:color="auto"/>
                        <w:right w:val="none" w:sz="0" w:space="0" w:color="auto"/>
                      </w:divBdr>
                    </w:div>
                    <w:div w:id="1784836405">
                      <w:marLeft w:val="0"/>
                      <w:marRight w:val="0"/>
                      <w:marTop w:val="0"/>
                      <w:marBottom w:val="0"/>
                      <w:divBdr>
                        <w:top w:val="none" w:sz="0" w:space="0" w:color="auto"/>
                        <w:left w:val="none" w:sz="0" w:space="0" w:color="auto"/>
                        <w:bottom w:val="none" w:sz="0" w:space="0" w:color="auto"/>
                        <w:right w:val="none" w:sz="0" w:space="0" w:color="auto"/>
                      </w:divBdr>
                    </w:div>
                    <w:div w:id="501506991">
                      <w:marLeft w:val="0"/>
                      <w:marRight w:val="0"/>
                      <w:marTop w:val="0"/>
                      <w:marBottom w:val="0"/>
                      <w:divBdr>
                        <w:top w:val="none" w:sz="0" w:space="0" w:color="auto"/>
                        <w:left w:val="none" w:sz="0" w:space="0" w:color="auto"/>
                        <w:bottom w:val="none" w:sz="0" w:space="0" w:color="auto"/>
                        <w:right w:val="none" w:sz="0" w:space="0" w:color="auto"/>
                      </w:divBdr>
                    </w:div>
                    <w:div w:id="125837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474301">
          <w:marLeft w:val="0"/>
          <w:marRight w:val="0"/>
          <w:marTop w:val="0"/>
          <w:marBottom w:val="0"/>
          <w:divBdr>
            <w:top w:val="none" w:sz="0" w:space="0" w:color="auto"/>
            <w:left w:val="none" w:sz="0" w:space="0" w:color="auto"/>
            <w:bottom w:val="none" w:sz="0" w:space="0" w:color="auto"/>
            <w:right w:val="none" w:sz="0" w:space="0" w:color="auto"/>
          </w:divBdr>
          <w:divsChild>
            <w:div w:id="890385113">
              <w:marLeft w:val="0"/>
              <w:marRight w:val="0"/>
              <w:marTop w:val="0"/>
              <w:marBottom w:val="0"/>
              <w:divBdr>
                <w:top w:val="none" w:sz="0" w:space="0" w:color="auto"/>
                <w:left w:val="none" w:sz="0" w:space="0" w:color="auto"/>
                <w:bottom w:val="none" w:sz="0" w:space="0" w:color="auto"/>
                <w:right w:val="none" w:sz="0" w:space="0" w:color="auto"/>
              </w:divBdr>
              <w:divsChild>
                <w:div w:id="181849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485935">
      <w:bodyDiv w:val="1"/>
      <w:marLeft w:val="0"/>
      <w:marRight w:val="0"/>
      <w:marTop w:val="0"/>
      <w:marBottom w:val="0"/>
      <w:divBdr>
        <w:top w:val="none" w:sz="0" w:space="0" w:color="auto"/>
        <w:left w:val="none" w:sz="0" w:space="0" w:color="auto"/>
        <w:bottom w:val="none" w:sz="0" w:space="0" w:color="auto"/>
        <w:right w:val="none" w:sz="0" w:space="0" w:color="auto"/>
      </w:divBdr>
    </w:div>
    <w:div w:id="1653827783">
      <w:bodyDiv w:val="1"/>
      <w:marLeft w:val="0"/>
      <w:marRight w:val="0"/>
      <w:marTop w:val="0"/>
      <w:marBottom w:val="0"/>
      <w:divBdr>
        <w:top w:val="none" w:sz="0" w:space="0" w:color="auto"/>
        <w:left w:val="none" w:sz="0" w:space="0" w:color="auto"/>
        <w:bottom w:val="none" w:sz="0" w:space="0" w:color="auto"/>
        <w:right w:val="none" w:sz="0" w:space="0" w:color="auto"/>
      </w:divBdr>
    </w:div>
    <w:div w:id="1654286386">
      <w:bodyDiv w:val="1"/>
      <w:marLeft w:val="0"/>
      <w:marRight w:val="0"/>
      <w:marTop w:val="0"/>
      <w:marBottom w:val="0"/>
      <w:divBdr>
        <w:top w:val="none" w:sz="0" w:space="0" w:color="auto"/>
        <w:left w:val="none" w:sz="0" w:space="0" w:color="auto"/>
        <w:bottom w:val="none" w:sz="0" w:space="0" w:color="auto"/>
        <w:right w:val="none" w:sz="0" w:space="0" w:color="auto"/>
      </w:divBdr>
      <w:divsChild>
        <w:div w:id="262150605">
          <w:marLeft w:val="0"/>
          <w:marRight w:val="0"/>
          <w:marTop w:val="0"/>
          <w:marBottom w:val="0"/>
          <w:divBdr>
            <w:top w:val="none" w:sz="0" w:space="0" w:color="auto"/>
            <w:left w:val="none" w:sz="0" w:space="0" w:color="auto"/>
            <w:bottom w:val="none" w:sz="0" w:space="0" w:color="auto"/>
            <w:right w:val="none" w:sz="0" w:space="0" w:color="auto"/>
          </w:divBdr>
        </w:div>
        <w:div w:id="1870096165">
          <w:marLeft w:val="0"/>
          <w:marRight w:val="0"/>
          <w:marTop w:val="0"/>
          <w:marBottom w:val="0"/>
          <w:divBdr>
            <w:top w:val="none" w:sz="0" w:space="0" w:color="auto"/>
            <w:left w:val="none" w:sz="0" w:space="0" w:color="auto"/>
            <w:bottom w:val="none" w:sz="0" w:space="0" w:color="auto"/>
            <w:right w:val="none" w:sz="0" w:space="0" w:color="auto"/>
          </w:divBdr>
        </w:div>
      </w:divsChild>
    </w:div>
    <w:div w:id="1656257403">
      <w:bodyDiv w:val="1"/>
      <w:marLeft w:val="0"/>
      <w:marRight w:val="0"/>
      <w:marTop w:val="0"/>
      <w:marBottom w:val="0"/>
      <w:divBdr>
        <w:top w:val="none" w:sz="0" w:space="0" w:color="auto"/>
        <w:left w:val="none" w:sz="0" w:space="0" w:color="auto"/>
        <w:bottom w:val="none" w:sz="0" w:space="0" w:color="auto"/>
        <w:right w:val="none" w:sz="0" w:space="0" w:color="auto"/>
      </w:divBdr>
    </w:div>
    <w:div w:id="1656370780">
      <w:bodyDiv w:val="1"/>
      <w:marLeft w:val="0"/>
      <w:marRight w:val="0"/>
      <w:marTop w:val="0"/>
      <w:marBottom w:val="0"/>
      <w:divBdr>
        <w:top w:val="none" w:sz="0" w:space="0" w:color="auto"/>
        <w:left w:val="none" w:sz="0" w:space="0" w:color="auto"/>
        <w:bottom w:val="none" w:sz="0" w:space="0" w:color="auto"/>
        <w:right w:val="none" w:sz="0" w:space="0" w:color="auto"/>
      </w:divBdr>
    </w:div>
    <w:div w:id="1656758229">
      <w:bodyDiv w:val="1"/>
      <w:marLeft w:val="0"/>
      <w:marRight w:val="0"/>
      <w:marTop w:val="0"/>
      <w:marBottom w:val="0"/>
      <w:divBdr>
        <w:top w:val="none" w:sz="0" w:space="0" w:color="auto"/>
        <w:left w:val="none" w:sz="0" w:space="0" w:color="auto"/>
        <w:bottom w:val="none" w:sz="0" w:space="0" w:color="auto"/>
        <w:right w:val="none" w:sz="0" w:space="0" w:color="auto"/>
      </w:divBdr>
      <w:divsChild>
        <w:div w:id="223757019">
          <w:marLeft w:val="0"/>
          <w:marRight w:val="0"/>
          <w:marTop w:val="0"/>
          <w:marBottom w:val="0"/>
          <w:divBdr>
            <w:top w:val="none" w:sz="0" w:space="0" w:color="auto"/>
            <w:left w:val="none" w:sz="0" w:space="0" w:color="auto"/>
            <w:bottom w:val="none" w:sz="0" w:space="0" w:color="auto"/>
            <w:right w:val="none" w:sz="0" w:space="0" w:color="auto"/>
          </w:divBdr>
        </w:div>
      </w:divsChild>
    </w:div>
    <w:div w:id="1657298803">
      <w:bodyDiv w:val="1"/>
      <w:marLeft w:val="0"/>
      <w:marRight w:val="0"/>
      <w:marTop w:val="0"/>
      <w:marBottom w:val="0"/>
      <w:divBdr>
        <w:top w:val="none" w:sz="0" w:space="0" w:color="auto"/>
        <w:left w:val="none" w:sz="0" w:space="0" w:color="auto"/>
        <w:bottom w:val="none" w:sz="0" w:space="0" w:color="auto"/>
        <w:right w:val="none" w:sz="0" w:space="0" w:color="auto"/>
      </w:divBdr>
    </w:div>
    <w:div w:id="1657300304">
      <w:bodyDiv w:val="1"/>
      <w:marLeft w:val="0"/>
      <w:marRight w:val="0"/>
      <w:marTop w:val="0"/>
      <w:marBottom w:val="0"/>
      <w:divBdr>
        <w:top w:val="none" w:sz="0" w:space="0" w:color="auto"/>
        <w:left w:val="none" w:sz="0" w:space="0" w:color="auto"/>
        <w:bottom w:val="none" w:sz="0" w:space="0" w:color="auto"/>
        <w:right w:val="none" w:sz="0" w:space="0" w:color="auto"/>
      </w:divBdr>
      <w:divsChild>
        <w:div w:id="388574847">
          <w:marLeft w:val="0"/>
          <w:marRight w:val="0"/>
          <w:marTop w:val="0"/>
          <w:marBottom w:val="0"/>
          <w:divBdr>
            <w:top w:val="none" w:sz="0" w:space="0" w:color="auto"/>
            <w:left w:val="none" w:sz="0" w:space="0" w:color="auto"/>
            <w:bottom w:val="none" w:sz="0" w:space="0" w:color="auto"/>
            <w:right w:val="none" w:sz="0" w:space="0" w:color="auto"/>
          </w:divBdr>
        </w:div>
      </w:divsChild>
    </w:div>
    <w:div w:id="1657566205">
      <w:bodyDiv w:val="1"/>
      <w:marLeft w:val="0"/>
      <w:marRight w:val="0"/>
      <w:marTop w:val="0"/>
      <w:marBottom w:val="0"/>
      <w:divBdr>
        <w:top w:val="none" w:sz="0" w:space="0" w:color="auto"/>
        <w:left w:val="none" w:sz="0" w:space="0" w:color="auto"/>
        <w:bottom w:val="none" w:sz="0" w:space="0" w:color="auto"/>
        <w:right w:val="none" w:sz="0" w:space="0" w:color="auto"/>
      </w:divBdr>
    </w:div>
    <w:div w:id="1658335796">
      <w:bodyDiv w:val="1"/>
      <w:marLeft w:val="0"/>
      <w:marRight w:val="0"/>
      <w:marTop w:val="0"/>
      <w:marBottom w:val="0"/>
      <w:divBdr>
        <w:top w:val="none" w:sz="0" w:space="0" w:color="auto"/>
        <w:left w:val="none" w:sz="0" w:space="0" w:color="auto"/>
        <w:bottom w:val="none" w:sz="0" w:space="0" w:color="auto"/>
        <w:right w:val="none" w:sz="0" w:space="0" w:color="auto"/>
      </w:divBdr>
      <w:divsChild>
        <w:div w:id="1202859023">
          <w:marLeft w:val="0"/>
          <w:marRight w:val="0"/>
          <w:marTop w:val="0"/>
          <w:marBottom w:val="0"/>
          <w:divBdr>
            <w:top w:val="none" w:sz="0" w:space="0" w:color="auto"/>
            <w:left w:val="none" w:sz="0" w:space="0" w:color="auto"/>
            <w:bottom w:val="none" w:sz="0" w:space="0" w:color="auto"/>
            <w:right w:val="none" w:sz="0" w:space="0" w:color="auto"/>
          </w:divBdr>
          <w:divsChild>
            <w:div w:id="140479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803324">
      <w:bodyDiv w:val="1"/>
      <w:marLeft w:val="0"/>
      <w:marRight w:val="0"/>
      <w:marTop w:val="0"/>
      <w:marBottom w:val="0"/>
      <w:divBdr>
        <w:top w:val="none" w:sz="0" w:space="0" w:color="auto"/>
        <w:left w:val="none" w:sz="0" w:space="0" w:color="auto"/>
        <w:bottom w:val="none" w:sz="0" w:space="0" w:color="auto"/>
        <w:right w:val="none" w:sz="0" w:space="0" w:color="auto"/>
      </w:divBdr>
    </w:div>
    <w:div w:id="1661543335">
      <w:bodyDiv w:val="1"/>
      <w:marLeft w:val="0"/>
      <w:marRight w:val="0"/>
      <w:marTop w:val="0"/>
      <w:marBottom w:val="0"/>
      <w:divBdr>
        <w:top w:val="none" w:sz="0" w:space="0" w:color="auto"/>
        <w:left w:val="none" w:sz="0" w:space="0" w:color="auto"/>
        <w:bottom w:val="none" w:sz="0" w:space="0" w:color="auto"/>
        <w:right w:val="none" w:sz="0" w:space="0" w:color="auto"/>
      </w:divBdr>
    </w:div>
    <w:div w:id="1662154194">
      <w:bodyDiv w:val="1"/>
      <w:marLeft w:val="0"/>
      <w:marRight w:val="0"/>
      <w:marTop w:val="0"/>
      <w:marBottom w:val="0"/>
      <w:divBdr>
        <w:top w:val="none" w:sz="0" w:space="0" w:color="auto"/>
        <w:left w:val="none" w:sz="0" w:space="0" w:color="auto"/>
        <w:bottom w:val="none" w:sz="0" w:space="0" w:color="auto"/>
        <w:right w:val="none" w:sz="0" w:space="0" w:color="auto"/>
      </w:divBdr>
    </w:div>
    <w:div w:id="1662268585">
      <w:bodyDiv w:val="1"/>
      <w:marLeft w:val="0"/>
      <w:marRight w:val="0"/>
      <w:marTop w:val="0"/>
      <w:marBottom w:val="0"/>
      <w:divBdr>
        <w:top w:val="none" w:sz="0" w:space="0" w:color="auto"/>
        <w:left w:val="none" w:sz="0" w:space="0" w:color="auto"/>
        <w:bottom w:val="none" w:sz="0" w:space="0" w:color="auto"/>
        <w:right w:val="none" w:sz="0" w:space="0" w:color="auto"/>
      </w:divBdr>
    </w:div>
    <w:div w:id="1662660768">
      <w:bodyDiv w:val="1"/>
      <w:marLeft w:val="0"/>
      <w:marRight w:val="0"/>
      <w:marTop w:val="0"/>
      <w:marBottom w:val="0"/>
      <w:divBdr>
        <w:top w:val="none" w:sz="0" w:space="0" w:color="auto"/>
        <w:left w:val="none" w:sz="0" w:space="0" w:color="auto"/>
        <w:bottom w:val="none" w:sz="0" w:space="0" w:color="auto"/>
        <w:right w:val="none" w:sz="0" w:space="0" w:color="auto"/>
      </w:divBdr>
      <w:divsChild>
        <w:div w:id="2084795621">
          <w:marLeft w:val="0"/>
          <w:marRight w:val="0"/>
          <w:marTop w:val="0"/>
          <w:marBottom w:val="0"/>
          <w:divBdr>
            <w:top w:val="none" w:sz="0" w:space="0" w:color="auto"/>
            <w:left w:val="none" w:sz="0" w:space="0" w:color="auto"/>
            <w:bottom w:val="none" w:sz="0" w:space="0" w:color="auto"/>
            <w:right w:val="none" w:sz="0" w:space="0" w:color="auto"/>
          </w:divBdr>
        </w:div>
        <w:div w:id="421267989">
          <w:marLeft w:val="0"/>
          <w:marRight w:val="0"/>
          <w:marTop w:val="0"/>
          <w:marBottom w:val="0"/>
          <w:divBdr>
            <w:top w:val="none" w:sz="0" w:space="0" w:color="auto"/>
            <w:left w:val="none" w:sz="0" w:space="0" w:color="auto"/>
            <w:bottom w:val="none" w:sz="0" w:space="0" w:color="auto"/>
            <w:right w:val="none" w:sz="0" w:space="0" w:color="auto"/>
          </w:divBdr>
        </w:div>
        <w:div w:id="1694454735">
          <w:marLeft w:val="0"/>
          <w:marRight w:val="0"/>
          <w:marTop w:val="0"/>
          <w:marBottom w:val="0"/>
          <w:divBdr>
            <w:top w:val="none" w:sz="0" w:space="0" w:color="auto"/>
            <w:left w:val="none" w:sz="0" w:space="0" w:color="auto"/>
            <w:bottom w:val="none" w:sz="0" w:space="0" w:color="auto"/>
            <w:right w:val="none" w:sz="0" w:space="0" w:color="auto"/>
          </w:divBdr>
        </w:div>
        <w:div w:id="1451171474">
          <w:marLeft w:val="0"/>
          <w:marRight w:val="0"/>
          <w:marTop w:val="0"/>
          <w:marBottom w:val="0"/>
          <w:divBdr>
            <w:top w:val="none" w:sz="0" w:space="0" w:color="auto"/>
            <w:left w:val="none" w:sz="0" w:space="0" w:color="auto"/>
            <w:bottom w:val="none" w:sz="0" w:space="0" w:color="auto"/>
            <w:right w:val="none" w:sz="0" w:space="0" w:color="auto"/>
          </w:divBdr>
        </w:div>
        <w:div w:id="1270091785">
          <w:marLeft w:val="0"/>
          <w:marRight w:val="0"/>
          <w:marTop w:val="0"/>
          <w:marBottom w:val="0"/>
          <w:divBdr>
            <w:top w:val="none" w:sz="0" w:space="0" w:color="auto"/>
            <w:left w:val="none" w:sz="0" w:space="0" w:color="auto"/>
            <w:bottom w:val="none" w:sz="0" w:space="0" w:color="auto"/>
            <w:right w:val="none" w:sz="0" w:space="0" w:color="auto"/>
          </w:divBdr>
        </w:div>
        <w:div w:id="786391056">
          <w:marLeft w:val="0"/>
          <w:marRight w:val="0"/>
          <w:marTop w:val="0"/>
          <w:marBottom w:val="0"/>
          <w:divBdr>
            <w:top w:val="none" w:sz="0" w:space="0" w:color="auto"/>
            <w:left w:val="none" w:sz="0" w:space="0" w:color="auto"/>
            <w:bottom w:val="none" w:sz="0" w:space="0" w:color="auto"/>
            <w:right w:val="none" w:sz="0" w:space="0" w:color="auto"/>
          </w:divBdr>
        </w:div>
      </w:divsChild>
    </w:div>
    <w:div w:id="1663852847">
      <w:bodyDiv w:val="1"/>
      <w:marLeft w:val="0"/>
      <w:marRight w:val="0"/>
      <w:marTop w:val="0"/>
      <w:marBottom w:val="0"/>
      <w:divBdr>
        <w:top w:val="none" w:sz="0" w:space="0" w:color="auto"/>
        <w:left w:val="none" w:sz="0" w:space="0" w:color="auto"/>
        <w:bottom w:val="none" w:sz="0" w:space="0" w:color="auto"/>
        <w:right w:val="none" w:sz="0" w:space="0" w:color="auto"/>
      </w:divBdr>
    </w:div>
    <w:div w:id="1664314317">
      <w:bodyDiv w:val="1"/>
      <w:marLeft w:val="0"/>
      <w:marRight w:val="0"/>
      <w:marTop w:val="0"/>
      <w:marBottom w:val="0"/>
      <w:divBdr>
        <w:top w:val="none" w:sz="0" w:space="0" w:color="auto"/>
        <w:left w:val="none" w:sz="0" w:space="0" w:color="auto"/>
        <w:bottom w:val="none" w:sz="0" w:space="0" w:color="auto"/>
        <w:right w:val="none" w:sz="0" w:space="0" w:color="auto"/>
      </w:divBdr>
    </w:div>
    <w:div w:id="1665039711">
      <w:bodyDiv w:val="1"/>
      <w:marLeft w:val="0"/>
      <w:marRight w:val="0"/>
      <w:marTop w:val="0"/>
      <w:marBottom w:val="0"/>
      <w:divBdr>
        <w:top w:val="none" w:sz="0" w:space="0" w:color="auto"/>
        <w:left w:val="none" w:sz="0" w:space="0" w:color="auto"/>
        <w:bottom w:val="none" w:sz="0" w:space="0" w:color="auto"/>
        <w:right w:val="none" w:sz="0" w:space="0" w:color="auto"/>
      </w:divBdr>
      <w:divsChild>
        <w:div w:id="1728527457">
          <w:marLeft w:val="0"/>
          <w:marRight w:val="0"/>
          <w:marTop w:val="0"/>
          <w:marBottom w:val="0"/>
          <w:divBdr>
            <w:top w:val="none" w:sz="0" w:space="0" w:color="auto"/>
            <w:left w:val="none" w:sz="0" w:space="0" w:color="auto"/>
            <w:bottom w:val="none" w:sz="0" w:space="0" w:color="auto"/>
            <w:right w:val="none" w:sz="0" w:space="0" w:color="auto"/>
          </w:divBdr>
        </w:div>
        <w:div w:id="1551844643">
          <w:marLeft w:val="0"/>
          <w:marRight w:val="0"/>
          <w:marTop w:val="0"/>
          <w:marBottom w:val="0"/>
          <w:divBdr>
            <w:top w:val="none" w:sz="0" w:space="0" w:color="auto"/>
            <w:left w:val="none" w:sz="0" w:space="0" w:color="auto"/>
            <w:bottom w:val="none" w:sz="0" w:space="0" w:color="auto"/>
            <w:right w:val="none" w:sz="0" w:space="0" w:color="auto"/>
          </w:divBdr>
        </w:div>
      </w:divsChild>
    </w:div>
    <w:div w:id="1665162323">
      <w:bodyDiv w:val="1"/>
      <w:marLeft w:val="0"/>
      <w:marRight w:val="0"/>
      <w:marTop w:val="0"/>
      <w:marBottom w:val="0"/>
      <w:divBdr>
        <w:top w:val="none" w:sz="0" w:space="0" w:color="auto"/>
        <w:left w:val="none" w:sz="0" w:space="0" w:color="auto"/>
        <w:bottom w:val="none" w:sz="0" w:space="0" w:color="auto"/>
        <w:right w:val="none" w:sz="0" w:space="0" w:color="auto"/>
      </w:divBdr>
    </w:div>
    <w:div w:id="1665234713">
      <w:bodyDiv w:val="1"/>
      <w:marLeft w:val="0"/>
      <w:marRight w:val="0"/>
      <w:marTop w:val="0"/>
      <w:marBottom w:val="0"/>
      <w:divBdr>
        <w:top w:val="none" w:sz="0" w:space="0" w:color="auto"/>
        <w:left w:val="none" w:sz="0" w:space="0" w:color="auto"/>
        <w:bottom w:val="none" w:sz="0" w:space="0" w:color="auto"/>
        <w:right w:val="none" w:sz="0" w:space="0" w:color="auto"/>
      </w:divBdr>
      <w:divsChild>
        <w:div w:id="814375692">
          <w:marLeft w:val="0"/>
          <w:marRight w:val="0"/>
          <w:marTop w:val="0"/>
          <w:marBottom w:val="0"/>
          <w:divBdr>
            <w:top w:val="none" w:sz="0" w:space="0" w:color="auto"/>
            <w:left w:val="none" w:sz="0" w:space="0" w:color="auto"/>
            <w:bottom w:val="none" w:sz="0" w:space="0" w:color="auto"/>
            <w:right w:val="none" w:sz="0" w:space="0" w:color="auto"/>
          </w:divBdr>
        </w:div>
      </w:divsChild>
    </w:div>
    <w:div w:id="1666279617">
      <w:bodyDiv w:val="1"/>
      <w:marLeft w:val="0"/>
      <w:marRight w:val="0"/>
      <w:marTop w:val="0"/>
      <w:marBottom w:val="0"/>
      <w:divBdr>
        <w:top w:val="none" w:sz="0" w:space="0" w:color="auto"/>
        <w:left w:val="none" w:sz="0" w:space="0" w:color="auto"/>
        <w:bottom w:val="none" w:sz="0" w:space="0" w:color="auto"/>
        <w:right w:val="none" w:sz="0" w:space="0" w:color="auto"/>
      </w:divBdr>
    </w:div>
    <w:div w:id="1666738428">
      <w:bodyDiv w:val="1"/>
      <w:marLeft w:val="0"/>
      <w:marRight w:val="0"/>
      <w:marTop w:val="0"/>
      <w:marBottom w:val="0"/>
      <w:divBdr>
        <w:top w:val="none" w:sz="0" w:space="0" w:color="auto"/>
        <w:left w:val="none" w:sz="0" w:space="0" w:color="auto"/>
        <w:bottom w:val="none" w:sz="0" w:space="0" w:color="auto"/>
        <w:right w:val="none" w:sz="0" w:space="0" w:color="auto"/>
      </w:divBdr>
      <w:divsChild>
        <w:div w:id="812452731">
          <w:marLeft w:val="0"/>
          <w:marRight w:val="0"/>
          <w:marTop w:val="0"/>
          <w:marBottom w:val="0"/>
          <w:divBdr>
            <w:top w:val="none" w:sz="0" w:space="0" w:color="auto"/>
            <w:left w:val="none" w:sz="0" w:space="0" w:color="auto"/>
            <w:bottom w:val="none" w:sz="0" w:space="0" w:color="auto"/>
            <w:right w:val="none" w:sz="0" w:space="0" w:color="auto"/>
          </w:divBdr>
        </w:div>
        <w:div w:id="1988390113">
          <w:marLeft w:val="0"/>
          <w:marRight w:val="0"/>
          <w:marTop w:val="0"/>
          <w:marBottom w:val="0"/>
          <w:divBdr>
            <w:top w:val="none" w:sz="0" w:space="0" w:color="auto"/>
            <w:left w:val="none" w:sz="0" w:space="0" w:color="auto"/>
            <w:bottom w:val="none" w:sz="0" w:space="0" w:color="auto"/>
            <w:right w:val="none" w:sz="0" w:space="0" w:color="auto"/>
          </w:divBdr>
        </w:div>
        <w:div w:id="605894776">
          <w:marLeft w:val="0"/>
          <w:marRight w:val="0"/>
          <w:marTop w:val="0"/>
          <w:marBottom w:val="0"/>
          <w:divBdr>
            <w:top w:val="none" w:sz="0" w:space="0" w:color="auto"/>
            <w:left w:val="none" w:sz="0" w:space="0" w:color="auto"/>
            <w:bottom w:val="none" w:sz="0" w:space="0" w:color="auto"/>
            <w:right w:val="none" w:sz="0" w:space="0" w:color="auto"/>
          </w:divBdr>
        </w:div>
      </w:divsChild>
    </w:div>
    <w:div w:id="1667320511">
      <w:bodyDiv w:val="1"/>
      <w:marLeft w:val="0"/>
      <w:marRight w:val="0"/>
      <w:marTop w:val="0"/>
      <w:marBottom w:val="0"/>
      <w:divBdr>
        <w:top w:val="none" w:sz="0" w:space="0" w:color="auto"/>
        <w:left w:val="none" w:sz="0" w:space="0" w:color="auto"/>
        <w:bottom w:val="none" w:sz="0" w:space="0" w:color="auto"/>
        <w:right w:val="none" w:sz="0" w:space="0" w:color="auto"/>
      </w:divBdr>
    </w:div>
    <w:div w:id="1667783657">
      <w:bodyDiv w:val="1"/>
      <w:marLeft w:val="0"/>
      <w:marRight w:val="0"/>
      <w:marTop w:val="0"/>
      <w:marBottom w:val="0"/>
      <w:divBdr>
        <w:top w:val="none" w:sz="0" w:space="0" w:color="auto"/>
        <w:left w:val="none" w:sz="0" w:space="0" w:color="auto"/>
        <w:bottom w:val="none" w:sz="0" w:space="0" w:color="auto"/>
        <w:right w:val="none" w:sz="0" w:space="0" w:color="auto"/>
      </w:divBdr>
    </w:div>
    <w:div w:id="1667855576">
      <w:bodyDiv w:val="1"/>
      <w:marLeft w:val="0"/>
      <w:marRight w:val="0"/>
      <w:marTop w:val="0"/>
      <w:marBottom w:val="0"/>
      <w:divBdr>
        <w:top w:val="none" w:sz="0" w:space="0" w:color="auto"/>
        <w:left w:val="none" w:sz="0" w:space="0" w:color="auto"/>
        <w:bottom w:val="none" w:sz="0" w:space="0" w:color="auto"/>
        <w:right w:val="none" w:sz="0" w:space="0" w:color="auto"/>
      </w:divBdr>
    </w:div>
    <w:div w:id="1668166729">
      <w:bodyDiv w:val="1"/>
      <w:marLeft w:val="0"/>
      <w:marRight w:val="0"/>
      <w:marTop w:val="0"/>
      <w:marBottom w:val="0"/>
      <w:divBdr>
        <w:top w:val="none" w:sz="0" w:space="0" w:color="auto"/>
        <w:left w:val="none" w:sz="0" w:space="0" w:color="auto"/>
        <w:bottom w:val="none" w:sz="0" w:space="0" w:color="auto"/>
        <w:right w:val="none" w:sz="0" w:space="0" w:color="auto"/>
      </w:divBdr>
    </w:div>
    <w:div w:id="1669554910">
      <w:bodyDiv w:val="1"/>
      <w:marLeft w:val="0"/>
      <w:marRight w:val="0"/>
      <w:marTop w:val="0"/>
      <w:marBottom w:val="0"/>
      <w:divBdr>
        <w:top w:val="none" w:sz="0" w:space="0" w:color="auto"/>
        <w:left w:val="none" w:sz="0" w:space="0" w:color="auto"/>
        <w:bottom w:val="none" w:sz="0" w:space="0" w:color="auto"/>
        <w:right w:val="none" w:sz="0" w:space="0" w:color="auto"/>
      </w:divBdr>
    </w:div>
    <w:div w:id="1669669145">
      <w:bodyDiv w:val="1"/>
      <w:marLeft w:val="0"/>
      <w:marRight w:val="0"/>
      <w:marTop w:val="0"/>
      <w:marBottom w:val="0"/>
      <w:divBdr>
        <w:top w:val="none" w:sz="0" w:space="0" w:color="auto"/>
        <w:left w:val="none" w:sz="0" w:space="0" w:color="auto"/>
        <w:bottom w:val="none" w:sz="0" w:space="0" w:color="auto"/>
        <w:right w:val="none" w:sz="0" w:space="0" w:color="auto"/>
      </w:divBdr>
    </w:div>
    <w:div w:id="1669989002">
      <w:bodyDiv w:val="1"/>
      <w:marLeft w:val="0"/>
      <w:marRight w:val="0"/>
      <w:marTop w:val="0"/>
      <w:marBottom w:val="0"/>
      <w:divBdr>
        <w:top w:val="none" w:sz="0" w:space="0" w:color="auto"/>
        <w:left w:val="none" w:sz="0" w:space="0" w:color="auto"/>
        <w:bottom w:val="none" w:sz="0" w:space="0" w:color="auto"/>
        <w:right w:val="none" w:sz="0" w:space="0" w:color="auto"/>
      </w:divBdr>
    </w:div>
    <w:div w:id="1670132346">
      <w:bodyDiv w:val="1"/>
      <w:marLeft w:val="0"/>
      <w:marRight w:val="0"/>
      <w:marTop w:val="0"/>
      <w:marBottom w:val="0"/>
      <w:divBdr>
        <w:top w:val="none" w:sz="0" w:space="0" w:color="auto"/>
        <w:left w:val="none" w:sz="0" w:space="0" w:color="auto"/>
        <w:bottom w:val="none" w:sz="0" w:space="0" w:color="auto"/>
        <w:right w:val="none" w:sz="0" w:space="0" w:color="auto"/>
      </w:divBdr>
    </w:div>
    <w:div w:id="1670255343">
      <w:bodyDiv w:val="1"/>
      <w:marLeft w:val="0"/>
      <w:marRight w:val="0"/>
      <w:marTop w:val="0"/>
      <w:marBottom w:val="0"/>
      <w:divBdr>
        <w:top w:val="none" w:sz="0" w:space="0" w:color="auto"/>
        <w:left w:val="none" w:sz="0" w:space="0" w:color="auto"/>
        <w:bottom w:val="none" w:sz="0" w:space="0" w:color="auto"/>
        <w:right w:val="none" w:sz="0" w:space="0" w:color="auto"/>
      </w:divBdr>
    </w:div>
    <w:div w:id="1670403957">
      <w:bodyDiv w:val="1"/>
      <w:marLeft w:val="0"/>
      <w:marRight w:val="0"/>
      <w:marTop w:val="0"/>
      <w:marBottom w:val="0"/>
      <w:divBdr>
        <w:top w:val="none" w:sz="0" w:space="0" w:color="auto"/>
        <w:left w:val="none" w:sz="0" w:space="0" w:color="auto"/>
        <w:bottom w:val="none" w:sz="0" w:space="0" w:color="auto"/>
        <w:right w:val="none" w:sz="0" w:space="0" w:color="auto"/>
      </w:divBdr>
      <w:divsChild>
        <w:div w:id="159318832">
          <w:marLeft w:val="0"/>
          <w:marRight w:val="0"/>
          <w:marTop w:val="0"/>
          <w:marBottom w:val="0"/>
          <w:divBdr>
            <w:top w:val="none" w:sz="0" w:space="0" w:color="auto"/>
            <w:left w:val="none" w:sz="0" w:space="0" w:color="auto"/>
            <w:bottom w:val="none" w:sz="0" w:space="0" w:color="auto"/>
            <w:right w:val="none" w:sz="0" w:space="0" w:color="auto"/>
          </w:divBdr>
          <w:divsChild>
            <w:div w:id="1063481135">
              <w:marLeft w:val="0"/>
              <w:marRight w:val="0"/>
              <w:marTop w:val="0"/>
              <w:marBottom w:val="0"/>
              <w:divBdr>
                <w:top w:val="none" w:sz="0" w:space="0" w:color="auto"/>
                <w:left w:val="none" w:sz="0" w:space="0" w:color="auto"/>
                <w:bottom w:val="none" w:sz="0" w:space="0" w:color="auto"/>
                <w:right w:val="none" w:sz="0" w:space="0" w:color="auto"/>
              </w:divBdr>
              <w:divsChild>
                <w:div w:id="1965503380">
                  <w:marLeft w:val="0"/>
                  <w:marRight w:val="0"/>
                  <w:marTop w:val="0"/>
                  <w:marBottom w:val="0"/>
                  <w:divBdr>
                    <w:top w:val="none" w:sz="0" w:space="0" w:color="auto"/>
                    <w:left w:val="none" w:sz="0" w:space="0" w:color="auto"/>
                    <w:bottom w:val="none" w:sz="0" w:space="0" w:color="auto"/>
                    <w:right w:val="none" w:sz="0" w:space="0" w:color="auto"/>
                  </w:divBdr>
                  <w:divsChild>
                    <w:div w:id="1877044132">
                      <w:marLeft w:val="0"/>
                      <w:marRight w:val="0"/>
                      <w:marTop w:val="0"/>
                      <w:marBottom w:val="0"/>
                      <w:divBdr>
                        <w:top w:val="none" w:sz="0" w:space="0" w:color="auto"/>
                        <w:left w:val="none" w:sz="0" w:space="0" w:color="auto"/>
                        <w:bottom w:val="none" w:sz="0" w:space="0" w:color="auto"/>
                        <w:right w:val="none" w:sz="0" w:space="0" w:color="auto"/>
                      </w:divBdr>
                    </w:div>
                    <w:div w:id="765541589">
                      <w:marLeft w:val="0"/>
                      <w:marRight w:val="0"/>
                      <w:marTop w:val="0"/>
                      <w:marBottom w:val="0"/>
                      <w:divBdr>
                        <w:top w:val="none" w:sz="0" w:space="0" w:color="auto"/>
                        <w:left w:val="none" w:sz="0" w:space="0" w:color="auto"/>
                        <w:bottom w:val="none" w:sz="0" w:space="0" w:color="auto"/>
                        <w:right w:val="none" w:sz="0" w:space="0" w:color="auto"/>
                      </w:divBdr>
                    </w:div>
                    <w:div w:id="167033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526603">
      <w:bodyDiv w:val="1"/>
      <w:marLeft w:val="0"/>
      <w:marRight w:val="0"/>
      <w:marTop w:val="0"/>
      <w:marBottom w:val="0"/>
      <w:divBdr>
        <w:top w:val="none" w:sz="0" w:space="0" w:color="auto"/>
        <w:left w:val="none" w:sz="0" w:space="0" w:color="auto"/>
        <w:bottom w:val="none" w:sz="0" w:space="0" w:color="auto"/>
        <w:right w:val="none" w:sz="0" w:space="0" w:color="auto"/>
      </w:divBdr>
      <w:divsChild>
        <w:div w:id="955015794">
          <w:marLeft w:val="0"/>
          <w:marRight w:val="0"/>
          <w:marTop w:val="0"/>
          <w:marBottom w:val="0"/>
          <w:divBdr>
            <w:top w:val="none" w:sz="0" w:space="0" w:color="auto"/>
            <w:left w:val="none" w:sz="0" w:space="0" w:color="auto"/>
            <w:bottom w:val="none" w:sz="0" w:space="0" w:color="auto"/>
            <w:right w:val="none" w:sz="0" w:space="0" w:color="auto"/>
          </w:divBdr>
        </w:div>
      </w:divsChild>
    </w:div>
    <w:div w:id="1670861833">
      <w:bodyDiv w:val="1"/>
      <w:marLeft w:val="0"/>
      <w:marRight w:val="0"/>
      <w:marTop w:val="0"/>
      <w:marBottom w:val="0"/>
      <w:divBdr>
        <w:top w:val="none" w:sz="0" w:space="0" w:color="auto"/>
        <w:left w:val="none" w:sz="0" w:space="0" w:color="auto"/>
        <w:bottom w:val="none" w:sz="0" w:space="0" w:color="auto"/>
        <w:right w:val="none" w:sz="0" w:space="0" w:color="auto"/>
      </w:divBdr>
      <w:divsChild>
        <w:div w:id="764350706">
          <w:marLeft w:val="0"/>
          <w:marRight w:val="0"/>
          <w:marTop w:val="0"/>
          <w:marBottom w:val="0"/>
          <w:divBdr>
            <w:top w:val="none" w:sz="0" w:space="0" w:color="auto"/>
            <w:left w:val="none" w:sz="0" w:space="0" w:color="auto"/>
            <w:bottom w:val="none" w:sz="0" w:space="0" w:color="auto"/>
            <w:right w:val="none" w:sz="0" w:space="0" w:color="auto"/>
          </w:divBdr>
        </w:div>
        <w:div w:id="804203580">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sChild>
    </w:div>
    <w:div w:id="1670864899">
      <w:bodyDiv w:val="1"/>
      <w:marLeft w:val="0"/>
      <w:marRight w:val="0"/>
      <w:marTop w:val="0"/>
      <w:marBottom w:val="0"/>
      <w:divBdr>
        <w:top w:val="none" w:sz="0" w:space="0" w:color="auto"/>
        <w:left w:val="none" w:sz="0" w:space="0" w:color="auto"/>
        <w:bottom w:val="none" w:sz="0" w:space="0" w:color="auto"/>
        <w:right w:val="none" w:sz="0" w:space="0" w:color="auto"/>
      </w:divBdr>
    </w:div>
    <w:div w:id="1671057547">
      <w:bodyDiv w:val="1"/>
      <w:marLeft w:val="0"/>
      <w:marRight w:val="0"/>
      <w:marTop w:val="0"/>
      <w:marBottom w:val="0"/>
      <w:divBdr>
        <w:top w:val="none" w:sz="0" w:space="0" w:color="auto"/>
        <w:left w:val="none" w:sz="0" w:space="0" w:color="auto"/>
        <w:bottom w:val="none" w:sz="0" w:space="0" w:color="auto"/>
        <w:right w:val="none" w:sz="0" w:space="0" w:color="auto"/>
      </w:divBdr>
    </w:div>
    <w:div w:id="1671761395">
      <w:bodyDiv w:val="1"/>
      <w:marLeft w:val="0"/>
      <w:marRight w:val="0"/>
      <w:marTop w:val="0"/>
      <w:marBottom w:val="0"/>
      <w:divBdr>
        <w:top w:val="none" w:sz="0" w:space="0" w:color="auto"/>
        <w:left w:val="none" w:sz="0" w:space="0" w:color="auto"/>
        <w:bottom w:val="none" w:sz="0" w:space="0" w:color="auto"/>
        <w:right w:val="none" w:sz="0" w:space="0" w:color="auto"/>
      </w:divBdr>
    </w:div>
    <w:div w:id="1672443298">
      <w:bodyDiv w:val="1"/>
      <w:marLeft w:val="0"/>
      <w:marRight w:val="0"/>
      <w:marTop w:val="0"/>
      <w:marBottom w:val="0"/>
      <w:divBdr>
        <w:top w:val="none" w:sz="0" w:space="0" w:color="auto"/>
        <w:left w:val="none" w:sz="0" w:space="0" w:color="auto"/>
        <w:bottom w:val="none" w:sz="0" w:space="0" w:color="auto"/>
        <w:right w:val="none" w:sz="0" w:space="0" w:color="auto"/>
      </w:divBdr>
      <w:divsChild>
        <w:div w:id="1691419587">
          <w:marLeft w:val="0"/>
          <w:marRight w:val="0"/>
          <w:marTop w:val="0"/>
          <w:marBottom w:val="0"/>
          <w:divBdr>
            <w:top w:val="none" w:sz="0" w:space="0" w:color="auto"/>
            <w:left w:val="none" w:sz="0" w:space="0" w:color="auto"/>
            <w:bottom w:val="none" w:sz="0" w:space="0" w:color="auto"/>
            <w:right w:val="none" w:sz="0" w:space="0" w:color="auto"/>
          </w:divBdr>
          <w:divsChild>
            <w:div w:id="1646473402">
              <w:marLeft w:val="0"/>
              <w:marRight w:val="0"/>
              <w:marTop w:val="0"/>
              <w:marBottom w:val="0"/>
              <w:divBdr>
                <w:top w:val="none" w:sz="0" w:space="0" w:color="auto"/>
                <w:left w:val="none" w:sz="0" w:space="0" w:color="auto"/>
                <w:bottom w:val="none" w:sz="0" w:space="0" w:color="auto"/>
                <w:right w:val="none" w:sz="0" w:space="0" w:color="auto"/>
              </w:divBdr>
              <w:divsChild>
                <w:div w:id="78662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559180">
      <w:bodyDiv w:val="1"/>
      <w:marLeft w:val="0"/>
      <w:marRight w:val="0"/>
      <w:marTop w:val="0"/>
      <w:marBottom w:val="0"/>
      <w:divBdr>
        <w:top w:val="none" w:sz="0" w:space="0" w:color="auto"/>
        <w:left w:val="none" w:sz="0" w:space="0" w:color="auto"/>
        <w:bottom w:val="none" w:sz="0" w:space="0" w:color="auto"/>
        <w:right w:val="none" w:sz="0" w:space="0" w:color="auto"/>
      </w:divBdr>
    </w:div>
    <w:div w:id="1672560889">
      <w:bodyDiv w:val="1"/>
      <w:marLeft w:val="0"/>
      <w:marRight w:val="0"/>
      <w:marTop w:val="0"/>
      <w:marBottom w:val="0"/>
      <w:divBdr>
        <w:top w:val="none" w:sz="0" w:space="0" w:color="auto"/>
        <w:left w:val="none" w:sz="0" w:space="0" w:color="auto"/>
        <w:bottom w:val="none" w:sz="0" w:space="0" w:color="auto"/>
        <w:right w:val="none" w:sz="0" w:space="0" w:color="auto"/>
      </w:divBdr>
      <w:divsChild>
        <w:div w:id="274286789">
          <w:marLeft w:val="0"/>
          <w:marRight w:val="0"/>
          <w:marTop w:val="0"/>
          <w:marBottom w:val="0"/>
          <w:divBdr>
            <w:top w:val="none" w:sz="0" w:space="0" w:color="auto"/>
            <w:left w:val="none" w:sz="0" w:space="0" w:color="auto"/>
            <w:bottom w:val="none" w:sz="0" w:space="0" w:color="auto"/>
            <w:right w:val="none" w:sz="0" w:space="0" w:color="auto"/>
          </w:divBdr>
        </w:div>
        <w:div w:id="1285579780">
          <w:marLeft w:val="0"/>
          <w:marRight w:val="0"/>
          <w:marTop w:val="0"/>
          <w:marBottom w:val="0"/>
          <w:divBdr>
            <w:top w:val="none" w:sz="0" w:space="0" w:color="auto"/>
            <w:left w:val="none" w:sz="0" w:space="0" w:color="auto"/>
            <w:bottom w:val="none" w:sz="0" w:space="0" w:color="auto"/>
            <w:right w:val="none" w:sz="0" w:space="0" w:color="auto"/>
          </w:divBdr>
        </w:div>
        <w:div w:id="32851261">
          <w:marLeft w:val="0"/>
          <w:marRight w:val="0"/>
          <w:marTop w:val="0"/>
          <w:marBottom w:val="0"/>
          <w:divBdr>
            <w:top w:val="none" w:sz="0" w:space="0" w:color="auto"/>
            <w:left w:val="none" w:sz="0" w:space="0" w:color="auto"/>
            <w:bottom w:val="none" w:sz="0" w:space="0" w:color="auto"/>
            <w:right w:val="none" w:sz="0" w:space="0" w:color="auto"/>
          </w:divBdr>
        </w:div>
      </w:divsChild>
    </w:div>
    <w:div w:id="1673265156">
      <w:bodyDiv w:val="1"/>
      <w:marLeft w:val="0"/>
      <w:marRight w:val="0"/>
      <w:marTop w:val="0"/>
      <w:marBottom w:val="0"/>
      <w:divBdr>
        <w:top w:val="none" w:sz="0" w:space="0" w:color="auto"/>
        <w:left w:val="none" w:sz="0" w:space="0" w:color="auto"/>
        <w:bottom w:val="none" w:sz="0" w:space="0" w:color="auto"/>
        <w:right w:val="none" w:sz="0" w:space="0" w:color="auto"/>
      </w:divBdr>
      <w:divsChild>
        <w:div w:id="1176387622">
          <w:marLeft w:val="0"/>
          <w:marRight w:val="0"/>
          <w:marTop w:val="0"/>
          <w:marBottom w:val="0"/>
          <w:divBdr>
            <w:top w:val="none" w:sz="0" w:space="0" w:color="auto"/>
            <w:left w:val="none" w:sz="0" w:space="0" w:color="auto"/>
            <w:bottom w:val="none" w:sz="0" w:space="0" w:color="auto"/>
            <w:right w:val="none" w:sz="0" w:space="0" w:color="auto"/>
          </w:divBdr>
        </w:div>
        <w:div w:id="5713779">
          <w:marLeft w:val="0"/>
          <w:marRight w:val="0"/>
          <w:marTop w:val="0"/>
          <w:marBottom w:val="0"/>
          <w:divBdr>
            <w:top w:val="none" w:sz="0" w:space="0" w:color="auto"/>
            <w:left w:val="none" w:sz="0" w:space="0" w:color="auto"/>
            <w:bottom w:val="none" w:sz="0" w:space="0" w:color="auto"/>
            <w:right w:val="none" w:sz="0" w:space="0" w:color="auto"/>
          </w:divBdr>
        </w:div>
      </w:divsChild>
    </w:div>
    <w:div w:id="1673338321">
      <w:bodyDiv w:val="1"/>
      <w:marLeft w:val="0"/>
      <w:marRight w:val="0"/>
      <w:marTop w:val="0"/>
      <w:marBottom w:val="0"/>
      <w:divBdr>
        <w:top w:val="none" w:sz="0" w:space="0" w:color="auto"/>
        <w:left w:val="none" w:sz="0" w:space="0" w:color="auto"/>
        <w:bottom w:val="none" w:sz="0" w:space="0" w:color="auto"/>
        <w:right w:val="none" w:sz="0" w:space="0" w:color="auto"/>
      </w:divBdr>
      <w:divsChild>
        <w:div w:id="36978732">
          <w:marLeft w:val="0"/>
          <w:marRight w:val="0"/>
          <w:marTop w:val="0"/>
          <w:marBottom w:val="0"/>
          <w:divBdr>
            <w:top w:val="none" w:sz="0" w:space="0" w:color="auto"/>
            <w:left w:val="none" w:sz="0" w:space="0" w:color="auto"/>
            <w:bottom w:val="none" w:sz="0" w:space="0" w:color="auto"/>
            <w:right w:val="none" w:sz="0" w:space="0" w:color="auto"/>
          </w:divBdr>
        </w:div>
        <w:div w:id="1245649911">
          <w:marLeft w:val="0"/>
          <w:marRight w:val="0"/>
          <w:marTop w:val="0"/>
          <w:marBottom w:val="0"/>
          <w:divBdr>
            <w:top w:val="none" w:sz="0" w:space="0" w:color="auto"/>
            <w:left w:val="none" w:sz="0" w:space="0" w:color="auto"/>
            <w:bottom w:val="none" w:sz="0" w:space="0" w:color="auto"/>
            <w:right w:val="none" w:sz="0" w:space="0" w:color="auto"/>
          </w:divBdr>
        </w:div>
        <w:div w:id="1537692484">
          <w:marLeft w:val="0"/>
          <w:marRight w:val="0"/>
          <w:marTop w:val="0"/>
          <w:marBottom w:val="0"/>
          <w:divBdr>
            <w:top w:val="none" w:sz="0" w:space="0" w:color="auto"/>
            <w:left w:val="none" w:sz="0" w:space="0" w:color="auto"/>
            <w:bottom w:val="none" w:sz="0" w:space="0" w:color="auto"/>
            <w:right w:val="none" w:sz="0" w:space="0" w:color="auto"/>
          </w:divBdr>
        </w:div>
      </w:divsChild>
    </w:div>
    <w:div w:id="1673675656">
      <w:bodyDiv w:val="1"/>
      <w:marLeft w:val="0"/>
      <w:marRight w:val="0"/>
      <w:marTop w:val="0"/>
      <w:marBottom w:val="0"/>
      <w:divBdr>
        <w:top w:val="none" w:sz="0" w:space="0" w:color="auto"/>
        <w:left w:val="none" w:sz="0" w:space="0" w:color="auto"/>
        <w:bottom w:val="none" w:sz="0" w:space="0" w:color="auto"/>
        <w:right w:val="none" w:sz="0" w:space="0" w:color="auto"/>
      </w:divBdr>
    </w:div>
    <w:div w:id="1673952118">
      <w:bodyDiv w:val="1"/>
      <w:marLeft w:val="0"/>
      <w:marRight w:val="0"/>
      <w:marTop w:val="0"/>
      <w:marBottom w:val="0"/>
      <w:divBdr>
        <w:top w:val="none" w:sz="0" w:space="0" w:color="auto"/>
        <w:left w:val="none" w:sz="0" w:space="0" w:color="auto"/>
        <w:bottom w:val="none" w:sz="0" w:space="0" w:color="auto"/>
        <w:right w:val="none" w:sz="0" w:space="0" w:color="auto"/>
      </w:divBdr>
    </w:div>
    <w:div w:id="1674185046">
      <w:bodyDiv w:val="1"/>
      <w:marLeft w:val="0"/>
      <w:marRight w:val="0"/>
      <w:marTop w:val="0"/>
      <w:marBottom w:val="0"/>
      <w:divBdr>
        <w:top w:val="none" w:sz="0" w:space="0" w:color="auto"/>
        <w:left w:val="none" w:sz="0" w:space="0" w:color="auto"/>
        <w:bottom w:val="none" w:sz="0" w:space="0" w:color="auto"/>
        <w:right w:val="none" w:sz="0" w:space="0" w:color="auto"/>
      </w:divBdr>
    </w:div>
    <w:div w:id="1674648997">
      <w:bodyDiv w:val="1"/>
      <w:marLeft w:val="0"/>
      <w:marRight w:val="0"/>
      <w:marTop w:val="0"/>
      <w:marBottom w:val="0"/>
      <w:divBdr>
        <w:top w:val="none" w:sz="0" w:space="0" w:color="auto"/>
        <w:left w:val="none" w:sz="0" w:space="0" w:color="auto"/>
        <w:bottom w:val="none" w:sz="0" w:space="0" w:color="auto"/>
        <w:right w:val="none" w:sz="0" w:space="0" w:color="auto"/>
      </w:divBdr>
    </w:div>
    <w:div w:id="1674720819">
      <w:bodyDiv w:val="1"/>
      <w:marLeft w:val="0"/>
      <w:marRight w:val="0"/>
      <w:marTop w:val="0"/>
      <w:marBottom w:val="0"/>
      <w:divBdr>
        <w:top w:val="none" w:sz="0" w:space="0" w:color="auto"/>
        <w:left w:val="none" w:sz="0" w:space="0" w:color="auto"/>
        <w:bottom w:val="none" w:sz="0" w:space="0" w:color="auto"/>
        <w:right w:val="none" w:sz="0" w:space="0" w:color="auto"/>
      </w:divBdr>
    </w:div>
    <w:div w:id="1674799244">
      <w:bodyDiv w:val="1"/>
      <w:marLeft w:val="0"/>
      <w:marRight w:val="0"/>
      <w:marTop w:val="0"/>
      <w:marBottom w:val="0"/>
      <w:divBdr>
        <w:top w:val="none" w:sz="0" w:space="0" w:color="auto"/>
        <w:left w:val="none" w:sz="0" w:space="0" w:color="auto"/>
        <w:bottom w:val="none" w:sz="0" w:space="0" w:color="auto"/>
        <w:right w:val="none" w:sz="0" w:space="0" w:color="auto"/>
      </w:divBdr>
      <w:divsChild>
        <w:div w:id="211888107">
          <w:marLeft w:val="600"/>
          <w:marRight w:val="0"/>
          <w:marTop w:val="0"/>
          <w:marBottom w:val="0"/>
          <w:divBdr>
            <w:top w:val="none" w:sz="0" w:space="0" w:color="auto"/>
            <w:left w:val="none" w:sz="0" w:space="0" w:color="auto"/>
            <w:bottom w:val="none" w:sz="0" w:space="0" w:color="auto"/>
            <w:right w:val="none" w:sz="0" w:space="0" w:color="auto"/>
          </w:divBdr>
        </w:div>
        <w:div w:id="443965284">
          <w:marLeft w:val="0"/>
          <w:marRight w:val="0"/>
          <w:marTop w:val="0"/>
          <w:marBottom w:val="0"/>
          <w:divBdr>
            <w:top w:val="none" w:sz="0" w:space="0" w:color="auto"/>
            <w:left w:val="none" w:sz="0" w:space="0" w:color="auto"/>
            <w:bottom w:val="none" w:sz="0" w:space="0" w:color="auto"/>
            <w:right w:val="none" w:sz="0" w:space="0" w:color="auto"/>
          </w:divBdr>
        </w:div>
        <w:div w:id="640885594">
          <w:marLeft w:val="0"/>
          <w:marRight w:val="0"/>
          <w:marTop w:val="0"/>
          <w:marBottom w:val="0"/>
          <w:divBdr>
            <w:top w:val="none" w:sz="0" w:space="0" w:color="auto"/>
            <w:left w:val="none" w:sz="0" w:space="0" w:color="auto"/>
            <w:bottom w:val="none" w:sz="0" w:space="0" w:color="auto"/>
            <w:right w:val="none" w:sz="0" w:space="0" w:color="auto"/>
          </w:divBdr>
        </w:div>
        <w:div w:id="1093621573">
          <w:marLeft w:val="600"/>
          <w:marRight w:val="0"/>
          <w:marTop w:val="0"/>
          <w:marBottom w:val="0"/>
          <w:divBdr>
            <w:top w:val="none" w:sz="0" w:space="0" w:color="auto"/>
            <w:left w:val="none" w:sz="0" w:space="0" w:color="auto"/>
            <w:bottom w:val="none" w:sz="0" w:space="0" w:color="auto"/>
            <w:right w:val="none" w:sz="0" w:space="0" w:color="auto"/>
          </w:divBdr>
        </w:div>
        <w:div w:id="2104446277">
          <w:marLeft w:val="0"/>
          <w:marRight w:val="0"/>
          <w:marTop w:val="0"/>
          <w:marBottom w:val="0"/>
          <w:divBdr>
            <w:top w:val="none" w:sz="0" w:space="0" w:color="auto"/>
            <w:left w:val="none" w:sz="0" w:space="0" w:color="auto"/>
            <w:bottom w:val="none" w:sz="0" w:space="0" w:color="auto"/>
            <w:right w:val="none" w:sz="0" w:space="0" w:color="auto"/>
          </w:divBdr>
        </w:div>
      </w:divsChild>
    </w:div>
    <w:div w:id="1675719439">
      <w:bodyDiv w:val="1"/>
      <w:marLeft w:val="0"/>
      <w:marRight w:val="0"/>
      <w:marTop w:val="0"/>
      <w:marBottom w:val="0"/>
      <w:divBdr>
        <w:top w:val="none" w:sz="0" w:space="0" w:color="auto"/>
        <w:left w:val="none" w:sz="0" w:space="0" w:color="auto"/>
        <w:bottom w:val="none" w:sz="0" w:space="0" w:color="auto"/>
        <w:right w:val="none" w:sz="0" w:space="0" w:color="auto"/>
      </w:divBdr>
    </w:div>
    <w:div w:id="1675838735">
      <w:bodyDiv w:val="1"/>
      <w:marLeft w:val="0"/>
      <w:marRight w:val="0"/>
      <w:marTop w:val="0"/>
      <w:marBottom w:val="0"/>
      <w:divBdr>
        <w:top w:val="none" w:sz="0" w:space="0" w:color="auto"/>
        <w:left w:val="none" w:sz="0" w:space="0" w:color="auto"/>
        <w:bottom w:val="none" w:sz="0" w:space="0" w:color="auto"/>
        <w:right w:val="none" w:sz="0" w:space="0" w:color="auto"/>
      </w:divBdr>
      <w:divsChild>
        <w:div w:id="236475776">
          <w:marLeft w:val="0"/>
          <w:marRight w:val="0"/>
          <w:marTop w:val="0"/>
          <w:marBottom w:val="0"/>
          <w:divBdr>
            <w:top w:val="none" w:sz="0" w:space="0" w:color="auto"/>
            <w:left w:val="none" w:sz="0" w:space="0" w:color="auto"/>
            <w:bottom w:val="none" w:sz="0" w:space="0" w:color="auto"/>
            <w:right w:val="none" w:sz="0" w:space="0" w:color="auto"/>
          </w:divBdr>
        </w:div>
        <w:div w:id="1857496603">
          <w:marLeft w:val="0"/>
          <w:marRight w:val="0"/>
          <w:marTop w:val="0"/>
          <w:marBottom w:val="0"/>
          <w:divBdr>
            <w:top w:val="none" w:sz="0" w:space="0" w:color="auto"/>
            <w:left w:val="none" w:sz="0" w:space="0" w:color="auto"/>
            <w:bottom w:val="none" w:sz="0" w:space="0" w:color="auto"/>
            <w:right w:val="none" w:sz="0" w:space="0" w:color="auto"/>
          </w:divBdr>
          <w:divsChild>
            <w:div w:id="987249998">
              <w:marLeft w:val="0"/>
              <w:marRight w:val="0"/>
              <w:marTop w:val="0"/>
              <w:marBottom w:val="0"/>
              <w:divBdr>
                <w:top w:val="none" w:sz="0" w:space="0" w:color="auto"/>
                <w:left w:val="none" w:sz="0" w:space="0" w:color="auto"/>
                <w:bottom w:val="none" w:sz="0" w:space="0" w:color="auto"/>
                <w:right w:val="none" w:sz="0" w:space="0" w:color="auto"/>
              </w:divBdr>
            </w:div>
            <w:div w:id="987324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027379">
      <w:bodyDiv w:val="1"/>
      <w:marLeft w:val="0"/>
      <w:marRight w:val="0"/>
      <w:marTop w:val="0"/>
      <w:marBottom w:val="0"/>
      <w:divBdr>
        <w:top w:val="none" w:sz="0" w:space="0" w:color="auto"/>
        <w:left w:val="none" w:sz="0" w:space="0" w:color="auto"/>
        <w:bottom w:val="none" w:sz="0" w:space="0" w:color="auto"/>
        <w:right w:val="none" w:sz="0" w:space="0" w:color="auto"/>
      </w:divBdr>
      <w:divsChild>
        <w:div w:id="1387607233">
          <w:marLeft w:val="0"/>
          <w:marRight w:val="0"/>
          <w:marTop w:val="0"/>
          <w:marBottom w:val="0"/>
          <w:divBdr>
            <w:top w:val="none" w:sz="0" w:space="0" w:color="auto"/>
            <w:left w:val="none" w:sz="0" w:space="0" w:color="auto"/>
            <w:bottom w:val="none" w:sz="0" w:space="0" w:color="auto"/>
            <w:right w:val="none" w:sz="0" w:space="0" w:color="auto"/>
          </w:divBdr>
        </w:div>
        <w:div w:id="1446388734">
          <w:marLeft w:val="0"/>
          <w:marRight w:val="0"/>
          <w:marTop w:val="0"/>
          <w:marBottom w:val="0"/>
          <w:divBdr>
            <w:top w:val="none" w:sz="0" w:space="0" w:color="auto"/>
            <w:left w:val="none" w:sz="0" w:space="0" w:color="auto"/>
            <w:bottom w:val="none" w:sz="0" w:space="0" w:color="auto"/>
            <w:right w:val="none" w:sz="0" w:space="0" w:color="auto"/>
          </w:divBdr>
        </w:div>
      </w:divsChild>
    </w:div>
    <w:div w:id="1677492128">
      <w:bodyDiv w:val="1"/>
      <w:marLeft w:val="0"/>
      <w:marRight w:val="0"/>
      <w:marTop w:val="0"/>
      <w:marBottom w:val="0"/>
      <w:divBdr>
        <w:top w:val="none" w:sz="0" w:space="0" w:color="auto"/>
        <w:left w:val="none" w:sz="0" w:space="0" w:color="auto"/>
        <w:bottom w:val="none" w:sz="0" w:space="0" w:color="auto"/>
        <w:right w:val="none" w:sz="0" w:space="0" w:color="auto"/>
      </w:divBdr>
    </w:div>
    <w:div w:id="1677609141">
      <w:bodyDiv w:val="1"/>
      <w:marLeft w:val="0"/>
      <w:marRight w:val="0"/>
      <w:marTop w:val="0"/>
      <w:marBottom w:val="0"/>
      <w:divBdr>
        <w:top w:val="none" w:sz="0" w:space="0" w:color="auto"/>
        <w:left w:val="none" w:sz="0" w:space="0" w:color="auto"/>
        <w:bottom w:val="none" w:sz="0" w:space="0" w:color="auto"/>
        <w:right w:val="none" w:sz="0" w:space="0" w:color="auto"/>
      </w:divBdr>
    </w:div>
    <w:div w:id="1679699164">
      <w:bodyDiv w:val="1"/>
      <w:marLeft w:val="0"/>
      <w:marRight w:val="0"/>
      <w:marTop w:val="0"/>
      <w:marBottom w:val="0"/>
      <w:divBdr>
        <w:top w:val="none" w:sz="0" w:space="0" w:color="auto"/>
        <w:left w:val="none" w:sz="0" w:space="0" w:color="auto"/>
        <w:bottom w:val="none" w:sz="0" w:space="0" w:color="auto"/>
        <w:right w:val="none" w:sz="0" w:space="0" w:color="auto"/>
      </w:divBdr>
    </w:div>
    <w:div w:id="1681851824">
      <w:bodyDiv w:val="1"/>
      <w:marLeft w:val="0"/>
      <w:marRight w:val="0"/>
      <w:marTop w:val="0"/>
      <w:marBottom w:val="0"/>
      <w:divBdr>
        <w:top w:val="none" w:sz="0" w:space="0" w:color="auto"/>
        <w:left w:val="none" w:sz="0" w:space="0" w:color="auto"/>
        <w:bottom w:val="none" w:sz="0" w:space="0" w:color="auto"/>
        <w:right w:val="none" w:sz="0" w:space="0" w:color="auto"/>
      </w:divBdr>
    </w:div>
    <w:div w:id="1681929561">
      <w:bodyDiv w:val="1"/>
      <w:marLeft w:val="0"/>
      <w:marRight w:val="0"/>
      <w:marTop w:val="0"/>
      <w:marBottom w:val="0"/>
      <w:divBdr>
        <w:top w:val="none" w:sz="0" w:space="0" w:color="auto"/>
        <w:left w:val="none" w:sz="0" w:space="0" w:color="auto"/>
        <w:bottom w:val="none" w:sz="0" w:space="0" w:color="auto"/>
        <w:right w:val="none" w:sz="0" w:space="0" w:color="auto"/>
      </w:divBdr>
    </w:div>
    <w:div w:id="1682316578">
      <w:bodyDiv w:val="1"/>
      <w:marLeft w:val="0"/>
      <w:marRight w:val="0"/>
      <w:marTop w:val="0"/>
      <w:marBottom w:val="0"/>
      <w:divBdr>
        <w:top w:val="none" w:sz="0" w:space="0" w:color="auto"/>
        <w:left w:val="none" w:sz="0" w:space="0" w:color="auto"/>
        <w:bottom w:val="none" w:sz="0" w:space="0" w:color="auto"/>
        <w:right w:val="none" w:sz="0" w:space="0" w:color="auto"/>
      </w:divBdr>
      <w:divsChild>
        <w:div w:id="1408267982">
          <w:marLeft w:val="0"/>
          <w:marRight w:val="0"/>
          <w:marTop w:val="0"/>
          <w:marBottom w:val="0"/>
          <w:divBdr>
            <w:top w:val="none" w:sz="0" w:space="0" w:color="auto"/>
            <w:left w:val="none" w:sz="0" w:space="0" w:color="auto"/>
            <w:bottom w:val="none" w:sz="0" w:space="0" w:color="auto"/>
            <w:right w:val="none" w:sz="0" w:space="0" w:color="auto"/>
          </w:divBdr>
          <w:divsChild>
            <w:div w:id="284697501">
              <w:marLeft w:val="0"/>
              <w:marRight w:val="0"/>
              <w:marTop w:val="0"/>
              <w:marBottom w:val="0"/>
              <w:divBdr>
                <w:top w:val="none" w:sz="0" w:space="0" w:color="auto"/>
                <w:left w:val="none" w:sz="0" w:space="0" w:color="auto"/>
                <w:bottom w:val="none" w:sz="0" w:space="0" w:color="auto"/>
                <w:right w:val="none" w:sz="0" w:space="0" w:color="auto"/>
              </w:divBdr>
            </w:div>
            <w:div w:id="90055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07566">
      <w:bodyDiv w:val="1"/>
      <w:marLeft w:val="0"/>
      <w:marRight w:val="0"/>
      <w:marTop w:val="0"/>
      <w:marBottom w:val="0"/>
      <w:divBdr>
        <w:top w:val="none" w:sz="0" w:space="0" w:color="auto"/>
        <w:left w:val="none" w:sz="0" w:space="0" w:color="auto"/>
        <w:bottom w:val="none" w:sz="0" w:space="0" w:color="auto"/>
        <w:right w:val="none" w:sz="0" w:space="0" w:color="auto"/>
      </w:divBdr>
    </w:div>
    <w:div w:id="1682659346">
      <w:bodyDiv w:val="1"/>
      <w:marLeft w:val="0"/>
      <w:marRight w:val="0"/>
      <w:marTop w:val="0"/>
      <w:marBottom w:val="0"/>
      <w:divBdr>
        <w:top w:val="none" w:sz="0" w:space="0" w:color="auto"/>
        <w:left w:val="none" w:sz="0" w:space="0" w:color="auto"/>
        <w:bottom w:val="none" w:sz="0" w:space="0" w:color="auto"/>
        <w:right w:val="none" w:sz="0" w:space="0" w:color="auto"/>
      </w:divBdr>
      <w:divsChild>
        <w:div w:id="1097748952">
          <w:marLeft w:val="600"/>
          <w:marRight w:val="0"/>
          <w:marTop w:val="0"/>
          <w:marBottom w:val="0"/>
          <w:divBdr>
            <w:top w:val="none" w:sz="0" w:space="0" w:color="auto"/>
            <w:left w:val="none" w:sz="0" w:space="0" w:color="auto"/>
            <w:bottom w:val="none" w:sz="0" w:space="0" w:color="auto"/>
            <w:right w:val="none" w:sz="0" w:space="0" w:color="auto"/>
          </w:divBdr>
        </w:div>
        <w:div w:id="2104181470">
          <w:marLeft w:val="600"/>
          <w:marRight w:val="0"/>
          <w:marTop w:val="0"/>
          <w:marBottom w:val="0"/>
          <w:divBdr>
            <w:top w:val="none" w:sz="0" w:space="0" w:color="auto"/>
            <w:left w:val="none" w:sz="0" w:space="0" w:color="auto"/>
            <w:bottom w:val="none" w:sz="0" w:space="0" w:color="auto"/>
            <w:right w:val="none" w:sz="0" w:space="0" w:color="auto"/>
          </w:divBdr>
        </w:div>
      </w:divsChild>
    </w:div>
    <w:div w:id="1682927365">
      <w:bodyDiv w:val="1"/>
      <w:marLeft w:val="0"/>
      <w:marRight w:val="0"/>
      <w:marTop w:val="0"/>
      <w:marBottom w:val="0"/>
      <w:divBdr>
        <w:top w:val="none" w:sz="0" w:space="0" w:color="auto"/>
        <w:left w:val="none" w:sz="0" w:space="0" w:color="auto"/>
        <w:bottom w:val="none" w:sz="0" w:space="0" w:color="auto"/>
        <w:right w:val="none" w:sz="0" w:space="0" w:color="auto"/>
      </w:divBdr>
    </w:div>
    <w:div w:id="1683127199">
      <w:bodyDiv w:val="1"/>
      <w:marLeft w:val="0"/>
      <w:marRight w:val="0"/>
      <w:marTop w:val="0"/>
      <w:marBottom w:val="0"/>
      <w:divBdr>
        <w:top w:val="none" w:sz="0" w:space="0" w:color="auto"/>
        <w:left w:val="none" w:sz="0" w:space="0" w:color="auto"/>
        <w:bottom w:val="none" w:sz="0" w:space="0" w:color="auto"/>
        <w:right w:val="none" w:sz="0" w:space="0" w:color="auto"/>
      </w:divBdr>
    </w:div>
    <w:div w:id="1684089783">
      <w:bodyDiv w:val="1"/>
      <w:marLeft w:val="0"/>
      <w:marRight w:val="0"/>
      <w:marTop w:val="0"/>
      <w:marBottom w:val="0"/>
      <w:divBdr>
        <w:top w:val="none" w:sz="0" w:space="0" w:color="auto"/>
        <w:left w:val="none" w:sz="0" w:space="0" w:color="auto"/>
        <w:bottom w:val="none" w:sz="0" w:space="0" w:color="auto"/>
        <w:right w:val="none" w:sz="0" w:space="0" w:color="auto"/>
      </w:divBdr>
    </w:div>
    <w:div w:id="1684167352">
      <w:bodyDiv w:val="1"/>
      <w:marLeft w:val="0"/>
      <w:marRight w:val="0"/>
      <w:marTop w:val="0"/>
      <w:marBottom w:val="0"/>
      <w:divBdr>
        <w:top w:val="none" w:sz="0" w:space="0" w:color="auto"/>
        <w:left w:val="none" w:sz="0" w:space="0" w:color="auto"/>
        <w:bottom w:val="none" w:sz="0" w:space="0" w:color="auto"/>
        <w:right w:val="none" w:sz="0" w:space="0" w:color="auto"/>
      </w:divBdr>
    </w:div>
    <w:div w:id="1684435503">
      <w:bodyDiv w:val="1"/>
      <w:marLeft w:val="0"/>
      <w:marRight w:val="0"/>
      <w:marTop w:val="0"/>
      <w:marBottom w:val="0"/>
      <w:divBdr>
        <w:top w:val="none" w:sz="0" w:space="0" w:color="auto"/>
        <w:left w:val="none" w:sz="0" w:space="0" w:color="auto"/>
        <w:bottom w:val="none" w:sz="0" w:space="0" w:color="auto"/>
        <w:right w:val="none" w:sz="0" w:space="0" w:color="auto"/>
      </w:divBdr>
    </w:div>
    <w:div w:id="1684476116">
      <w:bodyDiv w:val="1"/>
      <w:marLeft w:val="0"/>
      <w:marRight w:val="0"/>
      <w:marTop w:val="0"/>
      <w:marBottom w:val="0"/>
      <w:divBdr>
        <w:top w:val="none" w:sz="0" w:space="0" w:color="auto"/>
        <w:left w:val="none" w:sz="0" w:space="0" w:color="auto"/>
        <w:bottom w:val="none" w:sz="0" w:space="0" w:color="auto"/>
        <w:right w:val="none" w:sz="0" w:space="0" w:color="auto"/>
      </w:divBdr>
      <w:divsChild>
        <w:div w:id="1648242404">
          <w:marLeft w:val="0"/>
          <w:marRight w:val="0"/>
          <w:marTop w:val="0"/>
          <w:marBottom w:val="0"/>
          <w:divBdr>
            <w:top w:val="none" w:sz="0" w:space="0" w:color="auto"/>
            <w:left w:val="none" w:sz="0" w:space="0" w:color="auto"/>
            <w:bottom w:val="none" w:sz="0" w:space="0" w:color="auto"/>
            <w:right w:val="none" w:sz="0" w:space="0" w:color="auto"/>
          </w:divBdr>
        </w:div>
      </w:divsChild>
    </w:div>
    <w:div w:id="1686202812">
      <w:bodyDiv w:val="1"/>
      <w:marLeft w:val="0"/>
      <w:marRight w:val="0"/>
      <w:marTop w:val="0"/>
      <w:marBottom w:val="0"/>
      <w:divBdr>
        <w:top w:val="none" w:sz="0" w:space="0" w:color="auto"/>
        <w:left w:val="none" w:sz="0" w:space="0" w:color="auto"/>
        <w:bottom w:val="none" w:sz="0" w:space="0" w:color="auto"/>
        <w:right w:val="none" w:sz="0" w:space="0" w:color="auto"/>
      </w:divBdr>
    </w:div>
    <w:div w:id="1686519686">
      <w:bodyDiv w:val="1"/>
      <w:marLeft w:val="0"/>
      <w:marRight w:val="0"/>
      <w:marTop w:val="0"/>
      <w:marBottom w:val="0"/>
      <w:divBdr>
        <w:top w:val="none" w:sz="0" w:space="0" w:color="auto"/>
        <w:left w:val="none" w:sz="0" w:space="0" w:color="auto"/>
        <w:bottom w:val="none" w:sz="0" w:space="0" w:color="auto"/>
        <w:right w:val="none" w:sz="0" w:space="0" w:color="auto"/>
      </w:divBdr>
    </w:div>
    <w:div w:id="1687295068">
      <w:marLeft w:val="0"/>
      <w:marRight w:val="0"/>
      <w:marTop w:val="0"/>
      <w:marBottom w:val="0"/>
      <w:divBdr>
        <w:top w:val="none" w:sz="0" w:space="0" w:color="auto"/>
        <w:left w:val="none" w:sz="0" w:space="0" w:color="auto"/>
        <w:bottom w:val="none" w:sz="0" w:space="0" w:color="auto"/>
        <w:right w:val="none" w:sz="0" w:space="0" w:color="auto"/>
      </w:divBdr>
    </w:div>
    <w:div w:id="1687748750">
      <w:bodyDiv w:val="1"/>
      <w:marLeft w:val="0"/>
      <w:marRight w:val="0"/>
      <w:marTop w:val="0"/>
      <w:marBottom w:val="0"/>
      <w:divBdr>
        <w:top w:val="none" w:sz="0" w:space="0" w:color="auto"/>
        <w:left w:val="none" w:sz="0" w:space="0" w:color="auto"/>
        <w:bottom w:val="none" w:sz="0" w:space="0" w:color="auto"/>
        <w:right w:val="none" w:sz="0" w:space="0" w:color="auto"/>
      </w:divBdr>
      <w:divsChild>
        <w:div w:id="325978178">
          <w:marLeft w:val="0"/>
          <w:marRight w:val="0"/>
          <w:marTop w:val="0"/>
          <w:marBottom w:val="0"/>
          <w:divBdr>
            <w:top w:val="none" w:sz="0" w:space="0" w:color="auto"/>
            <w:left w:val="none" w:sz="0" w:space="0" w:color="auto"/>
            <w:bottom w:val="none" w:sz="0" w:space="0" w:color="auto"/>
            <w:right w:val="none" w:sz="0" w:space="0" w:color="auto"/>
          </w:divBdr>
        </w:div>
        <w:div w:id="359476865">
          <w:marLeft w:val="0"/>
          <w:marRight w:val="0"/>
          <w:marTop w:val="0"/>
          <w:marBottom w:val="0"/>
          <w:divBdr>
            <w:top w:val="none" w:sz="0" w:space="0" w:color="auto"/>
            <w:left w:val="none" w:sz="0" w:space="0" w:color="auto"/>
            <w:bottom w:val="none" w:sz="0" w:space="0" w:color="auto"/>
            <w:right w:val="none" w:sz="0" w:space="0" w:color="auto"/>
          </w:divBdr>
        </w:div>
      </w:divsChild>
    </w:div>
    <w:div w:id="1687950079">
      <w:bodyDiv w:val="1"/>
      <w:marLeft w:val="0"/>
      <w:marRight w:val="0"/>
      <w:marTop w:val="0"/>
      <w:marBottom w:val="0"/>
      <w:divBdr>
        <w:top w:val="none" w:sz="0" w:space="0" w:color="auto"/>
        <w:left w:val="none" w:sz="0" w:space="0" w:color="auto"/>
        <w:bottom w:val="none" w:sz="0" w:space="0" w:color="auto"/>
        <w:right w:val="none" w:sz="0" w:space="0" w:color="auto"/>
      </w:divBdr>
    </w:div>
    <w:div w:id="1688558628">
      <w:bodyDiv w:val="1"/>
      <w:marLeft w:val="0"/>
      <w:marRight w:val="0"/>
      <w:marTop w:val="0"/>
      <w:marBottom w:val="0"/>
      <w:divBdr>
        <w:top w:val="none" w:sz="0" w:space="0" w:color="auto"/>
        <w:left w:val="none" w:sz="0" w:space="0" w:color="auto"/>
        <w:bottom w:val="none" w:sz="0" w:space="0" w:color="auto"/>
        <w:right w:val="none" w:sz="0" w:space="0" w:color="auto"/>
      </w:divBdr>
    </w:div>
    <w:div w:id="1690527679">
      <w:bodyDiv w:val="1"/>
      <w:marLeft w:val="0"/>
      <w:marRight w:val="0"/>
      <w:marTop w:val="0"/>
      <w:marBottom w:val="0"/>
      <w:divBdr>
        <w:top w:val="none" w:sz="0" w:space="0" w:color="auto"/>
        <w:left w:val="none" w:sz="0" w:space="0" w:color="auto"/>
        <w:bottom w:val="none" w:sz="0" w:space="0" w:color="auto"/>
        <w:right w:val="none" w:sz="0" w:space="0" w:color="auto"/>
      </w:divBdr>
    </w:div>
    <w:div w:id="1690989089">
      <w:bodyDiv w:val="1"/>
      <w:marLeft w:val="0"/>
      <w:marRight w:val="0"/>
      <w:marTop w:val="0"/>
      <w:marBottom w:val="0"/>
      <w:divBdr>
        <w:top w:val="none" w:sz="0" w:space="0" w:color="auto"/>
        <w:left w:val="none" w:sz="0" w:space="0" w:color="auto"/>
        <w:bottom w:val="none" w:sz="0" w:space="0" w:color="auto"/>
        <w:right w:val="none" w:sz="0" w:space="0" w:color="auto"/>
      </w:divBdr>
    </w:div>
    <w:div w:id="1691487155">
      <w:bodyDiv w:val="1"/>
      <w:marLeft w:val="0"/>
      <w:marRight w:val="0"/>
      <w:marTop w:val="0"/>
      <w:marBottom w:val="0"/>
      <w:divBdr>
        <w:top w:val="none" w:sz="0" w:space="0" w:color="auto"/>
        <w:left w:val="none" w:sz="0" w:space="0" w:color="auto"/>
        <w:bottom w:val="none" w:sz="0" w:space="0" w:color="auto"/>
        <w:right w:val="none" w:sz="0" w:space="0" w:color="auto"/>
      </w:divBdr>
    </w:div>
    <w:div w:id="1691754766">
      <w:bodyDiv w:val="1"/>
      <w:marLeft w:val="0"/>
      <w:marRight w:val="0"/>
      <w:marTop w:val="0"/>
      <w:marBottom w:val="0"/>
      <w:divBdr>
        <w:top w:val="none" w:sz="0" w:space="0" w:color="auto"/>
        <w:left w:val="none" w:sz="0" w:space="0" w:color="auto"/>
        <w:bottom w:val="none" w:sz="0" w:space="0" w:color="auto"/>
        <w:right w:val="none" w:sz="0" w:space="0" w:color="auto"/>
      </w:divBdr>
    </w:div>
    <w:div w:id="1691837532">
      <w:bodyDiv w:val="1"/>
      <w:marLeft w:val="0"/>
      <w:marRight w:val="0"/>
      <w:marTop w:val="0"/>
      <w:marBottom w:val="0"/>
      <w:divBdr>
        <w:top w:val="none" w:sz="0" w:space="0" w:color="auto"/>
        <w:left w:val="none" w:sz="0" w:space="0" w:color="auto"/>
        <w:bottom w:val="none" w:sz="0" w:space="0" w:color="auto"/>
        <w:right w:val="none" w:sz="0" w:space="0" w:color="auto"/>
      </w:divBdr>
    </w:div>
    <w:div w:id="1693067198">
      <w:bodyDiv w:val="1"/>
      <w:marLeft w:val="0"/>
      <w:marRight w:val="0"/>
      <w:marTop w:val="0"/>
      <w:marBottom w:val="0"/>
      <w:divBdr>
        <w:top w:val="none" w:sz="0" w:space="0" w:color="auto"/>
        <w:left w:val="none" w:sz="0" w:space="0" w:color="auto"/>
        <w:bottom w:val="none" w:sz="0" w:space="0" w:color="auto"/>
        <w:right w:val="none" w:sz="0" w:space="0" w:color="auto"/>
      </w:divBdr>
    </w:div>
    <w:div w:id="1693336885">
      <w:bodyDiv w:val="1"/>
      <w:marLeft w:val="0"/>
      <w:marRight w:val="0"/>
      <w:marTop w:val="0"/>
      <w:marBottom w:val="0"/>
      <w:divBdr>
        <w:top w:val="none" w:sz="0" w:space="0" w:color="auto"/>
        <w:left w:val="none" w:sz="0" w:space="0" w:color="auto"/>
        <w:bottom w:val="none" w:sz="0" w:space="0" w:color="auto"/>
        <w:right w:val="none" w:sz="0" w:space="0" w:color="auto"/>
      </w:divBdr>
    </w:div>
    <w:div w:id="1693610374">
      <w:bodyDiv w:val="1"/>
      <w:marLeft w:val="0"/>
      <w:marRight w:val="0"/>
      <w:marTop w:val="0"/>
      <w:marBottom w:val="0"/>
      <w:divBdr>
        <w:top w:val="none" w:sz="0" w:space="0" w:color="auto"/>
        <w:left w:val="none" w:sz="0" w:space="0" w:color="auto"/>
        <w:bottom w:val="none" w:sz="0" w:space="0" w:color="auto"/>
        <w:right w:val="none" w:sz="0" w:space="0" w:color="auto"/>
      </w:divBdr>
    </w:div>
    <w:div w:id="1694183292">
      <w:bodyDiv w:val="1"/>
      <w:marLeft w:val="0"/>
      <w:marRight w:val="0"/>
      <w:marTop w:val="0"/>
      <w:marBottom w:val="0"/>
      <w:divBdr>
        <w:top w:val="none" w:sz="0" w:space="0" w:color="auto"/>
        <w:left w:val="none" w:sz="0" w:space="0" w:color="auto"/>
        <w:bottom w:val="none" w:sz="0" w:space="0" w:color="auto"/>
        <w:right w:val="none" w:sz="0" w:space="0" w:color="auto"/>
      </w:divBdr>
    </w:div>
    <w:div w:id="1694576662">
      <w:bodyDiv w:val="1"/>
      <w:marLeft w:val="0"/>
      <w:marRight w:val="0"/>
      <w:marTop w:val="0"/>
      <w:marBottom w:val="0"/>
      <w:divBdr>
        <w:top w:val="none" w:sz="0" w:space="0" w:color="auto"/>
        <w:left w:val="none" w:sz="0" w:space="0" w:color="auto"/>
        <w:bottom w:val="none" w:sz="0" w:space="0" w:color="auto"/>
        <w:right w:val="none" w:sz="0" w:space="0" w:color="auto"/>
      </w:divBdr>
    </w:div>
    <w:div w:id="1695307185">
      <w:bodyDiv w:val="1"/>
      <w:marLeft w:val="0"/>
      <w:marRight w:val="0"/>
      <w:marTop w:val="0"/>
      <w:marBottom w:val="0"/>
      <w:divBdr>
        <w:top w:val="none" w:sz="0" w:space="0" w:color="auto"/>
        <w:left w:val="none" w:sz="0" w:space="0" w:color="auto"/>
        <w:bottom w:val="none" w:sz="0" w:space="0" w:color="auto"/>
        <w:right w:val="none" w:sz="0" w:space="0" w:color="auto"/>
      </w:divBdr>
      <w:divsChild>
        <w:div w:id="1288660671">
          <w:marLeft w:val="0"/>
          <w:marRight w:val="0"/>
          <w:marTop w:val="0"/>
          <w:marBottom w:val="0"/>
          <w:divBdr>
            <w:top w:val="none" w:sz="0" w:space="0" w:color="auto"/>
            <w:left w:val="none" w:sz="0" w:space="0" w:color="auto"/>
            <w:bottom w:val="none" w:sz="0" w:space="0" w:color="auto"/>
            <w:right w:val="none" w:sz="0" w:space="0" w:color="auto"/>
          </w:divBdr>
        </w:div>
      </w:divsChild>
    </w:div>
    <w:div w:id="1696223634">
      <w:bodyDiv w:val="1"/>
      <w:marLeft w:val="0"/>
      <w:marRight w:val="0"/>
      <w:marTop w:val="0"/>
      <w:marBottom w:val="0"/>
      <w:divBdr>
        <w:top w:val="none" w:sz="0" w:space="0" w:color="auto"/>
        <w:left w:val="none" w:sz="0" w:space="0" w:color="auto"/>
        <w:bottom w:val="none" w:sz="0" w:space="0" w:color="auto"/>
        <w:right w:val="none" w:sz="0" w:space="0" w:color="auto"/>
      </w:divBdr>
    </w:div>
    <w:div w:id="1696345150">
      <w:bodyDiv w:val="1"/>
      <w:marLeft w:val="0"/>
      <w:marRight w:val="0"/>
      <w:marTop w:val="0"/>
      <w:marBottom w:val="0"/>
      <w:divBdr>
        <w:top w:val="none" w:sz="0" w:space="0" w:color="auto"/>
        <w:left w:val="none" w:sz="0" w:space="0" w:color="auto"/>
        <w:bottom w:val="none" w:sz="0" w:space="0" w:color="auto"/>
        <w:right w:val="none" w:sz="0" w:space="0" w:color="auto"/>
      </w:divBdr>
      <w:divsChild>
        <w:div w:id="145896935">
          <w:marLeft w:val="0"/>
          <w:marRight w:val="0"/>
          <w:marTop w:val="0"/>
          <w:marBottom w:val="0"/>
          <w:divBdr>
            <w:top w:val="none" w:sz="0" w:space="0" w:color="auto"/>
            <w:left w:val="none" w:sz="0" w:space="0" w:color="auto"/>
            <w:bottom w:val="none" w:sz="0" w:space="0" w:color="auto"/>
            <w:right w:val="none" w:sz="0" w:space="0" w:color="auto"/>
          </w:divBdr>
        </w:div>
      </w:divsChild>
    </w:div>
    <w:div w:id="1697347110">
      <w:bodyDiv w:val="1"/>
      <w:marLeft w:val="0"/>
      <w:marRight w:val="0"/>
      <w:marTop w:val="0"/>
      <w:marBottom w:val="0"/>
      <w:divBdr>
        <w:top w:val="none" w:sz="0" w:space="0" w:color="auto"/>
        <w:left w:val="none" w:sz="0" w:space="0" w:color="auto"/>
        <w:bottom w:val="none" w:sz="0" w:space="0" w:color="auto"/>
        <w:right w:val="none" w:sz="0" w:space="0" w:color="auto"/>
      </w:divBdr>
    </w:div>
    <w:div w:id="1697391350">
      <w:bodyDiv w:val="1"/>
      <w:marLeft w:val="0"/>
      <w:marRight w:val="0"/>
      <w:marTop w:val="0"/>
      <w:marBottom w:val="0"/>
      <w:divBdr>
        <w:top w:val="none" w:sz="0" w:space="0" w:color="auto"/>
        <w:left w:val="none" w:sz="0" w:space="0" w:color="auto"/>
        <w:bottom w:val="none" w:sz="0" w:space="0" w:color="auto"/>
        <w:right w:val="none" w:sz="0" w:space="0" w:color="auto"/>
      </w:divBdr>
    </w:div>
    <w:div w:id="1697463024">
      <w:bodyDiv w:val="1"/>
      <w:marLeft w:val="0"/>
      <w:marRight w:val="0"/>
      <w:marTop w:val="0"/>
      <w:marBottom w:val="0"/>
      <w:divBdr>
        <w:top w:val="none" w:sz="0" w:space="0" w:color="auto"/>
        <w:left w:val="none" w:sz="0" w:space="0" w:color="auto"/>
        <w:bottom w:val="none" w:sz="0" w:space="0" w:color="auto"/>
        <w:right w:val="none" w:sz="0" w:space="0" w:color="auto"/>
      </w:divBdr>
      <w:divsChild>
        <w:div w:id="339042410">
          <w:marLeft w:val="0"/>
          <w:marRight w:val="0"/>
          <w:marTop w:val="0"/>
          <w:marBottom w:val="0"/>
          <w:divBdr>
            <w:top w:val="none" w:sz="0" w:space="0" w:color="auto"/>
            <w:left w:val="none" w:sz="0" w:space="0" w:color="auto"/>
            <w:bottom w:val="none" w:sz="0" w:space="0" w:color="auto"/>
            <w:right w:val="none" w:sz="0" w:space="0" w:color="auto"/>
          </w:divBdr>
          <w:divsChild>
            <w:div w:id="29413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7183">
      <w:bodyDiv w:val="1"/>
      <w:marLeft w:val="0"/>
      <w:marRight w:val="0"/>
      <w:marTop w:val="0"/>
      <w:marBottom w:val="0"/>
      <w:divBdr>
        <w:top w:val="none" w:sz="0" w:space="0" w:color="auto"/>
        <w:left w:val="none" w:sz="0" w:space="0" w:color="auto"/>
        <w:bottom w:val="none" w:sz="0" w:space="0" w:color="auto"/>
        <w:right w:val="none" w:sz="0" w:space="0" w:color="auto"/>
      </w:divBdr>
    </w:div>
    <w:div w:id="1699547774">
      <w:bodyDiv w:val="1"/>
      <w:marLeft w:val="0"/>
      <w:marRight w:val="0"/>
      <w:marTop w:val="0"/>
      <w:marBottom w:val="0"/>
      <w:divBdr>
        <w:top w:val="none" w:sz="0" w:space="0" w:color="auto"/>
        <w:left w:val="none" w:sz="0" w:space="0" w:color="auto"/>
        <w:bottom w:val="none" w:sz="0" w:space="0" w:color="auto"/>
        <w:right w:val="none" w:sz="0" w:space="0" w:color="auto"/>
      </w:divBdr>
    </w:div>
    <w:div w:id="1699623684">
      <w:bodyDiv w:val="1"/>
      <w:marLeft w:val="0"/>
      <w:marRight w:val="0"/>
      <w:marTop w:val="0"/>
      <w:marBottom w:val="0"/>
      <w:divBdr>
        <w:top w:val="none" w:sz="0" w:space="0" w:color="auto"/>
        <w:left w:val="none" w:sz="0" w:space="0" w:color="auto"/>
        <w:bottom w:val="none" w:sz="0" w:space="0" w:color="auto"/>
        <w:right w:val="none" w:sz="0" w:space="0" w:color="auto"/>
      </w:divBdr>
    </w:div>
    <w:div w:id="1700472720">
      <w:bodyDiv w:val="1"/>
      <w:marLeft w:val="0"/>
      <w:marRight w:val="0"/>
      <w:marTop w:val="0"/>
      <w:marBottom w:val="0"/>
      <w:divBdr>
        <w:top w:val="none" w:sz="0" w:space="0" w:color="auto"/>
        <w:left w:val="none" w:sz="0" w:space="0" w:color="auto"/>
        <w:bottom w:val="none" w:sz="0" w:space="0" w:color="auto"/>
        <w:right w:val="none" w:sz="0" w:space="0" w:color="auto"/>
      </w:divBdr>
    </w:div>
    <w:div w:id="1701469169">
      <w:bodyDiv w:val="1"/>
      <w:marLeft w:val="0"/>
      <w:marRight w:val="0"/>
      <w:marTop w:val="0"/>
      <w:marBottom w:val="0"/>
      <w:divBdr>
        <w:top w:val="none" w:sz="0" w:space="0" w:color="auto"/>
        <w:left w:val="none" w:sz="0" w:space="0" w:color="auto"/>
        <w:bottom w:val="none" w:sz="0" w:space="0" w:color="auto"/>
        <w:right w:val="none" w:sz="0" w:space="0" w:color="auto"/>
      </w:divBdr>
    </w:div>
    <w:div w:id="1701785469">
      <w:bodyDiv w:val="1"/>
      <w:marLeft w:val="0"/>
      <w:marRight w:val="0"/>
      <w:marTop w:val="0"/>
      <w:marBottom w:val="0"/>
      <w:divBdr>
        <w:top w:val="none" w:sz="0" w:space="0" w:color="auto"/>
        <w:left w:val="none" w:sz="0" w:space="0" w:color="auto"/>
        <w:bottom w:val="none" w:sz="0" w:space="0" w:color="auto"/>
        <w:right w:val="none" w:sz="0" w:space="0" w:color="auto"/>
      </w:divBdr>
    </w:div>
    <w:div w:id="1702437110">
      <w:bodyDiv w:val="1"/>
      <w:marLeft w:val="0"/>
      <w:marRight w:val="0"/>
      <w:marTop w:val="0"/>
      <w:marBottom w:val="0"/>
      <w:divBdr>
        <w:top w:val="none" w:sz="0" w:space="0" w:color="auto"/>
        <w:left w:val="none" w:sz="0" w:space="0" w:color="auto"/>
        <w:bottom w:val="none" w:sz="0" w:space="0" w:color="auto"/>
        <w:right w:val="none" w:sz="0" w:space="0" w:color="auto"/>
      </w:divBdr>
      <w:divsChild>
        <w:div w:id="1920165205">
          <w:marLeft w:val="0"/>
          <w:marRight w:val="0"/>
          <w:marTop w:val="0"/>
          <w:marBottom w:val="0"/>
          <w:divBdr>
            <w:top w:val="none" w:sz="0" w:space="0" w:color="auto"/>
            <w:left w:val="none" w:sz="0" w:space="0" w:color="auto"/>
            <w:bottom w:val="none" w:sz="0" w:space="0" w:color="auto"/>
            <w:right w:val="none" w:sz="0" w:space="0" w:color="auto"/>
          </w:divBdr>
        </w:div>
        <w:div w:id="1581330064">
          <w:marLeft w:val="0"/>
          <w:marRight w:val="0"/>
          <w:marTop w:val="0"/>
          <w:marBottom w:val="0"/>
          <w:divBdr>
            <w:top w:val="none" w:sz="0" w:space="0" w:color="auto"/>
            <w:left w:val="none" w:sz="0" w:space="0" w:color="auto"/>
            <w:bottom w:val="none" w:sz="0" w:space="0" w:color="auto"/>
            <w:right w:val="none" w:sz="0" w:space="0" w:color="auto"/>
          </w:divBdr>
        </w:div>
      </w:divsChild>
    </w:div>
    <w:div w:id="1702628340">
      <w:bodyDiv w:val="1"/>
      <w:marLeft w:val="0"/>
      <w:marRight w:val="0"/>
      <w:marTop w:val="0"/>
      <w:marBottom w:val="0"/>
      <w:divBdr>
        <w:top w:val="none" w:sz="0" w:space="0" w:color="auto"/>
        <w:left w:val="none" w:sz="0" w:space="0" w:color="auto"/>
        <w:bottom w:val="none" w:sz="0" w:space="0" w:color="auto"/>
        <w:right w:val="none" w:sz="0" w:space="0" w:color="auto"/>
      </w:divBdr>
    </w:div>
    <w:div w:id="1703096876">
      <w:bodyDiv w:val="1"/>
      <w:marLeft w:val="0"/>
      <w:marRight w:val="0"/>
      <w:marTop w:val="0"/>
      <w:marBottom w:val="0"/>
      <w:divBdr>
        <w:top w:val="none" w:sz="0" w:space="0" w:color="auto"/>
        <w:left w:val="none" w:sz="0" w:space="0" w:color="auto"/>
        <w:bottom w:val="none" w:sz="0" w:space="0" w:color="auto"/>
        <w:right w:val="none" w:sz="0" w:space="0" w:color="auto"/>
      </w:divBdr>
    </w:div>
    <w:div w:id="1703363049">
      <w:bodyDiv w:val="1"/>
      <w:marLeft w:val="0"/>
      <w:marRight w:val="0"/>
      <w:marTop w:val="0"/>
      <w:marBottom w:val="0"/>
      <w:divBdr>
        <w:top w:val="none" w:sz="0" w:space="0" w:color="auto"/>
        <w:left w:val="none" w:sz="0" w:space="0" w:color="auto"/>
        <w:bottom w:val="none" w:sz="0" w:space="0" w:color="auto"/>
        <w:right w:val="none" w:sz="0" w:space="0" w:color="auto"/>
      </w:divBdr>
    </w:div>
    <w:div w:id="1703481761">
      <w:bodyDiv w:val="1"/>
      <w:marLeft w:val="0"/>
      <w:marRight w:val="0"/>
      <w:marTop w:val="0"/>
      <w:marBottom w:val="0"/>
      <w:divBdr>
        <w:top w:val="none" w:sz="0" w:space="0" w:color="auto"/>
        <w:left w:val="none" w:sz="0" w:space="0" w:color="auto"/>
        <w:bottom w:val="none" w:sz="0" w:space="0" w:color="auto"/>
        <w:right w:val="none" w:sz="0" w:space="0" w:color="auto"/>
      </w:divBdr>
      <w:divsChild>
        <w:div w:id="152456761">
          <w:marLeft w:val="0"/>
          <w:marRight w:val="0"/>
          <w:marTop w:val="0"/>
          <w:marBottom w:val="0"/>
          <w:divBdr>
            <w:top w:val="none" w:sz="0" w:space="0" w:color="auto"/>
            <w:left w:val="none" w:sz="0" w:space="0" w:color="auto"/>
            <w:bottom w:val="none" w:sz="0" w:space="0" w:color="auto"/>
            <w:right w:val="none" w:sz="0" w:space="0" w:color="auto"/>
          </w:divBdr>
          <w:divsChild>
            <w:div w:id="1984190600">
              <w:marLeft w:val="0"/>
              <w:marRight w:val="0"/>
              <w:marTop w:val="0"/>
              <w:marBottom w:val="0"/>
              <w:divBdr>
                <w:top w:val="none" w:sz="0" w:space="0" w:color="auto"/>
                <w:left w:val="none" w:sz="0" w:space="0" w:color="auto"/>
                <w:bottom w:val="none" w:sz="0" w:space="0" w:color="auto"/>
                <w:right w:val="none" w:sz="0" w:space="0" w:color="auto"/>
              </w:divBdr>
            </w:div>
          </w:divsChild>
        </w:div>
        <w:div w:id="2078896598">
          <w:marLeft w:val="0"/>
          <w:marRight w:val="0"/>
          <w:marTop w:val="0"/>
          <w:marBottom w:val="0"/>
          <w:divBdr>
            <w:top w:val="none" w:sz="0" w:space="0" w:color="auto"/>
            <w:left w:val="none" w:sz="0" w:space="0" w:color="auto"/>
            <w:bottom w:val="none" w:sz="0" w:space="0" w:color="auto"/>
            <w:right w:val="none" w:sz="0" w:space="0" w:color="auto"/>
          </w:divBdr>
          <w:divsChild>
            <w:div w:id="872695132">
              <w:marLeft w:val="0"/>
              <w:marRight w:val="0"/>
              <w:marTop w:val="0"/>
              <w:marBottom w:val="0"/>
              <w:divBdr>
                <w:top w:val="none" w:sz="0" w:space="0" w:color="auto"/>
                <w:left w:val="none" w:sz="0" w:space="0" w:color="auto"/>
                <w:bottom w:val="none" w:sz="0" w:space="0" w:color="auto"/>
                <w:right w:val="none" w:sz="0" w:space="0" w:color="auto"/>
              </w:divBdr>
              <w:divsChild>
                <w:div w:id="110826028">
                  <w:marLeft w:val="0"/>
                  <w:marRight w:val="0"/>
                  <w:marTop w:val="0"/>
                  <w:marBottom w:val="0"/>
                  <w:divBdr>
                    <w:top w:val="none" w:sz="0" w:space="0" w:color="auto"/>
                    <w:left w:val="none" w:sz="0" w:space="0" w:color="auto"/>
                    <w:bottom w:val="none" w:sz="0" w:space="0" w:color="auto"/>
                    <w:right w:val="none" w:sz="0" w:space="0" w:color="auto"/>
                  </w:divBdr>
                  <w:divsChild>
                    <w:div w:id="310982289">
                      <w:marLeft w:val="0"/>
                      <w:marRight w:val="0"/>
                      <w:marTop w:val="0"/>
                      <w:marBottom w:val="0"/>
                      <w:divBdr>
                        <w:top w:val="none" w:sz="0" w:space="0" w:color="auto"/>
                        <w:left w:val="none" w:sz="0" w:space="0" w:color="auto"/>
                        <w:bottom w:val="none" w:sz="0" w:space="0" w:color="auto"/>
                        <w:right w:val="none" w:sz="0" w:space="0" w:color="auto"/>
                      </w:divBdr>
                    </w:div>
                    <w:div w:id="203523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020774">
          <w:marLeft w:val="0"/>
          <w:marRight w:val="0"/>
          <w:marTop w:val="0"/>
          <w:marBottom w:val="0"/>
          <w:divBdr>
            <w:top w:val="none" w:sz="0" w:space="0" w:color="auto"/>
            <w:left w:val="none" w:sz="0" w:space="0" w:color="auto"/>
            <w:bottom w:val="none" w:sz="0" w:space="0" w:color="auto"/>
            <w:right w:val="none" w:sz="0" w:space="0" w:color="auto"/>
          </w:divBdr>
        </w:div>
        <w:div w:id="1899853880">
          <w:marLeft w:val="0"/>
          <w:marRight w:val="0"/>
          <w:marTop w:val="0"/>
          <w:marBottom w:val="0"/>
          <w:divBdr>
            <w:top w:val="none" w:sz="0" w:space="0" w:color="auto"/>
            <w:left w:val="none" w:sz="0" w:space="0" w:color="auto"/>
            <w:bottom w:val="none" w:sz="0" w:space="0" w:color="auto"/>
            <w:right w:val="none" w:sz="0" w:space="0" w:color="auto"/>
          </w:divBdr>
        </w:div>
        <w:div w:id="545484895">
          <w:marLeft w:val="0"/>
          <w:marRight w:val="0"/>
          <w:marTop w:val="0"/>
          <w:marBottom w:val="0"/>
          <w:divBdr>
            <w:top w:val="none" w:sz="0" w:space="0" w:color="auto"/>
            <w:left w:val="none" w:sz="0" w:space="0" w:color="auto"/>
            <w:bottom w:val="none" w:sz="0" w:space="0" w:color="auto"/>
            <w:right w:val="none" w:sz="0" w:space="0" w:color="auto"/>
          </w:divBdr>
        </w:div>
        <w:div w:id="611084866">
          <w:marLeft w:val="0"/>
          <w:marRight w:val="0"/>
          <w:marTop w:val="0"/>
          <w:marBottom w:val="0"/>
          <w:divBdr>
            <w:top w:val="none" w:sz="0" w:space="0" w:color="auto"/>
            <w:left w:val="none" w:sz="0" w:space="0" w:color="auto"/>
            <w:bottom w:val="none" w:sz="0" w:space="0" w:color="auto"/>
            <w:right w:val="none" w:sz="0" w:space="0" w:color="auto"/>
          </w:divBdr>
        </w:div>
        <w:div w:id="47076549">
          <w:marLeft w:val="0"/>
          <w:marRight w:val="0"/>
          <w:marTop w:val="0"/>
          <w:marBottom w:val="0"/>
          <w:divBdr>
            <w:top w:val="none" w:sz="0" w:space="0" w:color="auto"/>
            <w:left w:val="none" w:sz="0" w:space="0" w:color="auto"/>
            <w:bottom w:val="none" w:sz="0" w:space="0" w:color="auto"/>
            <w:right w:val="none" w:sz="0" w:space="0" w:color="auto"/>
          </w:divBdr>
        </w:div>
        <w:div w:id="569654771">
          <w:marLeft w:val="0"/>
          <w:marRight w:val="0"/>
          <w:marTop w:val="0"/>
          <w:marBottom w:val="0"/>
          <w:divBdr>
            <w:top w:val="none" w:sz="0" w:space="0" w:color="auto"/>
            <w:left w:val="none" w:sz="0" w:space="0" w:color="auto"/>
            <w:bottom w:val="none" w:sz="0" w:space="0" w:color="auto"/>
            <w:right w:val="none" w:sz="0" w:space="0" w:color="auto"/>
          </w:divBdr>
        </w:div>
        <w:div w:id="616449757">
          <w:marLeft w:val="0"/>
          <w:marRight w:val="0"/>
          <w:marTop w:val="0"/>
          <w:marBottom w:val="0"/>
          <w:divBdr>
            <w:top w:val="none" w:sz="0" w:space="0" w:color="auto"/>
            <w:left w:val="none" w:sz="0" w:space="0" w:color="auto"/>
            <w:bottom w:val="none" w:sz="0" w:space="0" w:color="auto"/>
            <w:right w:val="none" w:sz="0" w:space="0" w:color="auto"/>
          </w:divBdr>
        </w:div>
        <w:div w:id="383331982">
          <w:marLeft w:val="0"/>
          <w:marRight w:val="0"/>
          <w:marTop w:val="0"/>
          <w:marBottom w:val="0"/>
          <w:divBdr>
            <w:top w:val="none" w:sz="0" w:space="0" w:color="auto"/>
            <w:left w:val="none" w:sz="0" w:space="0" w:color="auto"/>
            <w:bottom w:val="none" w:sz="0" w:space="0" w:color="auto"/>
            <w:right w:val="none" w:sz="0" w:space="0" w:color="auto"/>
          </w:divBdr>
        </w:div>
        <w:div w:id="277566668">
          <w:marLeft w:val="0"/>
          <w:marRight w:val="0"/>
          <w:marTop w:val="0"/>
          <w:marBottom w:val="0"/>
          <w:divBdr>
            <w:top w:val="none" w:sz="0" w:space="0" w:color="auto"/>
            <w:left w:val="none" w:sz="0" w:space="0" w:color="auto"/>
            <w:bottom w:val="none" w:sz="0" w:space="0" w:color="auto"/>
            <w:right w:val="none" w:sz="0" w:space="0" w:color="auto"/>
          </w:divBdr>
        </w:div>
        <w:div w:id="813067603">
          <w:marLeft w:val="0"/>
          <w:marRight w:val="0"/>
          <w:marTop w:val="0"/>
          <w:marBottom w:val="0"/>
          <w:divBdr>
            <w:top w:val="none" w:sz="0" w:space="0" w:color="auto"/>
            <w:left w:val="none" w:sz="0" w:space="0" w:color="auto"/>
            <w:bottom w:val="none" w:sz="0" w:space="0" w:color="auto"/>
            <w:right w:val="none" w:sz="0" w:space="0" w:color="auto"/>
          </w:divBdr>
          <w:divsChild>
            <w:div w:id="178397624">
              <w:marLeft w:val="0"/>
              <w:marRight w:val="0"/>
              <w:marTop w:val="0"/>
              <w:marBottom w:val="0"/>
              <w:divBdr>
                <w:top w:val="none" w:sz="0" w:space="0" w:color="auto"/>
                <w:left w:val="none" w:sz="0" w:space="0" w:color="auto"/>
                <w:bottom w:val="none" w:sz="0" w:space="0" w:color="auto"/>
                <w:right w:val="none" w:sz="0" w:space="0" w:color="auto"/>
              </w:divBdr>
              <w:divsChild>
                <w:div w:id="263995934">
                  <w:marLeft w:val="0"/>
                  <w:marRight w:val="0"/>
                  <w:marTop w:val="0"/>
                  <w:marBottom w:val="0"/>
                  <w:divBdr>
                    <w:top w:val="none" w:sz="0" w:space="0" w:color="auto"/>
                    <w:left w:val="none" w:sz="0" w:space="0" w:color="auto"/>
                    <w:bottom w:val="none" w:sz="0" w:space="0" w:color="auto"/>
                    <w:right w:val="none" w:sz="0" w:space="0" w:color="auto"/>
                  </w:divBdr>
                  <w:divsChild>
                    <w:div w:id="723066579">
                      <w:marLeft w:val="0"/>
                      <w:marRight w:val="0"/>
                      <w:marTop w:val="0"/>
                      <w:marBottom w:val="0"/>
                      <w:divBdr>
                        <w:top w:val="none" w:sz="0" w:space="0" w:color="auto"/>
                        <w:left w:val="none" w:sz="0" w:space="0" w:color="auto"/>
                        <w:bottom w:val="none" w:sz="0" w:space="0" w:color="auto"/>
                        <w:right w:val="none" w:sz="0" w:space="0" w:color="auto"/>
                      </w:divBdr>
                      <w:divsChild>
                        <w:div w:id="1194004939">
                          <w:marLeft w:val="0"/>
                          <w:marRight w:val="0"/>
                          <w:marTop w:val="0"/>
                          <w:marBottom w:val="0"/>
                          <w:divBdr>
                            <w:top w:val="none" w:sz="0" w:space="0" w:color="auto"/>
                            <w:left w:val="none" w:sz="0" w:space="0" w:color="auto"/>
                            <w:bottom w:val="none" w:sz="0" w:space="0" w:color="auto"/>
                            <w:right w:val="none" w:sz="0" w:space="0" w:color="auto"/>
                          </w:divBdr>
                          <w:divsChild>
                            <w:div w:id="793521384">
                              <w:marLeft w:val="0"/>
                              <w:marRight w:val="0"/>
                              <w:marTop w:val="0"/>
                              <w:marBottom w:val="0"/>
                              <w:divBdr>
                                <w:top w:val="none" w:sz="0" w:space="0" w:color="auto"/>
                                <w:left w:val="none" w:sz="0" w:space="0" w:color="auto"/>
                                <w:bottom w:val="none" w:sz="0" w:space="0" w:color="auto"/>
                                <w:right w:val="none" w:sz="0" w:space="0" w:color="auto"/>
                              </w:divBdr>
                              <w:divsChild>
                                <w:div w:id="118302630">
                                  <w:marLeft w:val="0"/>
                                  <w:marRight w:val="0"/>
                                  <w:marTop w:val="0"/>
                                  <w:marBottom w:val="0"/>
                                  <w:divBdr>
                                    <w:top w:val="none" w:sz="0" w:space="0" w:color="auto"/>
                                    <w:left w:val="none" w:sz="0" w:space="0" w:color="auto"/>
                                    <w:bottom w:val="none" w:sz="0" w:space="0" w:color="auto"/>
                                    <w:right w:val="none" w:sz="0" w:space="0" w:color="auto"/>
                                  </w:divBdr>
                                  <w:divsChild>
                                    <w:div w:id="1572078322">
                                      <w:marLeft w:val="0"/>
                                      <w:marRight w:val="0"/>
                                      <w:marTop w:val="0"/>
                                      <w:marBottom w:val="0"/>
                                      <w:divBdr>
                                        <w:top w:val="none" w:sz="0" w:space="0" w:color="auto"/>
                                        <w:left w:val="none" w:sz="0" w:space="0" w:color="auto"/>
                                        <w:bottom w:val="none" w:sz="0" w:space="0" w:color="auto"/>
                                        <w:right w:val="none" w:sz="0" w:space="0" w:color="auto"/>
                                      </w:divBdr>
                                      <w:divsChild>
                                        <w:div w:id="1443307708">
                                          <w:marLeft w:val="0"/>
                                          <w:marRight w:val="0"/>
                                          <w:marTop w:val="0"/>
                                          <w:marBottom w:val="0"/>
                                          <w:divBdr>
                                            <w:top w:val="none" w:sz="0" w:space="0" w:color="auto"/>
                                            <w:left w:val="none" w:sz="0" w:space="0" w:color="auto"/>
                                            <w:bottom w:val="none" w:sz="0" w:space="0" w:color="auto"/>
                                            <w:right w:val="none" w:sz="0" w:space="0" w:color="auto"/>
                                          </w:divBdr>
                                          <w:divsChild>
                                            <w:div w:id="1193346060">
                                              <w:marLeft w:val="0"/>
                                              <w:marRight w:val="0"/>
                                              <w:marTop w:val="0"/>
                                              <w:marBottom w:val="0"/>
                                              <w:divBdr>
                                                <w:top w:val="none" w:sz="0" w:space="0" w:color="auto"/>
                                                <w:left w:val="none" w:sz="0" w:space="0" w:color="auto"/>
                                                <w:bottom w:val="none" w:sz="0" w:space="0" w:color="auto"/>
                                                <w:right w:val="none" w:sz="0" w:space="0" w:color="auto"/>
                                              </w:divBdr>
                                              <w:divsChild>
                                                <w:div w:id="933588473">
                                                  <w:marLeft w:val="0"/>
                                                  <w:marRight w:val="0"/>
                                                  <w:marTop w:val="0"/>
                                                  <w:marBottom w:val="0"/>
                                                  <w:divBdr>
                                                    <w:top w:val="none" w:sz="0" w:space="0" w:color="auto"/>
                                                    <w:left w:val="none" w:sz="0" w:space="0" w:color="auto"/>
                                                    <w:bottom w:val="none" w:sz="0" w:space="0" w:color="auto"/>
                                                    <w:right w:val="none" w:sz="0" w:space="0" w:color="auto"/>
                                                  </w:divBdr>
                                                </w:div>
                                                <w:div w:id="147527256">
                                                  <w:marLeft w:val="0"/>
                                                  <w:marRight w:val="0"/>
                                                  <w:marTop w:val="0"/>
                                                  <w:marBottom w:val="0"/>
                                                  <w:divBdr>
                                                    <w:top w:val="none" w:sz="0" w:space="0" w:color="auto"/>
                                                    <w:left w:val="none" w:sz="0" w:space="0" w:color="auto"/>
                                                    <w:bottom w:val="none" w:sz="0" w:space="0" w:color="auto"/>
                                                    <w:right w:val="none" w:sz="0" w:space="0" w:color="auto"/>
                                                  </w:divBdr>
                                                </w:div>
                                                <w:div w:id="133249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3257687">
          <w:marLeft w:val="0"/>
          <w:marRight w:val="0"/>
          <w:marTop w:val="0"/>
          <w:marBottom w:val="0"/>
          <w:divBdr>
            <w:top w:val="none" w:sz="0" w:space="0" w:color="auto"/>
            <w:left w:val="none" w:sz="0" w:space="0" w:color="auto"/>
            <w:bottom w:val="none" w:sz="0" w:space="0" w:color="auto"/>
            <w:right w:val="none" w:sz="0" w:space="0" w:color="auto"/>
          </w:divBdr>
          <w:divsChild>
            <w:div w:id="1107194275">
              <w:marLeft w:val="0"/>
              <w:marRight w:val="0"/>
              <w:marTop w:val="0"/>
              <w:marBottom w:val="0"/>
              <w:divBdr>
                <w:top w:val="none" w:sz="0" w:space="0" w:color="auto"/>
                <w:left w:val="none" w:sz="0" w:space="0" w:color="auto"/>
                <w:bottom w:val="none" w:sz="0" w:space="0" w:color="auto"/>
                <w:right w:val="none" w:sz="0" w:space="0" w:color="auto"/>
              </w:divBdr>
            </w:div>
          </w:divsChild>
        </w:div>
        <w:div w:id="1616130244">
          <w:marLeft w:val="0"/>
          <w:marRight w:val="0"/>
          <w:marTop w:val="0"/>
          <w:marBottom w:val="0"/>
          <w:divBdr>
            <w:top w:val="none" w:sz="0" w:space="0" w:color="auto"/>
            <w:left w:val="none" w:sz="0" w:space="0" w:color="auto"/>
            <w:bottom w:val="none" w:sz="0" w:space="0" w:color="auto"/>
            <w:right w:val="none" w:sz="0" w:space="0" w:color="auto"/>
          </w:divBdr>
          <w:divsChild>
            <w:div w:id="1845631193">
              <w:marLeft w:val="0"/>
              <w:marRight w:val="0"/>
              <w:marTop w:val="0"/>
              <w:marBottom w:val="0"/>
              <w:divBdr>
                <w:top w:val="none" w:sz="0" w:space="0" w:color="auto"/>
                <w:left w:val="none" w:sz="0" w:space="0" w:color="auto"/>
                <w:bottom w:val="none" w:sz="0" w:space="0" w:color="auto"/>
                <w:right w:val="none" w:sz="0" w:space="0" w:color="auto"/>
              </w:divBdr>
            </w:div>
            <w:div w:id="901215016">
              <w:marLeft w:val="0"/>
              <w:marRight w:val="0"/>
              <w:marTop w:val="0"/>
              <w:marBottom w:val="0"/>
              <w:divBdr>
                <w:top w:val="none" w:sz="0" w:space="0" w:color="auto"/>
                <w:left w:val="none" w:sz="0" w:space="0" w:color="auto"/>
                <w:bottom w:val="none" w:sz="0" w:space="0" w:color="auto"/>
                <w:right w:val="none" w:sz="0" w:space="0" w:color="auto"/>
              </w:divBdr>
              <w:divsChild>
                <w:div w:id="1399283837">
                  <w:marLeft w:val="0"/>
                  <w:marRight w:val="0"/>
                  <w:marTop w:val="0"/>
                  <w:marBottom w:val="0"/>
                  <w:divBdr>
                    <w:top w:val="none" w:sz="0" w:space="0" w:color="auto"/>
                    <w:left w:val="none" w:sz="0" w:space="0" w:color="auto"/>
                    <w:bottom w:val="none" w:sz="0" w:space="0" w:color="auto"/>
                    <w:right w:val="none" w:sz="0" w:space="0" w:color="auto"/>
                  </w:divBdr>
                  <w:divsChild>
                    <w:div w:id="1661732580">
                      <w:marLeft w:val="0"/>
                      <w:marRight w:val="0"/>
                      <w:marTop w:val="0"/>
                      <w:marBottom w:val="0"/>
                      <w:divBdr>
                        <w:top w:val="none" w:sz="0" w:space="0" w:color="auto"/>
                        <w:left w:val="none" w:sz="0" w:space="0" w:color="auto"/>
                        <w:bottom w:val="none" w:sz="0" w:space="0" w:color="auto"/>
                        <w:right w:val="none" w:sz="0" w:space="0" w:color="auto"/>
                      </w:divBdr>
                      <w:divsChild>
                        <w:div w:id="1405372217">
                          <w:marLeft w:val="0"/>
                          <w:marRight w:val="0"/>
                          <w:marTop w:val="0"/>
                          <w:marBottom w:val="0"/>
                          <w:divBdr>
                            <w:top w:val="none" w:sz="0" w:space="0" w:color="auto"/>
                            <w:left w:val="none" w:sz="0" w:space="0" w:color="auto"/>
                            <w:bottom w:val="none" w:sz="0" w:space="0" w:color="auto"/>
                            <w:right w:val="none" w:sz="0" w:space="0" w:color="auto"/>
                          </w:divBdr>
                          <w:divsChild>
                            <w:div w:id="1426538947">
                              <w:marLeft w:val="0"/>
                              <w:marRight w:val="0"/>
                              <w:marTop w:val="0"/>
                              <w:marBottom w:val="0"/>
                              <w:divBdr>
                                <w:top w:val="none" w:sz="0" w:space="0" w:color="auto"/>
                                <w:left w:val="none" w:sz="0" w:space="0" w:color="auto"/>
                                <w:bottom w:val="none" w:sz="0" w:space="0" w:color="auto"/>
                                <w:right w:val="none" w:sz="0" w:space="0" w:color="auto"/>
                              </w:divBdr>
                            </w:div>
                            <w:div w:id="147942543">
                              <w:marLeft w:val="0"/>
                              <w:marRight w:val="0"/>
                              <w:marTop w:val="0"/>
                              <w:marBottom w:val="0"/>
                              <w:divBdr>
                                <w:top w:val="none" w:sz="0" w:space="0" w:color="auto"/>
                                <w:left w:val="none" w:sz="0" w:space="0" w:color="auto"/>
                                <w:bottom w:val="none" w:sz="0" w:space="0" w:color="auto"/>
                                <w:right w:val="none" w:sz="0" w:space="0" w:color="auto"/>
                              </w:divBdr>
                              <w:divsChild>
                                <w:div w:id="6403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49296">
                      <w:marLeft w:val="0"/>
                      <w:marRight w:val="0"/>
                      <w:marTop w:val="0"/>
                      <w:marBottom w:val="0"/>
                      <w:divBdr>
                        <w:top w:val="none" w:sz="0" w:space="0" w:color="auto"/>
                        <w:left w:val="none" w:sz="0" w:space="0" w:color="auto"/>
                        <w:bottom w:val="none" w:sz="0" w:space="0" w:color="auto"/>
                        <w:right w:val="none" w:sz="0" w:space="0" w:color="auto"/>
                      </w:divBdr>
                      <w:divsChild>
                        <w:div w:id="240257470">
                          <w:marLeft w:val="0"/>
                          <w:marRight w:val="0"/>
                          <w:marTop w:val="0"/>
                          <w:marBottom w:val="0"/>
                          <w:divBdr>
                            <w:top w:val="none" w:sz="0" w:space="0" w:color="auto"/>
                            <w:left w:val="none" w:sz="0" w:space="0" w:color="auto"/>
                            <w:bottom w:val="none" w:sz="0" w:space="0" w:color="auto"/>
                            <w:right w:val="none" w:sz="0" w:space="0" w:color="auto"/>
                          </w:divBdr>
                          <w:divsChild>
                            <w:div w:id="1403673438">
                              <w:marLeft w:val="0"/>
                              <w:marRight w:val="0"/>
                              <w:marTop w:val="0"/>
                              <w:marBottom w:val="0"/>
                              <w:divBdr>
                                <w:top w:val="none" w:sz="0" w:space="0" w:color="auto"/>
                                <w:left w:val="none" w:sz="0" w:space="0" w:color="auto"/>
                                <w:bottom w:val="none" w:sz="0" w:space="0" w:color="auto"/>
                                <w:right w:val="none" w:sz="0" w:space="0" w:color="auto"/>
                              </w:divBdr>
                            </w:div>
                            <w:div w:id="20128978">
                              <w:marLeft w:val="0"/>
                              <w:marRight w:val="0"/>
                              <w:marTop w:val="0"/>
                              <w:marBottom w:val="0"/>
                              <w:divBdr>
                                <w:top w:val="none" w:sz="0" w:space="0" w:color="auto"/>
                                <w:left w:val="none" w:sz="0" w:space="0" w:color="auto"/>
                                <w:bottom w:val="none" w:sz="0" w:space="0" w:color="auto"/>
                                <w:right w:val="none" w:sz="0" w:space="0" w:color="auto"/>
                              </w:divBdr>
                              <w:divsChild>
                                <w:div w:id="13031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514645">
                  <w:marLeft w:val="0"/>
                  <w:marRight w:val="0"/>
                  <w:marTop w:val="0"/>
                  <w:marBottom w:val="0"/>
                  <w:divBdr>
                    <w:top w:val="none" w:sz="0" w:space="0" w:color="auto"/>
                    <w:left w:val="none" w:sz="0" w:space="0" w:color="auto"/>
                    <w:bottom w:val="none" w:sz="0" w:space="0" w:color="auto"/>
                    <w:right w:val="none" w:sz="0" w:space="0" w:color="auto"/>
                  </w:divBdr>
                  <w:divsChild>
                    <w:div w:id="1170831170">
                      <w:marLeft w:val="0"/>
                      <w:marRight w:val="0"/>
                      <w:marTop w:val="0"/>
                      <w:marBottom w:val="0"/>
                      <w:divBdr>
                        <w:top w:val="none" w:sz="0" w:space="0" w:color="auto"/>
                        <w:left w:val="none" w:sz="0" w:space="0" w:color="auto"/>
                        <w:bottom w:val="none" w:sz="0" w:space="0" w:color="auto"/>
                        <w:right w:val="none" w:sz="0" w:space="0" w:color="auto"/>
                      </w:divBdr>
                      <w:divsChild>
                        <w:div w:id="271790232">
                          <w:marLeft w:val="0"/>
                          <w:marRight w:val="0"/>
                          <w:marTop w:val="0"/>
                          <w:marBottom w:val="0"/>
                          <w:divBdr>
                            <w:top w:val="none" w:sz="0" w:space="0" w:color="auto"/>
                            <w:left w:val="none" w:sz="0" w:space="0" w:color="auto"/>
                            <w:bottom w:val="none" w:sz="0" w:space="0" w:color="auto"/>
                            <w:right w:val="none" w:sz="0" w:space="0" w:color="auto"/>
                          </w:divBdr>
                          <w:divsChild>
                            <w:div w:id="966787187">
                              <w:marLeft w:val="0"/>
                              <w:marRight w:val="0"/>
                              <w:marTop w:val="0"/>
                              <w:marBottom w:val="0"/>
                              <w:divBdr>
                                <w:top w:val="none" w:sz="0" w:space="0" w:color="auto"/>
                                <w:left w:val="none" w:sz="0" w:space="0" w:color="auto"/>
                                <w:bottom w:val="none" w:sz="0" w:space="0" w:color="auto"/>
                                <w:right w:val="none" w:sz="0" w:space="0" w:color="auto"/>
                              </w:divBdr>
                            </w:div>
                            <w:div w:id="651297582">
                              <w:marLeft w:val="0"/>
                              <w:marRight w:val="0"/>
                              <w:marTop w:val="0"/>
                              <w:marBottom w:val="0"/>
                              <w:divBdr>
                                <w:top w:val="none" w:sz="0" w:space="0" w:color="auto"/>
                                <w:left w:val="none" w:sz="0" w:space="0" w:color="auto"/>
                                <w:bottom w:val="none" w:sz="0" w:space="0" w:color="auto"/>
                                <w:right w:val="none" w:sz="0" w:space="0" w:color="auto"/>
                              </w:divBdr>
                              <w:divsChild>
                                <w:div w:id="112843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760">
                      <w:marLeft w:val="0"/>
                      <w:marRight w:val="0"/>
                      <w:marTop w:val="0"/>
                      <w:marBottom w:val="0"/>
                      <w:divBdr>
                        <w:top w:val="none" w:sz="0" w:space="0" w:color="auto"/>
                        <w:left w:val="none" w:sz="0" w:space="0" w:color="auto"/>
                        <w:bottom w:val="none" w:sz="0" w:space="0" w:color="auto"/>
                        <w:right w:val="none" w:sz="0" w:space="0" w:color="auto"/>
                      </w:divBdr>
                      <w:divsChild>
                        <w:div w:id="164059994">
                          <w:marLeft w:val="0"/>
                          <w:marRight w:val="0"/>
                          <w:marTop w:val="0"/>
                          <w:marBottom w:val="0"/>
                          <w:divBdr>
                            <w:top w:val="none" w:sz="0" w:space="0" w:color="auto"/>
                            <w:left w:val="none" w:sz="0" w:space="0" w:color="auto"/>
                            <w:bottom w:val="none" w:sz="0" w:space="0" w:color="auto"/>
                            <w:right w:val="none" w:sz="0" w:space="0" w:color="auto"/>
                          </w:divBdr>
                          <w:divsChild>
                            <w:div w:id="1073815185">
                              <w:marLeft w:val="0"/>
                              <w:marRight w:val="0"/>
                              <w:marTop w:val="0"/>
                              <w:marBottom w:val="0"/>
                              <w:divBdr>
                                <w:top w:val="none" w:sz="0" w:space="0" w:color="auto"/>
                                <w:left w:val="none" w:sz="0" w:space="0" w:color="auto"/>
                                <w:bottom w:val="none" w:sz="0" w:space="0" w:color="auto"/>
                                <w:right w:val="none" w:sz="0" w:space="0" w:color="auto"/>
                              </w:divBdr>
                            </w:div>
                            <w:div w:id="1897276482">
                              <w:marLeft w:val="0"/>
                              <w:marRight w:val="0"/>
                              <w:marTop w:val="0"/>
                              <w:marBottom w:val="0"/>
                              <w:divBdr>
                                <w:top w:val="none" w:sz="0" w:space="0" w:color="auto"/>
                                <w:left w:val="none" w:sz="0" w:space="0" w:color="auto"/>
                                <w:bottom w:val="none" w:sz="0" w:space="0" w:color="auto"/>
                                <w:right w:val="none" w:sz="0" w:space="0" w:color="auto"/>
                              </w:divBdr>
                              <w:divsChild>
                                <w:div w:id="69877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787725">
          <w:marLeft w:val="0"/>
          <w:marRight w:val="0"/>
          <w:marTop w:val="0"/>
          <w:marBottom w:val="0"/>
          <w:divBdr>
            <w:top w:val="none" w:sz="0" w:space="0" w:color="auto"/>
            <w:left w:val="none" w:sz="0" w:space="0" w:color="auto"/>
            <w:bottom w:val="none" w:sz="0" w:space="0" w:color="auto"/>
            <w:right w:val="none" w:sz="0" w:space="0" w:color="auto"/>
          </w:divBdr>
          <w:divsChild>
            <w:div w:id="1992708373">
              <w:marLeft w:val="0"/>
              <w:marRight w:val="0"/>
              <w:marTop w:val="0"/>
              <w:marBottom w:val="0"/>
              <w:divBdr>
                <w:top w:val="none" w:sz="0" w:space="0" w:color="auto"/>
                <w:left w:val="none" w:sz="0" w:space="0" w:color="auto"/>
                <w:bottom w:val="none" w:sz="0" w:space="0" w:color="auto"/>
                <w:right w:val="none" w:sz="0" w:space="0" w:color="auto"/>
              </w:divBdr>
              <w:divsChild>
                <w:div w:id="1249730656">
                  <w:marLeft w:val="0"/>
                  <w:marRight w:val="0"/>
                  <w:marTop w:val="0"/>
                  <w:marBottom w:val="0"/>
                  <w:divBdr>
                    <w:top w:val="none" w:sz="0" w:space="0" w:color="auto"/>
                    <w:left w:val="none" w:sz="0" w:space="0" w:color="auto"/>
                    <w:bottom w:val="none" w:sz="0" w:space="0" w:color="auto"/>
                    <w:right w:val="none" w:sz="0" w:space="0" w:color="auto"/>
                  </w:divBdr>
                  <w:divsChild>
                    <w:div w:id="195883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503113">
          <w:marLeft w:val="0"/>
          <w:marRight w:val="0"/>
          <w:marTop w:val="0"/>
          <w:marBottom w:val="0"/>
          <w:divBdr>
            <w:top w:val="none" w:sz="0" w:space="0" w:color="auto"/>
            <w:left w:val="none" w:sz="0" w:space="0" w:color="auto"/>
            <w:bottom w:val="none" w:sz="0" w:space="0" w:color="auto"/>
            <w:right w:val="none" w:sz="0" w:space="0" w:color="auto"/>
          </w:divBdr>
          <w:divsChild>
            <w:div w:id="1019702512">
              <w:marLeft w:val="0"/>
              <w:marRight w:val="0"/>
              <w:marTop w:val="0"/>
              <w:marBottom w:val="0"/>
              <w:divBdr>
                <w:top w:val="none" w:sz="0" w:space="0" w:color="auto"/>
                <w:left w:val="none" w:sz="0" w:space="0" w:color="auto"/>
                <w:bottom w:val="none" w:sz="0" w:space="0" w:color="auto"/>
                <w:right w:val="none" w:sz="0" w:space="0" w:color="auto"/>
              </w:divBdr>
              <w:divsChild>
                <w:div w:id="1984501179">
                  <w:marLeft w:val="0"/>
                  <w:marRight w:val="0"/>
                  <w:marTop w:val="0"/>
                  <w:marBottom w:val="0"/>
                  <w:divBdr>
                    <w:top w:val="none" w:sz="0" w:space="0" w:color="auto"/>
                    <w:left w:val="none" w:sz="0" w:space="0" w:color="auto"/>
                    <w:bottom w:val="none" w:sz="0" w:space="0" w:color="auto"/>
                    <w:right w:val="none" w:sz="0" w:space="0" w:color="auto"/>
                  </w:divBdr>
                  <w:divsChild>
                    <w:div w:id="203449458">
                      <w:marLeft w:val="0"/>
                      <w:marRight w:val="0"/>
                      <w:marTop w:val="0"/>
                      <w:marBottom w:val="0"/>
                      <w:divBdr>
                        <w:top w:val="none" w:sz="0" w:space="0" w:color="auto"/>
                        <w:left w:val="none" w:sz="0" w:space="0" w:color="auto"/>
                        <w:bottom w:val="none" w:sz="0" w:space="0" w:color="auto"/>
                        <w:right w:val="none" w:sz="0" w:space="0" w:color="auto"/>
                      </w:divBdr>
                      <w:divsChild>
                        <w:div w:id="426849921">
                          <w:marLeft w:val="0"/>
                          <w:marRight w:val="0"/>
                          <w:marTop w:val="0"/>
                          <w:marBottom w:val="0"/>
                          <w:divBdr>
                            <w:top w:val="none" w:sz="0" w:space="0" w:color="auto"/>
                            <w:left w:val="none" w:sz="0" w:space="0" w:color="auto"/>
                            <w:bottom w:val="none" w:sz="0" w:space="0" w:color="auto"/>
                            <w:right w:val="none" w:sz="0" w:space="0" w:color="auto"/>
                          </w:divBdr>
                          <w:divsChild>
                            <w:div w:id="20594800">
                              <w:marLeft w:val="0"/>
                              <w:marRight w:val="0"/>
                              <w:marTop w:val="0"/>
                              <w:marBottom w:val="0"/>
                              <w:divBdr>
                                <w:top w:val="none" w:sz="0" w:space="0" w:color="auto"/>
                                <w:left w:val="none" w:sz="0" w:space="0" w:color="auto"/>
                                <w:bottom w:val="none" w:sz="0" w:space="0" w:color="auto"/>
                                <w:right w:val="none" w:sz="0" w:space="0" w:color="auto"/>
                              </w:divBdr>
                              <w:divsChild>
                                <w:div w:id="1375694132">
                                  <w:marLeft w:val="0"/>
                                  <w:marRight w:val="0"/>
                                  <w:marTop w:val="0"/>
                                  <w:marBottom w:val="0"/>
                                  <w:divBdr>
                                    <w:top w:val="none" w:sz="0" w:space="0" w:color="auto"/>
                                    <w:left w:val="none" w:sz="0" w:space="0" w:color="auto"/>
                                    <w:bottom w:val="none" w:sz="0" w:space="0" w:color="auto"/>
                                    <w:right w:val="none" w:sz="0" w:space="0" w:color="auto"/>
                                  </w:divBdr>
                                  <w:divsChild>
                                    <w:div w:id="1032850104">
                                      <w:marLeft w:val="0"/>
                                      <w:marRight w:val="0"/>
                                      <w:marTop w:val="0"/>
                                      <w:marBottom w:val="0"/>
                                      <w:divBdr>
                                        <w:top w:val="none" w:sz="0" w:space="0" w:color="auto"/>
                                        <w:left w:val="none" w:sz="0" w:space="0" w:color="auto"/>
                                        <w:bottom w:val="none" w:sz="0" w:space="0" w:color="auto"/>
                                        <w:right w:val="none" w:sz="0" w:space="0" w:color="auto"/>
                                      </w:divBdr>
                                      <w:divsChild>
                                        <w:div w:id="361902918">
                                          <w:marLeft w:val="0"/>
                                          <w:marRight w:val="0"/>
                                          <w:marTop w:val="0"/>
                                          <w:marBottom w:val="0"/>
                                          <w:divBdr>
                                            <w:top w:val="none" w:sz="0" w:space="0" w:color="auto"/>
                                            <w:left w:val="none" w:sz="0" w:space="0" w:color="auto"/>
                                            <w:bottom w:val="none" w:sz="0" w:space="0" w:color="auto"/>
                                            <w:right w:val="none" w:sz="0" w:space="0" w:color="auto"/>
                                          </w:divBdr>
                                          <w:divsChild>
                                            <w:div w:id="1177815178">
                                              <w:marLeft w:val="0"/>
                                              <w:marRight w:val="0"/>
                                              <w:marTop w:val="0"/>
                                              <w:marBottom w:val="0"/>
                                              <w:divBdr>
                                                <w:top w:val="none" w:sz="0" w:space="0" w:color="auto"/>
                                                <w:left w:val="none" w:sz="0" w:space="0" w:color="auto"/>
                                                <w:bottom w:val="none" w:sz="0" w:space="0" w:color="auto"/>
                                                <w:right w:val="none" w:sz="0" w:space="0" w:color="auto"/>
                                              </w:divBdr>
                                              <w:divsChild>
                                                <w:div w:id="216867270">
                                                  <w:marLeft w:val="0"/>
                                                  <w:marRight w:val="0"/>
                                                  <w:marTop w:val="0"/>
                                                  <w:marBottom w:val="0"/>
                                                  <w:divBdr>
                                                    <w:top w:val="none" w:sz="0" w:space="0" w:color="auto"/>
                                                    <w:left w:val="none" w:sz="0" w:space="0" w:color="auto"/>
                                                    <w:bottom w:val="none" w:sz="0" w:space="0" w:color="auto"/>
                                                    <w:right w:val="none" w:sz="0" w:space="0" w:color="auto"/>
                                                  </w:divBdr>
                                                  <w:divsChild>
                                                    <w:div w:id="78673805">
                                                      <w:marLeft w:val="0"/>
                                                      <w:marRight w:val="0"/>
                                                      <w:marTop w:val="0"/>
                                                      <w:marBottom w:val="0"/>
                                                      <w:divBdr>
                                                        <w:top w:val="none" w:sz="0" w:space="0" w:color="auto"/>
                                                        <w:left w:val="none" w:sz="0" w:space="0" w:color="auto"/>
                                                        <w:bottom w:val="none" w:sz="0" w:space="0" w:color="auto"/>
                                                        <w:right w:val="none" w:sz="0" w:space="0" w:color="auto"/>
                                                      </w:divBdr>
                                                      <w:divsChild>
                                                        <w:div w:id="1687251345">
                                                          <w:marLeft w:val="0"/>
                                                          <w:marRight w:val="0"/>
                                                          <w:marTop w:val="0"/>
                                                          <w:marBottom w:val="0"/>
                                                          <w:divBdr>
                                                            <w:top w:val="none" w:sz="0" w:space="0" w:color="auto"/>
                                                            <w:left w:val="none" w:sz="0" w:space="0" w:color="auto"/>
                                                            <w:bottom w:val="none" w:sz="0" w:space="0" w:color="auto"/>
                                                            <w:right w:val="none" w:sz="0" w:space="0" w:color="auto"/>
                                                          </w:divBdr>
                                                          <w:divsChild>
                                                            <w:div w:id="2039116507">
                                                              <w:marLeft w:val="0"/>
                                                              <w:marRight w:val="0"/>
                                                              <w:marTop w:val="0"/>
                                                              <w:marBottom w:val="0"/>
                                                              <w:divBdr>
                                                                <w:top w:val="none" w:sz="0" w:space="0" w:color="auto"/>
                                                                <w:left w:val="none" w:sz="0" w:space="0" w:color="auto"/>
                                                                <w:bottom w:val="none" w:sz="0" w:space="0" w:color="auto"/>
                                                                <w:right w:val="none" w:sz="0" w:space="0" w:color="auto"/>
                                                              </w:divBdr>
                                                              <w:divsChild>
                                                                <w:div w:id="1150175474">
                                                                  <w:marLeft w:val="0"/>
                                                                  <w:marRight w:val="0"/>
                                                                  <w:marTop w:val="0"/>
                                                                  <w:marBottom w:val="0"/>
                                                                  <w:divBdr>
                                                                    <w:top w:val="none" w:sz="0" w:space="0" w:color="auto"/>
                                                                    <w:left w:val="none" w:sz="0" w:space="0" w:color="auto"/>
                                                                    <w:bottom w:val="none" w:sz="0" w:space="0" w:color="auto"/>
                                                                    <w:right w:val="none" w:sz="0" w:space="0" w:color="auto"/>
                                                                  </w:divBdr>
                                                                  <w:divsChild>
                                                                    <w:div w:id="1390879014">
                                                                      <w:marLeft w:val="0"/>
                                                                      <w:marRight w:val="0"/>
                                                                      <w:marTop w:val="0"/>
                                                                      <w:marBottom w:val="0"/>
                                                                      <w:divBdr>
                                                                        <w:top w:val="none" w:sz="0" w:space="0" w:color="auto"/>
                                                                        <w:left w:val="none" w:sz="0" w:space="0" w:color="auto"/>
                                                                        <w:bottom w:val="none" w:sz="0" w:space="0" w:color="auto"/>
                                                                        <w:right w:val="none" w:sz="0" w:space="0" w:color="auto"/>
                                                                      </w:divBdr>
                                                                      <w:divsChild>
                                                                        <w:div w:id="119684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0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6976178">
                      <w:marLeft w:val="0"/>
                      <w:marRight w:val="0"/>
                      <w:marTop w:val="0"/>
                      <w:marBottom w:val="720"/>
                      <w:divBdr>
                        <w:top w:val="none" w:sz="0" w:space="0" w:color="auto"/>
                        <w:left w:val="none" w:sz="0" w:space="0" w:color="auto"/>
                        <w:bottom w:val="none" w:sz="0" w:space="0" w:color="auto"/>
                        <w:right w:val="none" w:sz="0" w:space="0" w:color="auto"/>
                      </w:divBdr>
                      <w:divsChild>
                        <w:div w:id="1520043057">
                          <w:marLeft w:val="0"/>
                          <w:marRight w:val="0"/>
                          <w:marTop w:val="0"/>
                          <w:marBottom w:val="0"/>
                          <w:divBdr>
                            <w:top w:val="none" w:sz="0" w:space="0" w:color="auto"/>
                            <w:left w:val="none" w:sz="0" w:space="0" w:color="auto"/>
                            <w:bottom w:val="none" w:sz="0" w:space="0" w:color="auto"/>
                            <w:right w:val="none" w:sz="0" w:space="0" w:color="auto"/>
                          </w:divBdr>
                          <w:divsChild>
                            <w:div w:id="299766441">
                              <w:marLeft w:val="0"/>
                              <w:marRight w:val="0"/>
                              <w:marTop w:val="0"/>
                              <w:marBottom w:val="0"/>
                              <w:divBdr>
                                <w:top w:val="none" w:sz="0" w:space="0" w:color="auto"/>
                                <w:left w:val="none" w:sz="0" w:space="0" w:color="auto"/>
                                <w:bottom w:val="none" w:sz="0" w:space="0" w:color="auto"/>
                                <w:right w:val="none" w:sz="0" w:space="0" w:color="auto"/>
                              </w:divBdr>
                            </w:div>
                            <w:div w:id="611523438">
                              <w:marLeft w:val="0"/>
                              <w:marRight w:val="0"/>
                              <w:marTop w:val="0"/>
                              <w:marBottom w:val="0"/>
                              <w:divBdr>
                                <w:top w:val="none" w:sz="0" w:space="0" w:color="auto"/>
                                <w:left w:val="none" w:sz="0" w:space="0" w:color="auto"/>
                                <w:bottom w:val="none" w:sz="0" w:space="0" w:color="auto"/>
                                <w:right w:val="none" w:sz="0" w:space="0" w:color="auto"/>
                              </w:divBdr>
                              <w:divsChild>
                                <w:div w:id="2029334966">
                                  <w:marLeft w:val="0"/>
                                  <w:marRight w:val="0"/>
                                  <w:marTop w:val="0"/>
                                  <w:marBottom w:val="0"/>
                                  <w:divBdr>
                                    <w:top w:val="none" w:sz="0" w:space="0" w:color="auto"/>
                                    <w:left w:val="none" w:sz="0" w:space="0" w:color="auto"/>
                                    <w:bottom w:val="none" w:sz="0" w:space="0" w:color="auto"/>
                                    <w:right w:val="none" w:sz="0" w:space="0" w:color="auto"/>
                                  </w:divBdr>
                                  <w:divsChild>
                                    <w:div w:id="605961844">
                                      <w:marLeft w:val="0"/>
                                      <w:marRight w:val="0"/>
                                      <w:marTop w:val="0"/>
                                      <w:marBottom w:val="0"/>
                                      <w:divBdr>
                                        <w:top w:val="none" w:sz="0" w:space="0" w:color="auto"/>
                                        <w:left w:val="none" w:sz="0" w:space="0" w:color="auto"/>
                                        <w:bottom w:val="none" w:sz="0" w:space="0" w:color="auto"/>
                                        <w:right w:val="none" w:sz="0" w:space="0" w:color="auto"/>
                                      </w:divBdr>
                                      <w:divsChild>
                                        <w:div w:id="284427896">
                                          <w:marLeft w:val="0"/>
                                          <w:marRight w:val="0"/>
                                          <w:marTop w:val="0"/>
                                          <w:marBottom w:val="0"/>
                                          <w:divBdr>
                                            <w:top w:val="none" w:sz="0" w:space="0" w:color="auto"/>
                                            <w:left w:val="none" w:sz="0" w:space="0" w:color="auto"/>
                                            <w:bottom w:val="none" w:sz="0" w:space="0" w:color="auto"/>
                                            <w:right w:val="none" w:sz="0" w:space="0" w:color="auto"/>
                                          </w:divBdr>
                                          <w:divsChild>
                                            <w:div w:id="236982180">
                                              <w:marLeft w:val="0"/>
                                              <w:marRight w:val="0"/>
                                              <w:marTop w:val="0"/>
                                              <w:marBottom w:val="0"/>
                                              <w:divBdr>
                                                <w:top w:val="none" w:sz="0" w:space="0" w:color="auto"/>
                                                <w:left w:val="none" w:sz="0" w:space="0" w:color="auto"/>
                                                <w:bottom w:val="none" w:sz="0" w:space="0" w:color="auto"/>
                                                <w:right w:val="none" w:sz="0" w:space="0" w:color="auto"/>
                                              </w:divBdr>
                                              <w:divsChild>
                                                <w:div w:id="199158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4743254">
          <w:marLeft w:val="0"/>
          <w:marRight w:val="0"/>
          <w:marTop w:val="0"/>
          <w:marBottom w:val="0"/>
          <w:divBdr>
            <w:top w:val="none" w:sz="0" w:space="0" w:color="auto"/>
            <w:left w:val="none" w:sz="0" w:space="0" w:color="auto"/>
            <w:bottom w:val="none" w:sz="0" w:space="0" w:color="auto"/>
            <w:right w:val="none" w:sz="0" w:space="0" w:color="auto"/>
          </w:divBdr>
          <w:divsChild>
            <w:div w:id="1628731149">
              <w:marLeft w:val="0"/>
              <w:marRight w:val="0"/>
              <w:marTop w:val="0"/>
              <w:marBottom w:val="0"/>
              <w:divBdr>
                <w:top w:val="none" w:sz="0" w:space="0" w:color="auto"/>
                <w:left w:val="none" w:sz="0" w:space="0" w:color="auto"/>
                <w:bottom w:val="none" w:sz="0" w:space="0" w:color="auto"/>
                <w:right w:val="none" w:sz="0" w:space="0" w:color="auto"/>
              </w:divBdr>
              <w:divsChild>
                <w:div w:id="2007975226">
                  <w:marLeft w:val="0"/>
                  <w:marRight w:val="0"/>
                  <w:marTop w:val="0"/>
                  <w:marBottom w:val="0"/>
                  <w:divBdr>
                    <w:top w:val="none" w:sz="0" w:space="0" w:color="auto"/>
                    <w:left w:val="none" w:sz="0" w:space="0" w:color="auto"/>
                    <w:bottom w:val="none" w:sz="0" w:space="0" w:color="auto"/>
                    <w:right w:val="none" w:sz="0" w:space="0" w:color="auto"/>
                  </w:divBdr>
                  <w:divsChild>
                    <w:div w:id="1258173212">
                      <w:marLeft w:val="0"/>
                      <w:marRight w:val="0"/>
                      <w:marTop w:val="0"/>
                      <w:marBottom w:val="0"/>
                      <w:divBdr>
                        <w:top w:val="none" w:sz="0" w:space="0" w:color="auto"/>
                        <w:left w:val="none" w:sz="0" w:space="0" w:color="auto"/>
                        <w:bottom w:val="none" w:sz="0" w:space="0" w:color="auto"/>
                        <w:right w:val="none" w:sz="0" w:space="0" w:color="auto"/>
                      </w:divBdr>
                    </w:div>
                    <w:div w:id="1031959046">
                      <w:marLeft w:val="0"/>
                      <w:marRight w:val="0"/>
                      <w:marTop w:val="0"/>
                      <w:marBottom w:val="0"/>
                      <w:divBdr>
                        <w:top w:val="none" w:sz="0" w:space="0" w:color="auto"/>
                        <w:left w:val="none" w:sz="0" w:space="0" w:color="auto"/>
                        <w:bottom w:val="none" w:sz="0" w:space="0" w:color="auto"/>
                        <w:right w:val="none" w:sz="0" w:space="0" w:color="auto"/>
                      </w:divBdr>
                      <w:divsChild>
                        <w:div w:id="151454051">
                          <w:marLeft w:val="0"/>
                          <w:marRight w:val="0"/>
                          <w:marTop w:val="0"/>
                          <w:marBottom w:val="0"/>
                          <w:divBdr>
                            <w:top w:val="none" w:sz="0" w:space="0" w:color="auto"/>
                            <w:left w:val="none" w:sz="0" w:space="0" w:color="auto"/>
                            <w:bottom w:val="none" w:sz="0" w:space="0" w:color="auto"/>
                            <w:right w:val="none" w:sz="0" w:space="0" w:color="auto"/>
                          </w:divBdr>
                          <w:divsChild>
                            <w:div w:id="966933605">
                              <w:marLeft w:val="0"/>
                              <w:marRight w:val="0"/>
                              <w:marTop w:val="0"/>
                              <w:marBottom w:val="0"/>
                              <w:divBdr>
                                <w:top w:val="none" w:sz="0" w:space="0" w:color="auto"/>
                                <w:left w:val="none" w:sz="0" w:space="0" w:color="auto"/>
                                <w:bottom w:val="none" w:sz="0" w:space="0" w:color="auto"/>
                                <w:right w:val="none" w:sz="0" w:space="0" w:color="auto"/>
                              </w:divBdr>
                              <w:divsChild>
                                <w:div w:id="1606501705">
                                  <w:marLeft w:val="0"/>
                                  <w:marRight w:val="0"/>
                                  <w:marTop w:val="0"/>
                                  <w:marBottom w:val="0"/>
                                  <w:divBdr>
                                    <w:top w:val="none" w:sz="0" w:space="0" w:color="auto"/>
                                    <w:left w:val="none" w:sz="0" w:space="0" w:color="auto"/>
                                    <w:bottom w:val="none" w:sz="0" w:space="0" w:color="auto"/>
                                    <w:right w:val="none" w:sz="0" w:space="0" w:color="auto"/>
                                  </w:divBdr>
                                </w:div>
                                <w:div w:id="592057143">
                                  <w:marLeft w:val="0"/>
                                  <w:marRight w:val="0"/>
                                  <w:marTop w:val="0"/>
                                  <w:marBottom w:val="0"/>
                                  <w:divBdr>
                                    <w:top w:val="none" w:sz="0" w:space="0" w:color="auto"/>
                                    <w:left w:val="none" w:sz="0" w:space="0" w:color="auto"/>
                                    <w:bottom w:val="none" w:sz="0" w:space="0" w:color="auto"/>
                                    <w:right w:val="none" w:sz="0" w:space="0" w:color="auto"/>
                                  </w:divBdr>
                                  <w:divsChild>
                                    <w:div w:id="7623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233637">
                          <w:marLeft w:val="0"/>
                          <w:marRight w:val="0"/>
                          <w:marTop w:val="0"/>
                          <w:marBottom w:val="0"/>
                          <w:divBdr>
                            <w:top w:val="none" w:sz="0" w:space="0" w:color="auto"/>
                            <w:left w:val="none" w:sz="0" w:space="0" w:color="auto"/>
                            <w:bottom w:val="none" w:sz="0" w:space="0" w:color="auto"/>
                            <w:right w:val="none" w:sz="0" w:space="0" w:color="auto"/>
                          </w:divBdr>
                          <w:divsChild>
                            <w:div w:id="340207984">
                              <w:marLeft w:val="0"/>
                              <w:marRight w:val="0"/>
                              <w:marTop w:val="0"/>
                              <w:marBottom w:val="0"/>
                              <w:divBdr>
                                <w:top w:val="none" w:sz="0" w:space="0" w:color="auto"/>
                                <w:left w:val="none" w:sz="0" w:space="0" w:color="auto"/>
                                <w:bottom w:val="none" w:sz="0" w:space="0" w:color="auto"/>
                                <w:right w:val="none" w:sz="0" w:space="0" w:color="auto"/>
                              </w:divBdr>
                              <w:divsChild>
                                <w:div w:id="767972197">
                                  <w:marLeft w:val="0"/>
                                  <w:marRight w:val="0"/>
                                  <w:marTop w:val="0"/>
                                  <w:marBottom w:val="0"/>
                                  <w:divBdr>
                                    <w:top w:val="none" w:sz="0" w:space="0" w:color="auto"/>
                                    <w:left w:val="none" w:sz="0" w:space="0" w:color="auto"/>
                                    <w:bottom w:val="none" w:sz="0" w:space="0" w:color="auto"/>
                                    <w:right w:val="none" w:sz="0" w:space="0" w:color="auto"/>
                                  </w:divBdr>
                                </w:div>
                                <w:div w:id="1488133923">
                                  <w:marLeft w:val="0"/>
                                  <w:marRight w:val="0"/>
                                  <w:marTop w:val="0"/>
                                  <w:marBottom w:val="0"/>
                                  <w:divBdr>
                                    <w:top w:val="none" w:sz="0" w:space="0" w:color="auto"/>
                                    <w:left w:val="none" w:sz="0" w:space="0" w:color="auto"/>
                                    <w:bottom w:val="none" w:sz="0" w:space="0" w:color="auto"/>
                                    <w:right w:val="none" w:sz="0" w:space="0" w:color="auto"/>
                                  </w:divBdr>
                                  <w:divsChild>
                                    <w:div w:id="1715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60775">
                          <w:marLeft w:val="0"/>
                          <w:marRight w:val="0"/>
                          <w:marTop w:val="0"/>
                          <w:marBottom w:val="0"/>
                          <w:divBdr>
                            <w:top w:val="none" w:sz="0" w:space="0" w:color="auto"/>
                            <w:left w:val="none" w:sz="0" w:space="0" w:color="auto"/>
                            <w:bottom w:val="none" w:sz="0" w:space="0" w:color="auto"/>
                            <w:right w:val="none" w:sz="0" w:space="0" w:color="auto"/>
                          </w:divBdr>
                          <w:divsChild>
                            <w:div w:id="472409116">
                              <w:marLeft w:val="0"/>
                              <w:marRight w:val="0"/>
                              <w:marTop w:val="0"/>
                              <w:marBottom w:val="0"/>
                              <w:divBdr>
                                <w:top w:val="none" w:sz="0" w:space="0" w:color="auto"/>
                                <w:left w:val="none" w:sz="0" w:space="0" w:color="auto"/>
                                <w:bottom w:val="none" w:sz="0" w:space="0" w:color="auto"/>
                                <w:right w:val="none" w:sz="0" w:space="0" w:color="auto"/>
                              </w:divBdr>
                              <w:divsChild>
                                <w:div w:id="172767782">
                                  <w:marLeft w:val="0"/>
                                  <w:marRight w:val="0"/>
                                  <w:marTop w:val="0"/>
                                  <w:marBottom w:val="0"/>
                                  <w:divBdr>
                                    <w:top w:val="none" w:sz="0" w:space="0" w:color="auto"/>
                                    <w:left w:val="none" w:sz="0" w:space="0" w:color="auto"/>
                                    <w:bottom w:val="none" w:sz="0" w:space="0" w:color="auto"/>
                                    <w:right w:val="none" w:sz="0" w:space="0" w:color="auto"/>
                                  </w:divBdr>
                                </w:div>
                                <w:div w:id="1178152006">
                                  <w:marLeft w:val="0"/>
                                  <w:marRight w:val="0"/>
                                  <w:marTop w:val="0"/>
                                  <w:marBottom w:val="0"/>
                                  <w:divBdr>
                                    <w:top w:val="none" w:sz="0" w:space="0" w:color="auto"/>
                                    <w:left w:val="none" w:sz="0" w:space="0" w:color="auto"/>
                                    <w:bottom w:val="none" w:sz="0" w:space="0" w:color="auto"/>
                                    <w:right w:val="none" w:sz="0" w:space="0" w:color="auto"/>
                                  </w:divBdr>
                                  <w:divsChild>
                                    <w:div w:id="155936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914514">
                          <w:marLeft w:val="0"/>
                          <w:marRight w:val="0"/>
                          <w:marTop w:val="0"/>
                          <w:marBottom w:val="0"/>
                          <w:divBdr>
                            <w:top w:val="none" w:sz="0" w:space="0" w:color="auto"/>
                            <w:left w:val="none" w:sz="0" w:space="0" w:color="auto"/>
                            <w:bottom w:val="none" w:sz="0" w:space="0" w:color="auto"/>
                            <w:right w:val="none" w:sz="0" w:space="0" w:color="auto"/>
                          </w:divBdr>
                          <w:divsChild>
                            <w:div w:id="1914467583">
                              <w:marLeft w:val="0"/>
                              <w:marRight w:val="0"/>
                              <w:marTop w:val="0"/>
                              <w:marBottom w:val="0"/>
                              <w:divBdr>
                                <w:top w:val="none" w:sz="0" w:space="0" w:color="auto"/>
                                <w:left w:val="none" w:sz="0" w:space="0" w:color="auto"/>
                                <w:bottom w:val="none" w:sz="0" w:space="0" w:color="auto"/>
                                <w:right w:val="none" w:sz="0" w:space="0" w:color="auto"/>
                              </w:divBdr>
                              <w:divsChild>
                                <w:div w:id="2080706466">
                                  <w:marLeft w:val="0"/>
                                  <w:marRight w:val="0"/>
                                  <w:marTop w:val="0"/>
                                  <w:marBottom w:val="0"/>
                                  <w:divBdr>
                                    <w:top w:val="none" w:sz="0" w:space="0" w:color="auto"/>
                                    <w:left w:val="none" w:sz="0" w:space="0" w:color="auto"/>
                                    <w:bottom w:val="none" w:sz="0" w:space="0" w:color="auto"/>
                                    <w:right w:val="none" w:sz="0" w:space="0" w:color="auto"/>
                                  </w:divBdr>
                                </w:div>
                                <w:div w:id="1138373882">
                                  <w:marLeft w:val="0"/>
                                  <w:marRight w:val="0"/>
                                  <w:marTop w:val="0"/>
                                  <w:marBottom w:val="0"/>
                                  <w:divBdr>
                                    <w:top w:val="none" w:sz="0" w:space="0" w:color="auto"/>
                                    <w:left w:val="none" w:sz="0" w:space="0" w:color="auto"/>
                                    <w:bottom w:val="none" w:sz="0" w:space="0" w:color="auto"/>
                                    <w:right w:val="none" w:sz="0" w:space="0" w:color="auto"/>
                                  </w:divBdr>
                                  <w:divsChild>
                                    <w:div w:id="12978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946528">
          <w:marLeft w:val="0"/>
          <w:marRight w:val="0"/>
          <w:marTop w:val="0"/>
          <w:marBottom w:val="0"/>
          <w:divBdr>
            <w:top w:val="none" w:sz="0" w:space="0" w:color="auto"/>
            <w:left w:val="none" w:sz="0" w:space="0" w:color="auto"/>
            <w:bottom w:val="none" w:sz="0" w:space="0" w:color="auto"/>
            <w:right w:val="none" w:sz="0" w:space="0" w:color="auto"/>
          </w:divBdr>
          <w:divsChild>
            <w:div w:id="1716538267">
              <w:marLeft w:val="0"/>
              <w:marRight w:val="0"/>
              <w:marTop w:val="0"/>
              <w:marBottom w:val="0"/>
              <w:divBdr>
                <w:top w:val="none" w:sz="0" w:space="0" w:color="auto"/>
                <w:left w:val="none" w:sz="0" w:space="0" w:color="auto"/>
                <w:bottom w:val="none" w:sz="0" w:space="0" w:color="auto"/>
                <w:right w:val="none" w:sz="0" w:space="0" w:color="auto"/>
              </w:divBdr>
              <w:divsChild>
                <w:div w:id="1051879477">
                  <w:marLeft w:val="0"/>
                  <w:marRight w:val="0"/>
                  <w:marTop w:val="0"/>
                  <w:marBottom w:val="0"/>
                  <w:divBdr>
                    <w:top w:val="none" w:sz="0" w:space="0" w:color="auto"/>
                    <w:left w:val="none" w:sz="0" w:space="0" w:color="auto"/>
                    <w:bottom w:val="none" w:sz="0" w:space="0" w:color="auto"/>
                    <w:right w:val="none" w:sz="0" w:space="0" w:color="auto"/>
                  </w:divBdr>
                  <w:divsChild>
                    <w:div w:id="2069301466">
                      <w:marLeft w:val="0"/>
                      <w:marRight w:val="0"/>
                      <w:marTop w:val="0"/>
                      <w:marBottom w:val="0"/>
                      <w:divBdr>
                        <w:top w:val="none" w:sz="0" w:space="0" w:color="auto"/>
                        <w:left w:val="none" w:sz="0" w:space="0" w:color="auto"/>
                        <w:bottom w:val="none" w:sz="0" w:space="0" w:color="auto"/>
                        <w:right w:val="none" w:sz="0" w:space="0" w:color="auto"/>
                      </w:divBdr>
                    </w:div>
                    <w:div w:id="58657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97356">
          <w:marLeft w:val="0"/>
          <w:marRight w:val="0"/>
          <w:marTop w:val="0"/>
          <w:marBottom w:val="0"/>
          <w:divBdr>
            <w:top w:val="none" w:sz="0" w:space="0" w:color="auto"/>
            <w:left w:val="none" w:sz="0" w:space="0" w:color="auto"/>
            <w:bottom w:val="none" w:sz="0" w:space="0" w:color="auto"/>
            <w:right w:val="none" w:sz="0" w:space="0" w:color="auto"/>
          </w:divBdr>
        </w:div>
        <w:div w:id="1779520115">
          <w:marLeft w:val="0"/>
          <w:marRight w:val="0"/>
          <w:marTop w:val="0"/>
          <w:marBottom w:val="0"/>
          <w:divBdr>
            <w:top w:val="none" w:sz="0" w:space="0" w:color="auto"/>
            <w:left w:val="none" w:sz="0" w:space="0" w:color="auto"/>
            <w:bottom w:val="none" w:sz="0" w:space="0" w:color="auto"/>
            <w:right w:val="none" w:sz="0" w:space="0" w:color="auto"/>
          </w:divBdr>
        </w:div>
        <w:div w:id="817498879">
          <w:marLeft w:val="0"/>
          <w:marRight w:val="0"/>
          <w:marTop w:val="0"/>
          <w:marBottom w:val="0"/>
          <w:divBdr>
            <w:top w:val="none" w:sz="0" w:space="0" w:color="auto"/>
            <w:left w:val="none" w:sz="0" w:space="0" w:color="auto"/>
            <w:bottom w:val="none" w:sz="0" w:space="0" w:color="auto"/>
            <w:right w:val="none" w:sz="0" w:space="0" w:color="auto"/>
          </w:divBdr>
        </w:div>
        <w:div w:id="1847817154">
          <w:marLeft w:val="0"/>
          <w:marRight w:val="0"/>
          <w:marTop w:val="0"/>
          <w:marBottom w:val="0"/>
          <w:divBdr>
            <w:top w:val="none" w:sz="0" w:space="0" w:color="auto"/>
            <w:left w:val="none" w:sz="0" w:space="0" w:color="auto"/>
            <w:bottom w:val="none" w:sz="0" w:space="0" w:color="auto"/>
            <w:right w:val="none" w:sz="0" w:space="0" w:color="auto"/>
          </w:divBdr>
        </w:div>
        <w:div w:id="375664144">
          <w:marLeft w:val="0"/>
          <w:marRight w:val="0"/>
          <w:marTop w:val="0"/>
          <w:marBottom w:val="0"/>
          <w:divBdr>
            <w:top w:val="none" w:sz="0" w:space="0" w:color="auto"/>
            <w:left w:val="none" w:sz="0" w:space="0" w:color="auto"/>
            <w:bottom w:val="none" w:sz="0" w:space="0" w:color="auto"/>
            <w:right w:val="none" w:sz="0" w:space="0" w:color="auto"/>
          </w:divBdr>
        </w:div>
        <w:div w:id="823395927">
          <w:marLeft w:val="0"/>
          <w:marRight w:val="0"/>
          <w:marTop w:val="0"/>
          <w:marBottom w:val="0"/>
          <w:divBdr>
            <w:top w:val="none" w:sz="0" w:space="0" w:color="auto"/>
            <w:left w:val="none" w:sz="0" w:space="0" w:color="auto"/>
            <w:bottom w:val="none" w:sz="0" w:space="0" w:color="auto"/>
            <w:right w:val="none" w:sz="0" w:space="0" w:color="auto"/>
          </w:divBdr>
        </w:div>
        <w:div w:id="1091465170">
          <w:marLeft w:val="0"/>
          <w:marRight w:val="0"/>
          <w:marTop w:val="0"/>
          <w:marBottom w:val="0"/>
          <w:divBdr>
            <w:top w:val="none" w:sz="0" w:space="0" w:color="auto"/>
            <w:left w:val="none" w:sz="0" w:space="0" w:color="auto"/>
            <w:bottom w:val="none" w:sz="0" w:space="0" w:color="auto"/>
            <w:right w:val="none" w:sz="0" w:space="0" w:color="auto"/>
          </w:divBdr>
        </w:div>
        <w:div w:id="2001538147">
          <w:marLeft w:val="0"/>
          <w:marRight w:val="0"/>
          <w:marTop w:val="0"/>
          <w:marBottom w:val="0"/>
          <w:divBdr>
            <w:top w:val="none" w:sz="0" w:space="0" w:color="auto"/>
            <w:left w:val="none" w:sz="0" w:space="0" w:color="auto"/>
            <w:bottom w:val="none" w:sz="0" w:space="0" w:color="auto"/>
            <w:right w:val="none" w:sz="0" w:space="0" w:color="auto"/>
          </w:divBdr>
        </w:div>
        <w:div w:id="1273320175">
          <w:marLeft w:val="0"/>
          <w:marRight w:val="0"/>
          <w:marTop w:val="0"/>
          <w:marBottom w:val="0"/>
          <w:divBdr>
            <w:top w:val="none" w:sz="0" w:space="0" w:color="auto"/>
            <w:left w:val="none" w:sz="0" w:space="0" w:color="auto"/>
            <w:bottom w:val="none" w:sz="0" w:space="0" w:color="auto"/>
            <w:right w:val="none" w:sz="0" w:space="0" w:color="auto"/>
          </w:divBdr>
        </w:div>
        <w:div w:id="778066479">
          <w:marLeft w:val="0"/>
          <w:marRight w:val="0"/>
          <w:marTop w:val="0"/>
          <w:marBottom w:val="0"/>
          <w:divBdr>
            <w:top w:val="none" w:sz="0" w:space="0" w:color="auto"/>
            <w:left w:val="none" w:sz="0" w:space="0" w:color="auto"/>
            <w:bottom w:val="none" w:sz="0" w:space="0" w:color="auto"/>
            <w:right w:val="none" w:sz="0" w:space="0" w:color="auto"/>
          </w:divBdr>
          <w:divsChild>
            <w:div w:id="291981375">
              <w:marLeft w:val="0"/>
              <w:marRight w:val="0"/>
              <w:marTop w:val="0"/>
              <w:marBottom w:val="0"/>
              <w:divBdr>
                <w:top w:val="none" w:sz="0" w:space="0" w:color="auto"/>
                <w:left w:val="none" w:sz="0" w:space="0" w:color="auto"/>
                <w:bottom w:val="none" w:sz="0" w:space="0" w:color="auto"/>
                <w:right w:val="none" w:sz="0" w:space="0" w:color="auto"/>
              </w:divBdr>
              <w:divsChild>
                <w:div w:id="80105802">
                  <w:marLeft w:val="0"/>
                  <w:marRight w:val="0"/>
                  <w:marTop w:val="0"/>
                  <w:marBottom w:val="0"/>
                  <w:divBdr>
                    <w:top w:val="none" w:sz="0" w:space="0" w:color="auto"/>
                    <w:left w:val="none" w:sz="0" w:space="0" w:color="auto"/>
                    <w:bottom w:val="none" w:sz="0" w:space="0" w:color="auto"/>
                    <w:right w:val="none" w:sz="0" w:space="0" w:color="auto"/>
                  </w:divBdr>
                  <w:divsChild>
                    <w:div w:id="309673561">
                      <w:marLeft w:val="0"/>
                      <w:marRight w:val="0"/>
                      <w:marTop w:val="0"/>
                      <w:marBottom w:val="0"/>
                      <w:divBdr>
                        <w:top w:val="none" w:sz="0" w:space="0" w:color="auto"/>
                        <w:left w:val="none" w:sz="0" w:space="0" w:color="auto"/>
                        <w:bottom w:val="none" w:sz="0" w:space="0" w:color="auto"/>
                        <w:right w:val="none" w:sz="0" w:space="0" w:color="auto"/>
                      </w:divBdr>
                      <w:divsChild>
                        <w:div w:id="223763686">
                          <w:marLeft w:val="0"/>
                          <w:marRight w:val="0"/>
                          <w:marTop w:val="0"/>
                          <w:marBottom w:val="0"/>
                          <w:divBdr>
                            <w:top w:val="none" w:sz="0" w:space="0" w:color="auto"/>
                            <w:left w:val="none" w:sz="0" w:space="0" w:color="auto"/>
                            <w:bottom w:val="none" w:sz="0" w:space="0" w:color="auto"/>
                            <w:right w:val="none" w:sz="0" w:space="0" w:color="auto"/>
                          </w:divBdr>
                          <w:divsChild>
                            <w:div w:id="103111250">
                              <w:marLeft w:val="0"/>
                              <w:marRight w:val="0"/>
                              <w:marTop w:val="0"/>
                              <w:marBottom w:val="0"/>
                              <w:divBdr>
                                <w:top w:val="none" w:sz="0" w:space="0" w:color="auto"/>
                                <w:left w:val="none" w:sz="0" w:space="0" w:color="auto"/>
                                <w:bottom w:val="none" w:sz="0" w:space="0" w:color="auto"/>
                                <w:right w:val="none" w:sz="0" w:space="0" w:color="auto"/>
                              </w:divBdr>
                              <w:divsChild>
                                <w:div w:id="1823884947">
                                  <w:marLeft w:val="0"/>
                                  <w:marRight w:val="0"/>
                                  <w:marTop w:val="0"/>
                                  <w:marBottom w:val="0"/>
                                  <w:divBdr>
                                    <w:top w:val="none" w:sz="0" w:space="0" w:color="auto"/>
                                    <w:left w:val="none" w:sz="0" w:space="0" w:color="auto"/>
                                    <w:bottom w:val="none" w:sz="0" w:space="0" w:color="auto"/>
                                    <w:right w:val="none" w:sz="0" w:space="0" w:color="auto"/>
                                  </w:divBdr>
                                  <w:divsChild>
                                    <w:div w:id="318458978">
                                      <w:marLeft w:val="0"/>
                                      <w:marRight w:val="0"/>
                                      <w:marTop w:val="0"/>
                                      <w:marBottom w:val="0"/>
                                      <w:divBdr>
                                        <w:top w:val="none" w:sz="0" w:space="0" w:color="auto"/>
                                        <w:left w:val="none" w:sz="0" w:space="0" w:color="auto"/>
                                        <w:bottom w:val="none" w:sz="0" w:space="0" w:color="auto"/>
                                        <w:right w:val="none" w:sz="0" w:space="0" w:color="auto"/>
                                      </w:divBdr>
                                      <w:divsChild>
                                        <w:div w:id="799499295">
                                          <w:marLeft w:val="0"/>
                                          <w:marRight w:val="0"/>
                                          <w:marTop w:val="0"/>
                                          <w:marBottom w:val="0"/>
                                          <w:divBdr>
                                            <w:top w:val="none" w:sz="0" w:space="0" w:color="auto"/>
                                            <w:left w:val="none" w:sz="0" w:space="0" w:color="auto"/>
                                            <w:bottom w:val="none" w:sz="0" w:space="0" w:color="auto"/>
                                            <w:right w:val="none" w:sz="0" w:space="0" w:color="auto"/>
                                          </w:divBdr>
                                          <w:divsChild>
                                            <w:div w:id="1434976531">
                                              <w:marLeft w:val="0"/>
                                              <w:marRight w:val="0"/>
                                              <w:marTop w:val="0"/>
                                              <w:marBottom w:val="0"/>
                                              <w:divBdr>
                                                <w:top w:val="none" w:sz="0" w:space="0" w:color="auto"/>
                                                <w:left w:val="none" w:sz="0" w:space="0" w:color="auto"/>
                                                <w:bottom w:val="none" w:sz="0" w:space="0" w:color="auto"/>
                                                <w:right w:val="none" w:sz="0" w:space="0" w:color="auto"/>
                                              </w:divBdr>
                                              <w:divsChild>
                                                <w:div w:id="808210089">
                                                  <w:marLeft w:val="0"/>
                                                  <w:marRight w:val="0"/>
                                                  <w:marTop w:val="0"/>
                                                  <w:marBottom w:val="0"/>
                                                  <w:divBdr>
                                                    <w:top w:val="none" w:sz="0" w:space="0" w:color="auto"/>
                                                    <w:left w:val="none" w:sz="0" w:space="0" w:color="auto"/>
                                                    <w:bottom w:val="none" w:sz="0" w:space="0" w:color="auto"/>
                                                    <w:right w:val="none" w:sz="0" w:space="0" w:color="auto"/>
                                                  </w:divBdr>
                                                  <w:divsChild>
                                                    <w:div w:id="354890590">
                                                      <w:marLeft w:val="0"/>
                                                      <w:marRight w:val="0"/>
                                                      <w:marTop w:val="0"/>
                                                      <w:marBottom w:val="0"/>
                                                      <w:divBdr>
                                                        <w:top w:val="none" w:sz="0" w:space="0" w:color="auto"/>
                                                        <w:left w:val="none" w:sz="0" w:space="0" w:color="auto"/>
                                                        <w:bottom w:val="none" w:sz="0" w:space="0" w:color="auto"/>
                                                        <w:right w:val="none" w:sz="0" w:space="0" w:color="auto"/>
                                                      </w:divBdr>
                                                      <w:divsChild>
                                                        <w:div w:id="124589818">
                                                          <w:marLeft w:val="0"/>
                                                          <w:marRight w:val="0"/>
                                                          <w:marTop w:val="0"/>
                                                          <w:marBottom w:val="0"/>
                                                          <w:divBdr>
                                                            <w:top w:val="none" w:sz="0" w:space="0" w:color="auto"/>
                                                            <w:left w:val="none" w:sz="0" w:space="0" w:color="auto"/>
                                                            <w:bottom w:val="none" w:sz="0" w:space="0" w:color="auto"/>
                                                            <w:right w:val="none" w:sz="0" w:space="0" w:color="auto"/>
                                                          </w:divBdr>
                                                          <w:divsChild>
                                                            <w:div w:id="522742301">
                                                              <w:marLeft w:val="0"/>
                                                              <w:marRight w:val="0"/>
                                                              <w:marTop w:val="0"/>
                                                              <w:marBottom w:val="0"/>
                                                              <w:divBdr>
                                                                <w:top w:val="none" w:sz="0" w:space="0" w:color="auto"/>
                                                                <w:left w:val="none" w:sz="0" w:space="0" w:color="auto"/>
                                                                <w:bottom w:val="none" w:sz="0" w:space="0" w:color="auto"/>
                                                                <w:right w:val="none" w:sz="0" w:space="0" w:color="auto"/>
                                                              </w:divBdr>
                                                              <w:divsChild>
                                                                <w:div w:id="1454667335">
                                                                  <w:marLeft w:val="0"/>
                                                                  <w:marRight w:val="0"/>
                                                                  <w:marTop w:val="0"/>
                                                                  <w:marBottom w:val="0"/>
                                                                  <w:divBdr>
                                                                    <w:top w:val="none" w:sz="0" w:space="0" w:color="auto"/>
                                                                    <w:left w:val="none" w:sz="0" w:space="0" w:color="auto"/>
                                                                    <w:bottom w:val="none" w:sz="0" w:space="0" w:color="auto"/>
                                                                    <w:right w:val="none" w:sz="0" w:space="0" w:color="auto"/>
                                                                  </w:divBdr>
                                                                  <w:divsChild>
                                                                    <w:div w:id="1957253728">
                                                                      <w:marLeft w:val="0"/>
                                                                      <w:marRight w:val="0"/>
                                                                      <w:marTop w:val="0"/>
                                                                      <w:marBottom w:val="0"/>
                                                                      <w:divBdr>
                                                                        <w:top w:val="none" w:sz="0" w:space="0" w:color="auto"/>
                                                                        <w:left w:val="none" w:sz="0" w:space="0" w:color="auto"/>
                                                                        <w:bottom w:val="none" w:sz="0" w:space="0" w:color="auto"/>
                                                                        <w:right w:val="none" w:sz="0" w:space="0" w:color="auto"/>
                                                                      </w:divBdr>
                                                                      <w:divsChild>
                                                                        <w:div w:id="2008092306">
                                                                          <w:marLeft w:val="0"/>
                                                                          <w:marRight w:val="0"/>
                                                                          <w:marTop w:val="0"/>
                                                                          <w:marBottom w:val="0"/>
                                                                          <w:divBdr>
                                                                            <w:top w:val="none" w:sz="0" w:space="0" w:color="auto"/>
                                                                            <w:left w:val="none" w:sz="0" w:space="0" w:color="auto"/>
                                                                            <w:bottom w:val="none" w:sz="0" w:space="0" w:color="auto"/>
                                                                            <w:right w:val="none" w:sz="0" w:space="0" w:color="auto"/>
                                                                          </w:divBdr>
                                                                          <w:divsChild>
                                                                            <w:div w:id="1851793380">
                                                                              <w:marLeft w:val="0"/>
                                                                              <w:marRight w:val="0"/>
                                                                              <w:marTop w:val="0"/>
                                                                              <w:marBottom w:val="0"/>
                                                                              <w:divBdr>
                                                                                <w:top w:val="none" w:sz="0" w:space="0" w:color="auto"/>
                                                                                <w:left w:val="none" w:sz="0" w:space="0" w:color="auto"/>
                                                                                <w:bottom w:val="none" w:sz="0" w:space="0" w:color="auto"/>
                                                                                <w:right w:val="none" w:sz="0" w:space="0" w:color="auto"/>
                                                                              </w:divBdr>
                                                                              <w:divsChild>
                                                                                <w:div w:id="1347515743">
                                                                                  <w:marLeft w:val="0"/>
                                                                                  <w:marRight w:val="0"/>
                                                                                  <w:marTop w:val="0"/>
                                                                                  <w:marBottom w:val="0"/>
                                                                                  <w:divBdr>
                                                                                    <w:top w:val="none" w:sz="0" w:space="0" w:color="auto"/>
                                                                                    <w:left w:val="none" w:sz="0" w:space="0" w:color="auto"/>
                                                                                    <w:bottom w:val="none" w:sz="0" w:space="0" w:color="auto"/>
                                                                                    <w:right w:val="none" w:sz="0" w:space="0" w:color="auto"/>
                                                                                  </w:divBdr>
                                                                                  <w:divsChild>
                                                                                    <w:div w:id="1762097586">
                                                                                      <w:marLeft w:val="0"/>
                                                                                      <w:marRight w:val="0"/>
                                                                                      <w:marTop w:val="0"/>
                                                                                      <w:marBottom w:val="0"/>
                                                                                      <w:divBdr>
                                                                                        <w:top w:val="none" w:sz="0" w:space="0" w:color="auto"/>
                                                                                        <w:left w:val="none" w:sz="0" w:space="0" w:color="auto"/>
                                                                                        <w:bottom w:val="none" w:sz="0" w:space="0" w:color="auto"/>
                                                                                        <w:right w:val="none" w:sz="0" w:space="0" w:color="auto"/>
                                                                                      </w:divBdr>
                                                                                      <w:divsChild>
                                                                                        <w:div w:id="1024673333">
                                                                                          <w:marLeft w:val="0"/>
                                                                                          <w:marRight w:val="0"/>
                                                                                          <w:marTop w:val="0"/>
                                                                                          <w:marBottom w:val="0"/>
                                                                                          <w:divBdr>
                                                                                            <w:top w:val="none" w:sz="0" w:space="0" w:color="auto"/>
                                                                                            <w:left w:val="none" w:sz="0" w:space="0" w:color="auto"/>
                                                                                            <w:bottom w:val="none" w:sz="0" w:space="0" w:color="auto"/>
                                                                                            <w:right w:val="none" w:sz="0" w:space="0" w:color="auto"/>
                                                                                          </w:divBdr>
                                                                                        </w:div>
                                                                                        <w:div w:id="224536040">
                                                                                          <w:marLeft w:val="0"/>
                                                                                          <w:marRight w:val="0"/>
                                                                                          <w:marTop w:val="0"/>
                                                                                          <w:marBottom w:val="0"/>
                                                                                          <w:divBdr>
                                                                                            <w:top w:val="none" w:sz="0" w:space="0" w:color="auto"/>
                                                                                            <w:left w:val="none" w:sz="0" w:space="0" w:color="auto"/>
                                                                                            <w:bottom w:val="none" w:sz="0" w:space="0" w:color="auto"/>
                                                                                            <w:right w:val="none" w:sz="0" w:space="0" w:color="auto"/>
                                                                                          </w:divBdr>
                                                                                        </w:div>
                                                                                        <w:div w:id="12258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100879">
              <w:marLeft w:val="0"/>
              <w:marRight w:val="0"/>
              <w:marTop w:val="0"/>
              <w:marBottom w:val="0"/>
              <w:divBdr>
                <w:top w:val="none" w:sz="0" w:space="0" w:color="auto"/>
                <w:left w:val="none" w:sz="0" w:space="0" w:color="auto"/>
                <w:bottom w:val="none" w:sz="0" w:space="0" w:color="auto"/>
                <w:right w:val="none" w:sz="0" w:space="0" w:color="auto"/>
              </w:divBdr>
              <w:divsChild>
                <w:div w:id="858281354">
                  <w:marLeft w:val="0"/>
                  <w:marRight w:val="0"/>
                  <w:marTop w:val="0"/>
                  <w:marBottom w:val="0"/>
                  <w:divBdr>
                    <w:top w:val="none" w:sz="0" w:space="0" w:color="auto"/>
                    <w:left w:val="none" w:sz="0" w:space="0" w:color="auto"/>
                    <w:bottom w:val="none" w:sz="0" w:space="0" w:color="auto"/>
                    <w:right w:val="none" w:sz="0" w:space="0" w:color="auto"/>
                  </w:divBdr>
                  <w:divsChild>
                    <w:div w:id="310060506">
                      <w:marLeft w:val="0"/>
                      <w:marRight w:val="0"/>
                      <w:marTop w:val="0"/>
                      <w:marBottom w:val="0"/>
                      <w:divBdr>
                        <w:top w:val="none" w:sz="0" w:space="0" w:color="auto"/>
                        <w:left w:val="none" w:sz="0" w:space="0" w:color="auto"/>
                        <w:bottom w:val="none" w:sz="0" w:space="0" w:color="auto"/>
                        <w:right w:val="none" w:sz="0" w:space="0" w:color="auto"/>
                      </w:divBdr>
                      <w:divsChild>
                        <w:div w:id="188836368">
                          <w:marLeft w:val="0"/>
                          <w:marRight w:val="0"/>
                          <w:marTop w:val="0"/>
                          <w:marBottom w:val="0"/>
                          <w:divBdr>
                            <w:top w:val="none" w:sz="0" w:space="0" w:color="auto"/>
                            <w:left w:val="none" w:sz="0" w:space="0" w:color="auto"/>
                            <w:bottom w:val="none" w:sz="0" w:space="0" w:color="auto"/>
                            <w:right w:val="none" w:sz="0" w:space="0" w:color="auto"/>
                          </w:divBdr>
                          <w:divsChild>
                            <w:div w:id="2002854072">
                              <w:marLeft w:val="0"/>
                              <w:marRight w:val="0"/>
                              <w:marTop w:val="0"/>
                              <w:marBottom w:val="0"/>
                              <w:divBdr>
                                <w:top w:val="none" w:sz="0" w:space="0" w:color="auto"/>
                                <w:left w:val="none" w:sz="0" w:space="0" w:color="auto"/>
                                <w:bottom w:val="none" w:sz="0" w:space="0" w:color="auto"/>
                                <w:right w:val="none" w:sz="0" w:space="0" w:color="auto"/>
                              </w:divBdr>
                              <w:divsChild>
                                <w:div w:id="1881164641">
                                  <w:marLeft w:val="0"/>
                                  <w:marRight w:val="0"/>
                                  <w:marTop w:val="0"/>
                                  <w:marBottom w:val="0"/>
                                  <w:divBdr>
                                    <w:top w:val="none" w:sz="0" w:space="0" w:color="auto"/>
                                    <w:left w:val="none" w:sz="0" w:space="0" w:color="auto"/>
                                    <w:bottom w:val="none" w:sz="0" w:space="0" w:color="auto"/>
                                    <w:right w:val="none" w:sz="0" w:space="0" w:color="auto"/>
                                  </w:divBdr>
                                  <w:divsChild>
                                    <w:div w:id="872882851">
                                      <w:marLeft w:val="0"/>
                                      <w:marRight w:val="0"/>
                                      <w:marTop w:val="0"/>
                                      <w:marBottom w:val="0"/>
                                      <w:divBdr>
                                        <w:top w:val="none" w:sz="0" w:space="0" w:color="auto"/>
                                        <w:left w:val="none" w:sz="0" w:space="0" w:color="auto"/>
                                        <w:bottom w:val="none" w:sz="0" w:space="0" w:color="auto"/>
                                        <w:right w:val="none" w:sz="0" w:space="0" w:color="auto"/>
                                      </w:divBdr>
                                      <w:divsChild>
                                        <w:div w:id="158497542">
                                          <w:marLeft w:val="0"/>
                                          <w:marRight w:val="0"/>
                                          <w:marTop w:val="0"/>
                                          <w:marBottom w:val="0"/>
                                          <w:divBdr>
                                            <w:top w:val="none" w:sz="0" w:space="0" w:color="auto"/>
                                            <w:left w:val="none" w:sz="0" w:space="0" w:color="auto"/>
                                            <w:bottom w:val="none" w:sz="0" w:space="0" w:color="auto"/>
                                            <w:right w:val="none" w:sz="0" w:space="0" w:color="auto"/>
                                          </w:divBdr>
                                          <w:divsChild>
                                            <w:div w:id="1459447942">
                                              <w:marLeft w:val="0"/>
                                              <w:marRight w:val="0"/>
                                              <w:marTop w:val="0"/>
                                              <w:marBottom w:val="0"/>
                                              <w:divBdr>
                                                <w:top w:val="none" w:sz="0" w:space="0" w:color="auto"/>
                                                <w:left w:val="none" w:sz="0" w:space="0" w:color="auto"/>
                                                <w:bottom w:val="none" w:sz="0" w:space="0" w:color="auto"/>
                                                <w:right w:val="none" w:sz="0" w:space="0" w:color="auto"/>
                                              </w:divBdr>
                                              <w:divsChild>
                                                <w:div w:id="822283954">
                                                  <w:marLeft w:val="0"/>
                                                  <w:marRight w:val="0"/>
                                                  <w:marTop w:val="0"/>
                                                  <w:marBottom w:val="0"/>
                                                  <w:divBdr>
                                                    <w:top w:val="none" w:sz="0" w:space="0" w:color="auto"/>
                                                    <w:left w:val="none" w:sz="0" w:space="0" w:color="auto"/>
                                                    <w:bottom w:val="none" w:sz="0" w:space="0" w:color="auto"/>
                                                    <w:right w:val="none" w:sz="0" w:space="0" w:color="auto"/>
                                                  </w:divBdr>
                                                  <w:divsChild>
                                                    <w:div w:id="365298756">
                                                      <w:marLeft w:val="0"/>
                                                      <w:marRight w:val="0"/>
                                                      <w:marTop w:val="0"/>
                                                      <w:marBottom w:val="0"/>
                                                      <w:divBdr>
                                                        <w:top w:val="none" w:sz="0" w:space="0" w:color="auto"/>
                                                        <w:left w:val="none" w:sz="0" w:space="0" w:color="auto"/>
                                                        <w:bottom w:val="none" w:sz="0" w:space="0" w:color="auto"/>
                                                        <w:right w:val="none" w:sz="0" w:space="0" w:color="auto"/>
                                                      </w:divBdr>
                                                      <w:divsChild>
                                                        <w:div w:id="1253901580">
                                                          <w:marLeft w:val="0"/>
                                                          <w:marRight w:val="0"/>
                                                          <w:marTop w:val="0"/>
                                                          <w:marBottom w:val="0"/>
                                                          <w:divBdr>
                                                            <w:top w:val="none" w:sz="0" w:space="0" w:color="auto"/>
                                                            <w:left w:val="none" w:sz="0" w:space="0" w:color="auto"/>
                                                            <w:bottom w:val="none" w:sz="0" w:space="0" w:color="auto"/>
                                                            <w:right w:val="none" w:sz="0" w:space="0" w:color="auto"/>
                                                          </w:divBdr>
                                                          <w:divsChild>
                                                            <w:div w:id="857079876">
                                                              <w:marLeft w:val="0"/>
                                                              <w:marRight w:val="0"/>
                                                              <w:marTop w:val="0"/>
                                                              <w:marBottom w:val="0"/>
                                                              <w:divBdr>
                                                                <w:top w:val="none" w:sz="0" w:space="0" w:color="auto"/>
                                                                <w:left w:val="none" w:sz="0" w:space="0" w:color="auto"/>
                                                                <w:bottom w:val="none" w:sz="0" w:space="0" w:color="auto"/>
                                                                <w:right w:val="none" w:sz="0" w:space="0" w:color="auto"/>
                                                              </w:divBdr>
                                                              <w:divsChild>
                                                                <w:div w:id="100378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2407549">
                                      <w:marLeft w:val="0"/>
                                      <w:marRight w:val="0"/>
                                      <w:marTop w:val="0"/>
                                      <w:marBottom w:val="0"/>
                                      <w:divBdr>
                                        <w:top w:val="none" w:sz="0" w:space="0" w:color="auto"/>
                                        <w:left w:val="none" w:sz="0" w:space="0" w:color="auto"/>
                                        <w:bottom w:val="none" w:sz="0" w:space="0" w:color="auto"/>
                                        <w:right w:val="none" w:sz="0" w:space="0" w:color="auto"/>
                                      </w:divBdr>
                                      <w:divsChild>
                                        <w:div w:id="1998259971">
                                          <w:marLeft w:val="0"/>
                                          <w:marRight w:val="0"/>
                                          <w:marTop w:val="0"/>
                                          <w:marBottom w:val="0"/>
                                          <w:divBdr>
                                            <w:top w:val="none" w:sz="0" w:space="0" w:color="auto"/>
                                            <w:left w:val="none" w:sz="0" w:space="0" w:color="auto"/>
                                            <w:bottom w:val="none" w:sz="0" w:space="0" w:color="auto"/>
                                            <w:right w:val="none" w:sz="0" w:space="0" w:color="auto"/>
                                          </w:divBdr>
                                          <w:divsChild>
                                            <w:div w:id="502159816">
                                              <w:marLeft w:val="0"/>
                                              <w:marRight w:val="0"/>
                                              <w:marTop w:val="0"/>
                                              <w:marBottom w:val="0"/>
                                              <w:divBdr>
                                                <w:top w:val="none" w:sz="0" w:space="0" w:color="auto"/>
                                                <w:left w:val="none" w:sz="0" w:space="0" w:color="auto"/>
                                                <w:bottom w:val="none" w:sz="0" w:space="0" w:color="auto"/>
                                                <w:right w:val="none" w:sz="0" w:space="0" w:color="auto"/>
                                              </w:divBdr>
                                              <w:divsChild>
                                                <w:div w:id="150936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485618">
                              <w:marLeft w:val="0"/>
                              <w:marRight w:val="0"/>
                              <w:marTop w:val="0"/>
                              <w:marBottom w:val="0"/>
                              <w:divBdr>
                                <w:top w:val="none" w:sz="0" w:space="0" w:color="auto"/>
                                <w:left w:val="none" w:sz="0" w:space="0" w:color="auto"/>
                                <w:bottom w:val="none" w:sz="0" w:space="0" w:color="auto"/>
                                <w:right w:val="none" w:sz="0" w:space="0" w:color="auto"/>
                              </w:divBdr>
                              <w:divsChild>
                                <w:div w:id="1994989606">
                                  <w:marLeft w:val="0"/>
                                  <w:marRight w:val="0"/>
                                  <w:marTop w:val="0"/>
                                  <w:marBottom w:val="0"/>
                                  <w:divBdr>
                                    <w:top w:val="none" w:sz="0" w:space="0" w:color="auto"/>
                                    <w:left w:val="none" w:sz="0" w:space="0" w:color="auto"/>
                                    <w:bottom w:val="none" w:sz="0" w:space="0" w:color="auto"/>
                                    <w:right w:val="none" w:sz="0" w:space="0" w:color="auto"/>
                                  </w:divBdr>
                                  <w:divsChild>
                                    <w:div w:id="519510831">
                                      <w:marLeft w:val="0"/>
                                      <w:marRight w:val="0"/>
                                      <w:marTop w:val="0"/>
                                      <w:marBottom w:val="0"/>
                                      <w:divBdr>
                                        <w:top w:val="none" w:sz="0" w:space="0" w:color="auto"/>
                                        <w:left w:val="none" w:sz="0" w:space="0" w:color="auto"/>
                                        <w:bottom w:val="none" w:sz="0" w:space="0" w:color="auto"/>
                                        <w:right w:val="none" w:sz="0" w:space="0" w:color="auto"/>
                                      </w:divBdr>
                                      <w:divsChild>
                                        <w:div w:id="778261871">
                                          <w:marLeft w:val="0"/>
                                          <w:marRight w:val="0"/>
                                          <w:marTop w:val="0"/>
                                          <w:marBottom w:val="0"/>
                                          <w:divBdr>
                                            <w:top w:val="none" w:sz="0" w:space="0" w:color="auto"/>
                                            <w:left w:val="none" w:sz="0" w:space="0" w:color="auto"/>
                                            <w:bottom w:val="none" w:sz="0" w:space="0" w:color="auto"/>
                                            <w:right w:val="none" w:sz="0" w:space="0" w:color="auto"/>
                                          </w:divBdr>
                                          <w:divsChild>
                                            <w:div w:id="1311247852">
                                              <w:marLeft w:val="0"/>
                                              <w:marRight w:val="0"/>
                                              <w:marTop w:val="0"/>
                                              <w:marBottom w:val="0"/>
                                              <w:divBdr>
                                                <w:top w:val="none" w:sz="0" w:space="0" w:color="auto"/>
                                                <w:left w:val="none" w:sz="0" w:space="0" w:color="auto"/>
                                                <w:bottom w:val="none" w:sz="0" w:space="0" w:color="auto"/>
                                                <w:right w:val="none" w:sz="0" w:space="0" w:color="auto"/>
                                              </w:divBdr>
                                              <w:divsChild>
                                                <w:div w:id="1446079023">
                                                  <w:marLeft w:val="0"/>
                                                  <w:marRight w:val="0"/>
                                                  <w:marTop w:val="0"/>
                                                  <w:marBottom w:val="0"/>
                                                  <w:divBdr>
                                                    <w:top w:val="none" w:sz="0" w:space="0" w:color="auto"/>
                                                    <w:left w:val="none" w:sz="0" w:space="0" w:color="auto"/>
                                                    <w:bottom w:val="none" w:sz="0" w:space="0" w:color="auto"/>
                                                    <w:right w:val="none" w:sz="0" w:space="0" w:color="auto"/>
                                                  </w:divBdr>
                                                  <w:divsChild>
                                                    <w:div w:id="99689457">
                                                      <w:marLeft w:val="0"/>
                                                      <w:marRight w:val="0"/>
                                                      <w:marTop w:val="0"/>
                                                      <w:marBottom w:val="0"/>
                                                      <w:divBdr>
                                                        <w:top w:val="none" w:sz="0" w:space="0" w:color="auto"/>
                                                        <w:left w:val="none" w:sz="0" w:space="0" w:color="auto"/>
                                                        <w:bottom w:val="none" w:sz="0" w:space="0" w:color="auto"/>
                                                        <w:right w:val="none" w:sz="0" w:space="0" w:color="auto"/>
                                                      </w:divBdr>
                                                      <w:divsChild>
                                                        <w:div w:id="725035721">
                                                          <w:marLeft w:val="0"/>
                                                          <w:marRight w:val="0"/>
                                                          <w:marTop w:val="0"/>
                                                          <w:marBottom w:val="0"/>
                                                          <w:divBdr>
                                                            <w:top w:val="none" w:sz="0" w:space="0" w:color="auto"/>
                                                            <w:left w:val="none" w:sz="0" w:space="0" w:color="auto"/>
                                                            <w:bottom w:val="none" w:sz="0" w:space="0" w:color="auto"/>
                                                            <w:right w:val="none" w:sz="0" w:space="0" w:color="auto"/>
                                                          </w:divBdr>
                                                          <w:divsChild>
                                                            <w:div w:id="1948730228">
                                                              <w:marLeft w:val="0"/>
                                                              <w:marRight w:val="0"/>
                                                              <w:marTop w:val="0"/>
                                                              <w:marBottom w:val="0"/>
                                                              <w:divBdr>
                                                                <w:top w:val="none" w:sz="0" w:space="0" w:color="auto"/>
                                                                <w:left w:val="none" w:sz="0" w:space="0" w:color="auto"/>
                                                                <w:bottom w:val="none" w:sz="0" w:space="0" w:color="auto"/>
                                                                <w:right w:val="none" w:sz="0" w:space="0" w:color="auto"/>
                                                              </w:divBdr>
                                                              <w:divsChild>
                                                                <w:div w:id="43257173">
                                                                  <w:marLeft w:val="0"/>
                                                                  <w:marRight w:val="0"/>
                                                                  <w:marTop w:val="0"/>
                                                                  <w:marBottom w:val="0"/>
                                                                  <w:divBdr>
                                                                    <w:top w:val="none" w:sz="0" w:space="0" w:color="auto"/>
                                                                    <w:left w:val="none" w:sz="0" w:space="0" w:color="auto"/>
                                                                    <w:bottom w:val="none" w:sz="0" w:space="0" w:color="auto"/>
                                                                    <w:right w:val="none" w:sz="0" w:space="0" w:color="auto"/>
                                                                  </w:divBdr>
                                                                  <w:divsChild>
                                                                    <w:div w:id="1509179196">
                                                                      <w:marLeft w:val="0"/>
                                                                      <w:marRight w:val="0"/>
                                                                      <w:marTop w:val="0"/>
                                                                      <w:marBottom w:val="0"/>
                                                                      <w:divBdr>
                                                                        <w:top w:val="none" w:sz="0" w:space="0" w:color="auto"/>
                                                                        <w:left w:val="none" w:sz="0" w:space="0" w:color="auto"/>
                                                                        <w:bottom w:val="none" w:sz="0" w:space="0" w:color="auto"/>
                                                                        <w:right w:val="none" w:sz="0" w:space="0" w:color="auto"/>
                                                                      </w:divBdr>
                                                                      <w:divsChild>
                                                                        <w:div w:id="12265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46291">
                                                              <w:marLeft w:val="0"/>
                                                              <w:marRight w:val="0"/>
                                                              <w:marTop w:val="0"/>
                                                              <w:marBottom w:val="0"/>
                                                              <w:divBdr>
                                                                <w:top w:val="none" w:sz="0" w:space="0" w:color="auto"/>
                                                                <w:left w:val="none" w:sz="0" w:space="0" w:color="auto"/>
                                                                <w:bottom w:val="none" w:sz="0" w:space="0" w:color="auto"/>
                                                                <w:right w:val="none" w:sz="0" w:space="0" w:color="auto"/>
                                                              </w:divBdr>
                                                              <w:divsChild>
                                                                <w:div w:id="148906789">
                                                                  <w:marLeft w:val="0"/>
                                                                  <w:marRight w:val="0"/>
                                                                  <w:marTop w:val="0"/>
                                                                  <w:marBottom w:val="0"/>
                                                                  <w:divBdr>
                                                                    <w:top w:val="none" w:sz="0" w:space="0" w:color="auto"/>
                                                                    <w:left w:val="none" w:sz="0" w:space="0" w:color="auto"/>
                                                                    <w:bottom w:val="none" w:sz="0" w:space="0" w:color="auto"/>
                                                                    <w:right w:val="none" w:sz="0" w:space="0" w:color="auto"/>
                                                                  </w:divBdr>
                                                                  <w:divsChild>
                                                                    <w:div w:id="157288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496976">
                                                  <w:marLeft w:val="0"/>
                                                  <w:marRight w:val="0"/>
                                                  <w:marTop w:val="0"/>
                                                  <w:marBottom w:val="0"/>
                                                  <w:divBdr>
                                                    <w:top w:val="none" w:sz="0" w:space="0" w:color="auto"/>
                                                    <w:left w:val="none" w:sz="0" w:space="0" w:color="auto"/>
                                                    <w:bottom w:val="none" w:sz="0" w:space="0" w:color="auto"/>
                                                    <w:right w:val="none" w:sz="0" w:space="0" w:color="auto"/>
                                                  </w:divBdr>
                                                  <w:divsChild>
                                                    <w:div w:id="383598408">
                                                      <w:marLeft w:val="0"/>
                                                      <w:marRight w:val="0"/>
                                                      <w:marTop w:val="0"/>
                                                      <w:marBottom w:val="0"/>
                                                      <w:divBdr>
                                                        <w:top w:val="none" w:sz="0" w:space="0" w:color="auto"/>
                                                        <w:left w:val="none" w:sz="0" w:space="0" w:color="auto"/>
                                                        <w:bottom w:val="none" w:sz="0" w:space="0" w:color="auto"/>
                                                        <w:right w:val="none" w:sz="0" w:space="0" w:color="auto"/>
                                                      </w:divBdr>
                                                      <w:divsChild>
                                                        <w:div w:id="781264782">
                                                          <w:marLeft w:val="0"/>
                                                          <w:marRight w:val="0"/>
                                                          <w:marTop w:val="0"/>
                                                          <w:marBottom w:val="0"/>
                                                          <w:divBdr>
                                                            <w:top w:val="none" w:sz="0" w:space="0" w:color="auto"/>
                                                            <w:left w:val="none" w:sz="0" w:space="0" w:color="auto"/>
                                                            <w:bottom w:val="none" w:sz="0" w:space="0" w:color="auto"/>
                                                            <w:right w:val="none" w:sz="0" w:space="0" w:color="auto"/>
                                                          </w:divBdr>
                                                          <w:divsChild>
                                                            <w:div w:id="762342889">
                                                              <w:marLeft w:val="0"/>
                                                              <w:marRight w:val="0"/>
                                                              <w:marTop w:val="0"/>
                                                              <w:marBottom w:val="0"/>
                                                              <w:divBdr>
                                                                <w:top w:val="none" w:sz="0" w:space="0" w:color="auto"/>
                                                                <w:left w:val="none" w:sz="0" w:space="0" w:color="auto"/>
                                                                <w:bottom w:val="none" w:sz="0" w:space="0" w:color="auto"/>
                                                                <w:right w:val="none" w:sz="0" w:space="0" w:color="auto"/>
                                                              </w:divBdr>
                                                              <w:divsChild>
                                                                <w:div w:id="1494493211">
                                                                  <w:marLeft w:val="0"/>
                                                                  <w:marRight w:val="0"/>
                                                                  <w:marTop w:val="0"/>
                                                                  <w:marBottom w:val="0"/>
                                                                  <w:divBdr>
                                                                    <w:top w:val="none" w:sz="0" w:space="0" w:color="auto"/>
                                                                    <w:left w:val="none" w:sz="0" w:space="0" w:color="auto"/>
                                                                    <w:bottom w:val="none" w:sz="0" w:space="0" w:color="auto"/>
                                                                    <w:right w:val="none" w:sz="0" w:space="0" w:color="auto"/>
                                                                  </w:divBdr>
                                                                  <w:divsChild>
                                                                    <w:div w:id="953827241">
                                                                      <w:marLeft w:val="0"/>
                                                                      <w:marRight w:val="0"/>
                                                                      <w:marTop w:val="0"/>
                                                                      <w:marBottom w:val="0"/>
                                                                      <w:divBdr>
                                                                        <w:top w:val="none" w:sz="0" w:space="0" w:color="auto"/>
                                                                        <w:left w:val="none" w:sz="0" w:space="0" w:color="auto"/>
                                                                        <w:bottom w:val="none" w:sz="0" w:space="0" w:color="auto"/>
                                                                        <w:right w:val="none" w:sz="0" w:space="0" w:color="auto"/>
                                                                      </w:divBdr>
                                                                      <w:divsChild>
                                                                        <w:div w:id="5978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884587">
                                                              <w:marLeft w:val="0"/>
                                                              <w:marRight w:val="0"/>
                                                              <w:marTop w:val="0"/>
                                                              <w:marBottom w:val="0"/>
                                                              <w:divBdr>
                                                                <w:top w:val="none" w:sz="0" w:space="0" w:color="auto"/>
                                                                <w:left w:val="none" w:sz="0" w:space="0" w:color="auto"/>
                                                                <w:bottom w:val="none" w:sz="0" w:space="0" w:color="auto"/>
                                                                <w:right w:val="none" w:sz="0" w:space="0" w:color="auto"/>
                                                              </w:divBdr>
                                                              <w:divsChild>
                                                                <w:div w:id="417681098">
                                                                  <w:marLeft w:val="0"/>
                                                                  <w:marRight w:val="0"/>
                                                                  <w:marTop w:val="0"/>
                                                                  <w:marBottom w:val="0"/>
                                                                  <w:divBdr>
                                                                    <w:top w:val="none" w:sz="0" w:space="0" w:color="auto"/>
                                                                    <w:left w:val="none" w:sz="0" w:space="0" w:color="auto"/>
                                                                    <w:bottom w:val="none" w:sz="0" w:space="0" w:color="auto"/>
                                                                    <w:right w:val="none" w:sz="0" w:space="0" w:color="auto"/>
                                                                  </w:divBdr>
                                                                  <w:divsChild>
                                                                    <w:div w:id="138282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8285172">
                                                  <w:marLeft w:val="0"/>
                                                  <w:marRight w:val="0"/>
                                                  <w:marTop w:val="0"/>
                                                  <w:marBottom w:val="0"/>
                                                  <w:divBdr>
                                                    <w:top w:val="none" w:sz="0" w:space="0" w:color="auto"/>
                                                    <w:left w:val="none" w:sz="0" w:space="0" w:color="auto"/>
                                                    <w:bottom w:val="none" w:sz="0" w:space="0" w:color="auto"/>
                                                    <w:right w:val="none" w:sz="0" w:space="0" w:color="auto"/>
                                                  </w:divBdr>
                                                  <w:divsChild>
                                                    <w:div w:id="1866868194">
                                                      <w:marLeft w:val="0"/>
                                                      <w:marRight w:val="0"/>
                                                      <w:marTop w:val="0"/>
                                                      <w:marBottom w:val="0"/>
                                                      <w:divBdr>
                                                        <w:top w:val="none" w:sz="0" w:space="0" w:color="auto"/>
                                                        <w:left w:val="none" w:sz="0" w:space="0" w:color="auto"/>
                                                        <w:bottom w:val="none" w:sz="0" w:space="0" w:color="auto"/>
                                                        <w:right w:val="none" w:sz="0" w:space="0" w:color="auto"/>
                                                      </w:divBdr>
                                                      <w:divsChild>
                                                        <w:div w:id="1395621299">
                                                          <w:marLeft w:val="0"/>
                                                          <w:marRight w:val="0"/>
                                                          <w:marTop w:val="0"/>
                                                          <w:marBottom w:val="0"/>
                                                          <w:divBdr>
                                                            <w:top w:val="none" w:sz="0" w:space="0" w:color="auto"/>
                                                            <w:left w:val="none" w:sz="0" w:space="0" w:color="auto"/>
                                                            <w:bottom w:val="none" w:sz="0" w:space="0" w:color="auto"/>
                                                            <w:right w:val="none" w:sz="0" w:space="0" w:color="auto"/>
                                                          </w:divBdr>
                                                          <w:divsChild>
                                                            <w:div w:id="1683773915">
                                                              <w:marLeft w:val="0"/>
                                                              <w:marRight w:val="0"/>
                                                              <w:marTop w:val="0"/>
                                                              <w:marBottom w:val="0"/>
                                                              <w:divBdr>
                                                                <w:top w:val="none" w:sz="0" w:space="0" w:color="auto"/>
                                                                <w:left w:val="none" w:sz="0" w:space="0" w:color="auto"/>
                                                                <w:bottom w:val="none" w:sz="0" w:space="0" w:color="auto"/>
                                                                <w:right w:val="none" w:sz="0" w:space="0" w:color="auto"/>
                                                              </w:divBdr>
                                                              <w:divsChild>
                                                                <w:div w:id="947158668">
                                                                  <w:marLeft w:val="0"/>
                                                                  <w:marRight w:val="0"/>
                                                                  <w:marTop w:val="0"/>
                                                                  <w:marBottom w:val="0"/>
                                                                  <w:divBdr>
                                                                    <w:top w:val="none" w:sz="0" w:space="0" w:color="auto"/>
                                                                    <w:left w:val="none" w:sz="0" w:space="0" w:color="auto"/>
                                                                    <w:bottom w:val="none" w:sz="0" w:space="0" w:color="auto"/>
                                                                    <w:right w:val="none" w:sz="0" w:space="0" w:color="auto"/>
                                                                  </w:divBdr>
                                                                  <w:divsChild>
                                                                    <w:div w:id="1094281522">
                                                                      <w:marLeft w:val="0"/>
                                                                      <w:marRight w:val="0"/>
                                                                      <w:marTop w:val="0"/>
                                                                      <w:marBottom w:val="0"/>
                                                                      <w:divBdr>
                                                                        <w:top w:val="none" w:sz="0" w:space="0" w:color="auto"/>
                                                                        <w:left w:val="none" w:sz="0" w:space="0" w:color="auto"/>
                                                                        <w:bottom w:val="none" w:sz="0" w:space="0" w:color="auto"/>
                                                                        <w:right w:val="none" w:sz="0" w:space="0" w:color="auto"/>
                                                                      </w:divBdr>
                                                                      <w:divsChild>
                                                                        <w:div w:id="96312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59853">
                                                              <w:marLeft w:val="0"/>
                                                              <w:marRight w:val="0"/>
                                                              <w:marTop w:val="0"/>
                                                              <w:marBottom w:val="0"/>
                                                              <w:divBdr>
                                                                <w:top w:val="none" w:sz="0" w:space="0" w:color="auto"/>
                                                                <w:left w:val="none" w:sz="0" w:space="0" w:color="auto"/>
                                                                <w:bottom w:val="none" w:sz="0" w:space="0" w:color="auto"/>
                                                                <w:right w:val="none" w:sz="0" w:space="0" w:color="auto"/>
                                                              </w:divBdr>
                                                              <w:divsChild>
                                                                <w:div w:id="412046649">
                                                                  <w:marLeft w:val="0"/>
                                                                  <w:marRight w:val="0"/>
                                                                  <w:marTop w:val="0"/>
                                                                  <w:marBottom w:val="0"/>
                                                                  <w:divBdr>
                                                                    <w:top w:val="none" w:sz="0" w:space="0" w:color="auto"/>
                                                                    <w:left w:val="none" w:sz="0" w:space="0" w:color="auto"/>
                                                                    <w:bottom w:val="none" w:sz="0" w:space="0" w:color="auto"/>
                                                                    <w:right w:val="none" w:sz="0" w:space="0" w:color="auto"/>
                                                                  </w:divBdr>
                                                                  <w:divsChild>
                                                                    <w:div w:id="168153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49884">
                                      <w:marLeft w:val="0"/>
                                      <w:marRight w:val="0"/>
                                      <w:marTop w:val="0"/>
                                      <w:marBottom w:val="0"/>
                                      <w:divBdr>
                                        <w:top w:val="none" w:sz="0" w:space="0" w:color="auto"/>
                                        <w:left w:val="none" w:sz="0" w:space="0" w:color="auto"/>
                                        <w:bottom w:val="none" w:sz="0" w:space="0" w:color="auto"/>
                                        <w:right w:val="none" w:sz="0" w:space="0" w:color="auto"/>
                                      </w:divBdr>
                                      <w:divsChild>
                                        <w:div w:id="225341388">
                                          <w:marLeft w:val="0"/>
                                          <w:marRight w:val="0"/>
                                          <w:marTop w:val="0"/>
                                          <w:marBottom w:val="0"/>
                                          <w:divBdr>
                                            <w:top w:val="none" w:sz="0" w:space="0" w:color="auto"/>
                                            <w:left w:val="none" w:sz="0" w:space="0" w:color="auto"/>
                                            <w:bottom w:val="none" w:sz="0" w:space="0" w:color="auto"/>
                                            <w:right w:val="none" w:sz="0" w:space="0" w:color="auto"/>
                                          </w:divBdr>
                                          <w:divsChild>
                                            <w:div w:id="1468011912">
                                              <w:marLeft w:val="0"/>
                                              <w:marRight w:val="0"/>
                                              <w:marTop w:val="0"/>
                                              <w:marBottom w:val="0"/>
                                              <w:divBdr>
                                                <w:top w:val="none" w:sz="0" w:space="0" w:color="auto"/>
                                                <w:left w:val="none" w:sz="0" w:space="0" w:color="auto"/>
                                                <w:bottom w:val="none" w:sz="0" w:space="0" w:color="auto"/>
                                                <w:right w:val="none" w:sz="0" w:space="0" w:color="auto"/>
                                              </w:divBdr>
                                              <w:divsChild>
                                                <w:div w:id="2109962511">
                                                  <w:marLeft w:val="0"/>
                                                  <w:marRight w:val="0"/>
                                                  <w:marTop w:val="0"/>
                                                  <w:marBottom w:val="0"/>
                                                  <w:divBdr>
                                                    <w:top w:val="none" w:sz="0" w:space="0" w:color="auto"/>
                                                    <w:left w:val="none" w:sz="0" w:space="0" w:color="auto"/>
                                                    <w:bottom w:val="none" w:sz="0" w:space="0" w:color="auto"/>
                                                    <w:right w:val="none" w:sz="0" w:space="0" w:color="auto"/>
                                                  </w:divBdr>
                                                  <w:divsChild>
                                                    <w:div w:id="340936285">
                                                      <w:marLeft w:val="0"/>
                                                      <w:marRight w:val="0"/>
                                                      <w:marTop w:val="0"/>
                                                      <w:marBottom w:val="0"/>
                                                      <w:divBdr>
                                                        <w:top w:val="none" w:sz="0" w:space="0" w:color="auto"/>
                                                        <w:left w:val="none" w:sz="0" w:space="0" w:color="auto"/>
                                                        <w:bottom w:val="none" w:sz="0" w:space="0" w:color="auto"/>
                                                        <w:right w:val="none" w:sz="0" w:space="0" w:color="auto"/>
                                                      </w:divBdr>
                                                      <w:divsChild>
                                                        <w:div w:id="1038362350">
                                                          <w:marLeft w:val="0"/>
                                                          <w:marRight w:val="0"/>
                                                          <w:marTop w:val="0"/>
                                                          <w:marBottom w:val="0"/>
                                                          <w:divBdr>
                                                            <w:top w:val="none" w:sz="0" w:space="0" w:color="auto"/>
                                                            <w:left w:val="none" w:sz="0" w:space="0" w:color="auto"/>
                                                            <w:bottom w:val="none" w:sz="0" w:space="0" w:color="auto"/>
                                                            <w:right w:val="none" w:sz="0" w:space="0" w:color="auto"/>
                                                          </w:divBdr>
                                                          <w:divsChild>
                                                            <w:div w:id="244922276">
                                                              <w:marLeft w:val="0"/>
                                                              <w:marRight w:val="0"/>
                                                              <w:marTop w:val="0"/>
                                                              <w:marBottom w:val="0"/>
                                                              <w:divBdr>
                                                                <w:top w:val="none" w:sz="0" w:space="0" w:color="auto"/>
                                                                <w:left w:val="none" w:sz="0" w:space="0" w:color="auto"/>
                                                                <w:bottom w:val="none" w:sz="0" w:space="0" w:color="auto"/>
                                                                <w:right w:val="none" w:sz="0" w:space="0" w:color="auto"/>
                                                              </w:divBdr>
                                                              <w:divsChild>
                                                                <w:div w:id="1925021452">
                                                                  <w:marLeft w:val="0"/>
                                                                  <w:marRight w:val="0"/>
                                                                  <w:marTop w:val="0"/>
                                                                  <w:marBottom w:val="0"/>
                                                                  <w:divBdr>
                                                                    <w:top w:val="none" w:sz="0" w:space="0" w:color="auto"/>
                                                                    <w:left w:val="none" w:sz="0" w:space="0" w:color="auto"/>
                                                                    <w:bottom w:val="none" w:sz="0" w:space="0" w:color="auto"/>
                                                                    <w:right w:val="none" w:sz="0" w:space="0" w:color="auto"/>
                                                                  </w:divBdr>
                                                                  <w:divsChild>
                                                                    <w:div w:id="1545407191">
                                                                      <w:marLeft w:val="0"/>
                                                                      <w:marRight w:val="0"/>
                                                                      <w:marTop w:val="0"/>
                                                                      <w:marBottom w:val="0"/>
                                                                      <w:divBdr>
                                                                        <w:top w:val="none" w:sz="0" w:space="0" w:color="auto"/>
                                                                        <w:left w:val="none" w:sz="0" w:space="0" w:color="auto"/>
                                                                        <w:bottom w:val="none" w:sz="0" w:space="0" w:color="auto"/>
                                                                        <w:right w:val="none" w:sz="0" w:space="0" w:color="auto"/>
                                                                      </w:divBdr>
                                                                      <w:divsChild>
                                                                        <w:div w:id="17105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742691">
                                                              <w:marLeft w:val="0"/>
                                                              <w:marRight w:val="0"/>
                                                              <w:marTop w:val="0"/>
                                                              <w:marBottom w:val="0"/>
                                                              <w:divBdr>
                                                                <w:top w:val="none" w:sz="0" w:space="0" w:color="auto"/>
                                                                <w:left w:val="none" w:sz="0" w:space="0" w:color="auto"/>
                                                                <w:bottom w:val="none" w:sz="0" w:space="0" w:color="auto"/>
                                                                <w:right w:val="none" w:sz="0" w:space="0" w:color="auto"/>
                                                              </w:divBdr>
                                                              <w:divsChild>
                                                                <w:div w:id="342323213">
                                                                  <w:marLeft w:val="0"/>
                                                                  <w:marRight w:val="0"/>
                                                                  <w:marTop w:val="0"/>
                                                                  <w:marBottom w:val="0"/>
                                                                  <w:divBdr>
                                                                    <w:top w:val="none" w:sz="0" w:space="0" w:color="auto"/>
                                                                    <w:left w:val="none" w:sz="0" w:space="0" w:color="auto"/>
                                                                    <w:bottom w:val="none" w:sz="0" w:space="0" w:color="auto"/>
                                                                    <w:right w:val="none" w:sz="0" w:space="0" w:color="auto"/>
                                                                  </w:divBdr>
                                                                  <w:divsChild>
                                                                    <w:div w:id="189257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89460">
                                                  <w:marLeft w:val="0"/>
                                                  <w:marRight w:val="0"/>
                                                  <w:marTop w:val="0"/>
                                                  <w:marBottom w:val="0"/>
                                                  <w:divBdr>
                                                    <w:top w:val="none" w:sz="0" w:space="0" w:color="auto"/>
                                                    <w:left w:val="none" w:sz="0" w:space="0" w:color="auto"/>
                                                    <w:bottom w:val="none" w:sz="0" w:space="0" w:color="auto"/>
                                                    <w:right w:val="none" w:sz="0" w:space="0" w:color="auto"/>
                                                  </w:divBdr>
                                                  <w:divsChild>
                                                    <w:div w:id="1156997781">
                                                      <w:marLeft w:val="0"/>
                                                      <w:marRight w:val="0"/>
                                                      <w:marTop w:val="0"/>
                                                      <w:marBottom w:val="0"/>
                                                      <w:divBdr>
                                                        <w:top w:val="none" w:sz="0" w:space="0" w:color="auto"/>
                                                        <w:left w:val="none" w:sz="0" w:space="0" w:color="auto"/>
                                                        <w:bottom w:val="none" w:sz="0" w:space="0" w:color="auto"/>
                                                        <w:right w:val="none" w:sz="0" w:space="0" w:color="auto"/>
                                                      </w:divBdr>
                                                      <w:divsChild>
                                                        <w:div w:id="1611082984">
                                                          <w:marLeft w:val="0"/>
                                                          <w:marRight w:val="0"/>
                                                          <w:marTop w:val="0"/>
                                                          <w:marBottom w:val="0"/>
                                                          <w:divBdr>
                                                            <w:top w:val="none" w:sz="0" w:space="0" w:color="auto"/>
                                                            <w:left w:val="none" w:sz="0" w:space="0" w:color="auto"/>
                                                            <w:bottom w:val="none" w:sz="0" w:space="0" w:color="auto"/>
                                                            <w:right w:val="none" w:sz="0" w:space="0" w:color="auto"/>
                                                          </w:divBdr>
                                                          <w:divsChild>
                                                            <w:div w:id="604271144">
                                                              <w:marLeft w:val="0"/>
                                                              <w:marRight w:val="0"/>
                                                              <w:marTop w:val="0"/>
                                                              <w:marBottom w:val="0"/>
                                                              <w:divBdr>
                                                                <w:top w:val="none" w:sz="0" w:space="0" w:color="auto"/>
                                                                <w:left w:val="none" w:sz="0" w:space="0" w:color="auto"/>
                                                                <w:bottom w:val="none" w:sz="0" w:space="0" w:color="auto"/>
                                                                <w:right w:val="none" w:sz="0" w:space="0" w:color="auto"/>
                                                              </w:divBdr>
                                                              <w:divsChild>
                                                                <w:div w:id="129328866">
                                                                  <w:marLeft w:val="0"/>
                                                                  <w:marRight w:val="0"/>
                                                                  <w:marTop w:val="0"/>
                                                                  <w:marBottom w:val="0"/>
                                                                  <w:divBdr>
                                                                    <w:top w:val="none" w:sz="0" w:space="0" w:color="auto"/>
                                                                    <w:left w:val="none" w:sz="0" w:space="0" w:color="auto"/>
                                                                    <w:bottom w:val="none" w:sz="0" w:space="0" w:color="auto"/>
                                                                    <w:right w:val="none" w:sz="0" w:space="0" w:color="auto"/>
                                                                  </w:divBdr>
                                                                  <w:divsChild>
                                                                    <w:div w:id="1031419878">
                                                                      <w:marLeft w:val="0"/>
                                                                      <w:marRight w:val="0"/>
                                                                      <w:marTop w:val="0"/>
                                                                      <w:marBottom w:val="0"/>
                                                                      <w:divBdr>
                                                                        <w:top w:val="none" w:sz="0" w:space="0" w:color="auto"/>
                                                                        <w:left w:val="none" w:sz="0" w:space="0" w:color="auto"/>
                                                                        <w:bottom w:val="none" w:sz="0" w:space="0" w:color="auto"/>
                                                                        <w:right w:val="none" w:sz="0" w:space="0" w:color="auto"/>
                                                                      </w:divBdr>
                                                                      <w:divsChild>
                                                                        <w:div w:id="152725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973867">
                                                              <w:marLeft w:val="0"/>
                                                              <w:marRight w:val="0"/>
                                                              <w:marTop w:val="0"/>
                                                              <w:marBottom w:val="0"/>
                                                              <w:divBdr>
                                                                <w:top w:val="none" w:sz="0" w:space="0" w:color="auto"/>
                                                                <w:left w:val="none" w:sz="0" w:space="0" w:color="auto"/>
                                                                <w:bottom w:val="none" w:sz="0" w:space="0" w:color="auto"/>
                                                                <w:right w:val="none" w:sz="0" w:space="0" w:color="auto"/>
                                                              </w:divBdr>
                                                              <w:divsChild>
                                                                <w:div w:id="386151283">
                                                                  <w:marLeft w:val="0"/>
                                                                  <w:marRight w:val="0"/>
                                                                  <w:marTop w:val="0"/>
                                                                  <w:marBottom w:val="0"/>
                                                                  <w:divBdr>
                                                                    <w:top w:val="none" w:sz="0" w:space="0" w:color="auto"/>
                                                                    <w:left w:val="none" w:sz="0" w:space="0" w:color="auto"/>
                                                                    <w:bottom w:val="none" w:sz="0" w:space="0" w:color="auto"/>
                                                                    <w:right w:val="none" w:sz="0" w:space="0" w:color="auto"/>
                                                                  </w:divBdr>
                                                                  <w:divsChild>
                                                                    <w:div w:id="769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8361750">
                              <w:marLeft w:val="0"/>
                              <w:marRight w:val="0"/>
                              <w:marTop w:val="0"/>
                              <w:marBottom w:val="0"/>
                              <w:divBdr>
                                <w:top w:val="none" w:sz="0" w:space="0" w:color="auto"/>
                                <w:left w:val="none" w:sz="0" w:space="0" w:color="auto"/>
                                <w:bottom w:val="none" w:sz="0" w:space="0" w:color="auto"/>
                                <w:right w:val="none" w:sz="0" w:space="0" w:color="auto"/>
                              </w:divBdr>
                              <w:divsChild>
                                <w:div w:id="708722696">
                                  <w:marLeft w:val="0"/>
                                  <w:marRight w:val="0"/>
                                  <w:marTop w:val="0"/>
                                  <w:marBottom w:val="0"/>
                                  <w:divBdr>
                                    <w:top w:val="none" w:sz="0" w:space="0" w:color="auto"/>
                                    <w:left w:val="none" w:sz="0" w:space="0" w:color="auto"/>
                                    <w:bottom w:val="none" w:sz="0" w:space="0" w:color="auto"/>
                                    <w:right w:val="none" w:sz="0" w:space="0" w:color="auto"/>
                                  </w:divBdr>
                                  <w:divsChild>
                                    <w:div w:id="2025784740">
                                      <w:marLeft w:val="0"/>
                                      <w:marRight w:val="0"/>
                                      <w:marTop w:val="0"/>
                                      <w:marBottom w:val="0"/>
                                      <w:divBdr>
                                        <w:top w:val="none" w:sz="0" w:space="0" w:color="auto"/>
                                        <w:left w:val="none" w:sz="0" w:space="0" w:color="auto"/>
                                        <w:bottom w:val="none" w:sz="0" w:space="0" w:color="auto"/>
                                        <w:right w:val="none" w:sz="0" w:space="0" w:color="auto"/>
                                      </w:divBdr>
                                      <w:divsChild>
                                        <w:div w:id="994644432">
                                          <w:marLeft w:val="0"/>
                                          <w:marRight w:val="0"/>
                                          <w:marTop w:val="0"/>
                                          <w:marBottom w:val="0"/>
                                          <w:divBdr>
                                            <w:top w:val="none" w:sz="0" w:space="0" w:color="auto"/>
                                            <w:left w:val="none" w:sz="0" w:space="0" w:color="auto"/>
                                            <w:bottom w:val="none" w:sz="0" w:space="0" w:color="auto"/>
                                            <w:right w:val="none" w:sz="0" w:space="0" w:color="auto"/>
                                          </w:divBdr>
                                          <w:divsChild>
                                            <w:div w:id="1984235385">
                                              <w:marLeft w:val="0"/>
                                              <w:marRight w:val="0"/>
                                              <w:marTop w:val="0"/>
                                              <w:marBottom w:val="0"/>
                                              <w:divBdr>
                                                <w:top w:val="none" w:sz="0" w:space="0" w:color="auto"/>
                                                <w:left w:val="none" w:sz="0" w:space="0" w:color="auto"/>
                                                <w:bottom w:val="none" w:sz="0" w:space="0" w:color="auto"/>
                                                <w:right w:val="none" w:sz="0" w:space="0" w:color="auto"/>
                                              </w:divBdr>
                                              <w:divsChild>
                                                <w:div w:id="256138247">
                                                  <w:marLeft w:val="0"/>
                                                  <w:marRight w:val="0"/>
                                                  <w:marTop w:val="0"/>
                                                  <w:marBottom w:val="0"/>
                                                  <w:divBdr>
                                                    <w:top w:val="none" w:sz="0" w:space="0" w:color="auto"/>
                                                    <w:left w:val="none" w:sz="0" w:space="0" w:color="auto"/>
                                                    <w:bottom w:val="none" w:sz="0" w:space="0" w:color="auto"/>
                                                    <w:right w:val="none" w:sz="0" w:space="0" w:color="auto"/>
                                                  </w:divBdr>
                                                  <w:divsChild>
                                                    <w:div w:id="213783677">
                                                      <w:marLeft w:val="0"/>
                                                      <w:marRight w:val="0"/>
                                                      <w:marTop w:val="0"/>
                                                      <w:marBottom w:val="0"/>
                                                      <w:divBdr>
                                                        <w:top w:val="none" w:sz="0" w:space="0" w:color="auto"/>
                                                        <w:left w:val="none" w:sz="0" w:space="0" w:color="auto"/>
                                                        <w:bottom w:val="none" w:sz="0" w:space="0" w:color="auto"/>
                                                        <w:right w:val="none" w:sz="0" w:space="0" w:color="auto"/>
                                                      </w:divBdr>
                                                      <w:divsChild>
                                                        <w:div w:id="1483428853">
                                                          <w:marLeft w:val="0"/>
                                                          <w:marRight w:val="0"/>
                                                          <w:marTop w:val="0"/>
                                                          <w:marBottom w:val="0"/>
                                                          <w:divBdr>
                                                            <w:top w:val="none" w:sz="0" w:space="0" w:color="auto"/>
                                                            <w:left w:val="none" w:sz="0" w:space="0" w:color="auto"/>
                                                            <w:bottom w:val="none" w:sz="0" w:space="0" w:color="auto"/>
                                                            <w:right w:val="none" w:sz="0" w:space="0" w:color="auto"/>
                                                          </w:divBdr>
                                                          <w:divsChild>
                                                            <w:div w:id="1825706254">
                                                              <w:marLeft w:val="0"/>
                                                              <w:marRight w:val="0"/>
                                                              <w:marTop w:val="0"/>
                                                              <w:marBottom w:val="0"/>
                                                              <w:divBdr>
                                                                <w:top w:val="none" w:sz="0" w:space="0" w:color="auto"/>
                                                                <w:left w:val="none" w:sz="0" w:space="0" w:color="auto"/>
                                                                <w:bottom w:val="none" w:sz="0" w:space="0" w:color="auto"/>
                                                                <w:right w:val="none" w:sz="0" w:space="0" w:color="auto"/>
                                                              </w:divBdr>
                                                              <w:divsChild>
                                                                <w:div w:id="12653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0435536">
                                                  <w:marLeft w:val="0"/>
                                                  <w:marRight w:val="0"/>
                                                  <w:marTop w:val="0"/>
                                                  <w:marBottom w:val="0"/>
                                                  <w:divBdr>
                                                    <w:top w:val="none" w:sz="0" w:space="0" w:color="auto"/>
                                                    <w:left w:val="none" w:sz="0" w:space="0" w:color="auto"/>
                                                    <w:bottom w:val="none" w:sz="0" w:space="0" w:color="auto"/>
                                                    <w:right w:val="none" w:sz="0" w:space="0" w:color="auto"/>
                                                  </w:divBdr>
                                                  <w:divsChild>
                                                    <w:div w:id="1039547412">
                                                      <w:marLeft w:val="0"/>
                                                      <w:marRight w:val="0"/>
                                                      <w:marTop w:val="0"/>
                                                      <w:marBottom w:val="0"/>
                                                      <w:divBdr>
                                                        <w:top w:val="none" w:sz="0" w:space="0" w:color="auto"/>
                                                        <w:left w:val="none" w:sz="0" w:space="0" w:color="auto"/>
                                                        <w:bottom w:val="none" w:sz="0" w:space="0" w:color="auto"/>
                                                        <w:right w:val="none" w:sz="0" w:space="0" w:color="auto"/>
                                                      </w:divBdr>
                                                      <w:divsChild>
                                                        <w:div w:id="1493762376">
                                                          <w:marLeft w:val="0"/>
                                                          <w:marRight w:val="0"/>
                                                          <w:marTop w:val="0"/>
                                                          <w:marBottom w:val="0"/>
                                                          <w:divBdr>
                                                            <w:top w:val="none" w:sz="0" w:space="0" w:color="auto"/>
                                                            <w:left w:val="none" w:sz="0" w:space="0" w:color="auto"/>
                                                            <w:bottom w:val="none" w:sz="0" w:space="0" w:color="auto"/>
                                                            <w:right w:val="none" w:sz="0" w:space="0" w:color="auto"/>
                                                          </w:divBdr>
                                                          <w:divsChild>
                                                            <w:div w:id="1584533704">
                                                              <w:marLeft w:val="0"/>
                                                              <w:marRight w:val="0"/>
                                                              <w:marTop w:val="0"/>
                                                              <w:marBottom w:val="0"/>
                                                              <w:divBdr>
                                                                <w:top w:val="none" w:sz="0" w:space="0" w:color="auto"/>
                                                                <w:left w:val="none" w:sz="0" w:space="0" w:color="auto"/>
                                                                <w:bottom w:val="none" w:sz="0" w:space="0" w:color="auto"/>
                                                                <w:right w:val="none" w:sz="0" w:space="0" w:color="auto"/>
                                                              </w:divBdr>
                                                              <w:divsChild>
                                                                <w:div w:id="16630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237424">
                                                  <w:marLeft w:val="0"/>
                                                  <w:marRight w:val="0"/>
                                                  <w:marTop w:val="0"/>
                                                  <w:marBottom w:val="0"/>
                                                  <w:divBdr>
                                                    <w:top w:val="none" w:sz="0" w:space="0" w:color="auto"/>
                                                    <w:left w:val="none" w:sz="0" w:space="0" w:color="auto"/>
                                                    <w:bottom w:val="none" w:sz="0" w:space="0" w:color="auto"/>
                                                    <w:right w:val="none" w:sz="0" w:space="0" w:color="auto"/>
                                                  </w:divBdr>
                                                  <w:divsChild>
                                                    <w:div w:id="180897985">
                                                      <w:marLeft w:val="0"/>
                                                      <w:marRight w:val="0"/>
                                                      <w:marTop w:val="0"/>
                                                      <w:marBottom w:val="0"/>
                                                      <w:divBdr>
                                                        <w:top w:val="none" w:sz="0" w:space="0" w:color="auto"/>
                                                        <w:left w:val="none" w:sz="0" w:space="0" w:color="auto"/>
                                                        <w:bottom w:val="none" w:sz="0" w:space="0" w:color="auto"/>
                                                        <w:right w:val="none" w:sz="0" w:space="0" w:color="auto"/>
                                                      </w:divBdr>
                                                      <w:divsChild>
                                                        <w:div w:id="1344895238">
                                                          <w:marLeft w:val="0"/>
                                                          <w:marRight w:val="0"/>
                                                          <w:marTop w:val="0"/>
                                                          <w:marBottom w:val="0"/>
                                                          <w:divBdr>
                                                            <w:top w:val="none" w:sz="0" w:space="0" w:color="auto"/>
                                                            <w:left w:val="none" w:sz="0" w:space="0" w:color="auto"/>
                                                            <w:bottom w:val="none" w:sz="0" w:space="0" w:color="auto"/>
                                                            <w:right w:val="none" w:sz="0" w:space="0" w:color="auto"/>
                                                          </w:divBdr>
                                                          <w:divsChild>
                                                            <w:div w:id="1065686446">
                                                              <w:marLeft w:val="0"/>
                                                              <w:marRight w:val="0"/>
                                                              <w:marTop w:val="0"/>
                                                              <w:marBottom w:val="0"/>
                                                              <w:divBdr>
                                                                <w:top w:val="none" w:sz="0" w:space="0" w:color="auto"/>
                                                                <w:left w:val="none" w:sz="0" w:space="0" w:color="auto"/>
                                                                <w:bottom w:val="none" w:sz="0" w:space="0" w:color="auto"/>
                                                                <w:right w:val="none" w:sz="0" w:space="0" w:color="auto"/>
                                                              </w:divBdr>
                                                              <w:divsChild>
                                                                <w:div w:id="203726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1295374">
                                      <w:marLeft w:val="0"/>
                                      <w:marRight w:val="0"/>
                                      <w:marTop w:val="0"/>
                                      <w:marBottom w:val="0"/>
                                      <w:divBdr>
                                        <w:top w:val="none" w:sz="0" w:space="0" w:color="auto"/>
                                        <w:left w:val="none" w:sz="0" w:space="0" w:color="auto"/>
                                        <w:bottom w:val="none" w:sz="0" w:space="0" w:color="auto"/>
                                        <w:right w:val="none" w:sz="0" w:space="0" w:color="auto"/>
                                      </w:divBdr>
                                      <w:divsChild>
                                        <w:div w:id="629016664">
                                          <w:marLeft w:val="0"/>
                                          <w:marRight w:val="0"/>
                                          <w:marTop w:val="0"/>
                                          <w:marBottom w:val="0"/>
                                          <w:divBdr>
                                            <w:top w:val="none" w:sz="0" w:space="0" w:color="auto"/>
                                            <w:left w:val="none" w:sz="0" w:space="0" w:color="auto"/>
                                            <w:bottom w:val="none" w:sz="0" w:space="0" w:color="auto"/>
                                            <w:right w:val="none" w:sz="0" w:space="0" w:color="auto"/>
                                          </w:divBdr>
                                          <w:divsChild>
                                            <w:div w:id="452794274">
                                              <w:marLeft w:val="0"/>
                                              <w:marRight w:val="0"/>
                                              <w:marTop w:val="0"/>
                                              <w:marBottom w:val="0"/>
                                              <w:divBdr>
                                                <w:top w:val="none" w:sz="0" w:space="0" w:color="auto"/>
                                                <w:left w:val="none" w:sz="0" w:space="0" w:color="auto"/>
                                                <w:bottom w:val="none" w:sz="0" w:space="0" w:color="auto"/>
                                                <w:right w:val="none" w:sz="0" w:space="0" w:color="auto"/>
                                              </w:divBdr>
                                              <w:divsChild>
                                                <w:div w:id="832793387">
                                                  <w:marLeft w:val="0"/>
                                                  <w:marRight w:val="0"/>
                                                  <w:marTop w:val="0"/>
                                                  <w:marBottom w:val="0"/>
                                                  <w:divBdr>
                                                    <w:top w:val="none" w:sz="0" w:space="0" w:color="auto"/>
                                                    <w:left w:val="none" w:sz="0" w:space="0" w:color="auto"/>
                                                    <w:bottom w:val="none" w:sz="0" w:space="0" w:color="auto"/>
                                                    <w:right w:val="none" w:sz="0" w:space="0" w:color="auto"/>
                                                  </w:divBdr>
                                                  <w:divsChild>
                                                    <w:div w:id="1003968286">
                                                      <w:marLeft w:val="0"/>
                                                      <w:marRight w:val="0"/>
                                                      <w:marTop w:val="0"/>
                                                      <w:marBottom w:val="0"/>
                                                      <w:divBdr>
                                                        <w:top w:val="none" w:sz="0" w:space="0" w:color="auto"/>
                                                        <w:left w:val="none" w:sz="0" w:space="0" w:color="auto"/>
                                                        <w:bottom w:val="none" w:sz="0" w:space="0" w:color="auto"/>
                                                        <w:right w:val="none" w:sz="0" w:space="0" w:color="auto"/>
                                                      </w:divBdr>
                                                      <w:divsChild>
                                                        <w:div w:id="1127624395">
                                                          <w:marLeft w:val="0"/>
                                                          <w:marRight w:val="0"/>
                                                          <w:marTop w:val="0"/>
                                                          <w:marBottom w:val="0"/>
                                                          <w:divBdr>
                                                            <w:top w:val="none" w:sz="0" w:space="0" w:color="auto"/>
                                                            <w:left w:val="none" w:sz="0" w:space="0" w:color="auto"/>
                                                            <w:bottom w:val="none" w:sz="0" w:space="0" w:color="auto"/>
                                                            <w:right w:val="none" w:sz="0" w:space="0" w:color="auto"/>
                                                          </w:divBdr>
                                                          <w:divsChild>
                                                            <w:div w:id="1708874693">
                                                              <w:marLeft w:val="0"/>
                                                              <w:marRight w:val="0"/>
                                                              <w:marTop w:val="0"/>
                                                              <w:marBottom w:val="0"/>
                                                              <w:divBdr>
                                                                <w:top w:val="none" w:sz="0" w:space="0" w:color="auto"/>
                                                                <w:left w:val="none" w:sz="0" w:space="0" w:color="auto"/>
                                                                <w:bottom w:val="none" w:sz="0" w:space="0" w:color="auto"/>
                                                                <w:right w:val="none" w:sz="0" w:space="0" w:color="auto"/>
                                                              </w:divBdr>
                                                              <w:divsChild>
                                                                <w:div w:id="16832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866372">
                                                  <w:marLeft w:val="0"/>
                                                  <w:marRight w:val="0"/>
                                                  <w:marTop w:val="0"/>
                                                  <w:marBottom w:val="0"/>
                                                  <w:divBdr>
                                                    <w:top w:val="none" w:sz="0" w:space="0" w:color="auto"/>
                                                    <w:left w:val="none" w:sz="0" w:space="0" w:color="auto"/>
                                                    <w:bottom w:val="none" w:sz="0" w:space="0" w:color="auto"/>
                                                    <w:right w:val="none" w:sz="0" w:space="0" w:color="auto"/>
                                                  </w:divBdr>
                                                  <w:divsChild>
                                                    <w:div w:id="211693862">
                                                      <w:marLeft w:val="0"/>
                                                      <w:marRight w:val="0"/>
                                                      <w:marTop w:val="0"/>
                                                      <w:marBottom w:val="0"/>
                                                      <w:divBdr>
                                                        <w:top w:val="none" w:sz="0" w:space="0" w:color="auto"/>
                                                        <w:left w:val="none" w:sz="0" w:space="0" w:color="auto"/>
                                                        <w:bottom w:val="none" w:sz="0" w:space="0" w:color="auto"/>
                                                        <w:right w:val="none" w:sz="0" w:space="0" w:color="auto"/>
                                                      </w:divBdr>
                                                      <w:divsChild>
                                                        <w:div w:id="1766226486">
                                                          <w:marLeft w:val="0"/>
                                                          <w:marRight w:val="0"/>
                                                          <w:marTop w:val="0"/>
                                                          <w:marBottom w:val="0"/>
                                                          <w:divBdr>
                                                            <w:top w:val="none" w:sz="0" w:space="0" w:color="auto"/>
                                                            <w:left w:val="none" w:sz="0" w:space="0" w:color="auto"/>
                                                            <w:bottom w:val="none" w:sz="0" w:space="0" w:color="auto"/>
                                                            <w:right w:val="none" w:sz="0" w:space="0" w:color="auto"/>
                                                          </w:divBdr>
                                                          <w:divsChild>
                                                            <w:div w:id="820776570">
                                                              <w:marLeft w:val="0"/>
                                                              <w:marRight w:val="0"/>
                                                              <w:marTop w:val="0"/>
                                                              <w:marBottom w:val="0"/>
                                                              <w:divBdr>
                                                                <w:top w:val="none" w:sz="0" w:space="0" w:color="auto"/>
                                                                <w:left w:val="none" w:sz="0" w:space="0" w:color="auto"/>
                                                                <w:bottom w:val="none" w:sz="0" w:space="0" w:color="auto"/>
                                                                <w:right w:val="none" w:sz="0" w:space="0" w:color="auto"/>
                                                              </w:divBdr>
                                                              <w:divsChild>
                                                                <w:div w:id="18461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03824328">
      <w:bodyDiv w:val="1"/>
      <w:marLeft w:val="0"/>
      <w:marRight w:val="0"/>
      <w:marTop w:val="0"/>
      <w:marBottom w:val="0"/>
      <w:divBdr>
        <w:top w:val="none" w:sz="0" w:space="0" w:color="auto"/>
        <w:left w:val="none" w:sz="0" w:space="0" w:color="auto"/>
        <w:bottom w:val="none" w:sz="0" w:space="0" w:color="auto"/>
        <w:right w:val="none" w:sz="0" w:space="0" w:color="auto"/>
      </w:divBdr>
    </w:div>
    <w:div w:id="1704405466">
      <w:bodyDiv w:val="1"/>
      <w:marLeft w:val="0"/>
      <w:marRight w:val="0"/>
      <w:marTop w:val="0"/>
      <w:marBottom w:val="0"/>
      <w:divBdr>
        <w:top w:val="none" w:sz="0" w:space="0" w:color="auto"/>
        <w:left w:val="none" w:sz="0" w:space="0" w:color="auto"/>
        <w:bottom w:val="none" w:sz="0" w:space="0" w:color="auto"/>
        <w:right w:val="none" w:sz="0" w:space="0" w:color="auto"/>
      </w:divBdr>
    </w:div>
    <w:div w:id="1704673994">
      <w:bodyDiv w:val="1"/>
      <w:marLeft w:val="0"/>
      <w:marRight w:val="0"/>
      <w:marTop w:val="0"/>
      <w:marBottom w:val="0"/>
      <w:divBdr>
        <w:top w:val="none" w:sz="0" w:space="0" w:color="auto"/>
        <w:left w:val="none" w:sz="0" w:space="0" w:color="auto"/>
        <w:bottom w:val="none" w:sz="0" w:space="0" w:color="auto"/>
        <w:right w:val="none" w:sz="0" w:space="0" w:color="auto"/>
      </w:divBdr>
    </w:div>
    <w:div w:id="1704744490">
      <w:bodyDiv w:val="1"/>
      <w:marLeft w:val="0"/>
      <w:marRight w:val="0"/>
      <w:marTop w:val="0"/>
      <w:marBottom w:val="0"/>
      <w:divBdr>
        <w:top w:val="none" w:sz="0" w:space="0" w:color="auto"/>
        <w:left w:val="none" w:sz="0" w:space="0" w:color="auto"/>
        <w:bottom w:val="none" w:sz="0" w:space="0" w:color="auto"/>
        <w:right w:val="none" w:sz="0" w:space="0" w:color="auto"/>
      </w:divBdr>
      <w:divsChild>
        <w:div w:id="1791363922">
          <w:marLeft w:val="0"/>
          <w:marRight w:val="0"/>
          <w:marTop w:val="0"/>
          <w:marBottom w:val="0"/>
          <w:divBdr>
            <w:top w:val="none" w:sz="0" w:space="0" w:color="auto"/>
            <w:left w:val="none" w:sz="0" w:space="0" w:color="auto"/>
            <w:bottom w:val="none" w:sz="0" w:space="0" w:color="auto"/>
            <w:right w:val="none" w:sz="0" w:space="0" w:color="auto"/>
          </w:divBdr>
          <w:divsChild>
            <w:div w:id="621807005">
              <w:marLeft w:val="0"/>
              <w:marRight w:val="0"/>
              <w:marTop w:val="0"/>
              <w:marBottom w:val="0"/>
              <w:divBdr>
                <w:top w:val="none" w:sz="0" w:space="0" w:color="auto"/>
                <w:left w:val="none" w:sz="0" w:space="0" w:color="auto"/>
                <w:bottom w:val="none" w:sz="0" w:space="0" w:color="auto"/>
                <w:right w:val="none" w:sz="0" w:space="0" w:color="auto"/>
              </w:divBdr>
              <w:divsChild>
                <w:div w:id="1346832075">
                  <w:marLeft w:val="0"/>
                  <w:marRight w:val="0"/>
                  <w:marTop w:val="0"/>
                  <w:marBottom w:val="0"/>
                  <w:divBdr>
                    <w:top w:val="none" w:sz="0" w:space="0" w:color="auto"/>
                    <w:left w:val="none" w:sz="0" w:space="0" w:color="auto"/>
                    <w:bottom w:val="none" w:sz="0" w:space="0" w:color="auto"/>
                    <w:right w:val="none" w:sz="0" w:space="0" w:color="auto"/>
                  </w:divBdr>
                  <w:divsChild>
                    <w:div w:id="179413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6354">
      <w:bodyDiv w:val="1"/>
      <w:marLeft w:val="0"/>
      <w:marRight w:val="0"/>
      <w:marTop w:val="0"/>
      <w:marBottom w:val="0"/>
      <w:divBdr>
        <w:top w:val="none" w:sz="0" w:space="0" w:color="auto"/>
        <w:left w:val="none" w:sz="0" w:space="0" w:color="auto"/>
        <w:bottom w:val="none" w:sz="0" w:space="0" w:color="auto"/>
        <w:right w:val="none" w:sz="0" w:space="0" w:color="auto"/>
      </w:divBdr>
      <w:divsChild>
        <w:div w:id="1682703089">
          <w:marLeft w:val="0"/>
          <w:marRight w:val="0"/>
          <w:marTop w:val="0"/>
          <w:marBottom w:val="0"/>
          <w:divBdr>
            <w:top w:val="none" w:sz="0" w:space="0" w:color="auto"/>
            <w:left w:val="none" w:sz="0" w:space="0" w:color="auto"/>
            <w:bottom w:val="none" w:sz="0" w:space="0" w:color="auto"/>
            <w:right w:val="none" w:sz="0" w:space="0" w:color="auto"/>
          </w:divBdr>
        </w:div>
      </w:divsChild>
    </w:div>
    <w:div w:id="1705130804">
      <w:bodyDiv w:val="1"/>
      <w:marLeft w:val="0"/>
      <w:marRight w:val="0"/>
      <w:marTop w:val="0"/>
      <w:marBottom w:val="0"/>
      <w:divBdr>
        <w:top w:val="none" w:sz="0" w:space="0" w:color="auto"/>
        <w:left w:val="none" w:sz="0" w:space="0" w:color="auto"/>
        <w:bottom w:val="none" w:sz="0" w:space="0" w:color="auto"/>
        <w:right w:val="none" w:sz="0" w:space="0" w:color="auto"/>
      </w:divBdr>
    </w:div>
    <w:div w:id="1705213312">
      <w:bodyDiv w:val="1"/>
      <w:marLeft w:val="0"/>
      <w:marRight w:val="0"/>
      <w:marTop w:val="0"/>
      <w:marBottom w:val="0"/>
      <w:divBdr>
        <w:top w:val="none" w:sz="0" w:space="0" w:color="auto"/>
        <w:left w:val="none" w:sz="0" w:space="0" w:color="auto"/>
        <w:bottom w:val="none" w:sz="0" w:space="0" w:color="auto"/>
        <w:right w:val="none" w:sz="0" w:space="0" w:color="auto"/>
      </w:divBdr>
      <w:divsChild>
        <w:div w:id="796945608">
          <w:marLeft w:val="0"/>
          <w:marRight w:val="0"/>
          <w:marTop w:val="0"/>
          <w:marBottom w:val="0"/>
          <w:divBdr>
            <w:top w:val="none" w:sz="0" w:space="0" w:color="auto"/>
            <w:left w:val="none" w:sz="0" w:space="0" w:color="auto"/>
            <w:bottom w:val="none" w:sz="0" w:space="0" w:color="auto"/>
            <w:right w:val="none" w:sz="0" w:space="0" w:color="auto"/>
          </w:divBdr>
        </w:div>
        <w:div w:id="1509759196">
          <w:marLeft w:val="0"/>
          <w:marRight w:val="0"/>
          <w:marTop w:val="0"/>
          <w:marBottom w:val="0"/>
          <w:divBdr>
            <w:top w:val="none" w:sz="0" w:space="0" w:color="auto"/>
            <w:left w:val="none" w:sz="0" w:space="0" w:color="auto"/>
            <w:bottom w:val="none" w:sz="0" w:space="0" w:color="auto"/>
            <w:right w:val="none" w:sz="0" w:space="0" w:color="auto"/>
          </w:divBdr>
        </w:div>
        <w:div w:id="993293666">
          <w:marLeft w:val="0"/>
          <w:marRight w:val="0"/>
          <w:marTop w:val="0"/>
          <w:marBottom w:val="0"/>
          <w:divBdr>
            <w:top w:val="none" w:sz="0" w:space="0" w:color="auto"/>
            <w:left w:val="none" w:sz="0" w:space="0" w:color="auto"/>
            <w:bottom w:val="none" w:sz="0" w:space="0" w:color="auto"/>
            <w:right w:val="none" w:sz="0" w:space="0" w:color="auto"/>
          </w:divBdr>
        </w:div>
        <w:div w:id="1347292112">
          <w:marLeft w:val="0"/>
          <w:marRight w:val="0"/>
          <w:marTop w:val="0"/>
          <w:marBottom w:val="0"/>
          <w:divBdr>
            <w:top w:val="none" w:sz="0" w:space="0" w:color="auto"/>
            <w:left w:val="none" w:sz="0" w:space="0" w:color="auto"/>
            <w:bottom w:val="none" w:sz="0" w:space="0" w:color="auto"/>
            <w:right w:val="none" w:sz="0" w:space="0" w:color="auto"/>
          </w:divBdr>
        </w:div>
        <w:div w:id="941840958">
          <w:marLeft w:val="0"/>
          <w:marRight w:val="0"/>
          <w:marTop w:val="0"/>
          <w:marBottom w:val="0"/>
          <w:divBdr>
            <w:top w:val="none" w:sz="0" w:space="0" w:color="auto"/>
            <w:left w:val="none" w:sz="0" w:space="0" w:color="auto"/>
            <w:bottom w:val="none" w:sz="0" w:space="0" w:color="auto"/>
            <w:right w:val="none" w:sz="0" w:space="0" w:color="auto"/>
          </w:divBdr>
        </w:div>
        <w:div w:id="460266677">
          <w:marLeft w:val="0"/>
          <w:marRight w:val="0"/>
          <w:marTop w:val="0"/>
          <w:marBottom w:val="0"/>
          <w:divBdr>
            <w:top w:val="none" w:sz="0" w:space="0" w:color="auto"/>
            <w:left w:val="none" w:sz="0" w:space="0" w:color="auto"/>
            <w:bottom w:val="none" w:sz="0" w:space="0" w:color="auto"/>
            <w:right w:val="none" w:sz="0" w:space="0" w:color="auto"/>
          </w:divBdr>
        </w:div>
      </w:divsChild>
    </w:div>
    <w:div w:id="1705406604">
      <w:bodyDiv w:val="1"/>
      <w:marLeft w:val="0"/>
      <w:marRight w:val="0"/>
      <w:marTop w:val="0"/>
      <w:marBottom w:val="0"/>
      <w:divBdr>
        <w:top w:val="none" w:sz="0" w:space="0" w:color="auto"/>
        <w:left w:val="none" w:sz="0" w:space="0" w:color="auto"/>
        <w:bottom w:val="none" w:sz="0" w:space="0" w:color="auto"/>
        <w:right w:val="none" w:sz="0" w:space="0" w:color="auto"/>
      </w:divBdr>
    </w:div>
    <w:div w:id="1705864786">
      <w:bodyDiv w:val="1"/>
      <w:marLeft w:val="0"/>
      <w:marRight w:val="0"/>
      <w:marTop w:val="0"/>
      <w:marBottom w:val="0"/>
      <w:divBdr>
        <w:top w:val="none" w:sz="0" w:space="0" w:color="auto"/>
        <w:left w:val="none" w:sz="0" w:space="0" w:color="auto"/>
        <w:bottom w:val="none" w:sz="0" w:space="0" w:color="auto"/>
        <w:right w:val="none" w:sz="0" w:space="0" w:color="auto"/>
      </w:divBdr>
    </w:div>
    <w:div w:id="1706104176">
      <w:bodyDiv w:val="1"/>
      <w:marLeft w:val="0"/>
      <w:marRight w:val="0"/>
      <w:marTop w:val="0"/>
      <w:marBottom w:val="0"/>
      <w:divBdr>
        <w:top w:val="none" w:sz="0" w:space="0" w:color="auto"/>
        <w:left w:val="none" w:sz="0" w:space="0" w:color="auto"/>
        <w:bottom w:val="none" w:sz="0" w:space="0" w:color="auto"/>
        <w:right w:val="none" w:sz="0" w:space="0" w:color="auto"/>
      </w:divBdr>
    </w:div>
    <w:div w:id="1706246997">
      <w:bodyDiv w:val="1"/>
      <w:marLeft w:val="0"/>
      <w:marRight w:val="0"/>
      <w:marTop w:val="0"/>
      <w:marBottom w:val="0"/>
      <w:divBdr>
        <w:top w:val="none" w:sz="0" w:space="0" w:color="auto"/>
        <w:left w:val="none" w:sz="0" w:space="0" w:color="auto"/>
        <w:bottom w:val="none" w:sz="0" w:space="0" w:color="auto"/>
        <w:right w:val="none" w:sz="0" w:space="0" w:color="auto"/>
      </w:divBdr>
      <w:divsChild>
        <w:div w:id="776603995">
          <w:marLeft w:val="0"/>
          <w:marRight w:val="0"/>
          <w:marTop w:val="0"/>
          <w:marBottom w:val="0"/>
          <w:divBdr>
            <w:top w:val="none" w:sz="0" w:space="0" w:color="auto"/>
            <w:left w:val="none" w:sz="0" w:space="0" w:color="auto"/>
            <w:bottom w:val="none" w:sz="0" w:space="0" w:color="auto"/>
            <w:right w:val="none" w:sz="0" w:space="0" w:color="auto"/>
          </w:divBdr>
        </w:div>
      </w:divsChild>
    </w:div>
    <w:div w:id="1706952206">
      <w:bodyDiv w:val="1"/>
      <w:marLeft w:val="0"/>
      <w:marRight w:val="0"/>
      <w:marTop w:val="0"/>
      <w:marBottom w:val="0"/>
      <w:divBdr>
        <w:top w:val="none" w:sz="0" w:space="0" w:color="auto"/>
        <w:left w:val="none" w:sz="0" w:space="0" w:color="auto"/>
        <w:bottom w:val="none" w:sz="0" w:space="0" w:color="auto"/>
        <w:right w:val="none" w:sz="0" w:space="0" w:color="auto"/>
      </w:divBdr>
    </w:div>
    <w:div w:id="1707094385">
      <w:bodyDiv w:val="1"/>
      <w:marLeft w:val="0"/>
      <w:marRight w:val="0"/>
      <w:marTop w:val="0"/>
      <w:marBottom w:val="0"/>
      <w:divBdr>
        <w:top w:val="none" w:sz="0" w:space="0" w:color="auto"/>
        <w:left w:val="none" w:sz="0" w:space="0" w:color="auto"/>
        <w:bottom w:val="none" w:sz="0" w:space="0" w:color="auto"/>
        <w:right w:val="none" w:sz="0" w:space="0" w:color="auto"/>
      </w:divBdr>
    </w:div>
    <w:div w:id="1707675025">
      <w:bodyDiv w:val="1"/>
      <w:marLeft w:val="0"/>
      <w:marRight w:val="0"/>
      <w:marTop w:val="0"/>
      <w:marBottom w:val="0"/>
      <w:divBdr>
        <w:top w:val="none" w:sz="0" w:space="0" w:color="auto"/>
        <w:left w:val="none" w:sz="0" w:space="0" w:color="auto"/>
        <w:bottom w:val="none" w:sz="0" w:space="0" w:color="auto"/>
        <w:right w:val="none" w:sz="0" w:space="0" w:color="auto"/>
      </w:divBdr>
    </w:div>
    <w:div w:id="1708094788">
      <w:bodyDiv w:val="1"/>
      <w:marLeft w:val="0"/>
      <w:marRight w:val="0"/>
      <w:marTop w:val="0"/>
      <w:marBottom w:val="0"/>
      <w:divBdr>
        <w:top w:val="none" w:sz="0" w:space="0" w:color="auto"/>
        <w:left w:val="none" w:sz="0" w:space="0" w:color="auto"/>
        <w:bottom w:val="none" w:sz="0" w:space="0" w:color="auto"/>
        <w:right w:val="none" w:sz="0" w:space="0" w:color="auto"/>
      </w:divBdr>
    </w:div>
    <w:div w:id="1710229373">
      <w:bodyDiv w:val="1"/>
      <w:marLeft w:val="0"/>
      <w:marRight w:val="0"/>
      <w:marTop w:val="0"/>
      <w:marBottom w:val="0"/>
      <w:divBdr>
        <w:top w:val="none" w:sz="0" w:space="0" w:color="auto"/>
        <w:left w:val="none" w:sz="0" w:space="0" w:color="auto"/>
        <w:bottom w:val="none" w:sz="0" w:space="0" w:color="auto"/>
        <w:right w:val="none" w:sz="0" w:space="0" w:color="auto"/>
      </w:divBdr>
    </w:div>
    <w:div w:id="1710766235">
      <w:bodyDiv w:val="1"/>
      <w:marLeft w:val="0"/>
      <w:marRight w:val="0"/>
      <w:marTop w:val="0"/>
      <w:marBottom w:val="0"/>
      <w:divBdr>
        <w:top w:val="none" w:sz="0" w:space="0" w:color="auto"/>
        <w:left w:val="none" w:sz="0" w:space="0" w:color="auto"/>
        <w:bottom w:val="none" w:sz="0" w:space="0" w:color="auto"/>
        <w:right w:val="none" w:sz="0" w:space="0" w:color="auto"/>
      </w:divBdr>
      <w:divsChild>
        <w:div w:id="1250118283">
          <w:marLeft w:val="0"/>
          <w:marRight w:val="0"/>
          <w:marTop w:val="0"/>
          <w:marBottom w:val="0"/>
          <w:divBdr>
            <w:top w:val="none" w:sz="0" w:space="0" w:color="auto"/>
            <w:left w:val="none" w:sz="0" w:space="0" w:color="auto"/>
            <w:bottom w:val="none" w:sz="0" w:space="0" w:color="auto"/>
            <w:right w:val="none" w:sz="0" w:space="0" w:color="auto"/>
          </w:divBdr>
        </w:div>
      </w:divsChild>
    </w:div>
    <w:div w:id="1712074239">
      <w:bodyDiv w:val="1"/>
      <w:marLeft w:val="0"/>
      <w:marRight w:val="0"/>
      <w:marTop w:val="0"/>
      <w:marBottom w:val="0"/>
      <w:divBdr>
        <w:top w:val="none" w:sz="0" w:space="0" w:color="auto"/>
        <w:left w:val="none" w:sz="0" w:space="0" w:color="auto"/>
        <w:bottom w:val="none" w:sz="0" w:space="0" w:color="auto"/>
        <w:right w:val="none" w:sz="0" w:space="0" w:color="auto"/>
      </w:divBdr>
    </w:div>
    <w:div w:id="1712336998">
      <w:bodyDiv w:val="1"/>
      <w:marLeft w:val="0"/>
      <w:marRight w:val="0"/>
      <w:marTop w:val="0"/>
      <w:marBottom w:val="0"/>
      <w:divBdr>
        <w:top w:val="none" w:sz="0" w:space="0" w:color="auto"/>
        <w:left w:val="none" w:sz="0" w:space="0" w:color="auto"/>
        <w:bottom w:val="none" w:sz="0" w:space="0" w:color="auto"/>
        <w:right w:val="none" w:sz="0" w:space="0" w:color="auto"/>
      </w:divBdr>
    </w:div>
    <w:div w:id="1712682042">
      <w:bodyDiv w:val="1"/>
      <w:marLeft w:val="0"/>
      <w:marRight w:val="0"/>
      <w:marTop w:val="0"/>
      <w:marBottom w:val="0"/>
      <w:divBdr>
        <w:top w:val="none" w:sz="0" w:space="0" w:color="auto"/>
        <w:left w:val="none" w:sz="0" w:space="0" w:color="auto"/>
        <w:bottom w:val="none" w:sz="0" w:space="0" w:color="auto"/>
        <w:right w:val="none" w:sz="0" w:space="0" w:color="auto"/>
      </w:divBdr>
      <w:divsChild>
        <w:div w:id="91902896">
          <w:marLeft w:val="0"/>
          <w:marRight w:val="0"/>
          <w:marTop w:val="0"/>
          <w:marBottom w:val="0"/>
          <w:divBdr>
            <w:top w:val="none" w:sz="0" w:space="0" w:color="auto"/>
            <w:left w:val="none" w:sz="0" w:space="0" w:color="auto"/>
            <w:bottom w:val="none" w:sz="0" w:space="0" w:color="auto"/>
            <w:right w:val="none" w:sz="0" w:space="0" w:color="auto"/>
          </w:divBdr>
        </w:div>
        <w:div w:id="673218124">
          <w:marLeft w:val="0"/>
          <w:marRight w:val="0"/>
          <w:marTop w:val="0"/>
          <w:marBottom w:val="0"/>
          <w:divBdr>
            <w:top w:val="none" w:sz="0" w:space="0" w:color="auto"/>
            <w:left w:val="none" w:sz="0" w:space="0" w:color="auto"/>
            <w:bottom w:val="none" w:sz="0" w:space="0" w:color="auto"/>
            <w:right w:val="none" w:sz="0" w:space="0" w:color="auto"/>
          </w:divBdr>
        </w:div>
      </w:divsChild>
    </w:div>
    <w:div w:id="1713308383">
      <w:bodyDiv w:val="1"/>
      <w:marLeft w:val="0"/>
      <w:marRight w:val="0"/>
      <w:marTop w:val="0"/>
      <w:marBottom w:val="0"/>
      <w:divBdr>
        <w:top w:val="none" w:sz="0" w:space="0" w:color="auto"/>
        <w:left w:val="none" w:sz="0" w:space="0" w:color="auto"/>
        <w:bottom w:val="none" w:sz="0" w:space="0" w:color="auto"/>
        <w:right w:val="none" w:sz="0" w:space="0" w:color="auto"/>
      </w:divBdr>
    </w:div>
    <w:div w:id="1713574923">
      <w:bodyDiv w:val="1"/>
      <w:marLeft w:val="0"/>
      <w:marRight w:val="0"/>
      <w:marTop w:val="0"/>
      <w:marBottom w:val="0"/>
      <w:divBdr>
        <w:top w:val="none" w:sz="0" w:space="0" w:color="auto"/>
        <w:left w:val="none" w:sz="0" w:space="0" w:color="auto"/>
        <w:bottom w:val="none" w:sz="0" w:space="0" w:color="auto"/>
        <w:right w:val="none" w:sz="0" w:space="0" w:color="auto"/>
      </w:divBdr>
    </w:div>
    <w:div w:id="1713651163">
      <w:bodyDiv w:val="1"/>
      <w:marLeft w:val="0"/>
      <w:marRight w:val="0"/>
      <w:marTop w:val="0"/>
      <w:marBottom w:val="0"/>
      <w:divBdr>
        <w:top w:val="none" w:sz="0" w:space="0" w:color="auto"/>
        <w:left w:val="none" w:sz="0" w:space="0" w:color="auto"/>
        <w:bottom w:val="none" w:sz="0" w:space="0" w:color="auto"/>
        <w:right w:val="none" w:sz="0" w:space="0" w:color="auto"/>
      </w:divBdr>
    </w:div>
    <w:div w:id="1714502869">
      <w:bodyDiv w:val="1"/>
      <w:marLeft w:val="0"/>
      <w:marRight w:val="0"/>
      <w:marTop w:val="0"/>
      <w:marBottom w:val="0"/>
      <w:divBdr>
        <w:top w:val="none" w:sz="0" w:space="0" w:color="auto"/>
        <w:left w:val="none" w:sz="0" w:space="0" w:color="auto"/>
        <w:bottom w:val="none" w:sz="0" w:space="0" w:color="auto"/>
        <w:right w:val="none" w:sz="0" w:space="0" w:color="auto"/>
      </w:divBdr>
      <w:divsChild>
        <w:div w:id="517542669">
          <w:marLeft w:val="0"/>
          <w:marRight w:val="0"/>
          <w:marTop w:val="0"/>
          <w:marBottom w:val="0"/>
          <w:divBdr>
            <w:top w:val="none" w:sz="0" w:space="0" w:color="auto"/>
            <w:left w:val="none" w:sz="0" w:space="0" w:color="auto"/>
            <w:bottom w:val="none" w:sz="0" w:space="0" w:color="auto"/>
            <w:right w:val="none" w:sz="0" w:space="0" w:color="auto"/>
          </w:divBdr>
        </w:div>
      </w:divsChild>
    </w:div>
    <w:div w:id="1714503402">
      <w:bodyDiv w:val="1"/>
      <w:marLeft w:val="0"/>
      <w:marRight w:val="0"/>
      <w:marTop w:val="0"/>
      <w:marBottom w:val="0"/>
      <w:divBdr>
        <w:top w:val="none" w:sz="0" w:space="0" w:color="auto"/>
        <w:left w:val="none" w:sz="0" w:space="0" w:color="auto"/>
        <w:bottom w:val="none" w:sz="0" w:space="0" w:color="auto"/>
        <w:right w:val="none" w:sz="0" w:space="0" w:color="auto"/>
      </w:divBdr>
    </w:div>
    <w:div w:id="1715419448">
      <w:bodyDiv w:val="1"/>
      <w:marLeft w:val="0"/>
      <w:marRight w:val="0"/>
      <w:marTop w:val="0"/>
      <w:marBottom w:val="0"/>
      <w:divBdr>
        <w:top w:val="none" w:sz="0" w:space="0" w:color="auto"/>
        <w:left w:val="none" w:sz="0" w:space="0" w:color="auto"/>
        <w:bottom w:val="none" w:sz="0" w:space="0" w:color="auto"/>
        <w:right w:val="none" w:sz="0" w:space="0" w:color="auto"/>
      </w:divBdr>
    </w:div>
    <w:div w:id="1715428740">
      <w:bodyDiv w:val="1"/>
      <w:marLeft w:val="0"/>
      <w:marRight w:val="0"/>
      <w:marTop w:val="0"/>
      <w:marBottom w:val="0"/>
      <w:divBdr>
        <w:top w:val="none" w:sz="0" w:space="0" w:color="auto"/>
        <w:left w:val="none" w:sz="0" w:space="0" w:color="auto"/>
        <w:bottom w:val="none" w:sz="0" w:space="0" w:color="auto"/>
        <w:right w:val="none" w:sz="0" w:space="0" w:color="auto"/>
      </w:divBdr>
    </w:div>
    <w:div w:id="1716198152">
      <w:bodyDiv w:val="1"/>
      <w:marLeft w:val="0"/>
      <w:marRight w:val="0"/>
      <w:marTop w:val="0"/>
      <w:marBottom w:val="0"/>
      <w:divBdr>
        <w:top w:val="none" w:sz="0" w:space="0" w:color="auto"/>
        <w:left w:val="none" w:sz="0" w:space="0" w:color="auto"/>
        <w:bottom w:val="none" w:sz="0" w:space="0" w:color="auto"/>
        <w:right w:val="none" w:sz="0" w:space="0" w:color="auto"/>
      </w:divBdr>
    </w:div>
    <w:div w:id="1716468819">
      <w:bodyDiv w:val="1"/>
      <w:marLeft w:val="0"/>
      <w:marRight w:val="0"/>
      <w:marTop w:val="0"/>
      <w:marBottom w:val="0"/>
      <w:divBdr>
        <w:top w:val="none" w:sz="0" w:space="0" w:color="auto"/>
        <w:left w:val="none" w:sz="0" w:space="0" w:color="auto"/>
        <w:bottom w:val="none" w:sz="0" w:space="0" w:color="auto"/>
        <w:right w:val="none" w:sz="0" w:space="0" w:color="auto"/>
      </w:divBdr>
      <w:divsChild>
        <w:div w:id="1025983283">
          <w:marLeft w:val="0"/>
          <w:marRight w:val="0"/>
          <w:marTop w:val="0"/>
          <w:marBottom w:val="0"/>
          <w:divBdr>
            <w:top w:val="none" w:sz="0" w:space="0" w:color="auto"/>
            <w:left w:val="none" w:sz="0" w:space="0" w:color="auto"/>
            <w:bottom w:val="none" w:sz="0" w:space="0" w:color="auto"/>
            <w:right w:val="none" w:sz="0" w:space="0" w:color="auto"/>
          </w:divBdr>
        </w:div>
        <w:div w:id="698429641">
          <w:marLeft w:val="0"/>
          <w:marRight w:val="0"/>
          <w:marTop w:val="0"/>
          <w:marBottom w:val="0"/>
          <w:divBdr>
            <w:top w:val="none" w:sz="0" w:space="0" w:color="auto"/>
            <w:left w:val="none" w:sz="0" w:space="0" w:color="auto"/>
            <w:bottom w:val="none" w:sz="0" w:space="0" w:color="auto"/>
            <w:right w:val="none" w:sz="0" w:space="0" w:color="auto"/>
          </w:divBdr>
        </w:div>
        <w:div w:id="514539841">
          <w:marLeft w:val="0"/>
          <w:marRight w:val="0"/>
          <w:marTop w:val="0"/>
          <w:marBottom w:val="0"/>
          <w:divBdr>
            <w:top w:val="none" w:sz="0" w:space="0" w:color="auto"/>
            <w:left w:val="none" w:sz="0" w:space="0" w:color="auto"/>
            <w:bottom w:val="none" w:sz="0" w:space="0" w:color="auto"/>
            <w:right w:val="none" w:sz="0" w:space="0" w:color="auto"/>
          </w:divBdr>
        </w:div>
      </w:divsChild>
    </w:div>
    <w:div w:id="1717048308">
      <w:bodyDiv w:val="1"/>
      <w:marLeft w:val="0"/>
      <w:marRight w:val="0"/>
      <w:marTop w:val="0"/>
      <w:marBottom w:val="0"/>
      <w:divBdr>
        <w:top w:val="none" w:sz="0" w:space="0" w:color="auto"/>
        <w:left w:val="none" w:sz="0" w:space="0" w:color="auto"/>
        <w:bottom w:val="none" w:sz="0" w:space="0" w:color="auto"/>
        <w:right w:val="none" w:sz="0" w:space="0" w:color="auto"/>
      </w:divBdr>
      <w:divsChild>
        <w:div w:id="2141066407">
          <w:marLeft w:val="0"/>
          <w:marRight w:val="0"/>
          <w:marTop w:val="0"/>
          <w:marBottom w:val="0"/>
          <w:divBdr>
            <w:top w:val="none" w:sz="0" w:space="0" w:color="auto"/>
            <w:left w:val="none" w:sz="0" w:space="0" w:color="auto"/>
            <w:bottom w:val="none" w:sz="0" w:space="0" w:color="auto"/>
            <w:right w:val="none" w:sz="0" w:space="0" w:color="auto"/>
          </w:divBdr>
        </w:div>
      </w:divsChild>
    </w:div>
    <w:div w:id="1717663069">
      <w:bodyDiv w:val="1"/>
      <w:marLeft w:val="0"/>
      <w:marRight w:val="0"/>
      <w:marTop w:val="0"/>
      <w:marBottom w:val="0"/>
      <w:divBdr>
        <w:top w:val="none" w:sz="0" w:space="0" w:color="auto"/>
        <w:left w:val="none" w:sz="0" w:space="0" w:color="auto"/>
        <w:bottom w:val="none" w:sz="0" w:space="0" w:color="auto"/>
        <w:right w:val="none" w:sz="0" w:space="0" w:color="auto"/>
      </w:divBdr>
    </w:div>
    <w:div w:id="1719014684">
      <w:bodyDiv w:val="1"/>
      <w:marLeft w:val="0"/>
      <w:marRight w:val="0"/>
      <w:marTop w:val="0"/>
      <w:marBottom w:val="0"/>
      <w:divBdr>
        <w:top w:val="none" w:sz="0" w:space="0" w:color="auto"/>
        <w:left w:val="none" w:sz="0" w:space="0" w:color="auto"/>
        <w:bottom w:val="none" w:sz="0" w:space="0" w:color="auto"/>
        <w:right w:val="none" w:sz="0" w:space="0" w:color="auto"/>
      </w:divBdr>
    </w:div>
    <w:div w:id="1719354386">
      <w:bodyDiv w:val="1"/>
      <w:marLeft w:val="0"/>
      <w:marRight w:val="0"/>
      <w:marTop w:val="0"/>
      <w:marBottom w:val="0"/>
      <w:divBdr>
        <w:top w:val="none" w:sz="0" w:space="0" w:color="auto"/>
        <w:left w:val="none" w:sz="0" w:space="0" w:color="auto"/>
        <w:bottom w:val="none" w:sz="0" w:space="0" w:color="auto"/>
        <w:right w:val="none" w:sz="0" w:space="0" w:color="auto"/>
      </w:divBdr>
      <w:divsChild>
        <w:div w:id="1855069455">
          <w:marLeft w:val="0"/>
          <w:marRight w:val="0"/>
          <w:marTop w:val="0"/>
          <w:marBottom w:val="0"/>
          <w:divBdr>
            <w:top w:val="none" w:sz="0" w:space="0" w:color="auto"/>
            <w:left w:val="none" w:sz="0" w:space="0" w:color="auto"/>
            <w:bottom w:val="none" w:sz="0" w:space="0" w:color="auto"/>
            <w:right w:val="none" w:sz="0" w:space="0" w:color="auto"/>
          </w:divBdr>
        </w:div>
      </w:divsChild>
    </w:div>
    <w:div w:id="1719813025">
      <w:bodyDiv w:val="1"/>
      <w:marLeft w:val="0"/>
      <w:marRight w:val="0"/>
      <w:marTop w:val="0"/>
      <w:marBottom w:val="0"/>
      <w:divBdr>
        <w:top w:val="none" w:sz="0" w:space="0" w:color="auto"/>
        <w:left w:val="none" w:sz="0" w:space="0" w:color="auto"/>
        <w:bottom w:val="none" w:sz="0" w:space="0" w:color="auto"/>
        <w:right w:val="none" w:sz="0" w:space="0" w:color="auto"/>
      </w:divBdr>
    </w:div>
    <w:div w:id="1720474556">
      <w:bodyDiv w:val="1"/>
      <w:marLeft w:val="0"/>
      <w:marRight w:val="0"/>
      <w:marTop w:val="0"/>
      <w:marBottom w:val="0"/>
      <w:divBdr>
        <w:top w:val="none" w:sz="0" w:space="0" w:color="auto"/>
        <w:left w:val="none" w:sz="0" w:space="0" w:color="auto"/>
        <w:bottom w:val="none" w:sz="0" w:space="0" w:color="auto"/>
        <w:right w:val="none" w:sz="0" w:space="0" w:color="auto"/>
      </w:divBdr>
    </w:div>
    <w:div w:id="1720781002">
      <w:bodyDiv w:val="1"/>
      <w:marLeft w:val="0"/>
      <w:marRight w:val="0"/>
      <w:marTop w:val="0"/>
      <w:marBottom w:val="0"/>
      <w:divBdr>
        <w:top w:val="none" w:sz="0" w:space="0" w:color="auto"/>
        <w:left w:val="none" w:sz="0" w:space="0" w:color="auto"/>
        <w:bottom w:val="none" w:sz="0" w:space="0" w:color="auto"/>
        <w:right w:val="none" w:sz="0" w:space="0" w:color="auto"/>
      </w:divBdr>
      <w:divsChild>
        <w:div w:id="139080165">
          <w:marLeft w:val="0"/>
          <w:marRight w:val="0"/>
          <w:marTop w:val="0"/>
          <w:marBottom w:val="0"/>
          <w:divBdr>
            <w:top w:val="none" w:sz="0" w:space="0" w:color="auto"/>
            <w:left w:val="none" w:sz="0" w:space="0" w:color="auto"/>
            <w:bottom w:val="none" w:sz="0" w:space="0" w:color="auto"/>
            <w:right w:val="none" w:sz="0" w:space="0" w:color="auto"/>
          </w:divBdr>
          <w:divsChild>
            <w:div w:id="796336503">
              <w:marLeft w:val="0"/>
              <w:marRight w:val="0"/>
              <w:marTop w:val="0"/>
              <w:marBottom w:val="0"/>
              <w:divBdr>
                <w:top w:val="none" w:sz="0" w:space="0" w:color="auto"/>
                <w:left w:val="none" w:sz="0" w:space="0" w:color="auto"/>
                <w:bottom w:val="none" w:sz="0" w:space="0" w:color="auto"/>
                <w:right w:val="none" w:sz="0" w:space="0" w:color="auto"/>
              </w:divBdr>
              <w:divsChild>
                <w:div w:id="1825511557">
                  <w:marLeft w:val="0"/>
                  <w:marRight w:val="0"/>
                  <w:marTop w:val="0"/>
                  <w:marBottom w:val="0"/>
                  <w:divBdr>
                    <w:top w:val="none" w:sz="0" w:space="0" w:color="auto"/>
                    <w:left w:val="none" w:sz="0" w:space="0" w:color="auto"/>
                    <w:bottom w:val="none" w:sz="0" w:space="0" w:color="auto"/>
                    <w:right w:val="none" w:sz="0" w:space="0" w:color="auto"/>
                  </w:divBdr>
                  <w:divsChild>
                    <w:div w:id="372771457">
                      <w:marLeft w:val="0"/>
                      <w:marRight w:val="0"/>
                      <w:marTop w:val="0"/>
                      <w:marBottom w:val="0"/>
                      <w:divBdr>
                        <w:top w:val="none" w:sz="0" w:space="0" w:color="auto"/>
                        <w:left w:val="none" w:sz="0" w:space="0" w:color="auto"/>
                        <w:bottom w:val="none" w:sz="0" w:space="0" w:color="auto"/>
                        <w:right w:val="none" w:sz="0" w:space="0" w:color="auto"/>
                      </w:divBdr>
                    </w:div>
                    <w:div w:id="945768846">
                      <w:marLeft w:val="0"/>
                      <w:marRight w:val="0"/>
                      <w:marTop w:val="0"/>
                      <w:marBottom w:val="0"/>
                      <w:divBdr>
                        <w:top w:val="none" w:sz="0" w:space="0" w:color="auto"/>
                        <w:left w:val="none" w:sz="0" w:space="0" w:color="auto"/>
                        <w:bottom w:val="none" w:sz="0" w:space="0" w:color="auto"/>
                        <w:right w:val="none" w:sz="0" w:space="0" w:color="auto"/>
                      </w:divBdr>
                    </w:div>
                    <w:div w:id="186092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543918">
          <w:marLeft w:val="0"/>
          <w:marRight w:val="0"/>
          <w:marTop w:val="0"/>
          <w:marBottom w:val="0"/>
          <w:divBdr>
            <w:top w:val="none" w:sz="0" w:space="0" w:color="auto"/>
            <w:left w:val="none" w:sz="0" w:space="0" w:color="auto"/>
            <w:bottom w:val="none" w:sz="0" w:space="0" w:color="auto"/>
            <w:right w:val="none" w:sz="0" w:space="0" w:color="auto"/>
          </w:divBdr>
          <w:divsChild>
            <w:div w:id="1134522692">
              <w:marLeft w:val="0"/>
              <w:marRight w:val="0"/>
              <w:marTop w:val="0"/>
              <w:marBottom w:val="0"/>
              <w:divBdr>
                <w:top w:val="none" w:sz="0" w:space="0" w:color="auto"/>
                <w:left w:val="none" w:sz="0" w:space="0" w:color="auto"/>
                <w:bottom w:val="none" w:sz="0" w:space="0" w:color="auto"/>
                <w:right w:val="none" w:sz="0" w:space="0" w:color="auto"/>
              </w:divBdr>
              <w:divsChild>
                <w:div w:id="1707221583">
                  <w:marLeft w:val="0"/>
                  <w:marRight w:val="0"/>
                  <w:marTop w:val="0"/>
                  <w:marBottom w:val="0"/>
                  <w:divBdr>
                    <w:top w:val="none" w:sz="0" w:space="0" w:color="auto"/>
                    <w:left w:val="none" w:sz="0" w:space="0" w:color="auto"/>
                    <w:bottom w:val="none" w:sz="0" w:space="0" w:color="auto"/>
                    <w:right w:val="none" w:sz="0" w:space="0" w:color="auto"/>
                  </w:divBdr>
                  <w:divsChild>
                    <w:div w:id="3364581">
                      <w:marLeft w:val="0"/>
                      <w:marRight w:val="0"/>
                      <w:marTop w:val="0"/>
                      <w:marBottom w:val="0"/>
                      <w:divBdr>
                        <w:top w:val="none" w:sz="0" w:space="0" w:color="auto"/>
                        <w:left w:val="none" w:sz="0" w:space="0" w:color="auto"/>
                        <w:bottom w:val="none" w:sz="0" w:space="0" w:color="auto"/>
                        <w:right w:val="none" w:sz="0" w:space="0" w:color="auto"/>
                      </w:divBdr>
                    </w:div>
                    <w:div w:id="621304823">
                      <w:marLeft w:val="0"/>
                      <w:marRight w:val="0"/>
                      <w:marTop w:val="0"/>
                      <w:marBottom w:val="0"/>
                      <w:divBdr>
                        <w:top w:val="none" w:sz="0" w:space="0" w:color="auto"/>
                        <w:left w:val="none" w:sz="0" w:space="0" w:color="auto"/>
                        <w:bottom w:val="none" w:sz="0" w:space="0" w:color="auto"/>
                        <w:right w:val="none" w:sz="0" w:space="0" w:color="auto"/>
                      </w:divBdr>
                    </w:div>
                    <w:div w:id="9879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004742">
          <w:marLeft w:val="0"/>
          <w:marRight w:val="0"/>
          <w:marTop w:val="0"/>
          <w:marBottom w:val="0"/>
          <w:divBdr>
            <w:top w:val="none" w:sz="0" w:space="0" w:color="auto"/>
            <w:left w:val="none" w:sz="0" w:space="0" w:color="auto"/>
            <w:bottom w:val="none" w:sz="0" w:space="0" w:color="auto"/>
            <w:right w:val="none" w:sz="0" w:space="0" w:color="auto"/>
          </w:divBdr>
          <w:divsChild>
            <w:div w:id="1979653216">
              <w:marLeft w:val="0"/>
              <w:marRight w:val="0"/>
              <w:marTop w:val="0"/>
              <w:marBottom w:val="0"/>
              <w:divBdr>
                <w:top w:val="none" w:sz="0" w:space="0" w:color="auto"/>
                <w:left w:val="none" w:sz="0" w:space="0" w:color="auto"/>
                <w:bottom w:val="none" w:sz="0" w:space="0" w:color="auto"/>
                <w:right w:val="none" w:sz="0" w:space="0" w:color="auto"/>
              </w:divBdr>
              <w:divsChild>
                <w:div w:id="320626618">
                  <w:marLeft w:val="0"/>
                  <w:marRight w:val="0"/>
                  <w:marTop w:val="0"/>
                  <w:marBottom w:val="0"/>
                  <w:divBdr>
                    <w:top w:val="none" w:sz="0" w:space="0" w:color="auto"/>
                    <w:left w:val="none" w:sz="0" w:space="0" w:color="auto"/>
                    <w:bottom w:val="none" w:sz="0" w:space="0" w:color="auto"/>
                    <w:right w:val="none" w:sz="0" w:space="0" w:color="auto"/>
                  </w:divBdr>
                  <w:divsChild>
                    <w:div w:id="119126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862262">
      <w:bodyDiv w:val="1"/>
      <w:marLeft w:val="0"/>
      <w:marRight w:val="0"/>
      <w:marTop w:val="0"/>
      <w:marBottom w:val="0"/>
      <w:divBdr>
        <w:top w:val="none" w:sz="0" w:space="0" w:color="auto"/>
        <w:left w:val="none" w:sz="0" w:space="0" w:color="auto"/>
        <w:bottom w:val="none" w:sz="0" w:space="0" w:color="auto"/>
        <w:right w:val="none" w:sz="0" w:space="0" w:color="auto"/>
      </w:divBdr>
    </w:div>
    <w:div w:id="1721662377">
      <w:bodyDiv w:val="1"/>
      <w:marLeft w:val="0"/>
      <w:marRight w:val="0"/>
      <w:marTop w:val="0"/>
      <w:marBottom w:val="0"/>
      <w:divBdr>
        <w:top w:val="none" w:sz="0" w:space="0" w:color="auto"/>
        <w:left w:val="none" w:sz="0" w:space="0" w:color="auto"/>
        <w:bottom w:val="none" w:sz="0" w:space="0" w:color="auto"/>
        <w:right w:val="none" w:sz="0" w:space="0" w:color="auto"/>
      </w:divBdr>
    </w:div>
    <w:div w:id="1721786573">
      <w:bodyDiv w:val="1"/>
      <w:marLeft w:val="0"/>
      <w:marRight w:val="0"/>
      <w:marTop w:val="0"/>
      <w:marBottom w:val="0"/>
      <w:divBdr>
        <w:top w:val="none" w:sz="0" w:space="0" w:color="auto"/>
        <w:left w:val="none" w:sz="0" w:space="0" w:color="auto"/>
        <w:bottom w:val="none" w:sz="0" w:space="0" w:color="auto"/>
        <w:right w:val="none" w:sz="0" w:space="0" w:color="auto"/>
      </w:divBdr>
    </w:div>
    <w:div w:id="1721830806">
      <w:bodyDiv w:val="1"/>
      <w:marLeft w:val="0"/>
      <w:marRight w:val="0"/>
      <w:marTop w:val="0"/>
      <w:marBottom w:val="0"/>
      <w:divBdr>
        <w:top w:val="none" w:sz="0" w:space="0" w:color="auto"/>
        <w:left w:val="none" w:sz="0" w:space="0" w:color="auto"/>
        <w:bottom w:val="none" w:sz="0" w:space="0" w:color="auto"/>
        <w:right w:val="none" w:sz="0" w:space="0" w:color="auto"/>
      </w:divBdr>
      <w:divsChild>
        <w:div w:id="786777552">
          <w:marLeft w:val="0"/>
          <w:marRight w:val="0"/>
          <w:marTop w:val="0"/>
          <w:marBottom w:val="0"/>
          <w:divBdr>
            <w:top w:val="none" w:sz="0" w:space="0" w:color="auto"/>
            <w:left w:val="none" w:sz="0" w:space="0" w:color="auto"/>
            <w:bottom w:val="none" w:sz="0" w:space="0" w:color="auto"/>
            <w:right w:val="none" w:sz="0" w:space="0" w:color="auto"/>
          </w:divBdr>
          <w:divsChild>
            <w:div w:id="310408832">
              <w:marLeft w:val="0"/>
              <w:marRight w:val="0"/>
              <w:marTop w:val="0"/>
              <w:marBottom w:val="0"/>
              <w:divBdr>
                <w:top w:val="none" w:sz="0" w:space="0" w:color="auto"/>
                <w:left w:val="none" w:sz="0" w:space="0" w:color="auto"/>
                <w:bottom w:val="none" w:sz="0" w:space="0" w:color="auto"/>
                <w:right w:val="none" w:sz="0" w:space="0" w:color="auto"/>
              </w:divBdr>
              <w:divsChild>
                <w:div w:id="4672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292256">
      <w:bodyDiv w:val="1"/>
      <w:marLeft w:val="0"/>
      <w:marRight w:val="0"/>
      <w:marTop w:val="0"/>
      <w:marBottom w:val="0"/>
      <w:divBdr>
        <w:top w:val="none" w:sz="0" w:space="0" w:color="auto"/>
        <w:left w:val="none" w:sz="0" w:space="0" w:color="auto"/>
        <w:bottom w:val="none" w:sz="0" w:space="0" w:color="auto"/>
        <w:right w:val="none" w:sz="0" w:space="0" w:color="auto"/>
      </w:divBdr>
      <w:divsChild>
        <w:div w:id="36400250">
          <w:marLeft w:val="0"/>
          <w:marRight w:val="0"/>
          <w:marTop w:val="0"/>
          <w:marBottom w:val="0"/>
          <w:divBdr>
            <w:top w:val="none" w:sz="0" w:space="0" w:color="auto"/>
            <w:left w:val="none" w:sz="0" w:space="0" w:color="auto"/>
            <w:bottom w:val="none" w:sz="0" w:space="0" w:color="auto"/>
            <w:right w:val="none" w:sz="0" w:space="0" w:color="auto"/>
          </w:divBdr>
        </w:div>
        <w:div w:id="161437741">
          <w:marLeft w:val="0"/>
          <w:marRight w:val="0"/>
          <w:marTop w:val="0"/>
          <w:marBottom w:val="0"/>
          <w:divBdr>
            <w:top w:val="none" w:sz="0" w:space="0" w:color="auto"/>
            <w:left w:val="none" w:sz="0" w:space="0" w:color="auto"/>
            <w:bottom w:val="none" w:sz="0" w:space="0" w:color="auto"/>
            <w:right w:val="none" w:sz="0" w:space="0" w:color="auto"/>
          </w:divBdr>
        </w:div>
        <w:div w:id="285047153">
          <w:marLeft w:val="0"/>
          <w:marRight w:val="0"/>
          <w:marTop w:val="0"/>
          <w:marBottom w:val="0"/>
          <w:divBdr>
            <w:top w:val="none" w:sz="0" w:space="0" w:color="auto"/>
            <w:left w:val="none" w:sz="0" w:space="0" w:color="auto"/>
            <w:bottom w:val="none" w:sz="0" w:space="0" w:color="auto"/>
            <w:right w:val="none" w:sz="0" w:space="0" w:color="auto"/>
          </w:divBdr>
        </w:div>
        <w:div w:id="304508520">
          <w:marLeft w:val="0"/>
          <w:marRight w:val="0"/>
          <w:marTop w:val="0"/>
          <w:marBottom w:val="0"/>
          <w:divBdr>
            <w:top w:val="none" w:sz="0" w:space="0" w:color="auto"/>
            <w:left w:val="none" w:sz="0" w:space="0" w:color="auto"/>
            <w:bottom w:val="none" w:sz="0" w:space="0" w:color="auto"/>
            <w:right w:val="none" w:sz="0" w:space="0" w:color="auto"/>
          </w:divBdr>
        </w:div>
        <w:div w:id="576788826">
          <w:marLeft w:val="0"/>
          <w:marRight w:val="0"/>
          <w:marTop w:val="0"/>
          <w:marBottom w:val="0"/>
          <w:divBdr>
            <w:top w:val="none" w:sz="0" w:space="0" w:color="auto"/>
            <w:left w:val="none" w:sz="0" w:space="0" w:color="auto"/>
            <w:bottom w:val="none" w:sz="0" w:space="0" w:color="auto"/>
            <w:right w:val="none" w:sz="0" w:space="0" w:color="auto"/>
          </w:divBdr>
        </w:div>
        <w:div w:id="611478185">
          <w:marLeft w:val="0"/>
          <w:marRight w:val="0"/>
          <w:marTop w:val="0"/>
          <w:marBottom w:val="0"/>
          <w:divBdr>
            <w:top w:val="none" w:sz="0" w:space="0" w:color="auto"/>
            <w:left w:val="none" w:sz="0" w:space="0" w:color="auto"/>
            <w:bottom w:val="none" w:sz="0" w:space="0" w:color="auto"/>
            <w:right w:val="none" w:sz="0" w:space="0" w:color="auto"/>
          </w:divBdr>
        </w:div>
        <w:div w:id="638847419">
          <w:marLeft w:val="0"/>
          <w:marRight w:val="0"/>
          <w:marTop w:val="0"/>
          <w:marBottom w:val="0"/>
          <w:divBdr>
            <w:top w:val="none" w:sz="0" w:space="0" w:color="auto"/>
            <w:left w:val="none" w:sz="0" w:space="0" w:color="auto"/>
            <w:bottom w:val="none" w:sz="0" w:space="0" w:color="auto"/>
            <w:right w:val="none" w:sz="0" w:space="0" w:color="auto"/>
          </w:divBdr>
        </w:div>
        <w:div w:id="645819342">
          <w:marLeft w:val="0"/>
          <w:marRight w:val="0"/>
          <w:marTop w:val="0"/>
          <w:marBottom w:val="0"/>
          <w:divBdr>
            <w:top w:val="none" w:sz="0" w:space="0" w:color="auto"/>
            <w:left w:val="none" w:sz="0" w:space="0" w:color="auto"/>
            <w:bottom w:val="none" w:sz="0" w:space="0" w:color="auto"/>
            <w:right w:val="none" w:sz="0" w:space="0" w:color="auto"/>
          </w:divBdr>
        </w:div>
        <w:div w:id="696000976">
          <w:marLeft w:val="0"/>
          <w:marRight w:val="0"/>
          <w:marTop w:val="0"/>
          <w:marBottom w:val="0"/>
          <w:divBdr>
            <w:top w:val="none" w:sz="0" w:space="0" w:color="auto"/>
            <w:left w:val="none" w:sz="0" w:space="0" w:color="auto"/>
            <w:bottom w:val="none" w:sz="0" w:space="0" w:color="auto"/>
            <w:right w:val="none" w:sz="0" w:space="0" w:color="auto"/>
          </w:divBdr>
        </w:div>
        <w:div w:id="713580564">
          <w:marLeft w:val="0"/>
          <w:marRight w:val="0"/>
          <w:marTop w:val="0"/>
          <w:marBottom w:val="0"/>
          <w:divBdr>
            <w:top w:val="none" w:sz="0" w:space="0" w:color="auto"/>
            <w:left w:val="none" w:sz="0" w:space="0" w:color="auto"/>
            <w:bottom w:val="none" w:sz="0" w:space="0" w:color="auto"/>
            <w:right w:val="none" w:sz="0" w:space="0" w:color="auto"/>
          </w:divBdr>
        </w:div>
        <w:div w:id="1132866832">
          <w:marLeft w:val="0"/>
          <w:marRight w:val="0"/>
          <w:marTop w:val="0"/>
          <w:marBottom w:val="0"/>
          <w:divBdr>
            <w:top w:val="none" w:sz="0" w:space="0" w:color="auto"/>
            <w:left w:val="none" w:sz="0" w:space="0" w:color="auto"/>
            <w:bottom w:val="none" w:sz="0" w:space="0" w:color="auto"/>
            <w:right w:val="none" w:sz="0" w:space="0" w:color="auto"/>
          </w:divBdr>
        </w:div>
        <w:div w:id="1150752753">
          <w:marLeft w:val="0"/>
          <w:marRight w:val="0"/>
          <w:marTop w:val="0"/>
          <w:marBottom w:val="0"/>
          <w:divBdr>
            <w:top w:val="none" w:sz="0" w:space="0" w:color="auto"/>
            <w:left w:val="none" w:sz="0" w:space="0" w:color="auto"/>
            <w:bottom w:val="none" w:sz="0" w:space="0" w:color="auto"/>
            <w:right w:val="none" w:sz="0" w:space="0" w:color="auto"/>
          </w:divBdr>
        </w:div>
        <w:div w:id="1244677965">
          <w:marLeft w:val="0"/>
          <w:marRight w:val="0"/>
          <w:marTop w:val="0"/>
          <w:marBottom w:val="0"/>
          <w:divBdr>
            <w:top w:val="none" w:sz="0" w:space="0" w:color="auto"/>
            <w:left w:val="none" w:sz="0" w:space="0" w:color="auto"/>
            <w:bottom w:val="none" w:sz="0" w:space="0" w:color="auto"/>
            <w:right w:val="none" w:sz="0" w:space="0" w:color="auto"/>
          </w:divBdr>
        </w:div>
        <w:div w:id="1378122894">
          <w:marLeft w:val="0"/>
          <w:marRight w:val="0"/>
          <w:marTop w:val="0"/>
          <w:marBottom w:val="0"/>
          <w:divBdr>
            <w:top w:val="none" w:sz="0" w:space="0" w:color="auto"/>
            <w:left w:val="none" w:sz="0" w:space="0" w:color="auto"/>
            <w:bottom w:val="none" w:sz="0" w:space="0" w:color="auto"/>
            <w:right w:val="none" w:sz="0" w:space="0" w:color="auto"/>
          </w:divBdr>
        </w:div>
        <w:div w:id="1558660535">
          <w:marLeft w:val="0"/>
          <w:marRight w:val="0"/>
          <w:marTop w:val="0"/>
          <w:marBottom w:val="0"/>
          <w:divBdr>
            <w:top w:val="none" w:sz="0" w:space="0" w:color="auto"/>
            <w:left w:val="none" w:sz="0" w:space="0" w:color="auto"/>
            <w:bottom w:val="none" w:sz="0" w:space="0" w:color="auto"/>
            <w:right w:val="none" w:sz="0" w:space="0" w:color="auto"/>
          </w:divBdr>
        </w:div>
        <w:div w:id="1664553769">
          <w:marLeft w:val="0"/>
          <w:marRight w:val="0"/>
          <w:marTop w:val="0"/>
          <w:marBottom w:val="0"/>
          <w:divBdr>
            <w:top w:val="none" w:sz="0" w:space="0" w:color="auto"/>
            <w:left w:val="none" w:sz="0" w:space="0" w:color="auto"/>
            <w:bottom w:val="none" w:sz="0" w:space="0" w:color="auto"/>
            <w:right w:val="none" w:sz="0" w:space="0" w:color="auto"/>
          </w:divBdr>
        </w:div>
        <w:div w:id="2078163165">
          <w:marLeft w:val="0"/>
          <w:marRight w:val="0"/>
          <w:marTop w:val="0"/>
          <w:marBottom w:val="0"/>
          <w:divBdr>
            <w:top w:val="none" w:sz="0" w:space="0" w:color="auto"/>
            <w:left w:val="none" w:sz="0" w:space="0" w:color="auto"/>
            <w:bottom w:val="none" w:sz="0" w:space="0" w:color="auto"/>
            <w:right w:val="none" w:sz="0" w:space="0" w:color="auto"/>
          </w:divBdr>
        </w:div>
      </w:divsChild>
    </w:div>
    <w:div w:id="1723484162">
      <w:bodyDiv w:val="1"/>
      <w:marLeft w:val="0"/>
      <w:marRight w:val="0"/>
      <w:marTop w:val="0"/>
      <w:marBottom w:val="0"/>
      <w:divBdr>
        <w:top w:val="none" w:sz="0" w:space="0" w:color="auto"/>
        <w:left w:val="none" w:sz="0" w:space="0" w:color="auto"/>
        <w:bottom w:val="none" w:sz="0" w:space="0" w:color="auto"/>
        <w:right w:val="none" w:sz="0" w:space="0" w:color="auto"/>
      </w:divBdr>
    </w:div>
    <w:div w:id="1723627758">
      <w:bodyDiv w:val="1"/>
      <w:marLeft w:val="0"/>
      <w:marRight w:val="0"/>
      <w:marTop w:val="0"/>
      <w:marBottom w:val="0"/>
      <w:divBdr>
        <w:top w:val="none" w:sz="0" w:space="0" w:color="auto"/>
        <w:left w:val="none" w:sz="0" w:space="0" w:color="auto"/>
        <w:bottom w:val="none" w:sz="0" w:space="0" w:color="auto"/>
        <w:right w:val="none" w:sz="0" w:space="0" w:color="auto"/>
      </w:divBdr>
    </w:div>
    <w:div w:id="1723752947">
      <w:bodyDiv w:val="1"/>
      <w:marLeft w:val="0"/>
      <w:marRight w:val="0"/>
      <w:marTop w:val="0"/>
      <w:marBottom w:val="0"/>
      <w:divBdr>
        <w:top w:val="none" w:sz="0" w:space="0" w:color="auto"/>
        <w:left w:val="none" w:sz="0" w:space="0" w:color="auto"/>
        <w:bottom w:val="none" w:sz="0" w:space="0" w:color="auto"/>
        <w:right w:val="none" w:sz="0" w:space="0" w:color="auto"/>
      </w:divBdr>
    </w:div>
    <w:div w:id="1724016683">
      <w:bodyDiv w:val="1"/>
      <w:marLeft w:val="0"/>
      <w:marRight w:val="0"/>
      <w:marTop w:val="0"/>
      <w:marBottom w:val="0"/>
      <w:divBdr>
        <w:top w:val="none" w:sz="0" w:space="0" w:color="auto"/>
        <w:left w:val="none" w:sz="0" w:space="0" w:color="auto"/>
        <w:bottom w:val="none" w:sz="0" w:space="0" w:color="auto"/>
        <w:right w:val="none" w:sz="0" w:space="0" w:color="auto"/>
      </w:divBdr>
    </w:div>
    <w:div w:id="1724209619">
      <w:bodyDiv w:val="1"/>
      <w:marLeft w:val="0"/>
      <w:marRight w:val="0"/>
      <w:marTop w:val="0"/>
      <w:marBottom w:val="0"/>
      <w:divBdr>
        <w:top w:val="none" w:sz="0" w:space="0" w:color="auto"/>
        <w:left w:val="none" w:sz="0" w:space="0" w:color="auto"/>
        <w:bottom w:val="none" w:sz="0" w:space="0" w:color="auto"/>
        <w:right w:val="none" w:sz="0" w:space="0" w:color="auto"/>
      </w:divBdr>
      <w:divsChild>
        <w:div w:id="691878263">
          <w:marLeft w:val="0"/>
          <w:marRight w:val="0"/>
          <w:marTop w:val="0"/>
          <w:marBottom w:val="0"/>
          <w:divBdr>
            <w:top w:val="none" w:sz="0" w:space="0" w:color="auto"/>
            <w:left w:val="none" w:sz="0" w:space="0" w:color="auto"/>
            <w:bottom w:val="none" w:sz="0" w:space="0" w:color="auto"/>
            <w:right w:val="none" w:sz="0" w:space="0" w:color="auto"/>
          </w:divBdr>
          <w:divsChild>
            <w:div w:id="1172570630">
              <w:marLeft w:val="0"/>
              <w:marRight w:val="0"/>
              <w:marTop w:val="0"/>
              <w:marBottom w:val="0"/>
              <w:divBdr>
                <w:top w:val="none" w:sz="0" w:space="0" w:color="auto"/>
                <w:left w:val="none" w:sz="0" w:space="0" w:color="auto"/>
                <w:bottom w:val="none" w:sz="0" w:space="0" w:color="auto"/>
                <w:right w:val="none" w:sz="0" w:space="0" w:color="auto"/>
              </w:divBdr>
              <w:divsChild>
                <w:div w:id="1270042958">
                  <w:marLeft w:val="0"/>
                  <w:marRight w:val="0"/>
                  <w:marTop w:val="0"/>
                  <w:marBottom w:val="0"/>
                  <w:divBdr>
                    <w:top w:val="none" w:sz="0" w:space="0" w:color="auto"/>
                    <w:left w:val="none" w:sz="0" w:space="0" w:color="auto"/>
                    <w:bottom w:val="none" w:sz="0" w:space="0" w:color="auto"/>
                    <w:right w:val="none" w:sz="0" w:space="0" w:color="auto"/>
                  </w:divBdr>
                  <w:divsChild>
                    <w:div w:id="923491023">
                      <w:marLeft w:val="0"/>
                      <w:marRight w:val="0"/>
                      <w:marTop w:val="0"/>
                      <w:marBottom w:val="0"/>
                      <w:divBdr>
                        <w:top w:val="none" w:sz="0" w:space="0" w:color="auto"/>
                        <w:left w:val="none" w:sz="0" w:space="0" w:color="auto"/>
                        <w:bottom w:val="none" w:sz="0" w:space="0" w:color="auto"/>
                        <w:right w:val="none" w:sz="0" w:space="0" w:color="auto"/>
                      </w:divBdr>
                      <w:divsChild>
                        <w:div w:id="1354302929">
                          <w:marLeft w:val="0"/>
                          <w:marRight w:val="0"/>
                          <w:marTop w:val="0"/>
                          <w:marBottom w:val="0"/>
                          <w:divBdr>
                            <w:top w:val="none" w:sz="0" w:space="0" w:color="auto"/>
                            <w:left w:val="none" w:sz="0" w:space="0" w:color="auto"/>
                            <w:bottom w:val="none" w:sz="0" w:space="0" w:color="auto"/>
                            <w:right w:val="none" w:sz="0" w:space="0" w:color="auto"/>
                          </w:divBdr>
                        </w:div>
                        <w:div w:id="53878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594391">
          <w:marLeft w:val="0"/>
          <w:marRight w:val="0"/>
          <w:marTop w:val="0"/>
          <w:marBottom w:val="0"/>
          <w:divBdr>
            <w:top w:val="none" w:sz="0" w:space="0" w:color="auto"/>
            <w:left w:val="none" w:sz="0" w:space="0" w:color="auto"/>
            <w:bottom w:val="none" w:sz="0" w:space="0" w:color="auto"/>
            <w:right w:val="none" w:sz="0" w:space="0" w:color="auto"/>
          </w:divBdr>
          <w:divsChild>
            <w:div w:id="544145603">
              <w:marLeft w:val="0"/>
              <w:marRight w:val="0"/>
              <w:marTop w:val="0"/>
              <w:marBottom w:val="0"/>
              <w:divBdr>
                <w:top w:val="none" w:sz="0" w:space="0" w:color="auto"/>
                <w:left w:val="none" w:sz="0" w:space="0" w:color="auto"/>
                <w:bottom w:val="none" w:sz="0" w:space="0" w:color="auto"/>
                <w:right w:val="none" w:sz="0" w:space="0" w:color="auto"/>
              </w:divBdr>
              <w:divsChild>
                <w:div w:id="166478083">
                  <w:marLeft w:val="0"/>
                  <w:marRight w:val="0"/>
                  <w:marTop w:val="0"/>
                  <w:marBottom w:val="0"/>
                  <w:divBdr>
                    <w:top w:val="none" w:sz="0" w:space="0" w:color="auto"/>
                    <w:left w:val="none" w:sz="0" w:space="0" w:color="auto"/>
                    <w:bottom w:val="none" w:sz="0" w:space="0" w:color="auto"/>
                    <w:right w:val="none" w:sz="0" w:space="0" w:color="auto"/>
                  </w:divBdr>
                  <w:divsChild>
                    <w:div w:id="894780061">
                      <w:marLeft w:val="0"/>
                      <w:marRight w:val="0"/>
                      <w:marTop w:val="0"/>
                      <w:marBottom w:val="0"/>
                      <w:divBdr>
                        <w:top w:val="none" w:sz="0" w:space="0" w:color="auto"/>
                        <w:left w:val="none" w:sz="0" w:space="0" w:color="auto"/>
                        <w:bottom w:val="none" w:sz="0" w:space="0" w:color="auto"/>
                        <w:right w:val="none" w:sz="0" w:space="0" w:color="auto"/>
                      </w:divBdr>
                      <w:divsChild>
                        <w:div w:id="603616222">
                          <w:marLeft w:val="0"/>
                          <w:marRight w:val="0"/>
                          <w:marTop w:val="0"/>
                          <w:marBottom w:val="0"/>
                          <w:divBdr>
                            <w:top w:val="none" w:sz="0" w:space="0" w:color="auto"/>
                            <w:left w:val="none" w:sz="0" w:space="0" w:color="auto"/>
                            <w:bottom w:val="none" w:sz="0" w:space="0" w:color="auto"/>
                            <w:right w:val="none" w:sz="0" w:space="0" w:color="auto"/>
                          </w:divBdr>
                        </w:div>
                        <w:div w:id="25803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788812">
          <w:marLeft w:val="0"/>
          <w:marRight w:val="0"/>
          <w:marTop w:val="0"/>
          <w:marBottom w:val="0"/>
          <w:divBdr>
            <w:top w:val="none" w:sz="0" w:space="0" w:color="auto"/>
            <w:left w:val="none" w:sz="0" w:space="0" w:color="auto"/>
            <w:bottom w:val="none" w:sz="0" w:space="0" w:color="auto"/>
            <w:right w:val="none" w:sz="0" w:space="0" w:color="auto"/>
          </w:divBdr>
          <w:divsChild>
            <w:div w:id="1943755605">
              <w:marLeft w:val="0"/>
              <w:marRight w:val="0"/>
              <w:marTop w:val="0"/>
              <w:marBottom w:val="0"/>
              <w:divBdr>
                <w:top w:val="none" w:sz="0" w:space="0" w:color="auto"/>
                <w:left w:val="none" w:sz="0" w:space="0" w:color="auto"/>
                <w:bottom w:val="none" w:sz="0" w:space="0" w:color="auto"/>
                <w:right w:val="none" w:sz="0" w:space="0" w:color="auto"/>
              </w:divBdr>
              <w:divsChild>
                <w:div w:id="485317725">
                  <w:marLeft w:val="0"/>
                  <w:marRight w:val="0"/>
                  <w:marTop w:val="0"/>
                  <w:marBottom w:val="0"/>
                  <w:divBdr>
                    <w:top w:val="none" w:sz="0" w:space="0" w:color="auto"/>
                    <w:left w:val="none" w:sz="0" w:space="0" w:color="auto"/>
                    <w:bottom w:val="none" w:sz="0" w:space="0" w:color="auto"/>
                    <w:right w:val="none" w:sz="0" w:space="0" w:color="auto"/>
                  </w:divBdr>
                  <w:divsChild>
                    <w:div w:id="1034844619">
                      <w:marLeft w:val="0"/>
                      <w:marRight w:val="0"/>
                      <w:marTop w:val="0"/>
                      <w:marBottom w:val="0"/>
                      <w:divBdr>
                        <w:top w:val="none" w:sz="0" w:space="0" w:color="auto"/>
                        <w:left w:val="none" w:sz="0" w:space="0" w:color="auto"/>
                        <w:bottom w:val="none" w:sz="0" w:space="0" w:color="auto"/>
                        <w:right w:val="none" w:sz="0" w:space="0" w:color="auto"/>
                      </w:divBdr>
                      <w:divsChild>
                        <w:div w:id="980230125">
                          <w:marLeft w:val="0"/>
                          <w:marRight w:val="0"/>
                          <w:marTop w:val="0"/>
                          <w:marBottom w:val="0"/>
                          <w:divBdr>
                            <w:top w:val="none" w:sz="0" w:space="0" w:color="auto"/>
                            <w:left w:val="none" w:sz="0" w:space="0" w:color="auto"/>
                            <w:bottom w:val="none" w:sz="0" w:space="0" w:color="auto"/>
                            <w:right w:val="none" w:sz="0" w:space="0" w:color="auto"/>
                          </w:divBdr>
                        </w:div>
                        <w:div w:id="19140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719619">
      <w:bodyDiv w:val="1"/>
      <w:marLeft w:val="0"/>
      <w:marRight w:val="0"/>
      <w:marTop w:val="0"/>
      <w:marBottom w:val="0"/>
      <w:divBdr>
        <w:top w:val="none" w:sz="0" w:space="0" w:color="auto"/>
        <w:left w:val="none" w:sz="0" w:space="0" w:color="auto"/>
        <w:bottom w:val="none" w:sz="0" w:space="0" w:color="auto"/>
        <w:right w:val="none" w:sz="0" w:space="0" w:color="auto"/>
      </w:divBdr>
      <w:divsChild>
        <w:div w:id="159587466">
          <w:marLeft w:val="0"/>
          <w:marRight w:val="0"/>
          <w:marTop w:val="0"/>
          <w:marBottom w:val="0"/>
          <w:divBdr>
            <w:top w:val="none" w:sz="0" w:space="0" w:color="auto"/>
            <w:left w:val="none" w:sz="0" w:space="0" w:color="auto"/>
            <w:bottom w:val="none" w:sz="0" w:space="0" w:color="auto"/>
            <w:right w:val="none" w:sz="0" w:space="0" w:color="auto"/>
          </w:divBdr>
        </w:div>
      </w:divsChild>
    </w:div>
    <w:div w:id="1725713303">
      <w:bodyDiv w:val="1"/>
      <w:marLeft w:val="0"/>
      <w:marRight w:val="0"/>
      <w:marTop w:val="0"/>
      <w:marBottom w:val="0"/>
      <w:divBdr>
        <w:top w:val="none" w:sz="0" w:space="0" w:color="auto"/>
        <w:left w:val="none" w:sz="0" w:space="0" w:color="auto"/>
        <w:bottom w:val="none" w:sz="0" w:space="0" w:color="auto"/>
        <w:right w:val="none" w:sz="0" w:space="0" w:color="auto"/>
      </w:divBdr>
    </w:div>
    <w:div w:id="1725907288">
      <w:bodyDiv w:val="1"/>
      <w:marLeft w:val="0"/>
      <w:marRight w:val="0"/>
      <w:marTop w:val="0"/>
      <w:marBottom w:val="0"/>
      <w:divBdr>
        <w:top w:val="none" w:sz="0" w:space="0" w:color="auto"/>
        <w:left w:val="none" w:sz="0" w:space="0" w:color="auto"/>
        <w:bottom w:val="none" w:sz="0" w:space="0" w:color="auto"/>
        <w:right w:val="none" w:sz="0" w:space="0" w:color="auto"/>
      </w:divBdr>
    </w:div>
    <w:div w:id="1726101287">
      <w:bodyDiv w:val="1"/>
      <w:marLeft w:val="0"/>
      <w:marRight w:val="0"/>
      <w:marTop w:val="0"/>
      <w:marBottom w:val="0"/>
      <w:divBdr>
        <w:top w:val="none" w:sz="0" w:space="0" w:color="auto"/>
        <w:left w:val="none" w:sz="0" w:space="0" w:color="auto"/>
        <w:bottom w:val="none" w:sz="0" w:space="0" w:color="auto"/>
        <w:right w:val="none" w:sz="0" w:space="0" w:color="auto"/>
      </w:divBdr>
      <w:divsChild>
        <w:div w:id="640310677">
          <w:marLeft w:val="0"/>
          <w:marRight w:val="0"/>
          <w:marTop w:val="0"/>
          <w:marBottom w:val="0"/>
          <w:divBdr>
            <w:top w:val="none" w:sz="0" w:space="0" w:color="auto"/>
            <w:left w:val="none" w:sz="0" w:space="0" w:color="auto"/>
            <w:bottom w:val="none" w:sz="0" w:space="0" w:color="auto"/>
            <w:right w:val="none" w:sz="0" w:space="0" w:color="auto"/>
          </w:divBdr>
          <w:divsChild>
            <w:div w:id="617300217">
              <w:marLeft w:val="0"/>
              <w:marRight w:val="0"/>
              <w:marTop w:val="0"/>
              <w:marBottom w:val="0"/>
              <w:divBdr>
                <w:top w:val="none" w:sz="0" w:space="0" w:color="auto"/>
                <w:left w:val="none" w:sz="0" w:space="0" w:color="auto"/>
                <w:bottom w:val="none" w:sz="0" w:space="0" w:color="auto"/>
                <w:right w:val="none" w:sz="0" w:space="0" w:color="auto"/>
              </w:divBdr>
            </w:div>
            <w:div w:id="757098057">
              <w:marLeft w:val="0"/>
              <w:marRight w:val="0"/>
              <w:marTop w:val="0"/>
              <w:marBottom w:val="0"/>
              <w:divBdr>
                <w:top w:val="none" w:sz="0" w:space="0" w:color="auto"/>
                <w:left w:val="none" w:sz="0" w:space="0" w:color="auto"/>
                <w:bottom w:val="none" w:sz="0" w:space="0" w:color="auto"/>
                <w:right w:val="none" w:sz="0" w:space="0" w:color="auto"/>
              </w:divBdr>
            </w:div>
          </w:divsChild>
        </w:div>
        <w:div w:id="1211188992">
          <w:marLeft w:val="0"/>
          <w:marRight w:val="0"/>
          <w:marTop w:val="0"/>
          <w:marBottom w:val="0"/>
          <w:divBdr>
            <w:top w:val="none" w:sz="0" w:space="0" w:color="auto"/>
            <w:left w:val="none" w:sz="0" w:space="0" w:color="auto"/>
            <w:bottom w:val="none" w:sz="0" w:space="0" w:color="auto"/>
            <w:right w:val="none" w:sz="0" w:space="0" w:color="auto"/>
          </w:divBdr>
        </w:div>
      </w:divsChild>
    </w:div>
    <w:div w:id="1726293070">
      <w:bodyDiv w:val="1"/>
      <w:marLeft w:val="0"/>
      <w:marRight w:val="0"/>
      <w:marTop w:val="0"/>
      <w:marBottom w:val="0"/>
      <w:divBdr>
        <w:top w:val="none" w:sz="0" w:space="0" w:color="auto"/>
        <w:left w:val="none" w:sz="0" w:space="0" w:color="auto"/>
        <w:bottom w:val="none" w:sz="0" w:space="0" w:color="auto"/>
        <w:right w:val="none" w:sz="0" w:space="0" w:color="auto"/>
      </w:divBdr>
    </w:div>
    <w:div w:id="1726374617">
      <w:bodyDiv w:val="1"/>
      <w:marLeft w:val="0"/>
      <w:marRight w:val="0"/>
      <w:marTop w:val="0"/>
      <w:marBottom w:val="0"/>
      <w:divBdr>
        <w:top w:val="none" w:sz="0" w:space="0" w:color="auto"/>
        <w:left w:val="none" w:sz="0" w:space="0" w:color="auto"/>
        <w:bottom w:val="none" w:sz="0" w:space="0" w:color="auto"/>
        <w:right w:val="none" w:sz="0" w:space="0" w:color="auto"/>
      </w:divBdr>
    </w:div>
    <w:div w:id="1726443973">
      <w:bodyDiv w:val="1"/>
      <w:marLeft w:val="0"/>
      <w:marRight w:val="0"/>
      <w:marTop w:val="0"/>
      <w:marBottom w:val="0"/>
      <w:divBdr>
        <w:top w:val="none" w:sz="0" w:space="0" w:color="auto"/>
        <w:left w:val="none" w:sz="0" w:space="0" w:color="auto"/>
        <w:bottom w:val="none" w:sz="0" w:space="0" w:color="auto"/>
        <w:right w:val="none" w:sz="0" w:space="0" w:color="auto"/>
      </w:divBdr>
    </w:div>
    <w:div w:id="1727027368">
      <w:bodyDiv w:val="1"/>
      <w:marLeft w:val="0"/>
      <w:marRight w:val="0"/>
      <w:marTop w:val="0"/>
      <w:marBottom w:val="0"/>
      <w:divBdr>
        <w:top w:val="none" w:sz="0" w:space="0" w:color="auto"/>
        <w:left w:val="none" w:sz="0" w:space="0" w:color="auto"/>
        <w:bottom w:val="none" w:sz="0" w:space="0" w:color="auto"/>
        <w:right w:val="none" w:sz="0" w:space="0" w:color="auto"/>
      </w:divBdr>
      <w:divsChild>
        <w:div w:id="312376020">
          <w:marLeft w:val="0"/>
          <w:marRight w:val="0"/>
          <w:marTop w:val="0"/>
          <w:marBottom w:val="0"/>
          <w:divBdr>
            <w:top w:val="none" w:sz="0" w:space="0" w:color="auto"/>
            <w:left w:val="none" w:sz="0" w:space="0" w:color="auto"/>
            <w:bottom w:val="none" w:sz="0" w:space="0" w:color="auto"/>
            <w:right w:val="none" w:sz="0" w:space="0" w:color="auto"/>
          </w:divBdr>
        </w:div>
        <w:div w:id="1373576203">
          <w:marLeft w:val="0"/>
          <w:marRight w:val="0"/>
          <w:marTop w:val="0"/>
          <w:marBottom w:val="0"/>
          <w:divBdr>
            <w:top w:val="none" w:sz="0" w:space="0" w:color="auto"/>
            <w:left w:val="none" w:sz="0" w:space="0" w:color="auto"/>
            <w:bottom w:val="none" w:sz="0" w:space="0" w:color="auto"/>
            <w:right w:val="none" w:sz="0" w:space="0" w:color="auto"/>
          </w:divBdr>
        </w:div>
      </w:divsChild>
    </w:div>
    <w:div w:id="1727414526">
      <w:bodyDiv w:val="1"/>
      <w:marLeft w:val="0"/>
      <w:marRight w:val="0"/>
      <w:marTop w:val="0"/>
      <w:marBottom w:val="0"/>
      <w:divBdr>
        <w:top w:val="none" w:sz="0" w:space="0" w:color="auto"/>
        <w:left w:val="none" w:sz="0" w:space="0" w:color="auto"/>
        <w:bottom w:val="none" w:sz="0" w:space="0" w:color="auto"/>
        <w:right w:val="none" w:sz="0" w:space="0" w:color="auto"/>
      </w:divBdr>
      <w:divsChild>
        <w:div w:id="986863039">
          <w:marLeft w:val="0"/>
          <w:marRight w:val="0"/>
          <w:marTop w:val="0"/>
          <w:marBottom w:val="0"/>
          <w:divBdr>
            <w:top w:val="none" w:sz="0" w:space="0" w:color="auto"/>
            <w:left w:val="none" w:sz="0" w:space="0" w:color="auto"/>
            <w:bottom w:val="none" w:sz="0" w:space="0" w:color="auto"/>
            <w:right w:val="none" w:sz="0" w:space="0" w:color="auto"/>
          </w:divBdr>
        </w:div>
      </w:divsChild>
    </w:div>
    <w:div w:id="1727531421">
      <w:bodyDiv w:val="1"/>
      <w:marLeft w:val="0"/>
      <w:marRight w:val="0"/>
      <w:marTop w:val="0"/>
      <w:marBottom w:val="0"/>
      <w:divBdr>
        <w:top w:val="none" w:sz="0" w:space="0" w:color="auto"/>
        <w:left w:val="none" w:sz="0" w:space="0" w:color="auto"/>
        <w:bottom w:val="none" w:sz="0" w:space="0" w:color="auto"/>
        <w:right w:val="none" w:sz="0" w:space="0" w:color="auto"/>
      </w:divBdr>
    </w:div>
    <w:div w:id="1727603042">
      <w:bodyDiv w:val="1"/>
      <w:marLeft w:val="0"/>
      <w:marRight w:val="0"/>
      <w:marTop w:val="0"/>
      <w:marBottom w:val="0"/>
      <w:divBdr>
        <w:top w:val="none" w:sz="0" w:space="0" w:color="auto"/>
        <w:left w:val="none" w:sz="0" w:space="0" w:color="auto"/>
        <w:bottom w:val="none" w:sz="0" w:space="0" w:color="auto"/>
        <w:right w:val="none" w:sz="0" w:space="0" w:color="auto"/>
      </w:divBdr>
    </w:div>
    <w:div w:id="1727727151">
      <w:bodyDiv w:val="1"/>
      <w:marLeft w:val="0"/>
      <w:marRight w:val="0"/>
      <w:marTop w:val="0"/>
      <w:marBottom w:val="0"/>
      <w:divBdr>
        <w:top w:val="none" w:sz="0" w:space="0" w:color="auto"/>
        <w:left w:val="none" w:sz="0" w:space="0" w:color="auto"/>
        <w:bottom w:val="none" w:sz="0" w:space="0" w:color="auto"/>
        <w:right w:val="none" w:sz="0" w:space="0" w:color="auto"/>
      </w:divBdr>
    </w:div>
    <w:div w:id="1728986756">
      <w:bodyDiv w:val="1"/>
      <w:marLeft w:val="0"/>
      <w:marRight w:val="0"/>
      <w:marTop w:val="0"/>
      <w:marBottom w:val="0"/>
      <w:divBdr>
        <w:top w:val="none" w:sz="0" w:space="0" w:color="auto"/>
        <w:left w:val="none" w:sz="0" w:space="0" w:color="auto"/>
        <w:bottom w:val="none" w:sz="0" w:space="0" w:color="auto"/>
        <w:right w:val="none" w:sz="0" w:space="0" w:color="auto"/>
      </w:divBdr>
    </w:div>
    <w:div w:id="1729303726">
      <w:bodyDiv w:val="1"/>
      <w:marLeft w:val="0"/>
      <w:marRight w:val="0"/>
      <w:marTop w:val="0"/>
      <w:marBottom w:val="0"/>
      <w:divBdr>
        <w:top w:val="none" w:sz="0" w:space="0" w:color="auto"/>
        <w:left w:val="none" w:sz="0" w:space="0" w:color="auto"/>
        <w:bottom w:val="none" w:sz="0" w:space="0" w:color="auto"/>
        <w:right w:val="none" w:sz="0" w:space="0" w:color="auto"/>
      </w:divBdr>
    </w:div>
    <w:div w:id="1729382501">
      <w:bodyDiv w:val="1"/>
      <w:marLeft w:val="0"/>
      <w:marRight w:val="0"/>
      <w:marTop w:val="0"/>
      <w:marBottom w:val="0"/>
      <w:divBdr>
        <w:top w:val="none" w:sz="0" w:space="0" w:color="auto"/>
        <w:left w:val="none" w:sz="0" w:space="0" w:color="auto"/>
        <w:bottom w:val="none" w:sz="0" w:space="0" w:color="auto"/>
        <w:right w:val="none" w:sz="0" w:space="0" w:color="auto"/>
      </w:divBdr>
    </w:div>
    <w:div w:id="1729722910">
      <w:bodyDiv w:val="1"/>
      <w:marLeft w:val="0"/>
      <w:marRight w:val="0"/>
      <w:marTop w:val="0"/>
      <w:marBottom w:val="0"/>
      <w:divBdr>
        <w:top w:val="none" w:sz="0" w:space="0" w:color="auto"/>
        <w:left w:val="none" w:sz="0" w:space="0" w:color="auto"/>
        <w:bottom w:val="none" w:sz="0" w:space="0" w:color="auto"/>
        <w:right w:val="none" w:sz="0" w:space="0" w:color="auto"/>
      </w:divBdr>
      <w:divsChild>
        <w:div w:id="1986811969">
          <w:marLeft w:val="0"/>
          <w:marRight w:val="0"/>
          <w:marTop w:val="0"/>
          <w:marBottom w:val="0"/>
          <w:divBdr>
            <w:top w:val="none" w:sz="0" w:space="0" w:color="auto"/>
            <w:left w:val="none" w:sz="0" w:space="0" w:color="auto"/>
            <w:bottom w:val="none" w:sz="0" w:space="0" w:color="auto"/>
            <w:right w:val="none" w:sz="0" w:space="0" w:color="auto"/>
          </w:divBdr>
        </w:div>
      </w:divsChild>
    </w:div>
    <w:div w:id="1730806224">
      <w:bodyDiv w:val="1"/>
      <w:marLeft w:val="0"/>
      <w:marRight w:val="0"/>
      <w:marTop w:val="0"/>
      <w:marBottom w:val="0"/>
      <w:divBdr>
        <w:top w:val="none" w:sz="0" w:space="0" w:color="auto"/>
        <w:left w:val="none" w:sz="0" w:space="0" w:color="auto"/>
        <w:bottom w:val="none" w:sz="0" w:space="0" w:color="auto"/>
        <w:right w:val="none" w:sz="0" w:space="0" w:color="auto"/>
      </w:divBdr>
    </w:div>
    <w:div w:id="1731226959">
      <w:bodyDiv w:val="1"/>
      <w:marLeft w:val="0"/>
      <w:marRight w:val="0"/>
      <w:marTop w:val="0"/>
      <w:marBottom w:val="0"/>
      <w:divBdr>
        <w:top w:val="none" w:sz="0" w:space="0" w:color="auto"/>
        <w:left w:val="none" w:sz="0" w:space="0" w:color="auto"/>
        <w:bottom w:val="none" w:sz="0" w:space="0" w:color="auto"/>
        <w:right w:val="none" w:sz="0" w:space="0" w:color="auto"/>
      </w:divBdr>
    </w:div>
    <w:div w:id="1731416472">
      <w:bodyDiv w:val="1"/>
      <w:marLeft w:val="0"/>
      <w:marRight w:val="0"/>
      <w:marTop w:val="0"/>
      <w:marBottom w:val="0"/>
      <w:divBdr>
        <w:top w:val="none" w:sz="0" w:space="0" w:color="auto"/>
        <w:left w:val="none" w:sz="0" w:space="0" w:color="auto"/>
        <w:bottom w:val="none" w:sz="0" w:space="0" w:color="auto"/>
        <w:right w:val="none" w:sz="0" w:space="0" w:color="auto"/>
      </w:divBdr>
    </w:div>
    <w:div w:id="1731802812">
      <w:bodyDiv w:val="1"/>
      <w:marLeft w:val="0"/>
      <w:marRight w:val="0"/>
      <w:marTop w:val="0"/>
      <w:marBottom w:val="0"/>
      <w:divBdr>
        <w:top w:val="none" w:sz="0" w:space="0" w:color="auto"/>
        <w:left w:val="none" w:sz="0" w:space="0" w:color="auto"/>
        <w:bottom w:val="none" w:sz="0" w:space="0" w:color="auto"/>
        <w:right w:val="none" w:sz="0" w:space="0" w:color="auto"/>
      </w:divBdr>
    </w:div>
    <w:div w:id="1731810648">
      <w:bodyDiv w:val="1"/>
      <w:marLeft w:val="0"/>
      <w:marRight w:val="0"/>
      <w:marTop w:val="0"/>
      <w:marBottom w:val="0"/>
      <w:divBdr>
        <w:top w:val="none" w:sz="0" w:space="0" w:color="auto"/>
        <w:left w:val="none" w:sz="0" w:space="0" w:color="auto"/>
        <w:bottom w:val="none" w:sz="0" w:space="0" w:color="auto"/>
        <w:right w:val="none" w:sz="0" w:space="0" w:color="auto"/>
      </w:divBdr>
    </w:div>
    <w:div w:id="1732344661">
      <w:bodyDiv w:val="1"/>
      <w:marLeft w:val="0"/>
      <w:marRight w:val="0"/>
      <w:marTop w:val="0"/>
      <w:marBottom w:val="0"/>
      <w:divBdr>
        <w:top w:val="none" w:sz="0" w:space="0" w:color="auto"/>
        <w:left w:val="none" w:sz="0" w:space="0" w:color="auto"/>
        <w:bottom w:val="none" w:sz="0" w:space="0" w:color="auto"/>
        <w:right w:val="none" w:sz="0" w:space="0" w:color="auto"/>
      </w:divBdr>
      <w:divsChild>
        <w:div w:id="1029794923">
          <w:marLeft w:val="0"/>
          <w:marRight w:val="0"/>
          <w:marTop w:val="0"/>
          <w:marBottom w:val="0"/>
          <w:divBdr>
            <w:top w:val="none" w:sz="0" w:space="0" w:color="auto"/>
            <w:left w:val="none" w:sz="0" w:space="0" w:color="auto"/>
            <w:bottom w:val="none" w:sz="0" w:space="0" w:color="auto"/>
            <w:right w:val="none" w:sz="0" w:space="0" w:color="auto"/>
          </w:divBdr>
        </w:div>
        <w:div w:id="1537347803">
          <w:marLeft w:val="0"/>
          <w:marRight w:val="0"/>
          <w:marTop w:val="0"/>
          <w:marBottom w:val="0"/>
          <w:divBdr>
            <w:top w:val="none" w:sz="0" w:space="0" w:color="auto"/>
            <w:left w:val="none" w:sz="0" w:space="0" w:color="auto"/>
            <w:bottom w:val="none" w:sz="0" w:space="0" w:color="auto"/>
            <w:right w:val="none" w:sz="0" w:space="0" w:color="auto"/>
          </w:divBdr>
        </w:div>
      </w:divsChild>
    </w:div>
    <w:div w:id="1732654049">
      <w:bodyDiv w:val="1"/>
      <w:marLeft w:val="0"/>
      <w:marRight w:val="0"/>
      <w:marTop w:val="0"/>
      <w:marBottom w:val="0"/>
      <w:divBdr>
        <w:top w:val="none" w:sz="0" w:space="0" w:color="auto"/>
        <w:left w:val="none" w:sz="0" w:space="0" w:color="auto"/>
        <w:bottom w:val="none" w:sz="0" w:space="0" w:color="auto"/>
        <w:right w:val="none" w:sz="0" w:space="0" w:color="auto"/>
      </w:divBdr>
      <w:divsChild>
        <w:div w:id="1039745949">
          <w:marLeft w:val="0"/>
          <w:marRight w:val="0"/>
          <w:marTop w:val="0"/>
          <w:marBottom w:val="0"/>
          <w:divBdr>
            <w:top w:val="none" w:sz="0" w:space="0" w:color="auto"/>
            <w:left w:val="none" w:sz="0" w:space="0" w:color="auto"/>
            <w:bottom w:val="none" w:sz="0" w:space="0" w:color="auto"/>
            <w:right w:val="none" w:sz="0" w:space="0" w:color="auto"/>
          </w:divBdr>
          <w:divsChild>
            <w:div w:id="79109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2963">
      <w:bodyDiv w:val="1"/>
      <w:marLeft w:val="0"/>
      <w:marRight w:val="0"/>
      <w:marTop w:val="0"/>
      <w:marBottom w:val="0"/>
      <w:divBdr>
        <w:top w:val="none" w:sz="0" w:space="0" w:color="auto"/>
        <w:left w:val="none" w:sz="0" w:space="0" w:color="auto"/>
        <w:bottom w:val="none" w:sz="0" w:space="0" w:color="auto"/>
        <w:right w:val="none" w:sz="0" w:space="0" w:color="auto"/>
      </w:divBdr>
    </w:div>
    <w:div w:id="1733502127">
      <w:bodyDiv w:val="1"/>
      <w:marLeft w:val="0"/>
      <w:marRight w:val="0"/>
      <w:marTop w:val="0"/>
      <w:marBottom w:val="0"/>
      <w:divBdr>
        <w:top w:val="none" w:sz="0" w:space="0" w:color="auto"/>
        <w:left w:val="none" w:sz="0" w:space="0" w:color="auto"/>
        <w:bottom w:val="none" w:sz="0" w:space="0" w:color="auto"/>
        <w:right w:val="none" w:sz="0" w:space="0" w:color="auto"/>
      </w:divBdr>
    </w:div>
    <w:div w:id="1733773100">
      <w:bodyDiv w:val="1"/>
      <w:marLeft w:val="0"/>
      <w:marRight w:val="0"/>
      <w:marTop w:val="0"/>
      <w:marBottom w:val="0"/>
      <w:divBdr>
        <w:top w:val="none" w:sz="0" w:space="0" w:color="auto"/>
        <w:left w:val="none" w:sz="0" w:space="0" w:color="auto"/>
        <w:bottom w:val="none" w:sz="0" w:space="0" w:color="auto"/>
        <w:right w:val="none" w:sz="0" w:space="0" w:color="auto"/>
      </w:divBdr>
      <w:divsChild>
        <w:div w:id="1723092721">
          <w:marLeft w:val="0"/>
          <w:marRight w:val="0"/>
          <w:marTop w:val="0"/>
          <w:marBottom w:val="0"/>
          <w:divBdr>
            <w:top w:val="none" w:sz="0" w:space="0" w:color="auto"/>
            <w:left w:val="none" w:sz="0" w:space="0" w:color="auto"/>
            <w:bottom w:val="none" w:sz="0" w:space="0" w:color="auto"/>
            <w:right w:val="none" w:sz="0" w:space="0" w:color="auto"/>
          </w:divBdr>
        </w:div>
        <w:div w:id="2036808848">
          <w:marLeft w:val="0"/>
          <w:marRight w:val="0"/>
          <w:marTop w:val="0"/>
          <w:marBottom w:val="0"/>
          <w:divBdr>
            <w:top w:val="none" w:sz="0" w:space="0" w:color="auto"/>
            <w:left w:val="none" w:sz="0" w:space="0" w:color="auto"/>
            <w:bottom w:val="none" w:sz="0" w:space="0" w:color="auto"/>
            <w:right w:val="none" w:sz="0" w:space="0" w:color="auto"/>
          </w:divBdr>
        </w:div>
      </w:divsChild>
    </w:div>
    <w:div w:id="1734281029">
      <w:bodyDiv w:val="1"/>
      <w:marLeft w:val="0"/>
      <w:marRight w:val="0"/>
      <w:marTop w:val="0"/>
      <w:marBottom w:val="0"/>
      <w:divBdr>
        <w:top w:val="none" w:sz="0" w:space="0" w:color="auto"/>
        <w:left w:val="none" w:sz="0" w:space="0" w:color="auto"/>
        <w:bottom w:val="none" w:sz="0" w:space="0" w:color="auto"/>
        <w:right w:val="none" w:sz="0" w:space="0" w:color="auto"/>
      </w:divBdr>
    </w:div>
    <w:div w:id="1735355507">
      <w:bodyDiv w:val="1"/>
      <w:marLeft w:val="0"/>
      <w:marRight w:val="0"/>
      <w:marTop w:val="0"/>
      <w:marBottom w:val="0"/>
      <w:divBdr>
        <w:top w:val="none" w:sz="0" w:space="0" w:color="auto"/>
        <w:left w:val="none" w:sz="0" w:space="0" w:color="auto"/>
        <w:bottom w:val="none" w:sz="0" w:space="0" w:color="auto"/>
        <w:right w:val="none" w:sz="0" w:space="0" w:color="auto"/>
      </w:divBdr>
      <w:divsChild>
        <w:div w:id="1134834304">
          <w:marLeft w:val="0"/>
          <w:marRight w:val="0"/>
          <w:marTop w:val="0"/>
          <w:marBottom w:val="0"/>
          <w:divBdr>
            <w:top w:val="none" w:sz="0" w:space="0" w:color="auto"/>
            <w:left w:val="none" w:sz="0" w:space="0" w:color="auto"/>
            <w:bottom w:val="none" w:sz="0" w:space="0" w:color="auto"/>
            <w:right w:val="none" w:sz="0" w:space="0" w:color="auto"/>
          </w:divBdr>
        </w:div>
        <w:div w:id="1306854799">
          <w:marLeft w:val="0"/>
          <w:marRight w:val="0"/>
          <w:marTop w:val="0"/>
          <w:marBottom w:val="0"/>
          <w:divBdr>
            <w:top w:val="none" w:sz="0" w:space="0" w:color="auto"/>
            <w:left w:val="none" w:sz="0" w:space="0" w:color="auto"/>
            <w:bottom w:val="none" w:sz="0" w:space="0" w:color="auto"/>
            <w:right w:val="none" w:sz="0" w:space="0" w:color="auto"/>
          </w:divBdr>
          <w:divsChild>
            <w:div w:id="1601062729">
              <w:marLeft w:val="0"/>
              <w:marRight w:val="0"/>
              <w:marTop w:val="0"/>
              <w:marBottom w:val="0"/>
              <w:divBdr>
                <w:top w:val="none" w:sz="0" w:space="0" w:color="auto"/>
                <w:left w:val="none" w:sz="0" w:space="0" w:color="auto"/>
                <w:bottom w:val="none" w:sz="0" w:space="0" w:color="auto"/>
                <w:right w:val="none" w:sz="0" w:space="0" w:color="auto"/>
              </w:divBdr>
              <w:divsChild>
                <w:div w:id="203530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049932">
      <w:bodyDiv w:val="1"/>
      <w:marLeft w:val="0"/>
      <w:marRight w:val="0"/>
      <w:marTop w:val="0"/>
      <w:marBottom w:val="0"/>
      <w:divBdr>
        <w:top w:val="none" w:sz="0" w:space="0" w:color="auto"/>
        <w:left w:val="none" w:sz="0" w:space="0" w:color="auto"/>
        <w:bottom w:val="none" w:sz="0" w:space="0" w:color="auto"/>
        <w:right w:val="none" w:sz="0" w:space="0" w:color="auto"/>
      </w:divBdr>
    </w:div>
    <w:div w:id="1736201997">
      <w:bodyDiv w:val="1"/>
      <w:marLeft w:val="0"/>
      <w:marRight w:val="0"/>
      <w:marTop w:val="0"/>
      <w:marBottom w:val="0"/>
      <w:divBdr>
        <w:top w:val="none" w:sz="0" w:space="0" w:color="auto"/>
        <w:left w:val="none" w:sz="0" w:space="0" w:color="auto"/>
        <w:bottom w:val="none" w:sz="0" w:space="0" w:color="auto"/>
        <w:right w:val="none" w:sz="0" w:space="0" w:color="auto"/>
      </w:divBdr>
    </w:div>
    <w:div w:id="1736272727">
      <w:bodyDiv w:val="1"/>
      <w:marLeft w:val="0"/>
      <w:marRight w:val="0"/>
      <w:marTop w:val="0"/>
      <w:marBottom w:val="0"/>
      <w:divBdr>
        <w:top w:val="none" w:sz="0" w:space="0" w:color="auto"/>
        <w:left w:val="none" w:sz="0" w:space="0" w:color="auto"/>
        <w:bottom w:val="none" w:sz="0" w:space="0" w:color="auto"/>
        <w:right w:val="none" w:sz="0" w:space="0" w:color="auto"/>
      </w:divBdr>
    </w:div>
    <w:div w:id="1736584543">
      <w:bodyDiv w:val="1"/>
      <w:marLeft w:val="0"/>
      <w:marRight w:val="0"/>
      <w:marTop w:val="0"/>
      <w:marBottom w:val="0"/>
      <w:divBdr>
        <w:top w:val="none" w:sz="0" w:space="0" w:color="auto"/>
        <w:left w:val="none" w:sz="0" w:space="0" w:color="auto"/>
        <w:bottom w:val="none" w:sz="0" w:space="0" w:color="auto"/>
        <w:right w:val="none" w:sz="0" w:space="0" w:color="auto"/>
      </w:divBdr>
    </w:div>
    <w:div w:id="1736851380">
      <w:bodyDiv w:val="1"/>
      <w:marLeft w:val="0"/>
      <w:marRight w:val="0"/>
      <w:marTop w:val="0"/>
      <w:marBottom w:val="0"/>
      <w:divBdr>
        <w:top w:val="none" w:sz="0" w:space="0" w:color="auto"/>
        <w:left w:val="none" w:sz="0" w:space="0" w:color="auto"/>
        <w:bottom w:val="none" w:sz="0" w:space="0" w:color="auto"/>
        <w:right w:val="none" w:sz="0" w:space="0" w:color="auto"/>
      </w:divBdr>
    </w:div>
    <w:div w:id="1736930815">
      <w:bodyDiv w:val="1"/>
      <w:marLeft w:val="0"/>
      <w:marRight w:val="0"/>
      <w:marTop w:val="0"/>
      <w:marBottom w:val="0"/>
      <w:divBdr>
        <w:top w:val="none" w:sz="0" w:space="0" w:color="auto"/>
        <w:left w:val="none" w:sz="0" w:space="0" w:color="auto"/>
        <w:bottom w:val="none" w:sz="0" w:space="0" w:color="auto"/>
        <w:right w:val="none" w:sz="0" w:space="0" w:color="auto"/>
      </w:divBdr>
    </w:div>
    <w:div w:id="1737125619">
      <w:bodyDiv w:val="1"/>
      <w:marLeft w:val="0"/>
      <w:marRight w:val="0"/>
      <w:marTop w:val="0"/>
      <w:marBottom w:val="0"/>
      <w:divBdr>
        <w:top w:val="none" w:sz="0" w:space="0" w:color="auto"/>
        <w:left w:val="none" w:sz="0" w:space="0" w:color="auto"/>
        <w:bottom w:val="none" w:sz="0" w:space="0" w:color="auto"/>
        <w:right w:val="none" w:sz="0" w:space="0" w:color="auto"/>
      </w:divBdr>
      <w:divsChild>
        <w:div w:id="107742185">
          <w:marLeft w:val="0"/>
          <w:marRight w:val="0"/>
          <w:marTop w:val="0"/>
          <w:marBottom w:val="0"/>
          <w:divBdr>
            <w:top w:val="none" w:sz="0" w:space="0" w:color="auto"/>
            <w:left w:val="none" w:sz="0" w:space="0" w:color="auto"/>
            <w:bottom w:val="none" w:sz="0" w:space="0" w:color="auto"/>
            <w:right w:val="none" w:sz="0" w:space="0" w:color="auto"/>
          </w:divBdr>
          <w:divsChild>
            <w:div w:id="2059744500">
              <w:marLeft w:val="0"/>
              <w:marRight w:val="0"/>
              <w:marTop w:val="0"/>
              <w:marBottom w:val="0"/>
              <w:divBdr>
                <w:top w:val="none" w:sz="0" w:space="0" w:color="auto"/>
                <w:left w:val="none" w:sz="0" w:space="0" w:color="auto"/>
                <w:bottom w:val="none" w:sz="0" w:space="0" w:color="auto"/>
                <w:right w:val="none" w:sz="0" w:space="0" w:color="auto"/>
              </w:divBdr>
            </w:div>
          </w:divsChild>
        </w:div>
        <w:div w:id="402070494">
          <w:marLeft w:val="0"/>
          <w:marRight w:val="0"/>
          <w:marTop w:val="0"/>
          <w:marBottom w:val="0"/>
          <w:divBdr>
            <w:top w:val="none" w:sz="0" w:space="0" w:color="auto"/>
            <w:left w:val="none" w:sz="0" w:space="0" w:color="auto"/>
            <w:bottom w:val="none" w:sz="0" w:space="0" w:color="auto"/>
            <w:right w:val="none" w:sz="0" w:space="0" w:color="auto"/>
          </w:divBdr>
        </w:div>
        <w:div w:id="789667363">
          <w:marLeft w:val="0"/>
          <w:marRight w:val="0"/>
          <w:marTop w:val="0"/>
          <w:marBottom w:val="0"/>
          <w:divBdr>
            <w:top w:val="none" w:sz="0" w:space="0" w:color="auto"/>
            <w:left w:val="none" w:sz="0" w:space="0" w:color="auto"/>
            <w:bottom w:val="none" w:sz="0" w:space="0" w:color="auto"/>
            <w:right w:val="none" w:sz="0" w:space="0" w:color="auto"/>
          </w:divBdr>
        </w:div>
        <w:div w:id="159346899">
          <w:marLeft w:val="0"/>
          <w:marRight w:val="0"/>
          <w:marTop w:val="0"/>
          <w:marBottom w:val="0"/>
          <w:divBdr>
            <w:top w:val="none" w:sz="0" w:space="0" w:color="auto"/>
            <w:left w:val="none" w:sz="0" w:space="0" w:color="auto"/>
            <w:bottom w:val="none" w:sz="0" w:space="0" w:color="auto"/>
            <w:right w:val="none" w:sz="0" w:space="0" w:color="auto"/>
          </w:divBdr>
        </w:div>
        <w:div w:id="1786192717">
          <w:marLeft w:val="0"/>
          <w:marRight w:val="0"/>
          <w:marTop w:val="0"/>
          <w:marBottom w:val="0"/>
          <w:divBdr>
            <w:top w:val="none" w:sz="0" w:space="0" w:color="auto"/>
            <w:left w:val="none" w:sz="0" w:space="0" w:color="auto"/>
            <w:bottom w:val="none" w:sz="0" w:space="0" w:color="auto"/>
            <w:right w:val="none" w:sz="0" w:space="0" w:color="auto"/>
          </w:divBdr>
        </w:div>
        <w:div w:id="1440024842">
          <w:marLeft w:val="0"/>
          <w:marRight w:val="0"/>
          <w:marTop w:val="0"/>
          <w:marBottom w:val="0"/>
          <w:divBdr>
            <w:top w:val="none" w:sz="0" w:space="0" w:color="auto"/>
            <w:left w:val="none" w:sz="0" w:space="0" w:color="auto"/>
            <w:bottom w:val="none" w:sz="0" w:space="0" w:color="auto"/>
            <w:right w:val="none" w:sz="0" w:space="0" w:color="auto"/>
          </w:divBdr>
        </w:div>
        <w:div w:id="1054161219">
          <w:marLeft w:val="0"/>
          <w:marRight w:val="0"/>
          <w:marTop w:val="0"/>
          <w:marBottom w:val="0"/>
          <w:divBdr>
            <w:top w:val="none" w:sz="0" w:space="0" w:color="auto"/>
            <w:left w:val="none" w:sz="0" w:space="0" w:color="auto"/>
            <w:bottom w:val="none" w:sz="0" w:space="0" w:color="auto"/>
            <w:right w:val="none" w:sz="0" w:space="0" w:color="auto"/>
          </w:divBdr>
          <w:divsChild>
            <w:div w:id="1559129070">
              <w:marLeft w:val="0"/>
              <w:marRight w:val="0"/>
              <w:marTop w:val="0"/>
              <w:marBottom w:val="0"/>
              <w:divBdr>
                <w:top w:val="none" w:sz="0" w:space="0" w:color="auto"/>
                <w:left w:val="none" w:sz="0" w:space="0" w:color="auto"/>
                <w:bottom w:val="none" w:sz="0" w:space="0" w:color="auto"/>
                <w:right w:val="none" w:sz="0" w:space="0" w:color="auto"/>
              </w:divBdr>
            </w:div>
          </w:divsChild>
        </w:div>
        <w:div w:id="1172180717">
          <w:marLeft w:val="0"/>
          <w:marRight w:val="0"/>
          <w:marTop w:val="0"/>
          <w:marBottom w:val="0"/>
          <w:divBdr>
            <w:top w:val="none" w:sz="0" w:space="0" w:color="auto"/>
            <w:left w:val="none" w:sz="0" w:space="0" w:color="auto"/>
            <w:bottom w:val="none" w:sz="0" w:space="0" w:color="auto"/>
            <w:right w:val="none" w:sz="0" w:space="0" w:color="auto"/>
          </w:divBdr>
        </w:div>
        <w:div w:id="735512188">
          <w:marLeft w:val="0"/>
          <w:marRight w:val="0"/>
          <w:marTop w:val="0"/>
          <w:marBottom w:val="0"/>
          <w:divBdr>
            <w:top w:val="none" w:sz="0" w:space="0" w:color="auto"/>
            <w:left w:val="none" w:sz="0" w:space="0" w:color="auto"/>
            <w:bottom w:val="none" w:sz="0" w:space="0" w:color="auto"/>
            <w:right w:val="none" w:sz="0" w:space="0" w:color="auto"/>
          </w:divBdr>
        </w:div>
        <w:div w:id="1334186070">
          <w:marLeft w:val="0"/>
          <w:marRight w:val="0"/>
          <w:marTop w:val="0"/>
          <w:marBottom w:val="0"/>
          <w:divBdr>
            <w:top w:val="none" w:sz="0" w:space="0" w:color="auto"/>
            <w:left w:val="none" w:sz="0" w:space="0" w:color="auto"/>
            <w:bottom w:val="none" w:sz="0" w:space="0" w:color="auto"/>
            <w:right w:val="none" w:sz="0" w:space="0" w:color="auto"/>
          </w:divBdr>
        </w:div>
        <w:div w:id="1232807204">
          <w:marLeft w:val="0"/>
          <w:marRight w:val="0"/>
          <w:marTop w:val="0"/>
          <w:marBottom w:val="0"/>
          <w:divBdr>
            <w:top w:val="none" w:sz="0" w:space="0" w:color="auto"/>
            <w:left w:val="none" w:sz="0" w:space="0" w:color="auto"/>
            <w:bottom w:val="none" w:sz="0" w:space="0" w:color="auto"/>
            <w:right w:val="none" w:sz="0" w:space="0" w:color="auto"/>
          </w:divBdr>
        </w:div>
        <w:div w:id="1515723984">
          <w:marLeft w:val="0"/>
          <w:marRight w:val="0"/>
          <w:marTop w:val="0"/>
          <w:marBottom w:val="0"/>
          <w:divBdr>
            <w:top w:val="none" w:sz="0" w:space="0" w:color="auto"/>
            <w:left w:val="none" w:sz="0" w:space="0" w:color="auto"/>
            <w:bottom w:val="none" w:sz="0" w:space="0" w:color="auto"/>
            <w:right w:val="none" w:sz="0" w:space="0" w:color="auto"/>
          </w:divBdr>
        </w:div>
        <w:div w:id="1947417418">
          <w:marLeft w:val="0"/>
          <w:marRight w:val="0"/>
          <w:marTop w:val="0"/>
          <w:marBottom w:val="0"/>
          <w:divBdr>
            <w:top w:val="none" w:sz="0" w:space="0" w:color="auto"/>
            <w:left w:val="none" w:sz="0" w:space="0" w:color="auto"/>
            <w:bottom w:val="none" w:sz="0" w:space="0" w:color="auto"/>
            <w:right w:val="none" w:sz="0" w:space="0" w:color="auto"/>
          </w:divBdr>
        </w:div>
        <w:div w:id="794368978">
          <w:marLeft w:val="0"/>
          <w:marRight w:val="0"/>
          <w:marTop w:val="0"/>
          <w:marBottom w:val="0"/>
          <w:divBdr>
            <w:top w:val="none" w:sz="0" w:space="0" w:color="auto"/>
            <w:left w:val="none" w:sz="0" w:space="0" w:color="auto"/>
            <w:bottom w:val="none" w:sz="0" w:space="0" w:color="auto"/>
            <w:right w:val="none" w:sz="0" w:space="0" w:color="auto"/>
          </w:divBdr>
        </w:div>
      </w:divsChild>
    </w:div>
    <w:div w:id="1737167761">
      <w:bodyDiv w:val="1"/>
      <w:marLeft w:val="0"/>
      <w:marRight w:val="0"/>
      <w:marTop w:val="0"/>
      <w:marBottom w:val="0"/>
      <w:divBdr>
        <w:top w:val="none" w:sz="0" w:space="0" w:color="auto"/>
        <w:left w:val="none" w:sz="0" w:space="0" w:color="auto"/>
        <w:bottom w:val="none" w:sz="0" w:space="0" w:color="auto"/>
        <w:right w:val="none" w:sz="0" w:space="0" w:color="auto"/>
      </w:divBdr>
    </w:div>
    <w:div w:id="1737512493">
      <w:bodyDiv w:val="1"/>
      <w:marLeft w:val="0"/>
      <w:marRight w:val="0"/>
      <w:marTop w:val="0"/>
      <w:marBottom w:val="0"/>
      <w:divBdr>
        <w:top w:val="none" w:sz="0" w:space="0" w:color="auto"/>
        <w:left w:val="none" w:sz="0" w:space="0" w:color="auto"/>
        <w:bottom w:val="none" w:sz="0" w:space="0" w:color="auto"/>
        <w:right w:val="none" w:sz="0" w:space="0" w:color="auto"/>
      </w:divBdr>
      <w:divsChild>
        <w:div w:id="440951337">
          <w:marLeft w:val="0"/>
          <w:marRight w:val="0"/>
          <w:marTop w:val="0"/>
          <w:marBottom w:val="0"/>
          <w:divBdr>
            <w:top w:val="none" w:sz="0" w:space="0" w:color="auto"/>
            <w:left w:val="none" w:sz="0" w:space="0" w:color="auto"/>
            <w:bottom w:val="none" w:sz="0" w:space="0" w:color="auto"/>
            <w:right w:val="none" w:sz="0" w:space="0" w:color="auto"/>
          </w:divBdr>
          <w:divsChild>
            <w:div w:id="1238633000">
              <w:marLeft w:val="0"/>
              <w:marRight w:val="0"/>
              <w:marTop w:val="0"/>
              <w:marBottom w:val="0"/>
              <w:divBdr>
                <w:top w:val="none" w:sz="0" w:space="0" w:color="auto"/>
                <w:left w:val="none" w:sz="0" w:space="0" w:color="auto"/>
                <w:bottom w:val="none" w:sz="0" w:space="0" w:color="auto"/>
                <w:right w:val="none" w:sz="0" w:space="0" w:color="auto"/>
              </w:divBdr>
              <w:divsChild>
                <w:div w:id="455103643">
                  <w:marLeft w:val="0"/>
                  <w:marRight w:val="0"/>
                  <w:marTop w:val="0"/>
                  <w:marBottom w:val="0"/>
                  <w:divBdr>
                    <w:top w:val="none" w:sz="0" w:space="0" w:color="auto"/>
                    <w:left w:val="none" w:sz="0" w:space="0" w:color="auto"/>
                    <w:bottom w:val="none" w:sz="0" w:space="0" w:color="auto"/>
                    <w:right w:val="none" w:sz="0" w:space="0" w:color="auto"/>
                  </w:divBdr>
                  <w:divsChild>
                    <w:div w:id="2017415988">
                      <w:marLeft w:val="0"/>
                      <w:marRight w:val="0"/>
                      <w:marTop w:val="0"/>
                      <w:marBottom w:val="0"/>
                      <w:divBdr>
                        <w:top w:val="none" w:sz="0" w:space="0" w:color="auto"/>
                        <w:left w:val="none" w:sz="0" w:space="0" w:color="auto"/>
                        <w:bottom w:val="none" w:sz="0" w:space="0" w:color="auto"/>
                        <w:right w:val="none" w:sz="0" w:space="0" w:color="auto"/>
                      </w:divBdr>
                    </w:div>
                  </w:divsChild>
                </w:div>
                <w:div w:id="1217935179">
                  <w:marLeft w:val="0"/>
                  <w:marRight w:val="0"/>
                  <w:marTop w:val="0"/>
                  <w:marBottom w:val="0"/>
                  <w:divBdr>
                    <w:top w:val="none" w:sz="0" w:space="0" w:color="auto"/>
                    <w:left w:val="none" w:sz="0" w:space="0" w:color="auto"/>
                    <w:bottom w:val="none" w:sz="0" w:space="0" w:color="auto"/>
                    <w:right w:val="none" w:sz="0" w:space="0" w:color="auto"/>
                  </w:divBdr>
                  <w:divsChild>
                    <w:div w:id="218714103">
                      <w:marLeft w:val="0"/>
                      <w:marRight w:val="0"/>
                      <w:marTop w:val="0"/>
                      <w:marBottom w:val="0"/>
                      <w:divBdr>
                        <w:top w:val="none" w:sz="0" w:space="0" w:color="auto"/>
                        <w:left w:val="none" w:sz="0" w:space="0" w:color="auto"/>
                        <w:bottom w:val="none" w:sz="0" w:space="0" w:color="auto"/>
                        <w:right w:val="none" w:sz="0" w:space="0" w:color="auto"/>
                      </w:divBdr>
                    </w:div>
                  </w:divsChild>
                </w:div>
                <w:div w:id="2107340518">
                  <w:marLeft w:val="0"/>
                  <w:marRight w:val="0"/>
                  <w:marTop w:val="0"/>
                  <w:marBottom w:val="0"/>
                  <w:divBdr>
                    <w:top w:val="none" w:sz="0" w:space="0" w:color="auto"/>
                    <w:left w:val="none" w:sz="0" w:space="0" w:color="auto"/>
                    <w:bottom w:val="none" w:sz="0" w:space="0" w:color="auto"/>
                    <w:right w:val="none" w:sz="0" w:space="0" w:color="auto"/>
                  </w:divBdr>
                  <w:divsChild>
                    <w:div w:id="190606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830577">
          <w:marLeft w:val="0"/>
          <w:marRight w:val="0"/>
          <w:marTop w:val="0"/>
          <w:marBottom w:val="465"/>
          <w:divBdr>
            <w:top w:val="none" w:sz="0" w:space="0" w:color="auto"/>
            <w:left w:val="none" w:sz="0" w:space="0" w:color="auto"/>
            <w:bottom w:val="none" w:sz="0" w:space="0" w:color="auto"/>
            <w:right w:val="none" w:sz="0" w:space="0" w:color="auto"/>
          </w:divBdr>
        </w:div>
      </w:divsChild>
    </w:div>
    <w:div w:id="1738239940">
      <w:bodyDiv w:val="1"/>
      <w:marLeft w:val="0"/>
      <w:marRight w:val="0"/>
      <w:marTop w:val="0"/>
      <w:marBottom w:val="0"/>
      <w:divBdr>
        <w:top w:val="none" w:sz="0" w:space="0" w:color="auto"/>
        <w:left w:val="none" w:sz="0" w:space="0" w:color="auto"/>
        <w:bottom w:val="none" w:sz="0" w:space="0" w:color="auto"/>
        <w:right w:val="none" w:sz="0" w:space="0" w:color="auto"/>
      </w:divBdr>
    </w:div>
    <w:div w:id="1738622958">
      <w:bodyDiv w:val="1"/>
      <w:marLeft w:val="0"/>
      <w:marRight w:val="0"/>
      <w:marTop w:val="0"/>
      <w:marBottom w:val="0"/>
      <w:divBdr>
        <w:top w:val="none" w:sz="0" w:space="0" w:color="auto"/>
        <w:left w:val="none" w:sz="0" w:space="0" w:color="auto"/>
        <w:bottom w:val="none" w:sz="0" w:space="0" w:color="auto"/>
        <w:right w:val="none" w:sz="0" w:space="0" w:color="auto"/>
      </w:divBdr>
    </w:div>
    <w:div w:id="1738821201">
      <w:bodyDiv w:val="1"/>
      <w:marLeft w:val="0"/>
      <w:marRight w:val="0"/>
      <w:marTop w:val="0"/>
      <w:marBottom w:val="0"/>
      <w:divBdr>
        <w:top w:val="none" w:sz="0" w:space="0" w:color="auto"/>
        <w:left w:val="none" w:sz="0" w:space="0" w:color="auto"/>
        <w:bottom w:val="none" w:sz="0" w:space="0" w:color="auto"/>
        <w:right w:val="none" w:sz="0" w:space="0" w:color="auto"/>
      </w:divBdr>
      <w:divsChild>
        <w:div w:id="1947618096">
          <w:marLeft w:val="0"/>
          <w:marRight w:val="0"/>
          <w:marTop w:val="0"/>
          <w:marBottom w:val="0"/>
          <w:divBdr>
            <w:top w:val="none" w:sz="0" w:space="0" w:color="auto"/>
            <w:left w:val="none" w:sz="0" w:space="0" w:color="auto"/>
            <w:bottom w:val="none" w:sz="0" w:space="0" w:color="auto"/>
            <w:right w:val="none" w:sz="0" w:space="0" w:color="auto"/>
          </w:divBdr>
        </w:div>
        <w:div w:id="484204807">
          <w:marLeft w:val="0"/>
          <w:marRight w:val="0"/>
          <w:marTop w:val="0"/>
          <w:marBottom w:val="0"/>
          <w:divBdr>
            <w:top w:val="none" w:sz="0" w:space="0" w:color="auto"/>
            <w:left w:val="none" w:sz="0" w:space="0" w:color="auto"/>
            <w:bottom w:val="none" w:sz="0" w:space="0" w:color="auto"/>
            <w:right w:val="none" w:sz="0" w:space="0" w:color="auto"/>
          </w:divBdr>
        </w:div>
      </w:divsChild>
    </w:div>
    <w:div w:id="1739673261">
      <w:bodyDiv w:val="1"/>
      <w:marLeft w:val="0"/>
      <w:marRight w:val="0"/>
      <w:marTop w:val="0"/>
      <w:marBottom w:val="0"/>
      <w:divBdr>
        <w:top w:val="none" w:sz="0" w:space="0" w:color="auto"/>
        <w:left w:val="none" w:sz="0" w:space="0" w:color="auto"/>
        <w:bottom w:val="none" w:sz="0" w:space="0" w:color="auto"/>
        <w:right w:val="none" w:sz="0" w:space="0" w:color="auto"/>
      </w:divBdr>
    </w:div>
    <w:div w:id="1740324596">
      <w:bodyDiv w:val="1"/>
      <w:marLeft w:val="0"/>
      <w:marRight w:val="0"/>
      <w:marTop w:val="0"/>
      <w:marBottom w:val="0"/>
      <w:divBdr>
        <w:top w:val="none" w:sz="0" w:space="0" w:color="auto"/>
        <w:left w:val="none" w:sz="0" w:space="0" w:color="auto"/>
        <w:bottom w:val="none" w:sz="0" w:space="0" w:color="auto"/>
        <w:right w:val="none" w:sz="0" w:space="0" w:color="auto"/>
      </w:divBdr>
      <w:divsChild>
        <w:div w:id="2024015681">
          <w:marLeft w:val="0"/>
          <w:marRight w:val="0"/>
          <w:marTop w:val="0"/>
          <w:marBottom w:val="0"/>
          <w:divBdr>
            <w:top w:val="none" w:sz="0" w:space="0" w:color="auto"/>
            <w:left w:val="none" w:sz="0" w:space="0" w:color="auto"/>
            <w:bottom w:val="none" w:sz="0" w:space="0" w:color="auto"/>
            <w:right w:val="none" w:sz="0" w:space="0" w:color="auto"/>
          </w:divBdr>
        </w:div>
        <w:div w:id="1619212778">
          <w:marLeft w:val="0"/>
          <w:marRight w:val="0"/>
          <w:marTop w:val="0"/>
          <w:marBottom w:val="0"/>
          <w:divBdr>
            <w:top w:val="none" w:sz="0" w:space="0" w:color="auto"/>
            <w:left w:val="none" w:sz="0" w:space="0" w:color="auto"/>
            <w:bottom w:val="none" w:sz="0" w:space="0" w:color="auto"/>
            <w:right w:val="none" w:sz="0" w:space="0" w:color="auto"/>
          </w:divBdr>
        </w:div>
      </w:divsChild>
    </w:div>
    <w:div w:id="1740520196">
      <w:bodyDiv w:val="1"/>
      <w:marLeft w:val="0"/>
      <w:marRight w:val="0"/>
      <w:marTop w:val="0"/>
      <w:marBottom w:val="0"/>
      <w:divBdr>
        <w:top w:val="none" w:sz="0" w:space="0" w:color="auto"/>
        <w:left w:val="none" w:sz="0" w:space="0" w:color="auto"/>
        <w:bottom w:val="none" w:sz="0" w:space="0" w:color="auto"/>
        <w:right w:val="none" w:sz="0" w:space="0" w:color="auto"/>
      </w:divBdr>
      <w:divsChild>
        <w:div w:id="495996626">
          <w:marLeft w:val="0"/>
          <w:marRight w:val="0"/>
          <w:marTop w:val="0"/>
          <w:marBottom w:val="0"/>
          <w:divBdr>
            <w:top w:val="none" w:sz="0" w:space="0" w:color="auto"/>
            <w:left w:val="none" w:sz="0" w:space="0" w:color="auto"/>
            <w:bottom w:val="none" w:sz="0" w:space="0" w:color="auto"/>
            <w:right w:val="none" w:sz="0" w:space="0" w:color="auto"/>
          </w:divBdr>
        </w:div>
      </w:divsChild>
    </w:div>
    <w:div w:id="1740707093">
      <w:bodyDiv w:val="1"/>
      <w:marLeft w:val="0"/>
      <w:marRight w:val="0"/>
      <w:marTop w:val="0"/>
      <w:marBottom w:val="0"/>
      <w:divBdr>
        <w:top w:val="none" w:sz="0" w:space="0" w:color="auto"/>
        <w:left w:val="none" w:sz="0" w:space="0" w:color="auto"/>
        <w:bottom w:val="none" w:sz="0" w:space="0" w:color="auto"/>
        <w:right w:val="none" w:sz="0" w:space="0" w:color="auto"/>
      </w:divBdr>
    </w:div>
    <w:div w:id="1740904869">
      <w:bodyDiv w:val="1"/>
      <w:marLeft w:val="0"/>
      <w:marRight w:val="0"/>
      <w:marTop w:val="0"/>
      <w:marBottom w:val="0"/>
      <w:divBdr>
        <w:top w:val="none" w:sz="0" w:space="0" w:color="auto"/>
        <w:left w:val="none" w:sz="0" w:space="0" w:color="auto"/>
        <w:bottom w:val="none" w:sz="0" w:space="0" w:color="auto"/>
        <w:right w:val="none" w:sz="0" w:space="0" w:color="auto"/>
      </w:divBdr>
      <w:divsChild>
        <w:div w:id="1990472510">
          <w:marLeft w:val="0"/>
          <w:marRight w:val="0"/>
          <w:marTop w:val="0"/>
          <w:marBottom w:val="0"/>
          <w:divBdr>
            <w:top w:val="none" w:sz="0" w:space="0" w:color="auto"/>
            <w:left w:val="none" w:sz="0" w:space="0" w:color="auto"/>
            <w:bottom w:val="none" w:sz="0" w:space="0" w:color="auto"/>
            <w:right w:val="none" w:sz="0" w:space="0" w:color="auto"/>
          </w:divBdr>
        </w:div>
      </w:divsChild>
    </w:div>
    <w:div w:id="1741555692">
      <w:bodyDiv w:val="1"/>
      <w:marLeft w:val="0"/>
      <w:marRight w:val="0"/>
      <w:marTop w:val="0"/>
      <w:marBottom w:val="0"/>
      <w:divBdr>
        <w:top w:val="none" w:sz="0" w:space="0" w:color="auto"/>
        <w:left w:val="none" w:sz="0" w:space="0" w:color="auto"/>
        <w:bottom w:val="none" w:sz="0" w:space="0" w:color="auto"/>
        <w:right w:val="none" w:sz="0" w:space="0" w:color="auto"/>
      </w:divBdr>
    </w:div>
    <w:div w:id="1742366081">
      <w:bodyDiv w:val="1"/>
      <w:marLeft w:val="0"/>
      <w:marRight w:val="0"/>
      <w:marTop w:val="0"/>
      <w:marBottom w:val="0"/>
      <w:divBdr>
        <w:top w:val="none" w:sz="0" w:space="0" w:color="auto"/>
        <w:left w:val="none" w:sz="0" w:space="0" w:color="auto"/>
        <w:bottom w:val="none" w:sz="0" w:space="0" w:color="auto"/>
        <w:right w:val="none" w:sz="0" w:space="0" w:color="auto"/>
      </w:divBdr>
    </w:div>
    <w:div w:id="1742368791">
      <w:bodyDiv w:val="1"/>
      <w:marLeft w:val="0"/>
      <w:marRight w:val="0"/>
      <w:marTop w:val="0"/>
      <w:marBottom w:val="0"/>
      <w:divBdr>
        <w:top w:val="none" w:sz="0" w:space="0" w:color="auto"/>
        <w:left w:val="none" w:sz="0" w:space="0" w:color="auto"/>
        <w:bottom w:val="none" w:sz="0" w:space="0" w:color="auto"/>
        <w:right w:val="none" w:sz="0" w:space="0" w:color="auto"/>
      </w:divBdr>
    </w:div>
    <w:div w:id="1742560079">
      <w:bodyDiv w:val="1"/>
      <w:marLeft w:val="0"/>
      <w:marRight w:val="0"/>
      <w:marTop w:val="0"/>
      <w:marBottom w:val="0"/>
      <w:divBdr>
        <w:top w:val="none" w:sz="0" w:space="0" w:color="auto"/>
        <w:left w:val="none" w:sz="0" w:space="0" w:color="auto"/>
        <w:bottom w:val="none" w:sz="0" w:space="0" w:color="auto"/>
        <w:right w:val="none" w:sz="0" w:space="0" w:color="auto"/>
      </w:divBdr>
      <w:divsChild>
        <w:div w:id="611471675">
          <w:marLeft w:val="0"/>
          <w:marRight w:val="0"/>
          <w:marTop w:val="0"/>
          <w:marBottom w:val="0"/>
          <w:divBdr>
            <w:top w:val="none" w:sz="0" w:space="0" w:color="auto"/>
            <w:left w:val="none" w:sz="0" w:space="0" w:color="auto"/>
            <w:bottom w:val="none" w:sz="0" w:space="0" w:color="auto"/>
            <w:right w:val="none" w:sz="0" w:space="0" w:color="auto"/>
          </w:divBdr>
        </w:div>
      </w:divsChild>
    </w:div>
    <w:div w:id="1743408259">
      <w:bodyDiv w:val="1"/>
      <w:marLeft w:val="0"/>
      <w:marRight w:val="0"/>
      <w:marTop w:val="0"/>
      <w:marBottom w:val="0"/>
      <w:divBdr>
        <w:top w:val="none" w:sz="0" w:space="0" w:color="auto"/>
        <w:left w:val="none" w:sz="0" w:space="0" w:color="auto"/>
        <w:bottom w:val="none" w:sz="0" w:space="0" w:color="auto"/>
        <w:right w:val="none" w:sz="0" w:space="0" w:color="auto"/>
      </w:divBdr>
    </w:div>
    <w:div w:id="1743520559">
      <w:bodyDiv w:val="1"/>
      <w:marLeft w:val="0"/>
      <w:marRight w:val="0"/>
      <w:marTop w:val="0"/>
      <w:marBottom w:val="0"/>
      <w:divBdr>
        <w:top w:val="none" w:sz="0" w:space="0" w:color="auto"/>
        <w:left w:val="none" w:sz="0" w:space="0" w:color="auto"/>
        <w:bottom w:val="none" w:sz="0" w:space="0" w:color="auto"/>
        <w:right w:val="none" w:sz="0" w:space="0" w:color="auto"/>
      </w:divBdr>
    </w:div>
    <w:div w:id="1744179810">
      <w:bodyDiv w:val="1"/>
      <w:marLeft w:val="0"/>
      <w:marRight w:val="0"/>
      <w:marTop w:val="0"/>
      <w:marBottom w:val="0"/>
      <w:divBdr>
        <w:top w:val="none" w:sz="0" w:space="0" w:color="auto"/>
        <w:left w:val="none" w:sz="0" w:space="0" w:color="auto"/>
        <w:bottom w:val="none" w:sz="0" w:space="0" w:color="auto"/>
        <w:right w:val="none" w:sz="0" w:space="0" w:color="auto"/>
      </w:divBdr>
    </w:div>
    <w:div w:id="1744376141">
      <w:bodyDiv w:val="1"/>
      <w:marLeft w:val="0"/>
      <w:marRight w:val="0"/>
      <w:marTop w:val="0"/>
      <w:marBottom w:val="0"/>
      <w:divBdr>
        <w:top w:val="none" w:sz="0" w:space="0" w:color="auto"/>
        <w:left w:val="none" w:sz="0" w:space="0" w:color="auto"/>
        <w:bottom w:val="none" w:sz="0" w:space="0" w:color="auto"/>
        <w:right w:val="none" w:sz="0" w:space="0" w:color="auto"/>
      </w:divBdr>
    </w:div>
    <w:div w:id="1744641347">
      <w:bodyDiv w:val="1"/>
      <w:marLeft w:val="0"/>
      <w:marRight w:val="0"/>
      <w:marTop w:val="0"/>
      <w:marBottom w:val="0"/>
      <w:divBdr>
        <w:top w:val="none" w:sz="0" w:space="0" w:color="auto"/>
        <w:left w:val="none" w:sz="0" w:space="0" w:color="auto"/>
        <w:bottom w:val="none" w:sz="0" w:space="0" w:color="auto"/>
        <w:right w:val="none" w:sz="0" w:space="0" w:color="auto"/>
      </w:divBdr>
      <w:divsChild>
        <w:div w:id="385833941">
          <w:marLeft w:val="0"/>
          <w:marRight w:val="0"/>
          <w:marTop w:val="0"/>
          <w:marBottom w:val="0"/>
          <w:divBdr>
            <w:top w:val="none" w:sz="0" w:space="0" w:color="auto"/>
            <w:left w:val="none" w:sz="0" w:space="0" w:color="auto"/>
            <w:bottom w:val="none" w:sz="0" w:space="0" w:color="auto"/>
            <w:right w:val="none" w:sz="0" w:space="0" w:color="auto"/>
          </w:divBdr>
        </w:div>
        <w:div w:id="474034732">
          <w:marLeft w:val="0"/>
          <w:marRight w:val="0"/>
          <w:marTop w:val="0"/>
          <w:marBottom w:val="0"/>
          <w:divBdr>
            <w:top w:val="none" w:sz="0" w:space="0" w:color="auto"/>
            <w:left w:val="none" w:sz="0" w:space="0" w:color="auto"/>
            <w:bottom w:val="none" w:sz="0" w:space="0" w:color="auto"/>
            <w:right w:val="none" w:sz="0" w:space="0" w:color="auto"/>
          </w:divBdr>
        </w:div>
        <w:div w:id="1481455883">
          <w:marLeft w:val="0"/>
          <w:marRight w:val="0"/>
          <w:marTop w:val="0"/>
          <w:marBottom w:val="0"/>
          <w:divBdr>
            <w:top w:val="none" w:sz="0" w:space="0" w:color="auto"/>
            <w:left w:val="none" w:sz="0" w:space="0" w:color="auto"/>
            <w:bottom w:val="none" w:sz="0" w:space="0" w:color="auto"/>
            <w:right w:val="none" w:sz="0" w:space="0" w:color="auto"/>
          </w:divBdr>
        </w:div>
      </w:divsChild>
    </w:div>
    <w:div w:id="1744834438">
      <w:bodyDiv w:val="1"/>
      <w:marLeft w:val="0"/>
      <w:marRight w:val="0"/>
      <w:marTop w:val="0"/>
      <w:marBottom w:val="0"/>
      <w:divBdr>
        <w:top w:val="none" w:sz="0" w:space="0" w:color="auto"/>
        <w:left w:val="none" w:sz="0" w:space="0" w:color="auto"/>
        <w:bottom w:val="none" w:sz="0" w:space="0" w:color="auto"/>
        <w:right w:val="none" w:sz="0" w:space="0" w:color="auto"/>
      </w:divBdr>
    </w:div>
    <w:div w:id="1745028465">
      <w:bodyDiv w:val="1"/>
      <w:marLeft w:val="0"/>
      <w:marRight w:val="0"/>
      <w:marTop w:val="0"/>
      <w:marBottom w:val="0"/>
      <w:divBdr>
        <w:top w:val="none" w:sz="0" w:space="0" w:color="auto"/>
        <w:left w:val="none" w:sz="0" w:space="0" w:color="auto"/>
        <w:bottom w:val="none" w:sz="0" w:space="0" w:color="auto"/>
        <w:right w:val="none" w:sz="0" w:space="0" w:color="auto"/>
      </w:divBdr>
    </w:div>
    <w:div w:id="1745377338">
      <w:bodyDiv w:val="1"/>
      <w:marLeft w:val="0"/>
      <w:marRight w:val="0"/>
      <w:marTop w:val="0"/>
      <w:marBottom w:val="0"/>
      <w:divBdr>
        <w:top w:val="none" w:sz="0" w:space="0" w:color="auto"/>
        <w:left w:val="none" w:sz="0" w:space="0" w:color="auto"/>
        <w:bottom w:val="none" w:sz="0" w:space="0" w:color="auto"/>
        <w:right w:val="none" w:sz="0" w:space="0" w:color="auto"/>
      </w:divBdr>
    </w:div>
    <w:div w:id="1745492103">
      <w:bodyDiv w:val="1"/>
      <w:marLeft w:val="0"/>
      <w:marRight w:val="0"/>
      <w:marTop w:val="0"/>
      <w:marBottom w:val="0"/>
      <w:divBdr>
        <w:top w:val="none" w:sz="0" w:space="0" w:color="auto"/>
        <w:left w:val="none" w:sz="0" w:space="0" w:color="auto"/>
        <w:bottom w:val="none" w:sz="0" w:space="0" w:color="auto"/>
        <w:right w:val="none" w:sz="0" w:space="0" w:color="auto"/>
      </w:divBdr>
    </w:div>
    <w:div w:id="1745493002">
      <w:bodyDiv w:val="1"/>
      <w:marLeft w:val="0"/>
      <w:marRight w:val="0"/>
      <w:marTop w:val="0"/>
      <w:marBottom w:val="0"/>
      <w:divBdr>
        <w:top w:val="none" w:sz="0" w:space="0" w:color="auto"/>
        <w:left w:val="none" w:sz="0" w:space="0" w:color="auto"/>
        <w:bottom w:val="none" w:sz="0" w:space="0" w:color="auto"/>
        <w:right w:val="none" w:sz="0" w:space="0" w:color="auto"/>
      </w:divBdr>
    </w:div>
    <w:div w:id="1745564541">
      <w:bodyDiv w:val="1"/>
      <w:marLeft w:val="0"/>
      <w:marRight w:val="0"/>
      <w:marTop w:val="0"/>
      <w:marBottom w:val="0"/>
      <w:divBdr>
        <w:top w:val="none" w:sz="0" w:space="0" w:color="auto"/>
        <w:left w:val="none" w:sz="0" w:space="0" w:color="auto"/>
        <w:bottom w:val="none" w:sz="0" w:space="0" w:color="auto"/>
        <w:right w:val="none" w:sz="0" w:space="0" w:color="auto"/>
      </w:divBdr>
    </w:div>
    <w:div w:id="1745763894">
      <w:bodyDiv w:val="1"/>
      <w:marLeft w:val="0"/>
      <w:marRight w:val="0"/>
      <w:marTop w:val="0"/>
      <w:marBottom w:val="0"/>
      <w:divBdr>
        <w:top w:val="none" w:sz="0" w:space="0" w:color="auto"/>
        <w:left w:val="none" w:sz="0" w:space="0" w:color="auto"/>
        <w:bottom w:val="none" w:sz="0" w:space="0" w:color="auto"/>
        <w:right w:val="none" w:sz="0" w:space="0" w:color="auto"/>
      </w:divBdr>
      <w:divsChild>
        <w:div w:id="767963204">
          <w:marLeft w:val="0"/>
          <w:marRight w:val="0"/>
          <w:marTop w:val="0"/>
          <w:marBottom w:val="0"/>
          <w:divBdr>
            <w:top w:val="none" w:sz="0" w:space="0" w:color="auto"/>
            <w:left w:val="none" w:sz="0" w:space="0" w:color="auto"/>
            <w:bottom w:val="none" w:sz="0" w:space="0" w:color="auto"/>
            <w:right w:val="none" w:sz="0" w:space="0" w:color="auto"/>
          </w:divBdr>
        </w:div>
        <w:div w:id="932977644">
          <w:marLeft w:val="0"/>
          <w:marRight w:val="0"/>
          <w:marTop w:val="0"/>
          <w:marBottom w:val="0"/>
          <w:divBdr>
            <w:top w:val="none" w:sz="0" w:space="0" w:color="auto"/>
            <w:left w:val="none" w:sz="0" w:space="0" w:color="auto"/>
            <w:bottom w:val="none" w:sz="0" w:space="0" w:color="auto"/>
            <w:right w:val="none" w:sz="0" w:space="0" w:color="auto"/>
          </w:divBdr>
        </w:div>
        <w:div w:id="1249116435">
          <w:marLeft w:val="0"/>
          <w:marRight w:val="0"/>
          <w:marTop w:val="0"/>
          <w:marBottom w:val="0"/>
          <w:divBdr>
            <w:top w:val="none" w:sz="0" w:space="0" w:color="auto"/>
            <w:left w:val="none" w:sz="0" w:space="0" w:color="auto"/>
            <w:bottom w:val="none" w:sz="0" w:space="0" w:color="auto"/>
            <w:right w:val="none" w:sz="0" w:space="0" w:color="auto"/>
          </w:divBdr>
        </w:div>
        <w:div w:id="1884323380">
          <w:marLeft w:val="0"/>
          <w:marRight w:val="0"/>
          <w:marTop w:val="0"/>
          <w:marBottom w:val="0"/>
          <w:divBdr>
            <w:top w:val="none" w:sz="0" w:space="0" w:color="auto"/>
            <w:left w:val="none" w:sz="0" w:space="0" w:color="auto"/>
            <w:bottom w:val="none" w:sz="0" w:space="0" w:color="auto"/>
            <w:right w:val="none" w:sz="0" w:space="0" w:color="auto"/>
          </w:divBdr>
        </w:div>
      </w:divsChild>
    </w:div>
    <w:div w:id="1745953733">
      <w:bodyDiv w:val="1"/>
      <w:marLeft w:val="0"/>
      <w:marRight w:val="0"/>
      <w:marTop w:val="0"/>
      <w:marBottom w:val="0"/>
      <w:divBdr>
        <w:top w:val="none" w:sz="0" w:space="0" w:color="auto"/>
        <w:left w:val="none" w:sz="0" w:space="0" w:color="auto"/>
        <w:bottom w:val="none" w:sz="0" w:space="0" w:color="auto"/>
        <w:right w:val="none" w:sz="0" w:space="0" w:color="auto"/>
      </w:divBdr>
    </w:div>
    <w:div w:id="1746027096">
      <w:bodyDiv w:val="1"/>
      <w:marLeft w:val="0"/>
      <w:marRight w:val="0"/>
      <w:marTop w:val="0"/>
      <w:marBottom w:val="0"/>
      <w:divBdr>
        <w:top w:val="none" w:sz="0" w:space="0" w:color="auto"/>
        <w:left w:val="none" w:sz="0" w:space="0" w:color="auto"/>
        <w:bottom w:val="none" w:sz="0" w:space="0" w:color="auto"/>
        <w:right w:val="none" w:sz="0" w:space="0" w:color="auto"/>
      </w:divBdr>
    </w:div>
    <w:div w:id="1746107642">
      <w:bodyDiv w:val="1"/>
      <w:marLeft w:val="0"/>
      <w:marRight w:val="0"/>
      <w:marTop w:val="0"/>
      <w:marBottom w:val="0"/>
      <w:divBdr>
        <w:top w:val="none" w:sz="0" w:space="0" w:color="auto"/>
        <w:left w:val="none" w:sz="0" w:space="0" w:color="auto"/>
        <w:bottom w:val="none" w:sz="0" w:space="0" w:color="auto"/>
        <w:right w:val="none" w:sz="0" w:space="0" w:color="auto"/>
      </w:divBdr>
      <w:divsChild>
        <w:div w:id="1731078136">
          <w:marLeft w:val="0"/>
          <w:marRight w:val="0"/>
          <w:marTop w:val="0"/>
          <w:marBottom w:val="0"/>
          <w:divBdr>
            <w:top w:val="none" w:sz="0" w:space="0" w:color="auto"/>
            <w:left w:val="none" w:sz="0" w:space="0" w:color="auto"/>
            <w:bottom w:val="none" w:sz="0" w:space="0" w:color="auto"/>
            <w:right w:val="none" w:sz="0" w:space="0" w:color="auto"/>
          </w:divBdr>
        </w:div>
      </w:divsChild>
    </w:div>
    <w:div w:id="1746146940">
      <w:bodyDiv w:val="1"/>
      <w:marLeft w:val="0"/>
      <w:marRight w:val="0"/>
      <w:marTop w:val="0"/>
      <w:marBottom w:val="0"/>
      <w:divBdr>
        <w:top w:val="none" w:sz="0" w:space="0" w:color="auto"/>
        <w:left w:val="none" w:sz="0" w:space="0" w:color="auto"/>
        <w:bottom w:val="none" w:sz="0" w:space="0" w:color="auto"/>
        <w:right w:val="none" w:sz="0" w:space="0" w:color="auto"/>
      </w:divBdr>
    </w:div>
    <w:div w:id="1746369327">
      <w:bodyDiv w:val="1"/>
      <w:marLeft w:val="0"/>
      <w:marRight w:val="0"/>
      <w:marTop w:val="0"/>
      <w:marBottom w:val="0"/>
      <w:divBdr>
        <w:top w:val="none" w:sz="0" w:space="0" w:color="auto"/>
        <w:left w:val="none" w:sz="0" w:space="0" w:color="auto"/>
        <w:bottom w:val="none" w:sz="0" w:space="0" w:color="auto"/>
        <w:right w:val="none" w:sz="0" w:space="0" w:color="auto"/>
      </w:divBdr>
    </w:div>
    <w:div w:id="1746415425">
      <w:bodyDiv w:val="1"/>
      <w:marLeft w:val="0"/>
      <w:marRight w:val="0"/>
      <w:marTop w:val="0"/>
      <w:marBottom w:val="0"/>
      <w:divBdr>
        <w:top w:val="none" w:sz="0" w:space="0" w:color="auto"/>
        <w:left w:val="none" w:sz="0" w:space="0" w:color="auto"/>
        <w:bottom w:val="none" w:sz="0" w:space="0" w:color="auto"/>
        <w:right w:val="none" w:sz="0" w:space="0" w:color="auto"/>
      </w:divBdr>
    </w:div>
    <w:div w:id="1746605863">
      <w:bodyDiv w:val="1"/>
      <w:marLeft w:val="0"/>
      <w:marRight w:val="0"/>
      <w:marTop w:val="0"/>
      <w:marBottom w:val="0"/>
      <w:divBdr>
        <w:top w:val="none" w:sz="0" w:space="0" w:color="auto"/>
        <w:left w:val="none" w:sz="0" w:space="0" w:color="auto"/>
        <w:bottom w:val="none" w:sz="0" w:space="0" w:color="auto"/>
        <w:right w:val="none" w:sz="0" w:space="0" w:color="auto"/>
      </w:divBdr>
      <w:divsChild>
        <w:div w:id="1421558891">
          <w:marLeft w:val="0"/>
          <w:marRight w:val="0"/>
          <w:marTop w:val="0"/>
          <w:marBottom w:val="0"/>
          <w:divBdr>
            <w:top w:val="none" w:sz="0" w:space="0" w:color="auto"/>
            <w:left w:val="none" w:sz="0" w:space="0" w:color="auto"/>
            <w:bottom w:val="none" w:sz="0" w:space="0" w:color="auto"/>
            <w:right w:val="none" w:sz="0" w:space="0" w:color="auto"/>
          </w:divBdr>
        </w:div>
      </w:divsChild>
    </w:div>
    <w:div w:id="1746610416">
      <w:bodyDiv w:val="1"/>
      <w:marLeft w:val="0"/>
      <w:marRight w:val="0"/>
      <w:marTop w:val="0"/>
      <w:marBottom w:val="0"/>
      <w:divBdr>
        <w:top w:val="none" w:sz="0" w:space="0" w:color="auto"/>
        <w:left w:val="none" w:sz="0" w:space="0" w:color="auto"/>
        <w:bottom w:val="none" w:sz="0" w:space="0" w:color="auto"/>
        <w:right w:val="none" w:sz="0" w:space="0" w:color="auto"/>
      </w:divBdr>
    </w:div>
    <w:div w:id="1746681331">
      <w:bodyDiv w:val="1"/>
      <w:marLeft w:val="0"/>
      <w:marRight w:val="0"/>
      <w:marTop w:val="0"/>
      <w:marBottom w:val="0"/>
      <w:divBdr>
        <w:top w:val="none" w:sz="0" w:space="0" w:color="auto"/>
        <w:left w:val="none" w:sz="0" w:space="0" w:color="auto"/>
        <w:bottom w:val="none" w:sz="0" w:space="0" w:color="auto"/>
        <w:right w:val="none" w:sz="0" w:space="0" w:color="auto"/>
      </w:divBdr>
    </w:div>
    <w:div w:id="1747728750">
      <w:bodyDiv w:val="1"/>
      <w:marLeft w:val="0"/>
      <w:marRight w:val="0"/>
      <w:marTop w:val="0"/>
      <w:marBottom w:val="0"/>
      <w:divBdr>
        <w:top w:val="none" w:sz="0" w:space="0" w:color="auto"/>
        <w:left w:val="none" w:sz="0" w:space="0" w:color="auto"/>
        <w:bottom w:val="none" w:sz="0" w:space="0" w:color="auto"/>
        <w:right w:val="none" w:sz="0" w:space="0" w:color="auto"/>
      </w:divBdr>
    </w:div>
    <w:div w:id="1748114087">
      <w:bodyDiv w:val="1"/>
      <w:marLeft w:val="0"/>
      <w:marRight w:val="0"/>
      <w:marTop w:val="0"/>
      <w:marBottom w:val="0"/>
      <w:divBdr>
        <w:top w:val="none" w:sz="0" w:space="0" w:color="auto"/>
        <w:left w:val="none" w:sz="0" w:space="0" w:color="auto"/>
        <w:bottom w:val="none" w:sz="0" w:space="0" w:color="auto"/>
        <w:right w:val="none" w:sz="0" w:space="0" w:color="auto"/>
      </w:divBdr>
    </w:div>
    <w:div w:id="1748767585">
      <w:bodyDiv w:val="1"/>
      <w:marLeft w:val="0"/>
      <w:marRight w:val="0"/>
      <w:marTop w:val="0"/>
      <w:marBottom w:val="0"/>
      <w:divBdr>
        <w:top w:val="none" w:sz="0" w:space="0" w:color="auto"/>
        <w:left w:val="none" w:sz="0" w:space="0" w:color="auto"/>
        <w:bottom w:val="none" w:sz="0" w:space="0" w:color="auto"/>
        <w:right w:val="none" w:sz="0" w:space="0" w:color="auto"/>
      </w:divBdr>
      <w:divsChild>
        <w:div w:id="773789927">
          <w:marLeft w:val="0"/>
          <w:marRight w:val="0"/>
          <w:marTop w:val="0"/>
          <w:marBottom w:val="0"/>
          <w:divBdr>
            <w:top w:val="none" w:sz="0" w:space="0" w:color="auto"/>
            <w:left w:val="none" w:sz="0" w:space="0" w:color="auto"/>
            <w:bottom w:val="none" w:sz="0" w:space="0" w:color="auto"/>
            <w:right w:val="none" w:sz="0" w:space="0" w:color="auto"/>
          </w:divBdr>
          <w:divsChild>
            <w:div w:id="1928493329">
              <w:marLeft w:val="0"/>
              <w:marRight w:val="0"/>
              <w:marTop w:val="0"/>
              <w:marBottom w:val="0"/>
              <w:divBdr>
                <w:top w:val="none" w:sz="0" w:space="0" w:color="auto"/>
                <w:left w:val="none" w:sz="0" w:space="0" w:color="auto"/>
                <w:bottom w:val="none" w:sz="0" w:space="0" w:color="auto"/>
                <w:right w:val="none" w:sz="0" w:space="0" w:color="auto"/>
              </w:divBdr>
              <w:divsChild>
                <w:div w:id="11441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84367">
      <w:bodyDiv w:val="1"/>
      <w:marLeft w:val="0"/>
      <w:marRight w:val="0"/>
      <w:marTop w:val="0"/>
      <w:marBottom w:val="0"/>
      <w:divBdr>
        <w:top w:val="none" w:sz="0" w:space="0" w:color="auto"/>
        <w:left w:val="none" w:sz="0" w:space="0" w:color="auto"/>
        <w:bottom w:val="none" w:sz="0" w:space="0" w:color="auto"/>
        <w:right w:val="none" w:sz="0" w:space="0" w:color="auto"/>
      </w:divBdr>
    </w:div>
    <w:div w:id="1749883846">
      <w:bodyDiv w:val="1"/>
      <w:marLeft w:val="0"/>
      <w:marRight w:val="0"/>
      <w:marTop w:val="0"/>
      <w:marBottom w:val="0"/>
      <w:divBdr>
        <w:top w:val="none" w:sz="0" w:space="0" w:color="auto"/>
        <w:left w:val="none" w:sz="0" w:space="0" w:color="auto"/>
        <w:bottom w:val="none" w:sz="0" w:space="0" w:color="auto"/>
        <w:right w:val="none" w:sz="0" w:space="0" w:color="auto"/>
      </w:divBdr>
      <w:divsChild>
        <w:div w:id="1585411500">
          <w:marLeft w:val="0"/>
          <w:marRight w:val="0"/>
          <w:marTop w:val="0"/>
          <w:marBottom w:val="0"/>
          <w:divBdr>
            <w:top w:val="none" w:sz="0" w:space="0" w:color="auto"/>
            <w:left w:val="none" w:sz="0" w:space="0" w:color="auto"/>
            <w:bottom w:val="none" w:sz="0" w:space="0" w:color="auto"/>
            <w:right w:val="none" w:sz="0" w:space="0" w:color="auto"/>
          </w:divBdr>
        </w:div>
      </w:divsChild>
    </w:div>
    <w:div w:id="1750610736">
      <w:bodyDiv w:val="1"/>
      <w:marLeft w:val="0"/>
      <w:marRight w:val="0"/>
      <w:marTop w:val="0"/>
      <w:marBottom w:val="0"/>
      <w:divBdr>
        <w:top w:val="none" w:sz="0" w:space="0" w:color="auto"/>
        <w:left w:val="none" w:sz="0" w:space="0" w:color="auto"/>
        <w:bottom w:val="none" w:sz="0" w:space="0" w:color="auto"/>
        <w:right w:val="none" w:sz="0" w:space="0" w:color="auto"/>
      </w:divBdr>
    </w:div>
    <w:div w:id="1750689837">
      <w:bodyDiv w:val="1"/>
      <w:marLeft w:val="0"/>
      <w:marRight w:val="0"/>
      <w:marTop w:val="0"/>
      <w:marBottom w:val="0"/>
      <w:divBdr>
        <w:top w:val="none" w:sz="0" w:space="0" w:color="auto"/>
        <w:left w:val="none" w:sz="0" w:space="0" w:color="auto"/>
        <w:bottom w:val="none" w:sz="0" w:space="0" w:color="auto"/>
        <w:right w:val="none" w:sz="0" w:space="0" w:color="auto"/>
      </w:divBdr>
    </w:div>
    <w:div w:id="1750998497">
      <w:bodyDiv w:val="1"/>
      <w:marLeft w:val="0"/>
      <w:marRight w:val="0"/>
      <w:marTop w:val="0"/>
      <w:marBottom w:val="0"/>
      <w:divBdr>
        <w:top w:val="none" w:sz="0" w:space="0" w:color="auto"/>
        <w:left w:val="none" w:sz="0" w:space="0" w:color="auto"/>
        <w:bottom w:val="none" w:sz="0" w:space="0" w:color="auto"/>
        <w:right w:val="none" w:sz="0" w:space="0" w:color="auto"/>
      </w:divBdr>
    </w:div>
    <w:div w:id="1751343159">
      <w:bodyDiv w:val="1"/>
      <w:marLeft w:val="0"/>
      <w:marRight w:val="0"/>
      <w:marTop w:val="0"/>
      <w:marBottom w:val="0"/>
      <w:divBdr>
        <w:top w:val="none" w:sz="0" w:space="0" w:color="auto"/>
        <w:left w:val="none" w:sz="0" w:space="0" w:color="auto"/>
        <w:bottom w:val="none" w:sz="0" w:space="0" w:color="auto"/>
        <w:right w:val="none" w:sz="0" w:space="0" w:color="auto"/>
      </w:divBdr>
    </w:div>
    <w:div w:id="1751391132">
      <w:bodyDiv w:val="1"/>
      <w:marLeft w:val="0"/>
      <w:marRight w:val="0"/>
      <w:marTop w:val="0"/>
      <w:marBottom w:val="0"/>
      <w:divBdr>
        <w:top w:val="none" w:sz="0" w:space="0" w:color="auto"/>
        <w:left w:val="none" w:sz="0" w:space="0" w:color="auto"/>
        <w:bottom w:val="none" w:sz="0" w:space="0" w:color="auto"/>
        <w:right w:val="none" w:sz="0" w:space="0" w:color="auto"/>
      </w:divBdr>
    </w:div>
    <w:div w:id="1751658768">
      <w:bodyDiv w:val="1"/>
      <w:marLeft w:val="0"/>
      <w:marRight w:val="0"/>
      <w:marTop w:val="0"/>
      <w:marBottom w:val="0"/>
      <w:divBdr>
        <w:top w:val="none" w:sz="0" w:space="0" w:color="auto"/>
        <w:left w:val="none" w:sz="0" w:space="0" w:color="auto"/>
        <w:bottom w:val="none" w:sz="0" w:space="0" w:color="auto"/>
        <w:right w:val="none" w:sz="0" w:space="0" w:color="auto"/>
      </w:divBdr>
    </w:div>
    <w:div w:id="1751927228">
      <w:bodyDiv w:val="1"/>
      <w:marLeft w:val="0"/>
      <w:marRight w:val="0"/>
      <w:marTop w:val="0"/>
      <w:marBottom w:val="0"/>
      <w:divBdr>
        <w:top w:val="none" w:sz="0" w:space="0" w:color="auto"/>
        <w:left w:val="none" w:sz="0" w:space="0" w:color="auto"/>
        <w:bottom w:val="none" w:sz="0" w:space="0" w:color="auto"/>
        <w:right w:val="none" w:sz="0" w:space="0" w:color="auto"/>
      </w:divBdr>
    </w:div>
    <w:div w:id="1752195563">
      <w:bodyDiv w:val="1"/>
      <w:marLeft w:val="0"/>
      <w:marRight w:val="0"/>
      <w:marTop w:val="0"/>
      <w:marBottom w:val="0"/>
      <w:divBdr>
        <w:top w:val="none" w:sz="0" w:space="0" w:color="auto"/>
        <w:left w:val="none" w:sz="0" w:space="0" w:color="auto"/>
        <w:bottom w:val="none" w:sz="0" w:space="0" w:color="auto"/>
        <w:right w:val="none" w:sz="0" w:space="0" w:color="auto"/>
      </w:divBdr>
    </w:div>
    <w:div w:id="1752197883">
      <w:bodyDiv w:val="1"/>
      <w:marLeft w:val="0"/>
      <w:marRight w:val="0"/>
      <w:marTop w:val="0"/>
      <w:marBottom w:val="0"/>
      <w:divBdr>
        <w:top w:val="none" w:sz="0" w:space="0" w:color="auto"/>
        <w:left w:val="none" w:sz="0" w:space="0" w:color="auto"/>
        <w:bottom w:val="none" w:sz="0" w:space="0" w:color="auto"/>
        <w:right w:val="none" w:sz="0" w:space="0" w:color="auto"/>
      </w:divBdr>
    </w:div>
    <w:div w:id="1752462876">
      <w:bodyDiv w:val="1"/>
      <w:marLeft w:val="0"/>
      <w:marRight w:val="0"/>
      <w:marTop w:val="0"/>
      <w:marBottom w:val="0"/>
      <w:divBdr>
        <w:top w:val="none" w:sz="0" w:space="0" w:color="auto"/>
        <w:left w:val="none" w:sz="0" w:space="0" w:color="auto"/>
        <w:bottom w:val="none" w:sz="0" w:space="0" w:color="auto"/>
        <w:right w:val="none" w:sz="0" w:space="0" w:color="auto"/>
      </w:divBdr>
    </w:div>
    <w:div w:id="1752965286">
      <w:bodyDiv w:val="1"/>
      <w:marLeft w:val="0"/>
      <w:marRight w:val="0"/>
      <w:marTop w:val="0"/>
      <w:marBottom w:val="0"/>
      <w:divBdr>
        <w:top w:val="none" w:sz="0" w:space="0" w:color="auto"/>
        <w:left w:val="none" w:sz="0" w:space="0" w:color="auto"/>
        <w:bottom w:val="none" w:sz="0" w:space="0" w:color="auto"/>
        <w:right w:val="none" w:sz="0" w:space="0" w:color="auto"/>
      </w:divBdr>
      <w:divsChild>
        <w:div w:id="1701735774">
          <w:marLeft w:val="0"/>
          <w:marRight w:val="0"/>
          <w:marTop w:val="0"/>
          <w:marBottom w:val="0"/>
          <w:divBdr>
            <w:top w:val="none" w:sz="0" w:space="0" w:color="auto"/>
            <w:left w:val="none" w:sz="0" w:space="0" w:color="auto"/>
            <w:bottom w:val="none" w:sz="0" w:space="0" w:color="auto"/>
            <w:right w:val="none" w:sz="0" w:space="0" w:color="auto"/>
          </w:divBdr>
        </w:div>
      </w:divsChild>
    </w:div>
    <w:div w:id="1753815082">
      <w:bodyDiv w:val="1"/>
      <w:marLeft w:val="0"/>
      <w:marRight w:val="0"/>
      <w:marTop w:val="0"/>
      <w:marBottom w:val="0"/>
      <w:divBdr>
        <w:top w:val="none" w:sz="0" w:space="0" w:color="auto"/>
        <w:left w:val="none" w:sz="0" w:space="0" w:color="auto"/>
        <w:bottom w:val="none" w:sz="0" w:space="0" w:color="auto"/>
        <w:right w:val="none" w:sz="0" w:space="0" w:color="auto"/>
      </w:divBdr>
    </w:div>
    <w:div w:id="1753892029">
      <w:bodyDiv w:val="1"/>
      <w:marLeft w:val="0"/>
      <w:marRight w:val="0"/>
      <w:marTop w:val="0"/>
      <w:marBottom w:val="0"/>
      <w:divBdr>
        <w:top w:val="none" w:sz="0" w:space="0" w:color="auto"/>
        <w:left w:val="none" w:sz="0" w:space="0" w:color="auto"/>
        <w:bottom w:val="none" w:sz="0" w:space="0" w:color="auto"/>
        <w:right w:val="none" w:sz="0" w:space="0" w:color="auto"/>
      </w:divBdr>
    </w:div>
    <w:div w:id="1753967657">
      <w:bodyDiv w:val="1"/>
      <w:marLeft w:val="0"/>
      <w:marRight w:val="0"/>
      <w:marTop w:val="0"/>
      <w:marBottom w:val="0"/>
      <w:divBdr>
        <w:top w:val="none" w:sz="0" w:space="0" w:color="auto"/>
        <w:left w:val="none" w:sz="0" w:space="0" w:color="auto"/>
        <w:bottom w:val="none" w:sz="0" w:space="0" w:color="auto"/>
        <w:right w:val="none" w:sz="0" w:space="0" w:color="auto"/>
      </w:divBdr>
    </w:div>
    <w:div w:id="1754206798">
      <w:bodyDiv w:val="1"/>
      <w:marLeft w:val="0"/>
      <w:marRight w:val="0"/>
      <w:marTop w:val="0"/>
      <w:marBottom w:val="0"/>
      <w:divBdr>
        <w:top w:val="none" w:sz="0" w:space="0" w:color="auto"/>
        <w:left w:val="none" w:sz="0" w:space="0" w:color="auto"/>
        <w:bottom w:val="none" w:sz="0" w:space="0" w:color="auto"/>
        <w:right w:val="none" w:sz="0" w:space="0" w:color="auto"/>
      </w:divBdr>
    </w:div>
    <w:div w:id="1754469857">
      <w:bodyDiv w:val="1"/>
      <w:marLeft w:val="0"/>
      <w:marRight w:val="0"/>
      <w:marTop w:val="0"/>
      <w:marBottom w:val="0"/>
      <w:divBdr>
        <w:top w:val="none" w:sz="0" w:space="0" w:color="auto"/>
        <w:left w:val="none" w:sz="0" w:space="0" w:color="auto"/>
        <w:bottom w:val="none" w:sz="0" w:space="0" w:color="auto"/>
        <w:right w:val="none" w:sz="0" w:space="0" w:color="auto"/>
      </w:divBdr>
    </w:div>
    <w:div w:id="1754815023">
      <w:bodyDiv w:val="1"/>
      <w:marLeft w:val="0"/>
      <w:marRight w:val="0"/>
      <w:marTop w:val="0"/>
      <w:marBottom w:val="0"/>
      <w:divBdr>
        <w:top w:val="none" w:sz="0" w:space="0" w:color="auto"/>
        <w:left w:val="none" w:sz="0" w:space="0" w:color="auto"/>
        <w:bottom w:val="none" w:sz="0" w:space="0" w:color="auto"/>
        <w:right w:val="none" w:sz="0" w:space="0" w:color="auto"/>
      </w:divBdr>
    </w:div>
    <w:div w:id="1754938007">
      <w:bodyDiv w:val="1"/>
      <w:marLeft w:val="0"/>
      <w:marRight w:val="0"/>
      <w:marTop w:val="0"/>
      <w:marBottom w:val="0"/>
      <w:divBdr>
        <w:top w:val="none" w:sz="0" w:space="0" w:color="auto"/>
        <w:left w:val="none" w:sz="0" w:space="0" w:color="auto"/>
        <w:bottom w:val="none" w:sz="0" w:space="0" w:color="auto"/>
        <w:right w:val="none" w:sz="0" w:space="0" w:color="auto"/>
      </w:divBdr>
      <w:divsChild>
        <w:div w:id="1985886038">
          <w:marLeft w:val="0"/>
          <w:marRight w:val="0"/>
          <w:marTop w:val="0"/>
          <w:marBottom w:val="0"/>
          <w:divBdr>
            <w:top w:val="none" w:sz="0" w:space="0" w:color="auto"/>
            <w:left w:val="none" w:sz="0" w:space="0" w:color="auto"/>
            <w:bottom w:val="none" w:sz="0" w:space="0" w:color="auto"/>
            <w:right w:val="none" w:sz="0" w:space="0" w:color="auto"/>
          </w:divBdr>
          <w:divsChild>
            <w:div w:id="521936180">
              <w:marLeft w:val="0"/>
              <w:marRight w:val="0"/>
              <w:marTop w:val="0"/>
              <w:marBottom w:val="0"/>
              <w:divBdr>
                <w:top w:val="none" w:sz="0" w:space="0" w:color="auto"/>
                <w:left w:val="none" w:sz="0" w:space="0" w:color="auto"/>
                <w:bottom w:val="none" w:sz="0" w:space="0" w:color="auto"/>
                <w:right w:val="none" w:sz="0" w:space="0" w:color="auto"/>
              </w:divBdr>
              <w:divsChild>
                <w:div w:id="1141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938195">
      <w:bodyDiv w:val="1"/>
      <w:marLeft w:val="0"/>
      <w:marRight w:val="0"/>
      <w:marTop w:val="0"/>
      <w:marBottom w:val="0"/>
      <w:divBdr>
        <w:top w:val="none" w:sz="0" w:space="0" w:color="auto"/>
        <w:left w:val="none" w:sz="0" w:space="0" w:color="auto"/>
        <w:bottom w:val="none" w:sz="0" w:space="0" w:color="auto"/>
        <w:right w:val="none" w:sz="0" w:space="0" w:color="auto"/>
      </w:divBdr>
    </w:div>
    <w:div w:id="1755084206">
      <w:bodyDiv w:val="1"/>
      <w:marLeft w:val="0"/>
      <w:marRight w:val="0"/>
      <w:marTop w:val="0"/>
      <w:marBottom w:val="0"/>
      <w:divBdr>
        <w:top w:val="none" w:sz="0" w:space="0" w:color="auto"/>
        <w:left w:val="none" w:sz="0" w:space="0" w:color="auto"/>
        <w:bottom w:val="none" w:sz="0" w:space="0" w:color="auto"/>
        <w:right w:val="none" w:sz="0" w:space="0" w:color="auto"/>
      </w:divBdr>
    </w:div>
    <w:div w:id="1755587539">
      <w:bodyDiv w:val="1"/>
      <w:marLeft w:val="0"/>
      <w:marRight w:val="0"/>
      <w:marTop w:val="0"/>
      <w:marBottom w:val="0"/>
      <w:divBdr>
        <w:top w:val="none" w:sz="0" w:space="0" w:color="auto"/>
        <w:left w:val="none" w:sz="0" w:space="0" w:color="auto"/>
        <w:bottom w:val="none" w:sz="0" w:space="0" w:color="auto"/>
        <w:right w:val="none" w:sz="0" w:space="0" w:color="auto"/>
      </w:divBdr>
      <w:divsChild>
        <w:div w:id="391151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736022">
      <w:bodyDiv w:val="1"/>
      <w:marLeft w:val="0"/>
      <w:marRight w:val="0"/>
      <w:marTop w:val="0"/>
      <w:marBottom w:val="0"/>
      <w:divBdr>
        <w:top w:val="none" w:sz="0" w:space="0" w:color="auto"/>
        <w:left w:val="none" w:sz="0" w:space="0" w:color="auto"/>
        <w:bottom w:val="none" w:sz="0" w:space="0" w:color="auto"/>
        <w:right w:val="none" w:sz="0" w:space="0" w:color="auto"/>
      </w:divBdr>
      <w:divsChild>
        <w:div w:id="95907762">
          <w:marLeft w:val="0"/>
          <w:marRight w:val="0"/>
          <w:marTop w:val="0"/>
          <w:marBottom w:val="0"/>
          <w:divBdr>
            <w:top w:val="none" w:sz="0" w:space="0" w:color="auto"/>
            <w:left w:val="none" w:sz="0" w:space="0" w:color="auto"/>
            <w:bottom w:val="none" w:sz="0" w:space="0" w:color="auto"/>
            <w:right w:val="none" w:sz="0" w:space="0" w:color="auto"/>
          </w:divBdr>
        </w:div>
        <w:div w:id="95949759">
          <w:marLeft w:val="0"/>
          <w:marRight w:val="0"/>
          <w:marTop w:val="0"/>
          <w:marBottom w:val="0"/>
          <w:divBdr>
            <w:top w:val="none" w:sz="0" w:space="0" w:color="auto"/>
            <w:left w:val="none" w:sz="0" w:space="0" w:color="auto"/>
            <w:bottom w:val="none" w:sz="0" w:space="0" w:color="auto"/>
            <w:right w:val="none" w:sz="0" w:space="0" w:color="auto"/>
          </w:divBdr>
        </w:div>
        <w:div w:id="233778802">
          <w:marLeft w:val="0"/>
          <w:marRight w:val="0"/>
          <w:marTop w:val="0"/>
          <w:marBottom w:val="0"/>
          <w:divBdr>
            <w:top w:val="none" w:sz="0" w:space="0" w:color="auto"/>
            <w:left w:val="none" w:sz="0" w:space="0" w:color="auto"/>
            <w:bottom w:val="none" w:sz="0" w:space="0" w:color="auto"/>
            <w:right w:val="none" w:sz="0" w:space="0" w:color="auto"/>
          </w:divBdr>
        </w:div>
        <w:div w:id="278489900">
          <w:marLeft w:val="0"/>
          <w:marRight w:val="0"/>
          <w:marTop w:val="0"/>
          <w:marBottom w:val="0"/>
          <w:divBdr>
            <w:top w:val="none" w:sz="0" w:space="0" w:color="auto"/>
            <w:left w:val="none" w:sz="0" w:space="0" w:color="auto"/>
            <w:bottom w:val="none" w:sz="0" w:space="0" w:color="auto"/>
            <w:right w:val="none" w:sz="0" w:space="0" w:color="auto"/>
          </w:divBdr>
        </w:div>
        <w:div w:id="409814394">
          <w:marLeft w:val="0"/>
          <w:marRight w:val="0"/>
          <w:marTop w:val="0"/>
          <w:marBottom w:val="0"/>
          <w:divBdr>
            <w:top w:val="none" w:sz="0" w:space="0" w:color="auto"/>
            <w:left w:val="none" w:sz="0" w:space="0" w:color="auto"/>
            <w:bottom w:val="none" w:sz="0" w:space="0" w:color="auto"/>
            <w:right w:val="none" w:sz="0" w:space="0" w:color="auto"/>
          </w:divBdr>
        </w:div>
        <w:div w:id="432870990">
          <w:marLeft w:val="0"/>
          <w:marRight w:val="0"/>
          <w:marTop w:val="0"/>
          <w:marBottom w:val="0"/>
          <w:divBdr>
            <w:top w:val="none" w:sz="0" w:space="0" w:color="auto"/>
            <w:left w:val="none" w:sz="0" w:space="0" w:color="auto"/>
            <w:bottom w:val="none" w:sz="0" w:space="0" w:color="auto"/>
            <w:right w:val="none" w:sz="0" w:space="0" w:color="auto"/>
          </w:divBdr>
        </w:div>
        <w:div w:id="510803575">
          <w:marLeft w:val="0"/>
          <w:marRight w:val="0"/>
          <w:marTop w:val="0"/>
          <w:marBottom w:val="0"/>
          <w:divBdr>
            <w:top w:val="none" w:sz="0" w:space="0" w:color="auto"/>
            <w:left w:val="none" w:sz="0" w:space="0" w:color="auto"/>
            <w:bottom w:val="none" w:sz="0" w:space="0" w:color="auto"/>
            <w:right w:val="none" w:sz="0" w:space="0" w:color="auto"/>
          </w:divBdr>
        </w:div>
        <w:div w:id="522548427">
          <w:marLeft w:val="0"/>
          <w:marRight w:val="0"/>
          <w:marTop w:val="0"/>
          <w:marBottom w:val="0"/>
          <w:divBdr>
            <w:top w:val="none" w:sz="0" w:space="0" w:color="auto"/>
            <w:left w:val="none" w:sz="0" w:space="0" w:color="auto"/>
            <w:bottom w:val="none" w:sz="0" w:space="0" w:color="auto"/>
            <w:right w:val="none" w:sz="0" w:space="0" w:color="auto"/>
          </w:divBdr>
        </w:div>
        <w:div w:id="555510421">
          <w:marLeft w:val="0"/>
          <w:marRight w:val="0"/>
          <w:marTop w:val="0"/>
          <w:marBottom w:val="0"/>
          <w:divBdr>
            <w:top w:val="none" w:sz="0" w:space="0" w:color="auto"/>
            <w:left w:val="none" w:sz="0" w:space="0" w:color="auto"/>
            <w:bottom w:val="none" w:sz="0" w:space="0" w:color="auto"/>
            <w:right w:val="none" w:sz="0" w:space="0" w:color="auto"/>
          </w:divBdr>
        </w:div>
        <w:div w:id="571473956">
          <w:marLeft w:val="0"/>
          <w:marRight w:val="0"/>
          <w:marTop w:val="0"/>
          <w:marBottom w:val="0"/>
          <w:divBdr>
            <w:top w:val="none" w:sz="0" w:space="0" w:color="auto"/>
            <w:left w:val="none" w:sz="0" w:space="0" w:color="auto"/>
            <w:bottom w:val="none" w:sz="0" w:space="0" w:color="auto"/>
            <w:right w:val="none" w:sz="0" w:space="0" w:color="auto"/>
          </w:divBdr>
        </w:div>
        <w:div w:id="703596035">
          <w:marLeft w:val="0"/>
          <w:marRight w:val="0"/>
          <w:marTop w:val="0"/>
          <w:marBottom w:val="0"/>
          <w:divBdr>
            <w:top w:val="none" w:sz="0" w:space="0" w:color="auto"/>
            <w:left w:val="none" w:sz="0" w:space="0" w:color="auto"/>
            <w:bottom w:val="none" w:sz="0" w:space="0" w:color="auto"/>
            <w:right w:val="none" w:sz="0" w:space="0" w:color="auto"/>
          </w:divBdr>
        </w:div>
        <w:div w:id="834689134">
          <w:marLeft w:val="0"/>
          <w:marRight w:val="0"/>
          <w:marTop w:val="0"/>
          <w:marBottom w:val="0"/>
          <w:divBdr>
            <w:top w:val="none" w:sz="0" w:space="0" w:color="auto"/>
            <w:left w:val="none" w:sz="0" w:space="0" w:color="auto"/>
            <w:bottom w:val="none" w:sz="0" w:space="0" w:color="auto"/>
            <w:right w:val="none" w:sz="0" w:space="0" w:color="auto"/>
          </w:divBdr>
        </w:div>
        <w:div w:id="1029335779">
          <w:marLeft w:val="0"/>
          <w:marRight w:val="0"/>
          <w:marTop w:val="0"/>
          <w:marBottom w:val="0"/>
          <w:divBdr>
            <w:top w:val="none" w:sz="0" w:space="0" w:color="auto"/>
            <w:left w:val="none" w:sz="0" w:space="0" w:color="auto"/>
            <w:bottom w:val="none" w:sz="0" w:space="0" w:color="auto"/>
            <w:right w:val="none" w:sz="0" w:space="0" w:color="auto"/>
          </w:divBdr>
        </w:div>
        <w:div w:id="1037505476">
          <w:marLeft w:val="0"/>
          <w:marRight w:val="0"/>
          <w:marTop w:val="0"/>
          <w:marBottom w:val="0"/>
          <w:divBdr>
            <w:top w:val="none" w:sz="0" w:space="0" w:color="auto"/>
            <w:left w:val="none" w:sz="0" w:space="0" w:color="auto"/>
            <w:bottom w:val="none" w:sz="0" w:space="0" w:color="auto"/>
            <w:right w:val="none" w:sz="0" w:space="0" w:color="auto"/>
          </w:divBdr>
        </w:div>
        <w:div w:id="1045713447">
          <w:marLeft w:val="0"/>
          <w:marRight w:val="0"/>
          <w:marTop w:val="0"/>
          <w:marBottom w:val="0"/>
          <w:divBdr>
            <w:top w:val="none" w:sz="0" w:space="0" w:color="auto"/>
            <w:left w:val="none" w:sz="0" w:space="0" w:color="auto"/>
            <w:bottom w:val="none" w:sz="0" w:space="0" w:color="auto"/>
            <w:right w:val="none" w:sz="0" w:space="0" w:color="auto"/>
          </w:divBdr>
        </w:div>
        <w:div w:id="1070956297">
          <w:marLeft w:val="0"/>
          <w:marRight w:val="0"/>
          <w:marTop w:val="0"/>
          <w:marBottom w:val="0"/>
          <w:divBdr>
            <w:top w:val="none" w:sz="0" w:space="0" w:color="auto"/>
            <w:left w:val="none" w:sz="0" w:space="0" w:color="auto"/>
            <w:bottom w:val="none" w:sz="0" w:space="0" w:color="auto"/>
            <w:right w:val="none" w:sz="0" w:space="0" w:color="auto"/>
          </w:divBdr>
        </w:div>
        <w:div w:id="1101687575">
          <w:marLeft w:val="0"/>
          <w:marRight w:val="0"/>
          <w:marTop w:val="0"/>
          <w:marBottom w:val="0"/>
          <w:divBdr>
            <w:top w:val="none" w:sz="0" w:space="0" w:color="auto"/>
            <w:left w:val="none" w:sz="0" w:space="0" w:color="auto"/>
            <w:bottom w:val="none" w:sz="0" w:space="0" w:color="auto"/>
            <w:right w:val="none" w:sz="0" w:space="0" w:color="auto"/>
          </w:divBdr>
        </w:div>
        <w:div w:id="1122656004">
          <w:marLeft w:val="0"/>
          <w:marRight w:val="0"/>
          <w:marTop w:val="0"/>
          <w:marBottom w:val="0"/>
          <w:divBdr>
            <w:top w:val="none" w:sz="0" w:space="0" w:color="auto"/>
            <w:left w:val="none" w:sz="0" w:space="0" w:color="auto"/>
            <w:bottom w:val="none" w:sz="0" w:space="0" w:color="auto"/>
            <w:right w:val="none" w:sz="0" w:space="0" w:color="auto"/>
          </w:divBdr>
        </w:div>
        <w:div w:id="1254163998">
          <w:marLeft w:val="0"/>
          <w:marRight w:val="0"/>
          <w:marTop w:val="0"/>
          <w:marBottom w:val="0"/>
          <w:divBdr>
            <w:top w:val="none" w:sz="0" w:space="0" w:color="auto"/>
            <w:left w:val="none" w:sz="0" w:space="0" w:color="auto"/>
            <w:bottom w:val="none" w:sz="0" w:space="0" w:color="auto"/>
            <w:right w:val="none" w:sz="0" w:space="0" w:color="auto"/>
          </w:divBdr>
        </w:div>
        <w:div w:id="1329599159">
          <w:marLeft w:val="0"/>
          <w:marRight w:val="0"/>
          <w:marTop w:val="0"/>
          <w:marBottom w:val="0"/>
          <w:divBdr>
            <w:top w:val="none" w:sz="0" w:space="0" w:color="auto"/>
            <w:left w:val="none" w:sz="0" w:space="0" w:color="auto"/>
            <w:bottom w:val="none" w:sz="0" w:space="0" w:color="auto"/>
            <w:right w:val="none" w:sz="0" w:space="0" w:color="auto"/>
          </w:divBdr>
        </w:div>
        <w:div w:id="1341392134">
          <w:marLeft w:val="0"/>
          <w:marRight w:val="0"/>
          <w:marTop w:val="0"/>
          <w:marBottom w:val="0"/>
          <w:divBdr>
            <w:top w:val="none" w:sz="0" w:space="0" w:color="auto"/>
            <w:left w:val="none" w:sz="0" w:space="0" w:color="auto"/>
            <w:bottom w:val="none" w:sz="0" w:space="0" w:color="auto"/>
            <w:right w:val="none" w:sz="0" w:space="0" w:color="auto"/>
          </w:divBdr>
        </w:div>
        <w:div w:id="1577519993">
          <w:marLeft w:val="0"/>
          <w:marRight w:val="0"/>
          <w:marTop w:val="0"/>
          <w:marBottom w:val="0"/>
          <w:divBdr>
            <w:top w:val="none" w:sz="0" w:space="0" w:color="auto"/>
            <w:left w:val="none" w:sz="0" w:space="0" w:color="auto"/>
            <w:bottom w:val="none" w:sz="0" w:space="0" w:color="auto"/>
            <w:right w:val="none" w:sz="0" w:space="0" w:color="auto"/>
          </w:divBdr>
        </w:div>
        <w:div w:id="1603535277">
          <w:marLeft w:val="0"/>
          <w:marRight w:val="0"/>
          <w:marTop w:val="0"/>
          <w:marBottom w:val="0"/>
          <w:divBdr>
            <w:top w:val="none" w:sz="0" w:space="0" w:color="auto"/>
            <w:left w:val="none" w:sz="0" w:space="0" w:color="auto"/>
            <w:bottom w:val="none" w:sz="0" w:space="0" w:color="auto"/>
            <w:right w:val="none" w:sz="0" w:space="0" w:color="auto"/>
          </w:divBdr>
        </w:div>
        <w:div w:id="1896040334">
          <w:marLeft w:val="0"/>
          <w:marRight w:val="0"/>
          <w:marTop w:val="0"/>
          <w:marBottom w:val="0"/>
          <w:divBdr>
            <w:top w:val="none" w:sz="0" w:space="0" w:color="auto"/>
            <w:left w:val="none" w:sz="0" w:space="0" w:color="auto"/>
            <w:bottom w:val="none" w:sz="0" w:space="0" w:color="auto"/>
            <w:right w:val="none" w:sz="0" w:space="0" w:color="auto"/>
          </w:divBdr>
        </w:div>
        <w:div w:id="2089426448">
          <w:marLeft w:val="0"/>
          <w:marRight w:val="0"/>
          <w:marTop w:val="0"/>
          <w:marBottom w:val="0"/>
          <w:divBdr>
            <w:top w:val="none" w:sz="0" w:space="0" w:color="auto"/>
            <w:left w:val="none" w:sz="0" w:space="0" w:color="auto"/>
            <w:bottom w:val="none" w:sz="0" w:space="0" w:color="auto"/>
            <w:right w:val="none" w:sz="0" w:space="0" w:color="auto"/>
          </w:divBdr>
        </w:div>
      </w:divsChild>
    </w:div>
    <w:div w:id="1755741712">
      <w:bodyDiv w:val="1"/>
      <w:marLeft w:val="0"/>
      <w:marRight w:val="0"/>
      <w:marTop w:val="0"/>
      <w:marBottom w:val="0"/>
      <w:divBdr>
        <w:top w:val="none" w:sz="0" w:space="0" w:color="auto"/>
        <w:left w:val="none" w:sz="0" w:space="0" w:color="auto"/>
        <w:bottom w:val="none" w:sz="0" w:space="0" w:color="auto"/>
        <w:right w:val="none" w:sz="0" w:space="0" w:color="auto"/>
      </w:divBdr>
    </w:div>
    <w:div w:id="1759011457">
      <w:bodyDiv w:val="1"/>
      <w:marLeft w:val="0"/>
      <w:marRight w:val="0"/>
      <w:marTop w:val="0"/>
      <w:marBottom w:val="0"/>
      <w:divBdr>
        <w:top w:val="none" w:sz="0" w:space="0" w:color="auto"/>
        <w:left w:val="none" w:sz="0" w:space="0" w:color="auto"/>
        <w:bottom w:val="none" w:sz="0" w:space="0" w:color="auto"/>
        <w:right w:val="none" w:sz="0" w:space="0" w:color="auto"/>
      </w:divBdr>
    </w:div>
    <w:div w:id="1759253616">
      <w:bodyDiv w:val="1"/>
      <w:marLeft w:val="0"/>
      <w:marRight w:val="0"/>
      <w:marTop w:val="0"/>
      <w:marBottom w:val="0"/>
      <w:divBdr>
        <w:top w:val="none" w:sz="0" w:space="0" w:color="auto"/>
        <w:left w:val="none" w:sz="0" w:space="0" w:color="auto"/>
        <w:bottom w:val="none" w:sz="0" w:space="0" w:color="auto"/>
        <w:right w:val="none" w:sz="0" w:space="0" w:color="auto"/>
      </w:divBdr>
    </w:div>
    <w:div w:id="1759793746">
      <w:bodyDiv w:val="1"/>
      <w:marLeft w:val="0"/>
      <w:marRight w:val="0"/>
      <w:marTop w:val="0"/>
      <w:marBottom w:val="0"/>
      <w:divBdr>
        <w:top w:val="none" w:sz="0" w:space="0" w:color="auto"/>
        <w:left w:val="none" w:sz="0" w:space="0" w:color="auto"/>
        <w:bottom w:val="none" w:sz="0" w:space="0" w:color="auto"/>
        <w:right w:val="none" w:sz="0" w:space="0" w:color="auto"/>
      </w:divBdr>
    </w:div>
    <w:div w:id="1760757401">
      <w:bodyDiv w:val="1"/>
      <w:marLeft w:val="0"/>
      <w:marRight w:val="0"/>
      <w:marTop w:val="0"/>
      <w:marBottom w:val="0"/>
      <w:divBdr>
        <w:top w:val="none" w:sz="0" w:space="0" w:color="auto"/>
        <w:left w:val="none" w:sz="0" w:space="0" w:color="auto"/>
        <w:bottom w:val="none" w:sz="0" w:space="0" w:color="auto"/>
        <w:right w:val="none" w:sz="0" w:space="0" w:color="auto"/>
      </w:divBdr>
      <w:divsChild>
        <w:div w:id="11495771">
          <w:marLeft w:val="0"/>
          <w:marRight w:val="0"/>
          <w:marTop w:val="0"/>
          <w:marBottom w:val="0"/>
          <w:divBdr>
            <w:top w:val="none" w:sz="0" w:space="0" w:color="auto"/>
            <w:left w:val="none" w:sz="0" w:space="0" w:color="auto"/>
            <w:bottom w:val="none" w:sz="0" w:space="0" w:color="auto"/>
            <w:right w:val="none" w:sz="0" w:space="0" w:color="auto"/>
          </w:divBdr>
          <w:divsChild>
            <w:div w:id="1421826514">
              <w:marLeft w:val="0"/>
              <w:marRight w:val="0"/>
              <w:marTop w:val="0"/>
              <w:marBottom w:val="0"/>
              <w:divBdr>
                <w:top w:val="none" w:sz="0" w:space="0" w:color="auto"/>
                <w:left w:val="none" w:sz="0" w:space="0" w:color="auto"/>
                <w:bottom w:val="none" w:sz="0" w:space="0" w:color="auto"/>
                <w:right w:val="none" w:sz="0" w:space="0" w:color="auto"/>
              </w:divBdr>
              <w:divsChild>
                <w:div w:id="1584141369">
                  <w:marLeft w:val="0"/>
                  <w:marRight w:val="0"/>
                  <w:marTop w:val="0"/>
                  <w:marBottom w:val="0"/>
                  <w:divBdr>
                    <w:top w:val="none" w:sz="0" w:space="0" w:color="auto"/>
                    <w:left w:val="none" w:sz="0" w:space="0" w:color="auto"/>
                    <w:bottom w:val="none" w:sz="0" w:space="0" w:color="auto"/>
                    <w:right w:val="none" w:sz="0" w:space="0" w:color="auto"/>
                  </w:divBdr>
                  <w:divsChild>
                    <w:div w:id="8080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40955">
          <w:marLeft w:val="0"/>
          <w:marRight w:val="0"/>
          <w:marTop w:val="0"/>
          <w:marBottom w:val="0"/>
          <w:divBdr>
            <w:top w:val="none" w:sz="0" w:space="0" w:color="auto"/>
            <w:left w:val="none" w:sz="0" w:space="0" w:color="auto"/>
            <w:bottom w:val="none" w:sz="0" w:space="0" w:color="auto"/>
            <w:right w:val="none" w:sz="0" w:space="0" w:color="auto"/>
          </w:divBdr>
          <w:divsChild>
            <w:div w:id="1007559826">
              <w:marLeft w:val="0"/>
              <w:marRight w:val="0"/>
              <w:marTop w:val="0"/>
              <w:marBottom w:val="0"/>
              <w:divBdr>
                <w:top w:val="none" w:sz="0" w:space="0" w:color="auto"/>
                <w:left w:val="none" w:sz="0" w:space="0" w:color="auto"/>
                <w:bottom w:val="none" w:sz="0" w:space="0" w:color="auto"/>
                <w:right w:val="none" w:sz="0" w:space="0" w:color="auto"/>
              </w:divBdr>
              <w:divsChild>
                <w:div w:id="2073194185">
                  <w:marLeft w:val="0"/>
                  <w:marRight w:val="0"/>
                  <w:marTop w:val="0"/>
                  <w:marBottom w:val="0"/>
                  <w:divBdr>
                    <w:top w:val="none" w:sz="0" w:space="0" w:color="auto"/>
                    <w:left w:val="none" w:sz="0" w:space="0" w:color="auto"/>
                    <w:bottom w:val="none" w:sz="0" w:space="0" w:color="auto"/>
                    <w:right w:val="none" w:sz="0" w:space="0" w:color="auto"/>
                  </w:divBdr>
                  <w:divsChild>
                    <w:div w:id="7918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831300">
      <w:bodyDiv w:val="1"/>
      <w:marLeft w:val="0"/>
      <w:marRight w:val="0"/>
      <w:marTop w:val="0"/>
      <w:marBottom w:val="0"/>
      <w:divBdr>
        <w:top w:val="none" w:sz="0" w:space="0" w:color="auto"/>
        <w:left w:val="none" w:sz="0" w:space="0" w:color="auto"/>
        <w:bottom w:val="none" w:sz="0" w:space="0" w:color="auto"/>
        <w:right w:val="none" w:sz="0" w:space="0" w:color="auto"/>
      </w:divBdr>
      <w:divsChild>
        <w:div w:id="7678848">
          <w:marLeft w:val="0"/>
          <w:marRight w:val="0"/>
          <w:marTop w:val="0"/>
          <w:marBottom w:val="0"/>
          <w:divBdr>
            <w:top w:val="none" w:sz="0" w:space="0" w:color="auto"/>
            <w:left w:val="none" w:sz="0" w:space="0" w:color="auto"/>
            <w:bottom w:val="none" w:sz="0" w:space="0" w:color="auto"/>
            <w:right w:val="none" w:sz="0" w:space="0" w:color="auto"/>
          </w:divBdr>
        </w:div>
      </w:divsChild>
    </w:div>
    <w:div w:id="1761870459">
      <w:bodyDiv w:val="1"/>
      <w:marLeft w:val="0"/>
      <w:marRight w:val="0"/>
      <w:marTop w:val="0"/>
      <w:marBottom w:val="0"/>
      <w:divBdr>
        <w:top w:val="none" w:sz="0" w:space="0" w:color="auto"/>
        <w:left w:val="none" w:sz="0" w:space="0" w:color="auto"/>
        <w:bottom w:val="none" w:sz="0" w:space="0" w:color="auto"/>
        <w:right w:val="none" w:sz="0" w:space="0" w:color="auto"/>
      </w:divBdr>
      <w:divsChild>
        <w:div w:id="484323054">
          <w:marLeft w:val="0"/>
          <w:marRight w:val="0"/>
          <w:marTop w:val="0"/>
          <w:marBottom w:val="0"/>
          <w:divBdr>
            <w:top w:val="none" w:sz="0" w:space="0" w:color="auto"/>
            <w:left w:val="none" w:sz="0" w:space="0" w:color="auto"/>
            <w:bottom w:val="none" w:sz="0" w:space="0" w:color="auto"/>
            <w:right w:val="none" w:sz="0" w:space="0" w:color="auto"/>
          </w:divBdr>
        </w:div>
        <w:div w:id="693582763">
          <w:marLeft w:val="0"/>
          <w:marRight w:val="0"/>
          <w:marTop w:val="0"/>
          <w:marBottom w:val="0"/>
          <w:divBdr>
            <w:top w:val="none" w:sz="0" w:space="0" w:color="auto"/>
            <w:left w:val="none" w:sz="0" w:space="0" w:color="auto"/>
            <w:bottom w:val="none" w:sz="0" w:space="0" w:color="auto"/>
            <w:right w:val="none" w:sz="0" w:space="0" w:color="auto"/>
          </w:divBdr>
          <w:divsChild>
            <w:div w:id="22703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4604">
      <w:bodyDiv w:val="1"/>
      <w:marLeft w:val="0"/>
      <w:marRight w:val="0"/>
      <w:marTop w:val="0"/>
      <w:marBottom w:val="0"/>
      <w:divBdr>
        <w:top w:val="none" w:sz="0" w:space="0" w:color="auto"/>
        <w:left w:val="none" w:sz="0" w:space="0" w:color="auto"/>
        <w:bottom w:val="none" w:sz="0" w:space="0" w:color="auto"/>
        <w:right w:val="none" w:sz="0" w:space="0" w:color="auto"/>
      </w:divBdr>
      <w:divsChild>
        <w:div w:id="43023855">
          <w:marLeft w:val="0"/>
          <w:marRight w:val="0"/>
          <w:marTop w:val="0"/>
          <w:marBottom w:val="0"/>
          <w:divBdr>
            <w:top w:val="none" w:sz="0" w:space="0" w:color="auto"/>
            <w:left w:val="none" w:sz="0" w:space="0" w:color="auto"/>
            <w:bottom w:val="none" w:sz="0" w:space="0" w:color="auto"/>
            <w:right w:val="none" w:sz="0" w:space="0" w:color="auto"/>
          </w:divBdr>
        </w:div>
        <w:div w:id="557058315">
          <w:marLeft w:val="0"/>
          <w:marRight w:val="0"/>
          <w:marTop w:val="0"/>
          <w:marBottom w:val="0"/>
          <w:divBdr>
            <w:top w:val="none" w:sz="0" w:space="0" w:color="auto"/>
            <w:left w:val="none" w:sz="0" w:space="0" w:color="auto"/>
            <w:bottom w:val="none" w:sz="0" w:space="0" w:color="auto"/>
            <w:right w:val="none" w:sz="0" w:space="0" w:color="auto"/>
          </w:divBdr>
        </w:div>
      </w:divsChild>
    </w:div>
    <w:div w:id="1761943839">
      <w:bodyDiv w:val="1"/>
      <w:marLeft w:val="0"/>
      <w:marRight w:val="0"/>
      <w:marTop w:val="0"/>
      <w:marBottom w:val="0"/>
      <w:divBdr>
        <w:top w:val="none" w:sz="0" w:space="0" w:color="auto"/>
        <w:left w:val="none" w:sz="0" w:space="0" w:color="auto"/>
        <w:bottom w:val="none" w:sz="0" w:space="0" w:color="auto"/>
        <w:right w:val="none" w:sz="0" w:space="0" w:color="auto"/>
      </w:divBdr>
    </w:div>
    <w:div w:id="1763066061">
      <w:bodyDiv w:val="1"/>
      <w:marLeft w:val="0"/>
      <w:marRight w:val="0"/>
      <w:marTop w:val="0"/>
      <w:marBottom w:val="0"/>
      <w:divBdr>
        <w:top w:val="none" w:sz="0" w:space="0" w:color="auto"/>
        <w:left w:val="none" w:sz="0" w:space="0" w:color="auto"/>
        <w:bottom w:val="none" w:sz="0" w:space="0" w:color="auto"/>
        <w:right w:val="none" w:sz="0" w:space="0" w:color="auto"/>
      </w:divBdr>
    </w:div>
    <w:div w:id="1763448129">
      <w:bodyDiv w:val="1"/>
      <w:marLeft w:val="0"/>
      <w:marRight w:val="0"/>
      <w:marTop w:val="0"/>
      <w:marBottom w:val="0"/>
      <w:divBdr>
        <w:top w:val="none" w:sz="0" w:space="0" w:color="auto"/>
        <w:left w:val="none" w:sz="0" w:space="0" w:color="auto"/>
        <w:bottom w:val="none" w:sz="0" w:space="0" w:color="auto"/>
        <w:right w:val="none" w:sz="0" w:space="0" w:color="auto"/>
      </w:divBdr>
    </w:div>
    <w:div w:id="1763918709">
      <w:bodyDiv w:val="1"/>
      <w:marLeft w:val="0"/>
      <w:marRight w:val="0"/>
      <w:marTop w:val="0"/>
      <w:marBottom w:val="0"/>
      <w:divBdr>
        <w:top w:val="none" w:sz="0" w:space="0" w:color="auto"/>
        <w:left w:val="none" w:sz="0" w:space="0" w:color="auto"/>
        <w:bottom w:val="none" w:sz="0" w:space="0" w:color="auto"/>
        <w:right w:val="none" w:sz="0" w:space="0" w:color="auto"/>
      </w:divBdr>
    </w:div>
    <w:div w:id="1764036623">
      <w:bodyDiv w:val="1"/>
      <w:marLeft w:val="0"/>
      <w:marRight w:val="0"/>
      <w:marTop w:val="0"/>
      <w:marBottom w:val="0"/>
      <w:divBdr>
        <w:top w:val="none" w:sz="0" w:space="0" w:color="auto"/>
        <w:left w:val="none" w:sz="0" w:space="0" w:color="auto"/>
        <w:bottom w:val="none" w:sz="0" w:space="0" w:color="auto"/>
        <w:right w:val="none" w:sz="0" w:space="0" w:color="auto"/>
      </w:divBdr>
      <w:divsChild>
        <w:div w:id="758331152">
          <w:marLeft w:val="0"/>
          <w:marRight w:val="0"/>
          <w:marTop w:val="0"/>
          <w:marBottom w:val="0"/>
          <w:divBdr>
            <w:top w:val="none" w:sz="0" w:space="0" w:color="auto"/>
            <w:left w:val="none" w:sz="0" w:space="0" w:color="auto"/>
            <w:bottom w:val="none" w:sz="0" w:space="0" w:color="auto"/>
            <w:right w:val="none" w:sz="0" w:space="0" w:color="auto"/>
          </w:divBdr>
        </w:div>
        <w:div w:id="1467162058">
          <w:marLeft w:val="0"/>
          <w:marRight w:val="0"/>
          <w:marTop w:val="0"/>
          <w:marBottom w:val="0"/>
          <w:divBdr>
            <w:top w:val="none" w:sz="0" w:space="0" w:color="auto"/>
            <w:left w:val="none" w:sz="0" w:space="0" w:color="auto"/>
            <w:bottom w:val="none" w:sz="0" w:space="0" w:color="auto"/>
            <w:right w:val="none" w:sz="0" w:space="0" w:color="auto"/>
          </w:divBdr>
        </w:div>
        <w:div w:id="1718041322">
          <w:marLeft w:val="0"/>
          <w:marRight w:val="0"/>
          <w:marTop w:val="0"/>
          <w:marBottom w:val="0"/>
          <w:divBdr>
            <w:top w:val="none" w:sz="0" w:space="0" w:color="auto"/>
            <w:left w:val="none" w:sz="0" w:space="0" w:color="auto"/>
            <w:bottom w:val="none" w:sz="0" w:space="0" w:color="auto"/>
            <w:right w:val="none" w:sz="0" w:space="0" w:color="auto"/>
          </w:divBdr>
        </w:div>
      </w:divsChild>
    </w:div>
    <w:div w:id="1764108749">
      <w:bodyDiv w:val="1"/>
      <w:marLeft w:val="0"/>
      <w:marRight w:val="0"/>
      <w:marTop w:val="0"/>
      <w:marBottom w:val="0"/>
      <w:divBdr>
        <w:top w:val="none" w:sz="0" w:space="0" w:color="auto"/>
        <w:left w:val="none" w:sz="0" w:space="0" w:color="auto"/>
        <w:bottom w:val="none" w:sz="0" w:space="0" w:color="auto"/>
        <w:right w:val="none" w:sz="0" w:space="0" w:color="auto"/>
      </w:divBdr>
    </w:div>
    <w:div w:id="1764911368">
      <w:bodyDiv w:val="1"/>
      <w:marLeft w:val="0"/>
      <w:marRight w:val="0"/>
      <w:marTop w:val="0"/>
      <w:marBottom w:val="0"/>
      <w:divBdr>
        <w:top w:val="none" w:sz="0" w:space="0" w:color="auto"/>
        <w:left w:val="none" w:sz="0" w:space="0" w:color="auto"/>
        <w:bottom w:val="none" w:sz="0" w:space="0" w:color="auto"/>
        <w:right w:val="none" w:sz="0" w:space="0" w:color="auto"/>
      </w:divBdr>
    </w:div>
    <w:div w:id="1765034065">
      <w:bodyDiv w:val="1"/>
      <w:marLeft w:val="0"/>
      <w:marRight w:val="0"/>
      <w:marTop w:val="0"/>
      <w:marBottom w:val="0"/>
      <w:divBdr>
        <w:top w:val="none" w:sz="0" w:space="0" w:color="auto"/>
        <w:left w:val="none" w:sz="0" w:space="0" w:color="auto"/>
        <w:bottom w:val="none" w:sz="0" w:space="0" w:color="auto"/>
        <w:right w:val="none" w:sz="0" w:space="0" w:color="auto"/>
      </w:divBdr>
      <w:divsChild>
        <w:div w:id="1694382407">
          <w:marLeft w:val="0"/>
          <w:marRight w:val="0"/>
          <w:marTop w:val="0"/>
          <w:marBottom w:val="0"/>
          <w:divBdr>
            <w:top w:val="none" w:sz="0" w:space="0" w:color="auto"/>
            <w:left w:val="none" w:sz="0" w:space="0" w:color="auto"/>
            <w:bottom w:val="none" w:sz="0" w:space="0" w:color="auto"/>
            <w:right w:val="none" w:sz="0" w:space="0" w:color="auto"/>
          </w:divBdr>
        </w:div>
      </w:divsChild>
    </w:div>
    <w:div w:id="1765146801">
      <w:bodyDiv w:val="1"/>
      <w:marLeft w:val="0"/>
      <w:marRight w:val="0"/>
      <w:marTop w:val="0"/>
      <w:marBottom w:val="0"/>
      <w:divBdr>
        <w:top w:val="none" w:sz="0" w:space="0" w:color="auto"/>
        <w:left w:val="none" w:sz="0" w:space="0" w:color="auto"/>
        <w:bottom w:val="none" w:sz="0" w:space="0" w:color="auto"/>
        <w:right w:val="none" w:sz="0" w:space="0" w:color="auto"/>
      </w:divBdr>
    </w:div>
    <w:div w:id="1765684970">
      <w:bodyDiv w:val="1"/>
      <w:marLeft w:val="0"/>
      <w:marRight w:val="0"/>
      <w:marTop w:val="0"/>
      <w:marBottom w:val="0"/>
      <w:divBdr>
        <w:top w:val="none" w:sz="0" w:space="0" w:color="auto"/>
        <w:left w:val="none" w:sz="0" w:space="0" w:color="auto"/>
        <w:bottom w:val="none" w:sz="0" w:space="0" w:color="auto"/>
        <w:right w:val="none" w:sz="0" w:space="0" w:color="auto"/>
      </w:divBdr>
      <w:divsChild>
        <w:div w:id="1642953195">
          <w:marLeft w:val="0"/>
          <w:marRight w:val="0"/>
          <w:marTop w:val="0"/>
          <w:marBottom w:val="0"/>
          <w:divBdr>
            <w:top w:val="none" w:sz="0" w:space="0" w:color="auto"/>
            <w:left w:val="none" w:sz="0" w:space="0" w:color="auto"/>
            <w:bottom w:val="none" w:sz="0" w:space="0" w:color="auto"/>
            <w:right w:val="none" w:sz="0" w:space="0" w:color="auto"/>
          </w:divBdr>
          <w:divsChild>
            <w:div w:id="95656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21243">
      <w:bodyDiv w:val="1"/>
      <w:marLeft w:val="0"/>
      <w:marRight w:val="0"/>
      <w:marTop w:val="0"/>
      <w:marBottom w:val="0"/>
      <w:divBdr>
        <w:top w:val="none" w:sz="0" w:space="0" w:color="auto"/>
        <w:left w:val="none" w:sz="0" w:space="0" w:color="auto"/>
        <w:bottom w:val="none" w:sz="0" w:space="0" w:color="auto"/>
        <w:right w:val="none" w:sz="0" w:space="0" w:color="auto"/>
      </w:divBdr>
    </w:div>
    <w:div w:id="1766532812">
      <w:bodyDiv w:val="1"/>
      <w:marLeft w:val="0"/>
      <w:marRight w:val="0"/>
      <w:marTop w:val="0"/>
      <w:marBottom w:val="0"/>
      <w:divBdr>
        <w:top w:val="none" w:sz="0" w:space="0" w:color="auto"/>
        <w:left w:val="none" w:sz="0" w:space="0" w:color="auto"/>
        <w:bottom w:val="none" w:sz="0" w:space="0" w:color="auto"/>
        <w:right w:val="none" w:sz="0" w:space="0" w:color="auto"/>
      </w:divBdr>
      <w:divsChild>
        <w:div w:id="2073656715">
          <w:marLeft w:val="0"/>
          <w:marRight w:val="0"/>
          <w:marTop w:val="0"/>
          <w:marBottom w:val="0"/>
          <w:divBdr>
            <w:top w:val="none" w:sz="0" w:space="0" w:color="auto"/>
            <w:left w:val="none" w:sz="0" w:space="0" w:color="auto"/>
            <w:bottom w:val="none" w:sz="0" w:space="0" w:color="auto"/>
            <w:right w:val="none" w:sz="0" w:space="0" w:color="auto"/>
          </w:divBdr>
        </w:div>
        <w:div w:id="2014334920">
          <w:marLeft w:val="0"/>
          <w:marRight w:val="0"/>
          <w:marTop w:val="0"/>
          <w:marBottom w:val="0"/>
          <w:divBdr>
            <w:top w:val="none" w:sz="0" w:space="0" w:color="auto"/>
            <w:left w:val="none" w:sz="0" w:space="0" w:color="auto"/>
            <w:bottom w:val="none" w:sz="0" w:space="0" w:color="auto"/>
            <w:right w:val="none" w:sz="0" w:space="0" w:color="auto"/>
          </w:divBdr>
        </w:div>
        <w:div w:id="1387070468">
          <w:marLeft w:val="0"/>
          <w:marRight w:val="0"/>
          <w:marTop w:val="0"/>
          <w:marBottom w:val="0"/>
          <w:divBdr>
            <w:top w:val="none" w:sz="0" w:space="0" w:color="auto"/>
            <w:left w:val="none" w:sz="0" w:space="0" w:color="auto"/>
            <w:bottom w:val="none" w:sz="0" w:space="0" w:color="auto"/>
            <w:right w:val="none" w:sz="0" w:space="0" w:color="auto"/>
          </w:divBdr>
        </w:div>
        <w:div w:id="298876102">
          <w:marLeft w:val="0"/>
          <w:marRight w:val="0"/>
          <w:marTop w:val="0"/>
          <w:marBottom w:val="0"/>
          <w:divBdr>
            <w:top w:val="none" w:sz="0" w:space="0" w:color="auto"/>
            <w:left w:val="none" w:sz="0" w:space="0" w:color="auto"/>
            <w:bottom w:val="none" w:sz="0" w:space="0" w:color="auto"/>
            <w:right w:val="none" w:sz="0" w:space="0" w:color="auto"/>
          </w:divBdr>
        </w:div>
        <w:div w:id="1879588864">
          <w:marLeft w:val="0"/>
          <w:marRight w:val="0"/>
          <w:marTop w:val="0"/>
          <w:marBottom w:val="0"/>
          <w:divBdr>
            <w:top w:val="none" w:sz="0" w:space="0" w:color="auto"/>
            <w:left w:val="none" w:sz="0" w:space="0" w:color="auto"/>
            <w:bottom w:val="none" w:sz="0" w:space="0" w:color="auto"/>
            <w:right w:val="none" w:sz="0" w:space="0" w:color="auto"/>
          </w:divBdr>
        </w:div>
        <w:div w:id="1794397146">
          <w:marLeft w:val="0"/>
          <w:marRight w:val="0"/>
          <w:marTop w:val="0"/>
          <w:marBottom w:val="0"/>
          <w:divBdr>
            <w:top w:val="none" w:sz="0" w:space="0" w:color="auto"/>
            <w:left w:val="none" w:sz="0" w:space="0" w:color="auto"/>
            <w:bottom w:val="none" w:sz="0" w:space="0" w:color="auto"/>
            <w:right w:val="none" w:sz="0" w:space="0" w:color="auto"/>
          </w:divBdr>
        </w:div>
        <w:div w:id="2070300421">
          <w:marLeft w:val="0"/>
          <w:marRight w:val="0"/>
          <w:marTop w:val="0"/>
          <w:marBottom w:val="0"/>
          <w:divBdr>
            <w:top w:val="none" w:sz="0" w:space="0" w:color="auto"/>
            <w:left w:val="none" w:sz="0" w:space="0" w:color="auto"/>
            <w:bottom w:val="none" w:sz="0" w:space="0" w:color="auto"/>
            <w:right w:val="none" w:sz="0" w:space="0" w:color="auto"/>
          </w:divBdr>
        </w:div>
        <w:div w:id="954563102">
          <w:marLeft w:val="0"/>
          <w:marRight w:val="0"/>
          <w:marTop w:val="0"/>
          <w:marBottom w:val="0"/>
          <w:divBdr>
            <w:top w:val="none" w:sz="0" w:space="0" w:color="auto"/>
            <w:left w:val="none" w:sz="0" w:space="0" w:color="auto"/>
            <w:bottom w:val="none" w:sz="0" w:space="0" w:color="auto"/>
            <w:right w:val="none" w:sz="0" w:space="0" w:color="auto"/>
          </w:divBdr>
        </w:div>
        <w:div w:id="220754406">
          <w:marLeft w:val="0"/>
          <w:marRight w:val="0"/>
          <w:marTop w:val="0"/>
          <w:marBottom w:val="0"/>
          <w:divBdr>
            <w:top w:val="none" w:sz="0" w:space="0" w:color="auto"/>
            <w:left w:val="none" w:sz="0" w:space="0" w:color="auto"/>
            <w:bottom w:val="none" w:sz="0" w:space="0" w:color="auto"/>
            <w:right w:val="none" w:sz="0" w:space="0" w:color="auto"/>
          </w:divBdr>
        </w:div>
        <w:div w:id="702679090">
          <w:marLeft w:val="0"/>
          <w:marRight w:val="0"/>
          <w:marTop w:val="0"/>
          <w:marBottom w:val="0"/>
          <w:divBdr>
            <w:top w:val="none" w:sz="0" w:space="0" w:color="auto"/>
            <w:left w:val="none" w:sz="0" w:space="0" w:color="auto"/>
            <w:bottom w:val="none" w:sz="0" w:space="0" w:color="auto"/>
            <w:right w:val="none" w:sz="0" w:space="0" w:color="auto"/>
          </w:divBdr>
        </w:div>
        <w:div w:id="1847748135">
          <w:marLeft w:val="0"/>
          <w:marRight w:val="0"/>
          <w:marTop w:val="0"/>
          <w:marBottom w:val="0"/>
          <w:divBdr>
            <w:top w:val="none" w:sz="0" w:space="0" w:color="auto"/>
            <w:left w:val="none" w:sz="0" w:space="0" w:color="auto"/>
            <w:bottom w:val="none" w:sz="0" w:space="0" w:color="auto"/>
            <w:right w:val="none" w:sz="0" w:space="0" w:color="auto"/>
          </w:divBdr>
        </w:div>
        <w:div w:id="15160256">
          <w:marLeft w:val="0"/>
          <w:marRight w:val="0"/>
          <w:marTop w:val="0"/>
          <w:marBottom w:val="0"/>
          <w:divBdr>
            <w:top w:val="none" w:sz="0" w:space="0" w:color="auto"/>
            <w:left w:val="none" w:sz="0" w:space="0" w:color="auto"/>
            <w:bottom w:val="none" w:sz="0" w:space="0" w:color="auto"/>
            <w:right w:val="none" w:sz="0" w:space="0" w:color="auto"/>
          </w:divBdr>
        </w:div>
        <w:div w:id="429198927">
          <w:marLeft w:val="0"/>
          <w:marRight w:val="0"/>
          <w:marTop w:val="0"/>
          <w:marBottom w:val="0"/>
          <w:divBdr>
            <w:top w:val="none" w:sz="0" w:space="0" w:color="auto"/>
            <w:left w:val="none" w:sz="0" w:space="0" w:color="auto"/>
            <w:bottom w:val="none" w:sz="0" w:space="0" w:color="auto"/>
            <w:right w:val="none" w:sz="0" w:space="0" w:color="auto"/>
          </w:divBdr>
        </w:div>
        <w:div w:id="1937207698">
          <w:marLeft w:val="0"/>
          <w:marRight w:val="0"/>
          <w:marTop w:val="0"/>
          <w:marBottom w:val="0"/>
          <w:divBdr>
            <w:top w:val="none" w:sz="0" w:space="0" w:color="auto"/>
            <w:left w:val="none" w:sz="0" w:space="0" w:color="auto"/>
            <w:bottom w:val="none" w:sz="0" w:space="0" w:color="auto"/>
            <w:right w:val="none" w:sz="0" w:space="0" w:color="auto"/>
          </w:divBdr>
        </w:div>
        <w:div w:id="287048168">
          <w:marLeft w:val="0"/>
          <w:marRight w:val="0"/>
          <w:marTop w:val="0"/>
          <w:marBottom w:val="0"/>
          <w:divBdr>
            <w:top w:val="none" w:sz="0" w:space="0" w:color="auto"/>
            <w:left w:val="none" w:sz="0" w:space="0" w:color="auto"/>
            <w:bottom w:val="none" w:sz="0" w:space="0" w:color="auto"/>
            <w:right w:val="none" w:sz="0" w:space="0" w:color="auto"/>
          </w:divBdr>
        </w:div>
        <w:div w:id="722021031">
          <w:marLeft w:val="0"/>
          <w:marRight w:val="0"/>
          <w:marTop w:val="0"/>
          <w:marBottom w:val="0"/>
          <w:divBdr>
            <w:top w:val="none" w:sz="0" w:space="0" w:color="auto"/>
            <w:left w:val="none" w:sz="0" w:space="0" w:color="auto"/>
            <w:bottom w:val="none" w:sz="0" w:space="0" w:color="auto"/>
            <w:right w:val="none" w:sz="0" w:space="0" w:color="auto"/>
          </w:divBdr>
        </w:div>
      </w:divsChild>
    </w:div>
    <w:div w:id="1766806981">
      <w:bodyDiv w:val="1"/>
      <w:marLeft w:val="0"/>
      <w:marRight w:val="0"/>
      <w:marTop w:val="0"/>
      <w:marBottom w:val="0"/>
      <w:divBdr>
        <w:top w:val="none" w:sz="0" w:space="0" w:color="auto"/>
        <w:left w:val="none" w:sz="0" w:space="0" w:color="auto"/>
        <w:bottom w:val="none" w:sz="0" w:space="0" w:color="auto"/>
        <w:right w:val="none" w:sz="0" w:space="0" w:color="auto"/>
      </w:divBdr>
    </w:div>
    <w:div w:id="1767649994">
      <w:bodyDiv w:val="1"/>
      <w:marLeft w:val="0"/>
      <w:marRight w:val="0"/>
      <w:marTop w:val="0"/>
      <w:marBottom w:val="0"/>
      <w:divBdr>
        <w:top w:val="none" w:sz="0" w:space="0" w:color="auto"/>
        <w:left w:val="none" w:sz="0" w:space="0" w:color="auto"/>
        <w:bottom w:val="none" w:sz="0" w:space="0" w:color="auto"/>
        <w:right w:val="none" w:sz="0" w:space="0" w:color="auto"/>
      </w:divBdr>
    </w:div>
    <w:div w:id="1768036147">
      <w:bodyDiv w:val="1"/>
      <w:marLeft w:val="0"/>
      <w:marRight w:val="0"/>
      <w:marTop w:val="0"/>
      <w:marBottom w:val="0"/>
      <w:divBdr>
        <w:top w:val="none" w:sz="0" w:space="0" w:color="auto"/>
        <w:left w:val="none" w:sz="0" w:space="0" w:color="auto"/>
        <w:bottom w:val="none" w:sz="0" w:space="0" w:color="auto"/>
        <w:right w:val="none" w:sz="0" w:space="0" w:color="auto"/>
      </w:divBdr>
      <w:divsChild>
        <w:div w:id="612638788">
          <w:marLeft w:val="0"/>
          <w:marRight w:val="0"/>
          <w:marTop w:val="0"/>
          <w:marBottom w:val="0"/>
          <w:divBdr>
            <w:top w:val="none" w:sz="0" w:space="0" w:color="auto"/>
            <w:left w:val="none" w:sz="0" w:space="0" w:color="auto"/>
            <w:bottom w:val="none" w:sz="0" w:space="0" w:color="auto"/>
            <w:right w:val="none" w:sz="0" w:space="0" w:color="auto"/>
          </w:divBdr>
        </w:div>
      </w:divsChild>
    </w:div>
    <w:div w:id="1769422863">
      <w:bodyDiv w:val="1"/>
      <w:marLeft w:val="0"/>
      <w:marRight w:val="0"/>
      <w:marTop w:val="0"/>
      <w:marBottom w:val="0"/>
      <w:divBdr>
        <w:top w:val="none" w:sz="0" w:space="0" w:color="auto"/>
        <w:left w:val="none" w:sz="0" w:space="0" w:color="auto"/>
        <w:bottom w:val="none" w:sz="0" w:space="0" w:color="auto"/>
        <w:right w:val="none" w:sz="0" w:space="0" w:color="auto"/>
      </w:divBdr>
    </w:div>
    <w:div w:id="1769423024">
      <w:bodyDiv w:val="1"/>
      <w:marLeft w:val="0"/>
      <w:marRight w:val="0"/>
      <w:marTop w:val="0"/>
      <w:marBottom w:val="0"/>
      <w:divBdr>
        <w:top w:val="none" w:sz="0" w:space="0" w:color="auto"/>
        <w:left w:val="none" w:sz="0" w:space="0" w:color="auto"/>
        <w:bottom w:val="none" w:sz="0" w:space="0" w:color="auto"/>
        <w:right w:val="none" w:sz="0" w:space="0" w:color="auto"/>
      </w:divBdr>
    </w:div>
    <w:div w:id="1769808059">
      <w:bodyDiv w:val="1"/>
      <w:marLeft w:val="0"/>
      <w:marRight w:val="0"/>
      <w:marTop w:val="0"/>
      <w:marBottom w:val="0"/>
      <w:divBdr>
        <w:top w:val="none" w:sz="0" w:space="0" w:color="auto"/>
        <w:left w:val="none" w:sz="0" w:space="0" w:color="auto"/>
        <w:bottom w:val="none" w:sz="0" w:space="0" w:color="auto"/>
        <w:right w:val="none" w:sz="0" w:space="0" w:color="auto"/>
      </w:divBdr>
    </w:div>
    <w:div w:id="1771274067">
      <w:bodyDiv w:val="1"/>
      <w:marLeft w:val="0"/>
      <w:marRight w:val="0"/>
      <w:marTop w:val="0"/>
      <w:marBottom w:val="0"/>
      <w:divBdr>
        <w:top w:val="none" w:sz="0" w:space="0" w:color="auto"/>
        <w:left w:val="none" w:sz="0" w:space="0" w:color="auto"/>
        <w:bottom w:val="none" w:sz="0" w:space="0" w:color="auto"/>
        <w:right w:val="none" w:sz="0" w:space="0" w:color="auto"/>
      </w:divBdr>
    </w:div>
    <w:div w:id="1771776369">
      <w:bodyDiv w:val="1"/>
      <w:marLeft w:val="0"/>
      <w:marRight w:val="0"/>
      <w:marTop w:val="0"/>
      <w:marBottom w:val="0"/>
      <w:divBdr>
        <w:top w:val="none" w:sz="0" w:space="0" w:color="auto"/>
        <w:left w:val="none" w:sz="0" w:space="0" w:color="auto"/>
        <w:bottom w:val="none" w:sz="0" w:space="0" w:color="auto"/>
        <w:right w:val="none" w:sz="0" w:space="0" w:color="auto"/>
      </w:divBdr>
    </w:div>
    <w:div w:id="1772116998">
      <w:bodyDiv w:val="1"/>
      <w:marLeft w:val="0"/>
      <w:marRight w:val="0"/>
      <w:marTop w:val="0"/>
      <w:marBottom w:val="0"/>
      <w:divBdr>
        <w:top w:val="none" w:sz="0" w:space="0" w:color="auto"/>
        <w:left w:val="none" w:sz="0" w:space="0" w:color="auto"/>
        <w:bottom w:val="none" w:sz="0" w:space="0" w:color="auto"/>
        <w:right w:val="none" w:sz="0" w:space="0" w:color="auto"/>
      </w:divBdr>
      <w:divsChild>
        <w:div w:id="1769034800">
          <w:marLeft w:val="0"/>
          <w:marRight w:val="0"/>
          <w:marTop w:val="0"/>
          <w:marBottom w:val="0"/>
          <w:divBdr>
            <w:top w:val="none" w:sz="0" w:space="0" w:color="auto"/>
            <w:left w:val="none" w:sz="0" w:space="0" w:color="auto"/>
            <w:bottom w:val="none" w:sz="0" w:space="0" w:color="auto"/>
            <w:right w:val="none" w:sz="0" w:space="0" w:color="auto"/>
          </w:divBdr>
        </w:div>
      </w:divsChild>
    </w:div>
    <w:div w:id="1772357056">
      <w:bodyDiv w:val="1"/>
      <w:marLeft w:val="0"/>
      <w:marRight w:val="0"/>
      <w:marTop w:val="0"/>
      <w:marBottom w:val="0"/>
      <w:divBdr>
        <w:top w:val="none" w:sz="0" w:space="0" w:color="auto"/>
        <w:left w:val="none" w:sz="0" w:space="0" w:color="auto"/>
        <w:bottom w:val="none" w:sz="0" w:space="0" w:color="auto"/>
        <w:right w:val="none" w:sz="0" w:space="0" w:color="auto"/>
      </w:divBdr>
    </w:div>
    <w:div w:id="1772629628">
      <w:bodyDiv w:val="1"/>
      <w:marLeft w:val="0"/>
      <w:marRight w:val="0"/>
      <w:marTop w:val="0"/>
      <w:marBottom w:val="0"/>
      <w:divBdr>
        <w:top w:val="none" w:sz="0" w:space="0" w:color="auto"/>
        <w:left w:val="none" w:sz="0" w:space="0" w:color="auto"/>
        <w:bottom w:val="none" w:sz="0" w:space="0" w:color="auto"/>
        <w:right w:val="none" w:sz="0" w:space="0" w:color="auto"/>
      </w:divBdr>
    </w:div>
    <w:div w:id="1773893786">
      <w:bodyDiv w:val="1"/>
      <w:marLeft w:val="0"/>
      <w:marRight w:val="0"/>
      <w:marTop w:val="0"/>
      <w:marBottom w:val="0"/>
      <w:divBdr>
        <w:top w:val="none" w:sz="0" w:space="0" w:color="auto"/>
        <w:left w:val="none" w:sz="0" w:space="0" w:color="auto"/>
        <w:bottom w:val="none" w:sz="0" w:space="0" w:color="auto"/>
        <w:right w:val="none" w:sz="0" w:space="0" w:color="auto"/>
      </w:divBdr>
    </w:div>
    <w:div w:id="1774478251">
      <w:bodyDiv w:val="1"/>
      <w:marLeft w:val="0"/>
      <w:marRight w:val="0"/>
      <w:marTop w:val="0"/>
      <w:marBottom w:val="0"/>
      <w:divBdr>
        <w:top w:val="none" w:sz="0" w:space="0" w:color="auto"/>
        <w:left w:val="none" w:sz="0" w:space="0" w:color="auto"/>
        <w:bottom w:val="none" w:sz="0" w:space="0" w:color="auto"/>
        <w:right w:val="none" w:sz="0" w:space="0" w:color="auto"/>
      </w:divBdr>
    </w:div>
    <w:div w:id="1774520767">
      <w:bodyDiv w:val="1"/>
      <w:marLeft w:val="0"/>
      <w:marRight w:val="0"/>
      <w:marTop w:val="0"/>
      <w:marBottom w:val="0"/>
      <w:divBdr>
        <w:top w:val="none" w:sz="0" w:space="0" w:color="auto"/>
        <w:left w:val="none" w:sz="0" w:space="0" w:color="auto"/>
        <w:bottom w:val="none" w:sz="0" w:space="0" w:color="auto"/>
        <w:right w:val="none" w:sz="0" w:space="0" w:color="auto"/>
      </w:divBdr>
    </w:div>
    <w:div w:id="1774667644">
      <w:bodyDiv w:val="1"/>
      <w:marLeft w:val="0"/>
      <w:marRight w:val="0"/>
      <w:marTop w:val="0"/>
      <w:marBottom w:val="0"/>
      <w:divBdr>
        <w:top w:val="none" w:sz="0" w:space="0" w:color="auto"/>
        <w:left w:val="none" w:sz="0" w:space="0" w:color="auto"/>
        <w:bottom w:val="none" w:sz="0" w:space="0" w:color="auto"/>
        <w:right w:val="none" w:sz="0" w:space="0" w:color="auto"/>
      </w:divBdr>
      <w:divsChild>
        <w:div w:id="131097783">
          <w:marLeft w:val="0"/>
          <w:marRight w:val="0"/>
          <w:marTop w:val="0"/>
          <w:marBottom w:val="0"/>
          <w:divBdr>
            <w:top w:val="none" w:sz="0" w:space="0" w:color="auto"/>
            <w:left w:val="none" w:sz="0" w:space="0" w:color="auto"/>
            <w:bottom w:val="none" w:sz="0" w:space="0" w:color="auto"/>
            <w:right w:val="none" w:sz="0" w:space="0" w:color="auto"/>
          </w:divBdr>
        </w:div>
        <w:div w:id="1522279866">
          <w:marLeft w:val="0"/>
          <w:marRight w:val="0"/>
          <w:marTop w:val="0"/>
          <w:marBottom w:val="0"/>
          <w:divBdr>
            <w:top w:val="none" w:sz="0" w:space="0" w:color="auto"/>
            <w:left w:val="none" w:sz="0" w:space="0" w:color="auto"/>
            <w:bottom w:val="none" w:sz="0" w:space="0" w:color="auto"/>
            <w:right w:val="none" w:sz="0" w:space="0" w:color="auto"/>
          </w:divBdr>
        </w:div>
        <w:div w:id="1877690879">
          <w:marLeft w:val="0"/>
          <w:marRight w:val="0"/>
          <w:marTop w:val="0"/>
          <w:marBottom w:val="0"/>
          <w:divBdr>
            <w:top w:val="none" w:sz="0" w:space="0" w:color="auto"/>
            <w:left w:val="none" w:sz="0" w:space="0" w:color="auto"/>
            <w:bottom w:val="none" w:sz="0" w:space="0" w:color="auto"/>
            <w:right w:val="none" w:sz="0" w:space="0" w:color="auto"/>
          </w:divBdr>
        </w:div>
        <w:div w:id="1908346024">
          <w:marLeft w:val="0"/>
          <w:marRight w:val="0"/>
          <w:marTop w:val="0"/>
          <w:marBottom w:val="0"/>
          <w:divBdr>
            <w:top w:val="none" w:sz="0" w:space="0" w:color="auto"/>
            <w:left w:val="none" w:sz="0" w:space="0" w:color="auto"/>
            <w:bottom w:val="none" w:sz="0" w:space="0" w:color="auto"/>
            <w:right w:val="none" w:sz="0" w:space="0" w:color="auto"/>
          </w:divBdr>
        </w:div>
      </w:divsChild>
    </w:div>
    <w:div w:id="1775246390">
      <w:bodyDiv w:val="1"/>
      <w:marLeft w:val="0"/>
      <w:marRight w:val="0"/>
      <w:marTop w:val="0"/>
      <w:marBottom w:val="0"/>
      <w:divBdr>
        <w:top w:val="none" w:sz="0" w:space="0" w:color="auto"/>
        <w:left w:val="none" w:sz="0" w:space="0" w:color="auto"/>
        <w:bottom w:val="none" w:sz="0" w:space="0" w:color="auto"/>
        <w:right w:val="none" w:sz="0" w:space="0" w:color="auto"/>
      </w:divBdr>
    </w:div>
    <w:div w:id="1775325024">
      <w:bodyDiv w:val="1"/>
      <w:marLeft w:val="0"/>
      <w:marRight w:val="0"/>
      <w:marTop w:val="0"/>
      <w:marBottom w:val="0"/>
      <w:divBdr>
        <w:top w:val="none" w:sz="0" w:space="0" w:color="auto"/>
        <w:left w:val="none" w:sz="0" w:space="0" w:color="auto"/>
        <w:bottom w:val="none" w:sz="0" w:space="0" w:color="auto"/>
        <w:right w:val="none" w:sz="0" w:space="0" w:color="auto"/>
      </w:divBdr>
    </w:div>
    <w:div w:id="1775440481">
      <w:bodyDiv w:val="1"/>
      <w:marLeft w:val="0"/>
      <w:marRight w:val="0"/>
      <w:marTop w:val="0"/>
      <w:marBottom w:val="0"/>
      <w:divBdr>
        <w:top w:val="none" w:sz="0" w:space="0" w:color="auto"/>
        <w:left w:val="none" w:sz="0" w:space="0" w:color="auto"/>
        <w:bottom w:val="none" w:sz="0" w:space="0" w:color="auto"/>
        <w:right w:val="none" w:sz="0" w:space="0" w:color="auto"/>
      </w:divBdr>
    </w:div>
    <w:div w:id="1776440449">
      <w:bodyDiv w:val="1"/>
      <w:marLeft w:val="0"/>
      <w:marRight w:val="0"/>
      <w:marTop w:val="0"/>
      <w:marBottom w:val="0"/>
      <w:divBdr>
        <w:top w:val="none" w:sz="0" w:space="0" w:color="auto"/>
        <w:left w:val="none" w:sz="0" w:space="0" w:color="auto"/>
        <w:bottom w:val="none" w:sz="0" w:space="0" w:color="auto"/>
        <w:right w:val="none" w:sz="0" w:space="0" w:color="auto"/>
      </w:divBdr>
    </w:div>
    <w:div w:id="1777170904">
      <w:bodyDiv w:val="1"/>
      <w:marLeft w:val="0"/>
      <w:marRight w:val="0"/>
      <w:marTop w:val="0"/>
      <w:marBottom w:val="0"/>
      <w:divBdr>
        <w:top w:val="none" w:sz="0" w:space="0" w:color="auto"/>
        <w:left w:val="none" w:sz="0" w:space="0" w:color="auto"/>
        <w:bottom w:val="none" w:sz="0" w:space="0" w:color="auto"/>
        <w:right w:val="none" w:sz="0" w:space="0" w:color="auto"/>
      </w:divBdr>
    </w:div>
    <w:div w:id="1777478423">
      <w:bodyDiv w:val="1"/>
      <w:marLeft w:val="0"/>
      <w:marRight w:val="0"/>
      <w:marTop w:val="0"/>
      <w:marBottom w:val="0"/>
      <w:divBdr>
        <w:top w:val="none" w:sz="0" w:space="0" w:color="auto"/>
        <w:left w:val="none" w:sz="0" w:space="0" w:color="auto"/>
        <w:bottom w:val="none" w:sz="0" w:space="0" w:color="auto"/>
        <w:right w:val="none" w:sz="0" w:space="0" w:color="auto"/>
      </w:divBdr>
    </w:div>
    <w:div w:id="1777752491">
      <w:bodyDiv w:val="1"/>
      <w:marLeft w:val="0"/>
      <w:marRight w:val="0"/>
      <w:marTop w:val="0"/>
      <w:marBottom w:val="0"/>
      <w:divBdr>
        <w:top w:val="none" w:sz="0" w:space="0" w:color="auto"/>
        <w:left w:val="none" w:sz="0" w:space="0" w:color="auto"/>
        <w:bottom w:val="none" w:sz="0" w:space="0" w:color="auto"/>
        <w:right w:val="none" w:sz="0" w:space="0" w:color="auto"/>
      </w:divBdr>
      <w:divsChild>
        <w:div w:id="326061122">
          <w:marLeft w:val="0"/>
          <w:marRight w:val="0"/>
          <w:marTop w:val="0"/>
          <w:marBottom w:val="0"/>
          <w:divBdr>
            <w:top w:val="none" w:sz="0" w:space="0" w:color="auto"/>
            <w:left w:val="none" w:sz="0" w:space="0" w:color="auto"/>
            <w:bottom w:val="none" w:sz="0" w:space="0" w:color="auto"/>
            <w:right w:val="none" w:sz="0" w:space="0" w:color="auto"/>
          </w:divBdr>
        </w:div>
        <w:div w:id="558786671">
          <w:marLeft w:val="0"/>
          <w:marRight w:val="0"/>
          <w:marTop w:val="0"/>
          <w:marBottom w:val="0"/>
          <w:divBdr>
            <w:top w:val="none" w:sz="0" w:space="0" w:color="auto"/>
            <w:left w:val="none" w:sz="0" w:space="0" w:color="auto"/>
            <w:bottom w:val="none" w:sz="0" w:space="0" w:color="auto"/>
            <w:right w:val="none" w:sz="0" w:space="0" w:color="auto"/>
          </w:divBdr>
        </w:div>
        <w:div w:id="589432237">
          <w:marLeft w:val="0"/>
          <w:marRight w:val="0"/>
          <w:marTop w:val="0"/>
          <w:marBottom w:val="0"/>
          <w:divBdr>
            <w:top w:val="none" w:sz="0" w:space="0" w:color="auto"/>
            <w:left w:val="none" w:sz="0" w:space="0" w:color="auto"/>
            <w:bottom w:val="none" w:sz="0" w:space="0" w:color="auto"/>
            <w:right w:val="none" w:sz="0" w:space="0" w:color="auto"/>
          </w:divBdr>
        </w:div>
        <w:div w:id="1456369368">
          <w:marLeft w:val="0"/>
          <w:marRight w:val="0"/>
          <w:marTop w:val="0"/>
          <w:marBottom w:val="0"/>
          <w:divBdr>
            <w:top w:val="none" w:sz="0" w:space="0" w:color="auto"/>
            <w:left w:val="none" w:sz="0" w:space="0" w:color="auto"/>
            <w:bottom w:val="none" w:sz="0" w:space="0" w:color="auto"/>
            <w:right w:val="none" w:sz="0" w:space="0" w:color="auto"/>
          </w:divBdr>
        </w:div>
        <w:div w:id="1759593172">
          <w:marLeft w:val="0"/>
          <w:marRight w:val="0"/>
          <w:marTop w:val="0"/>
          <w:marBottom w:val="0"/>
          <w:divBdr>
            <w:top w:val="none" w:sz="0" w:space="0" w:color="auto"/>
            <w:left w:val="none" w:sz="0" w:space="0" w:color="auto"/>
            <w:bottom w:val="none" w:sz="0" w:space="0" w:color="auto"/>
            <w:right w:val="none" w:sz="0" w:space="0" w:color="auto"/>
          </w:divBdr>
          <w:divsChild>
            <w:div w:id="188628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09192">
      <w:bodyDiv w:val="1"/>
      <w:marLeft w:val="0"/>
      <w:marRight w:val="0"/>
      <w:marTop w:val="0"/>
      <w:marBottom w:val="0"/>
      <w:divBdr>
        <w:top w:val="none" w:sz="0" w:space="0" w:color="auto"/>
        <w:left w:val="none" w:sz="0" w:space="0" w:color="auto"/>
        <w:bottom w:val="none" w:sz="0" w:space="0" w:color="auto"/>
        <w:right w:val="none" w:sz="0" w:space="0" w:color="auto"/>
      </w:divBdr>
    </w:div>
    <w:div w:id="1778744774">
      <w:bodyDiv w:val="1"/>
      <w:marLeft w:val="0"/>
      <w:marRight w:val="0"/>
      <w:marTop w:val="0"/>
      <w:marBottom w:val="0"/>
      <w:divBdr>
        <w:top w:val="none" w:sz="0" w:space="0" w:color="auto"/>
        <w:left w:val="none" w:sz="0" w:space="0" w:color="auto"/>
        <w:bottom w:val="none" w:sz="0" w:space="0" w:color="auto"/>
        <w:right w:val="none" w:sz="0" w:space="0" w:color="auto"/>
      </w:divBdr>
    </w:div>
    <w:div w:id="1778869606">
      <w:bodyDiv w:val="1"/>
      <w:marLeft w:val="0"/>
      <w:marRight w:val="0"/>
      <w:marTop w:val="0"/>
      <w:marBottom w:val="0"/>
      <w:divBdr>
        <w:top w:val="none" w:sz="0" w:space="0" w:color="auto"/>
        <w:left w:val="none" w:sz="0" w:space="0" w:color="auto"/>
        <w:bottom w:val="none" w:sz="0" w:space="0" w:color="auto"/>
        <w:right w:val="none" w:sz="0" w:space="0" w:color="auto"/>
      </w:divBdr>
    </w:div>
    <w:div w:id="1779905632">
      <w:bodyDiv w:val="1"/>
      <w:marLeft w:val="0"/>
      <w:marRight w:val="0"/>
      <w:marTop w:val="0"/>
      <w:marBottom w:val="0"/>
      <w:divBdr>
        <w:top w:val="none" w:sz="0" w:space="0" w:color="auto"/>
        <w:left w:val="none" w:sz="0" w:space="0" w:color="auto"/>
        <w:bottom w:val="none" w:sz="0" w:space="0" w:color="auto"/>
        <w:right w:val="none" w:sz="0" w:space="0" w:color="auto"/>
      </w:divBdr>
    </w:div>
    <w:div w:id="1780026482">
      <w:bodyDiv w:val="1"/>
      <w:marLeft w:val="0"/>
      <w:marRight w:val="0"/>
      <w:marTop w:val="0"/>
      <w:marBottom w:val="0"/>
      <w:divBdr>
        <w:top w:val="none" w:sz="0" w:space="0" w:color="auto"/>
        <w:left w:val="none" w:sz="0" w:space="0" w:color="auto"/>
        <w:bottom w:val="none" w:sz="0" w:space="0" w:color="auto"/>
        <w:right w:val="none" w:sz="0" w:space="0" w:color="auto"/>
      </w:divBdr>
    </w:div>
    <w:div w:id="1780296062">
      <w:bodyDiv w:val="1"/>
      <w:marLeft w:val="0"/>
      <w:marRight w:val="0"/>
      <w:marTop w:val="0"/>
      <w:marBottom w:val="0"/>
      <w:divBdr>
        <w:top w:val="none" w:sz="0" w:space="0" w:color="auto"/>
        <w:left w:val="none" w:sz="0" w:space="0" w:color="auto"/>
        <w:bottom w:val="none" w:sz="0" w:space="0" w:color="auto"/>
        <w:right w:val="none" w:sz="0" w:space="0" w:color="auto"/>
      </w:divBdr>
    </w:div>
    <w:div w:id="1780487591">
      <w:bodyDiv w:val="1"/>
      <w:marLeft w:val="0"/>
      <w:marRight w:val="0"/>
      <w:marTop w:val="0"/>
      <w:marBottom w:val="0"/>
      <w:divBdr>
        <w:top w:val="none" w:sz="0" w:space="0" w:color="auto"/>
        <w:left w:val="none" w:sz="0" w:space="0" w:color="auto"/>
        <w:bottom w:val="none" w:sz="0" w:space="0" w:color="auto"/>
        <w:right w:val="none" w:sz="0" w:space="0" w:color="auto"/>
      </w:divBdr>
    </w:div>
    <w:div w:id="1780492425">
      <w:bodyDiv w:val="1"/>
      <w:marLeft w:val="0"/>
      <w:marRight w:val="0"/>
      <w:marTop w:val="0"/>
      <w:marBottom w:val="0"/>
      <w:divBdr>
        <w:top w:val="none" w:sz="0" w:space="0" w:color="auto"/>
        <w:left w:val="none" w:sz="0" w:space="0" w:color="auto"/>
        <w:bottom w:val="none" w:sz="0" w:space="0" w:color="auto"/>
        <w:right w:val="none" w:sz="0" w:space="0" w:color="auto"/>
      </w:divBdr>
      <w:divsChild>
        <w:div w:id="1831671328">
          <w:marLeft w:val="0"/>
          <w:marRight w:val="0"/>
          <w:marTop w:val="0"/>
          <w:marBottom w:val="0"/>
          <w:divBdr>
            <w:top w:val="none" w:sz="0" w:space="0" w:color="auto"/>
            <w:left w:val="none" w:sz="0" w:space="0" w:color="auto"/>
            <w:bottom w:val="none" w:sz="0" w:space="0" w:color="auto"/>
            <w:right w:val="none" w:sz="0" w:space="0" w:color="auto"/>
          </w:divBdr>
        </w:div>
      </w:divsChild>
    </w:div>
    <w:div w:id="1780681108">
      <w:bodyDiv w:val="1"/>
      <w:marLeft w:val="0"/>
      <w:marRight w:val="0"/>
      <w:marTop w:val="0"/>
      <w:marBottom w:val="0"/>
      <w:divBdr>
        <w:top w:val="none" w:sz="0" w:space="0" w:color="auto"/>
        <w:left w:val="none" w:sz="0" w:space="0" w:color="auto"/>
        <w:bottom w:val="none" w:sz="0" w:space="0" w:color="auto"/>
        <w:right w:val="none" w:sz="0" w:space="0" w:color="auto"/>
      </w:divBdr>
    </w:div>
    <w:div w:id="1781103903">
      <w:bodyDiv w:val="1"/>
      <w:marLeft w:val="0"/>
      <w:marRight w:val="0"/>
      <w:marTop w:val="0"/>
      <w:marBottom w:val="0"/>
      <w:divBdr>
        <w:top w:val="none" w:sz="0" w:space="0" w:color="auto"/>
        <w:left w:val="none" w:sz="0" w:space="0" w:color="auto"/>
        <w:bottom w:val="none" w:sz="0" w:space="0" w:color="auto"/>
        <w:right w:val="none" w:sz="0" w:space="0" w:color="auto"/>
      </w:divBdr>
    </w:div>
    <w:div w:id="1781531031">
      <w:bodyDiv w:val="1"/>
      <w:marLeft w:val="0"/>
      <w:marRight w:val="0"/>
      <w:marTop w:val="0"/>
      <w:marBottom w:val="0"/>
      <w:divBdr>
        <w:top w:val="none" w:sz="0" w:space="0" w:color="auto"/>
        <w:left w:val="none" w:sz="0" w:space="0" w:color="auto"/>
        <w:bottom w:val="none" w:sz="0" w:space="0" w:color="auto"/>
        <w:right w:val="none" w:sz="0" w:space="0" w:color="auto"/>
      </w:divBdr>
      <w:divsChild>
        <w:div w:id="1394887184">
          <w:marLeft w:val="0"/>
          <w:marRight w:val="0"/>
          <w:marTop w:val="0"/>
          <w:marBottom w:val="0"/>
          <w:divBdr>
            <w:top w:val="none" w:sz="0" w:space="0" w:color="auto"/>
            <w:left w:val="none" w:sz="0" w:space="0" w:color="auto"/>
            <w:bottom w:val="none" w:sz="0" w:space="0" w:color="auto"/>
            <w:right w:val="none" w:sz="0" w:space="0" w:color="auto"/>
          </w:divBdr>
          <w:divsChild>
            <w:div w:id="90919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607756">
      <w:bodyDiv w:val="1"/>
      <w:marLeft w:val="0"/>
      <w:marRight w:val="0"/>
      <w:marTop w:val="0"/>
      <w:marBottom w:val="0"/>
      <w:divBdr>
        <w:top w:val="none" w:sz="0" w:space="0" w:color="auto"/>
        <w:left w:val="none" w:sz="0" w:space="0" w:color="auto"/>
        <w:bottom w:val="none" w:sz="0" w:space="0" w:color="auto"/>
        <w:right w:val="none" w:sz="0" w:space="0" w:color="auto"/>
      </w:divBdr>
      <w:divsChild>
        <w:div w:id="1912883535">
          <w:marLeft w:val="0"/>
          <w:marRight w:val="0"/>
          <w:marTop w:val="0"/>
          <w:marBottom w:val="0"/>
          <w:divBdr>
            <w:top w:val="none" w:sz="0" w:space="0" w:color="auto"/>
            <w:left w:val="none" w:sz="0" w:space="0" w:color="auto"/>
            <w:bottom w:val="none" w:sz="0" w:space="0" w:color="auto"/>
            <w:right w:val="none" w:sz="0" w:space="0" w:color="auto"/>
          </w:divBdr>
        </w:div>
      </w:divsChild>
    </w:div>
    <w:div w:id="1781686482">
      <w:bodyDiv w:val="1"/>
      <w:marLeft w:val="0"/>
      <w:marRight w:val="0"/>
      <w:marTop w:val="0"/>
      <w:marBottom w:val="0"/>
      <w:divBdr>
        <w:top w:val="none" w:sz="0" w:space="0" w:color="auto"/>
        <w:left w:val="none" w:sz="0" w:space="0" w:color="auto"/>
        <w:bottom w:val="none" w:sz="0" w:space="0" w:color="auto"/>
        <w:right w:val="none" w:sz="0" w:space="0" w:color="auto"/>
      </w:divBdr>
    </w:div>
    <w:div w:id="1781801039">
      <w:bodyDiv w:val="1"/>
      <w:marLeft w:val="0"/>
      <w:marRight w:val="0"/>
      <w:marTop w:val="0"/>
      <w:marBottom w:val="0"/>
      <w:divBdr>
        <w:top w:val="none" w:sz="0" w:space="0" w:color="auto"/>
        <w:left w:val="none" w:sz="0" w:space="0" w:color="auto"/>
        <w:bottom w:val="none" w:sz="0" w:space="0" w:color="auto"/>
        <w:right w:val="none" w:sz="0" w:space="0" w:color="auto"/>
      </w:divBdr>
    </w:div>
    <w:div w:id="1781994170">
      <w:bodyDiv w:val="1"/>
      <w:marLeft w:val="0"/>
      <w:marRight w:val="0"/>
      <w:marTop w:val="0"/>
      <w:marBottom w:val="0"/>
      <w:divBdr>
        <w:top w:val="none" w:sz="0" w:space="0" w:color="auto"/>
        <w:left w:val="none" w:sz="0" w:space="0" w:color="auto"/>
        <w:bottom w:val="none" w:sz="0" w:space="0" w:color="auto"/>
        <w:right w:val="none" w:sz="0" w:space="0" w:color="auto"/>
      </w:divBdr>
    </w:div>
    <w:div w:id="1783110661">
      <w:bodyDiv w:val="1"/>
      <w:marLeft w:val="0"/>
      <w:marRight w:val="0"/>
      <w:marTop w:val="0"/>
      <w:marBottom w:val="0"/>
      <w:divBdr>
        <w:top w:val="none" w:sz="0" w:space="0" w:color="auto"/>
        <w:left w:val="none" w:sz="0" w:space="0" w:color="auto"/>
        <w:bottom w:val="none" w:sz="0" w:space="0" w:color="auto"/>
        <w:right w:val="none" w:sz="0" w:space="0" w:color="auto"/>
      </w:divBdr>
    </w:div>
    <w:div w:id="1783719262">
      <w:bodyDiv w:val="1"/>
      <w:marLeft w:val="0"/>
      <w:marRight w:val="0"/>
      <w:marTop w:val="0"/>
      <w:marBottom w:val="0"/>
      <w:divBdr>
        <w:top w:val="none" w:sz="0" w:space="0" w:color="auto"/>
        <w:left w:val="none" w:sz="0" w:space="0" w:color="auto"/>
        <w:bottom w:val="none" w:sz="0" w:space="0" w:color="auto"/>
        <w:right w:val="none" w:sz="0" w:space="0" w:color="auto"/>
      </w:divBdr>
      <w:divsChild>
        <w:div w:id="299844045">
          <w:marLeft w:val="0"/>
          <w:marRight w:val="0"/>
          <w:marTop w:val="0"/>
          <w:marBottom w:val="0"/>
          <w:divBdr>
            <w:top w:val="none" w:sz="0" w:space="0" w:color="auto"/>
            <w:left w:val="none" w:sz="0" w:space="0" w:color="auto"/>
            <w:bottom w:val="none" w:sz="0" w:space="0" w:color="auto"/>
            <w:right w:val="none" w:sz="0" w:space="0" w:color="auto"/>
          </w:divBdr>
          <w:divsChild>
            <w:div w:id="805854628">
              <w:marLeft w:val="0"/>
              <w:marRight w:val="0"/>
              <w:marTop w:val="0"/>
              <w:marBottom w:val="0"/>
              <w:divBdr>
                <w:top w:val="none" w:sz="0" w:space="0" w:color="auto"/>
                <w:left w:val="none" w:sz="0" w:space="0" w:color="auto"/>
                <w:bottom w:val="none" w:sz="0" w:space="0" w:color="auto"/>
                <w:right w:val="none" w:sz="0" w:space="0" w:color="auto"/>
              </w:divBdr>
              <w:divsChild>
                <w:div w:id="206573221">
                  <w:marLeft w:val="0"/>
                  <w:marRight w:val="0"/>
                  <w:marTop w:val="0"/>
                  <w:marBottom w:val="0"/>
                  <w:divBdr>
                    <w:top w:val="none" w:sz="0" w:space="0" w:color="auto"/>
                    <w:left w:val="none" w:sz="0" w:space="0" w:color="auto"/>
                    <w:bottom w:val="none" w:sz="0" w:space="0" w:color="auto"/>
                    <w:right w:val="none" w:sz="0" w:space="0" w:color="auto"/>
                  </w:divBdr>
                </w:div>
                <w:div w:id="164372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032230">
      <w:bodyDiv w:val="1"/>
      <w:marLeft w:val="0"/>
      <w:marRight w:val="0"/>
      <w:marTop w:val="0"/>
      <w:marBottom w:val="0"/>
      <w:divBdr>
        <w:top w:val="none" w:sz="0" w:space="0" w:color="auto"/>
        <w:left w:val="none" w:sz="0" w:space="0" w:color="auto"/>
        <w:bottom w:val="none" w:sz="0" w:space="0" w:color="auto"/>
        <w:right w:val="none" w:sz="0" w:space="0" w:color="auto"/>
      </w:divBdr>
      <w:divsChild>
        <w:div w:id="2109303515">
          <w:marLeft w:val="0"/>
          <w:marRight w:val="0"/>
          <w:marTop w:val="0"/>
          <w:marBottom w:val="0"/>
          <w:divBdr>
            <w:top w:val="none" w:sz="0" w:space="0" w:color="auto"/>
            <w:left w:val="none" w:sz="0" w:space="0" w:color="auto"/>
            <w:bottom w:val="none" w:sz="0" w:space="0" w:color="auto"/>
            <w:right w:val="none" w:sz="0" w:space="0" w:color="auto"/>
          </w:divBdr>
        </w:div>
      </w:divsChild>
    </w:div>
    <w:div w:id="1784111636">
      <w:bodyDiv w:val="1"/>
      <w:marLeft w:val="0"/>
      <w:marRight w:val="0"/>
      <w:marTop w:val="0"/>
      <w:marBottom w:val="0"/>
      <w:divBdr>
        <w:top w:val="none" w:sz="0" w:space="0" w:color="auto"/>
        <w:left w:val="none" w:sz="0" w:space="0" w:color="auto"/>
        <w:bottom w:val="none" w:sz="0" w:space="0" w:color="auto"/>
        <w:right w:val="none" w:sz="0" w:space="0" w:color="auto"/>
      </w:divBdr>
      <w:divsChild>
        <w:div w:id="1420256624">
          <w:marLeft w:val="0"/>
          <w:marRight w:val="0"/>
          <w:marTop w:val="0"/>
          <w:marBottom w:val="0"/>
          <w:divBdr>
            <w:top w:val="none" w:sz="0" w:space="0" w:color="auto"/>
            <w:left w:val="none" w:sz="0" w:space="0" w:color="auto"/>
            <w:bottom w:val="none" w:sz="0" w:space="0" w:color="auto"/>
            <w:right w:val="none" w:sz="0" w:space="0" w:color="auto"/>
          </w:divBdr>
        </w:div>
        <w:div w:id="1076900600">
          <w:marLeft w:val="0"/>
          <w:marRight w:val="0"/>
          <w:marTop w:val="0"/>
          <w:marBottom w:val="0"/>
          <w:divBdr>
            <w:top w:val="none" w:sz="0" w:space="0" w:color="auto"/>
            <w:left w:val="none" w:sz="0" w:space="0" w:color="auto"/>
            <w:bottom w:val="none" w:sz="0" w:space="0" w:color="auto"/>
            <w:right w:val="none" w:sz="0" w:space="0" w:color="auto"/>
          </w:divBdr>
        </w:div>
      </w:divsChild>
    </w:div>
    <w:div w:id="1784154528">
      <w:bodyDiv w:val="1"/>
      <w:marLeft w:val="0"/>
      <w:marRight w:val="0"/>
      <w:marTop w:val="0"/>
      <w:marBottom w:val="0"/>
      <w:divBdr>
        <w:top w:val="none" w:sz="0" w:space="0" w:color="auto"/>
        <w:left w:val="none" w:sz="0" w:space="0" w:color="auto"/>
        <w:bottom w:val="none" w:sz="0" w:space="0" w:color="auto"/>
        <w:right w:val="none" w:sz="0" w:space="0" w:color="auto"/>
      </w:divBdr>
    </w:div>
    <w:div w:id="1784421167">
      <w:bodyDiv w:val="1"/>
      <w:marLeft w:val="0"/>
      <w:marRight w:val="0"/>
      <w:marTop w:val="0"/>
      <w:marBottom w:val="0"/>
      <w:divBdr>
        <w:top w:val="none" w:sz="0" w:space="0" w:color="auto"/>
        <w:left w:val="none" w:sz="0" w:space="0" w:color="auto"/>
        <w:bottom w:val="none" w:sz="0" w:space="0" w:color="auto"/>
        <w:right w:val="none" w:sz="0" w:space="0" w:color="auto"/>
      </w:divBdr>
    </w:div>
    <w:div w:id="1784496164">
      <w:bodyDiv w:val="1"/>
      <w:marLeft w:val="0"/>
      <w:marRight w:val="0"/>
      <w:marTop w:val="0"/>
      <w:marBottom w:val="0"/>
      <w:divBdr>
        <w:top w:val="none" w:sz="0" w:space="0" w:color="auto"/>
        <w:left w:val="none" w:sz="0" w:space="0" w:color="auto"/>
        <w:bottom w:val="none" w:sz="0" w:space="0" w:color="auto"/>
        <w:right w:val="none" w:sz="0" w:space="0" w:color="auto"/>
      </w:divBdr>
    </w:div>
    <w:div w:id="1784498803">
      <w:bodyDiv w:val="1"/>
      <w:marLeft w:val="0"/>
      <w:marRight w:val="0"/>
      <w:marTop w:val="0"/>
      <w:marBottom w:val="0"/>
      <w:divBdr>
        <w:top w:val="none" w:sz="0" w:space="0" w:color="auto"/>
        <w:left w:val="none" w:sz="0" w:space="0" w:color="auto"/>
        <w:bottom w:val="none" w:sz="0" w:space="0" w:color="auto"/>
        <w:right w:val="none" w:sz="0" w:space="0" w:color="auto"/>
      </w:divBdr>
    </w:div>
    <w:div w:id="1785344048">
      <w:bodyDiv w:val="1"/>
      <w:marLeft w:val="0"/>
      <w:marRight w:val="0"/>
      <w:marTop w:val="0"/>
      <w:marBottom w:val="0"/>
      <w:divBdr>
        <w:top w:val="none" w:sz="0" w:space="0" w:color="auto"/>
        <w:left w:val="none" w:sz="0" w:space="0" w:color="auto"/>
        <w:bottom w:val="none" w:sz="0" w:space="0" w:color="auto"/>
        <w:right w:val="none" w:sz="0" w:space="0" w:color="auto"/>
      </w:divBdr>
      <w:divsChild>
        <w:div w:id="1693069278">
          <w:marLeft w:val="0"/>
          <w:marRight w:val="0"/>
          <w:marTop w:val="0"/>
          <w:marBottom w:val="0"/>
          <w:divBdr>
            <w:top w:val="none" w:sz="0" w:space="0" w:color="auto"/>
            <w:left w:val="none" w:sz="0" w:space="0" w:color="auto"/>
            <w:bottom w:val="none" w:sz="0" w:space="0" w:color="auto"/>
            <w:right w:val="none" w:sz="0" w:space="0" w:color="auto"/>
          </w:divBdr>
          <w:divsChild>
            <w:div w:id="286474888">
              <w:marLeft w:val="0"/>
              <w:marRight w:val="0"/>
              <w:marTop w:val="0"/>
              <w:marBottom w:val="0"/>
              <w:divBdr>
                <w:top w:val="none" w:sz="0" w:space="0" w:color="auto"/>
                <w:left w:val="none" w:sz="0" w:space="0" w:color="auto"/>
                <w:bottom w:val="none" w:sz="0" w:space="0" w:color="auto"/>
                <w:right w:val="none" w:sz="0" w:space="0" w:color="auto"/>
              </w:divBdr>
              <w:divsChild>
                <w:div w:id="4938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00578">
          <w:marLeft w:val="0"/>
          <w:marRight w:val="0"/>
          <w:marTop w:val="0"/>
          <w:marBottom w:val="0"/>
          <w:divBdr>
            <w:top w:val="none" w:sz="0" w:space="0" w:color="auto"/>
            <w:left w:val="none" w:sz="0" w:space="0" w:color="auto"/>
            <w:bottom w:val="none" w:sz="0" w:space="0" w:color="auto"/>
            <w:right w:val="none" w:sz="0" w:space="0" w:color="auto"/>
          </w:divBdr>
        </w:div>
      </w:divsChild>
    </w:div>
    <w:div w:id="1785416337">
      <w:bodyDiv w:val="1"/>
      <w:marLeft w:val="0"/>
      <w:marRight w:val="0"/>
      <w:marTop w:val="0"/>
      <w:marBottom w:val="0"/>
      <w:divBdr>
        <w:top w:val="none" w:sz="0" w:space="0" w:color="auto"/>
        <w:left w:val="none" w:sz="0" w:space="0" w:color="auto"/>
        <w:bottom w:val="none" w:sz="0" w:space="0" w:color="auto"/>
        <w:right w:val="none" w:sz="0" w:space="0" w:color="auto"/>
      </w:divBdr>
      <w:divsChild>
        <w:div w:id="186063081">
          <w:marLeft w:val="0"/>
          <w:marRight w:val="0"/>
          <w:marTop w:val="0"/>
          <w:marBottom w:val="0"/>
          <w:divBdr>
            <w:top w:val="none" w:sz="0" w:space="0" w:color="auto"/>
            <w:left w:val="none" w:sz="0" w:space="0" w:color="auto"/>
            <w:bottom w:val="none" w:sz="0" w:space="0" w:color="auto"/>
            <w:right w:val="none" w:sz="0" w:space="0" w:color="auto"/>
          </w:divBdr>
          <w:divsChild>
            <w:div w:id="1262028374">
              <w:marLeft w:val="0"/>
              <w:marRight w:val="0"/>
              <w:marTop w:val="0"/>
              <w:marBottom w:val="0"/>
              <w:divBdr>
                <w:top w:val="none" w:sz="0" w:space="0" w:color="auto"/>
                <w:left w:val="none" w:sz="0" w:space="0" w:color="auto"/>
                <w:bottom w:val="none" w:sz="0" w:space="0" w:color="auto"/>
                <w:right w:val="none" w:sz="0" w:space="0" w:color="auto"/>
              </w:divBdr>
            </w:div>
          </w:divsChild>
        </w:div>
        <w:div w:id="1927380280">
          <w:marLeft w:val="0"/>
          <w:marRight w:val="0"/>
          <w:marTop w:val="0"/>
          <w:marBottom w:val="0"/>
          <w:divBdr>
            <w:top w:val="none" w:sz="0" w:space="0" w:color="auto"/>
            <w:left w:val="none" w:sz="0" w:space="0" w:color="auto"/>
            <w:bottom w:val="none" w:sz="0" w:space="0" w:color="auto"/>
            <w:right w:val="none" w:sz="0" w:space="0" w:color="auto"/>
          </w:divBdr>
          <w:divsChild>
            <w:div w:id="104178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505767">
      <w:bodyDiv w:val="1"/>
      <w:marLeft w:val="0"/>
      <w:marRight w:val="0"/>
      <w:marTop w:val="0"/>
      <w:marBottom w:val="0"/>
      <w:divBdr>
        <w:top w:val="none" w:sz="0" w:space="0" w:color="auto"/>
        <w:left w:val="none" w:sz="0" w:space="0" w:color="auto"/>
        <w:bottom w:val="none" w:sz="0" w:space="0" w:color="auto"/>
        <w:right w:val="none" w:sz="0" w:space="0" w:color="auto"/>
      </w:divBdr>
    </w:div>
    <w:div w:id="1787508196">
      <w:bodyDiv w:val="1"/>
      <w:marLeft w:val="0"/>
      <w:marRight w:val="0"/>
      <w:marTop w:val="0"/>
      <w:marBottom w:val="0"/>
      <w:divBdr>
        <w:top w:val="none" w:sz="0" w:space="0" w:color="auto"/>
        <w:left w:val="none" w:sz="0" w:space="0" w:color="auto"/>
        <w:bottom w:val="none" w:sz="0" w:space="0" w:color="auto"/>
        <w:right w:val="none" w:sz="0" w:space="0" w:color="auto"/>
      </w:divBdr>
    </w:div>
    <w:div w:id="1788111660">
      <w:bodyDiv w:val="1"/>
      <w:marLeft w:val="0"/>
      <w:marRight w:val="0"/>
      <w:marTop w:val="0"/>
      <w:marBottom w:val="0"/>
      <w:divBdr>
        <w:top w:val="none" w:sz="0" w:space="0" w:color="auto"/>
        <w:left w:val="none" w:sz="0" w:space="0" w:color="auto"/>
        <w:bottom w:val="none" w:sz="0" w:space="0" w:color="auto"/>
        <w:right w:val="none" w:sz="0" w:space="0" w:color="auto"/>
      </w:divBdr>
    </w:div>
    <w:div w:id="1788116670">
      <w:bodyDiv w:val="1"/>
      <w:marLeft w:val="0"/>
      <w:marRight w:val="0"/>
      <w:marTop w:val="0"/>
      <w:marBottom w:val="0"/>
      <w:divBdr>
        <w:top w:val="none" w:sz="0" w:space="0" w:color="auto"/>
        <w:left w:val="none" w:sz="0" w:space="0" w:color="auto"/>
        <w:bottom w:val="none" w:sz="0" w:space="0" w:color="auto"/>
        <w:right w:val="none" w:sz="0" w:space="0" w:color="auto"/>
      </w:divBdr>
      <w:divsChild>
        <w:div w:id="52782070">
          <w:marLeft w:val="0"/>
          <w:marRight w:val="0"/>
          <w:marTop w:val="0"/>
          <w:marBottom w:val="0"/>
          <w:divBdr>
            <w:top w:val="none" w:sz="0" w:space="0" w:color="auto"/>
            <w:left w:val="none" w:sz="0" w:space="0" w:color="auto"/>
            <w:bottom w:val="none" w:sz="0" w:space="0" w:color="auto"/>
            <w:right w:val="none" w:sz="0" w:space="0" w:color="auto"/>
          </w:divBdr>
        </w:div>
        <w:div w:id="1387412013">
          <w:marLeft w:val="0"/>
          <w:marRight w:val="0"/>
          <w:marTop w:val="0"/>
          <w:marBottom w:val="0"/>
          <w:divBdr>
            <w:top w:val="none" w:sz="0" w:space="0" w:color="auto"/>
            <w:left w:val="none" w:sz="0" w:space="0" w:color="auto"/>
            <w:bottom w:val="none" w:sz="0" w:space="0" w:color="auto"/>
            <w:right w:val="none" w:sz="0" w:space="0" w:color="auto"/>
          </w:divBdr>
        </w:div>
        <w:div w:id="1814253096">
          <w:marLeft w:val="0"/>
          <w:marRight w:val="0"/>
          <w:marTop w:val="0"/>
          <w:marBottom w:val="0"/>
          <w:divBdr>
            <w:top w:val="none" w:sz="0" w:space="0" w:color="auto"/>
            <w:left w:val="none" w:sz="0" w:space="0" w:color="auto"/>
            <w:bottom w:val="none" w:sz="0" w:space="0" w:color="auto"/>
            <w:right w:val="none" w:sz="0" w:space="0" w:color="auto"/>
          </w:divBdr>
        </w:div>
        <w:div w:id="2024935188">
          <w:marLeft w:val="0"/>
          <w:marRight w:val="0"/>
          <w:marTop w:val="0"/>
          <w:marBottom w:val="0"/>
          <w:divBdr>
            <w:top w:val="none" w:sz="0" w:space="0" w:color="auto"/>
            <w:left w:val="none" w:sz="0" w:space="0" w:color="auto"/>
            <w:bottom w:val="none" w:sz="0" w:space="0" w:color="auto"/>
            <w:right w:val="none" w:sz="0" w:space="0" w:color="auto"/>
          </w:divBdr>
        </w:div>
      </w:divsChild>
    </w:div>
    <w:div w:id="1788693220">
      <w:bodyDiv w:val="1"/>
      <w:marLeft w:val="0"/>
      <w:marRight w:val="0"/>
      <w:marTop w:val="0"/>
      <w:marBottom w:val="0"/>
      <w:divBdr>
        <w:top w:val="none" w:sz="0" w:space="0" w:color="auto"/>
        <w:left w:val="none" w:sz="0" w:space="0" w:color="auto"/>
        <w:bottom w:val="none" w:sz="0" w:space="0" w:color="auto"/>
        <w:right w:val="none" w:sz="0" w:space="0" w:color="auto"/>
      </w:divBdr>
    </w:div>
    <w:div w:id="1788889332">
      <w:bodyDiv w:val="1"/>
      <w:marLeft w:val="0"/>
      <w:marRight w:val="0"/>
      <w:marTop w:val="0"/>
      <w:marBottom w:val="0"/>
      <w:divBdr>
        <w:top w:val="none" w:sz="0" w:space="0" w:color="auto"/>
        <w:left w:val="none" w:sz="0" w:space="0" w:color="auto"/>
        <w:bottom w:val="none" w:sz="0" w:space="0" w:color="auto"/>
        <w:right w:val="none" w:sz="0" w:space="0" w:color="auto"/>
      </w:divBdr>
    </w:div>
    <w:div w:id="1789154529">
      <w:bodyDiv w:val="1"/>
      <w:marLeft w:val="0"/>
      <w:marRight w:val="0"/>
      <w:marTop w:val="0"/>
      <w:marBottom w:val="0"/>
      <w:divBdr>
        <w:top w:val="none" w:sz="0" w:space="0" w:color="auto"/>
        <w:left w:val="none" w:sz="0" w:space="0" w:color="auto"/>
        <w:bottom w:val="none" w:sz="0" w:space="0" w:color="auto"/>
        <w:right w:val="none" w:sz="0" w:space="0" w:color="auto"/>
      </w:divBdr>
    </w:div>
    <w:div w:id="1789933816">
      <w:bodyDiv w:val="1"/>
      <w:marLeft w:val="0"/>
      <w:marRight w:val="0"/>
      <w:marTop w:val="0"/>
      <w:marBottom w:val="0"/>
      <w:divBdr>
        <w:top w:val="none" w:sz="0" w:space="0" w:color="auto"/>
        <w:left w:val="none" w:sz="0" w:space="0" w:color="auto"/>
        <w:bottom w:val="none" w:sz="0" w:space="0" w:color="auto"/>
        <w:right w:val="none" w:sz="0" w:space="0" w:color="auto"/>
      </w:divBdr>
      <w:divsChild>
        <w:div w:id="540215833">
          <w:marLeft w:val="0"/>
          <w:marRight w:val="0"/>
          <w:marTop w:val="0"/>
          <w:marBottom w:val="0"/>
          <w:divBdr>
            <w:top w:val="none" w:sz="0" w:space="0" w:color="auto"/>
            <w:left w:val="none" w:sz="0" w:space="0" w:color="auto"/>
            <w:bottom w:val="none" w:sz="0" w:space="0" w:color="auto"/>
            <w:right w:val="none" w:sz="0" w:space="0" w:color="auto"/>
          </w:divBdr>
        </w:div>
      </w:divsChild>
    </w:div>
    <w:div w:id="1790855260">
      <w:bodyDiv w:val="1"/>
      <w:marLeft w:val="0"/>
      <w:marRight w:val="0"/>
      <w:marTop w:val="0"/>
      <w:marBottom w:val="0"/>
      <w:divBdr>
        <w:top w:val="none" w:sz="0" w:space="0" w:color="auto"/>
        <w:left w:val="none" w:sz="0" w:space="0" w:color="auto"/>
        <w:bottom w:val="none" w:sz="0" w:space="0" w:color="auto"/>
        <w:right w:val="none" w:sz="0" w:space="0" w:color="auto"/>
      </w:divBdr>
    </w:div>
    <w:div w:id="1791166309">
      <w:bodyDiv w:val="1"/>
      <w:marLeft w:val="0"/>
      <w:marRight w:val="0"/>
      <w:marTop w:val="0"/>
      <w:marBottom w:val="0"/>
      <w:divBdr>
        <w:top w:val="none" w:sz="0" w:space="0" w:color="auto"/>
        <w:left w:val="none" w:sz="0" w:space="0" w:color="auto"/>
        <w:bottom w:val="none" w:sz="0" w:space="0" w:color="auto"/>
        <w:right w:val="none" w:sz="0" w:space="0" w:color="auto"/>
      </w:divBdr>
      <w:divsChild>
        <w:div w:id="313220165">
          <w:marLeft w:val="0"/>
          <w:marRight w:val="0"/>
          <w:marTop w:val="0"/>
          <w:marBottom w:val="0"/>
          <w:divBdr>
            <w:top w:val="none" w:sz="0" w:space="0" w:color="auto"/>
            <w:left w:val="none" w:sz="0" w:space="0" w:color="auto"/>
            <w:bottom w:val="none" w:sz="0" w:space="0" w:color="auto"/>
            <w:right w:val="none" w:sz="0" w:space="0" w:color="auto"/>
          </w:divBdr>
        </w:div>
        <w:div w:id="1480993527">
          <w:marLeft w:val="0"/>
          <w:marRight w:val="0"/>
          <w:marTop w:val="0"/>
          <w:marBottom w:val="0"/>
          <w:divBdr>
            <w:top w:val="none" w:sz="0" w:space="0" w:color="auto"/>
            <w:left w:val="none" w:sz="0" w:space="0" w:color="auto"/>
            <w:bottom w:val="none" w:sz="0" w:space="0" w:color="auto"/>
            <w:right w:val="none" w:sz="0" w:space="0" w:color="auto"/>
          </w:divBdr>
        </w:div>
      </w:divsChild>
    </w:div>
    <w:div w:id="1791363696">
      <w:bodyDiv w:val="1"/>
      <w:marLeft w:val="0"/>
      <w:marRight w:val="0"/>
      <w:marTop w:val="0"/>
      <w:marBottom w:val="0"/>
      <w:divBdr>
        <w:top w:val="none" w:sz="0" w:space="0" w:color="auto"/>
        <w:left w:val="none" w:sz="0" w:space="0" w:color="auto"/>
        <w:bottom w:val="none" w:sz="0" w:space="0" w:color="auto"/>
        <w:right w:val="none" w:sz="0" w:space="0" w:color="auto"/>
      </w:divBdr>
      <w:divsChild>
        <w:div w:id="1671759024">
          <w:marLeft w:val="300"/>
          <w:marRight w:val="300"/>
          <w:marTop w:val="180"/>
          <w:marBottom w:val="0"/>
          <w:divBdr>
            <w:top w:val="none" w:sz="0" w:space="0" w:color="auto"/>
            <w:left w:val="none" w:sz="0" w:space="0" w:color="auto"/>
            <w:bottom w:val="none" w:sz="0" w:space="0" w:color="auto"/>
            <w:right w:val="none" w:sz="0" w:space="0" w:color="auto"/>
          </w:divBdr>
          <w:divsChild>
            <w:div w:id="4466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433577">
      <w:bodyDiv w:val="1"/>
      <w:marLeft w:val="0"/>
      <w:marRight w:val="0"/>
      <w:marTop w:val="0"/>
      <w:marBottom w:val="0"/>
      <w:divBdr>
        <w:top w:val="none" w:sz="0" w:space="0" w:color="auto"/>
        <w:left w:val="none" w:sz="0" w:space="0" w:color="auto"/>
        <w:bottom w:val="none" w:sz="0" w:space="0" w:color="auto"/>
        <w:right w:val="none" w:sz="0" w:space="0" w:color="auto"/>
      </w:divBdr>
    </w:div>
    <w:div w:id="1792506544">
      <w:bodyDiv w:val="1"/>
      <w:marLeft w:val="0"/>
      <w:marRight w:val="0"/>
      <w:marTop w:val="0"/>
      <w:marBottom w:val="0"/>
      <w:divBdr>
        <w:top w:val="none" w:sz="0" w:space="0" w:color="auto"/>
        <w:left w:val="none" w:sz="0" w:space="0" w:color="auto"/>
        <w:bottom w:val="none" w:sz="0" w:space="0" w:color="auto"/>
        <w:right w:val="none" w:sz="0" w:space="0" w:color="auto"/>
      </w:divBdr>
    </w:div>
    <w:div w:id="1792892910">
      <w:bodyDiv w:val="1"/>
      <w:marLeft w:val="0"/>
      <w:marRight w:val="0"/>
      <w:marTop w:val="0"/>
      <w:marBottom w:val="0"/>
      <w:divBdr>
        <w:top w:val="none" w:sz="0" w:space="0" w:color="auto"/>
        <w:left w:val="none" w:sz="0" w:space="0" w:color="auto"/>
        <w:bottom w:val="none" w:sz="0" w:space="0" w:color="auto"/>
        <w:right w:val="none" w:sz="0" w:space="0" w:color="auto"/>
      </w:divBdr>
    </w:div>
    <w:div w:id="1793134785">
      <w:bodyDiv w:val="1"/>
      <w:marLeft w:val="0"/>
      <w:marRight w:val="0"/>
      <w:marTop w:val="0"/>
      <w:marBottom w:val="0"/>
      <w:divBdr>
        <w:top w:val="none" w:sz="0" w:space="0" w:color="auto"/>
        <w:left w:val="none" w:sz="0" w:space="0" w:color="auto"/>
        <w:bottom w:val="none" w:sz="0" w:space="0" w:color="auto"/>
        <w:right w:val="none" w:sz="0" w:space="0" w:color="auto"/>
      </w:divBdr>
    </w:div>
    <w:div w:id="1794472405">
      <w:bodyDiv w:val="1"/>
      <w:marLeft w:val="0"/>
      <w:marRight w:val="0"/>
      <w:marTop w:val="0"/>
      <w:marBottom w:val="0"/>
      <w:divBdr>
        <w:top w:val="none" w:sz="0" w:space="0" w:color="auto"/>
        <w:left w:val="none" w:sz="0" w:space="0" w:color="auto"/>
        <w:bottom w:val="none" w:sz="0" w:space="0" w:color="auto"/>
        <w:right w:val="none" w:sz="0" w:space="0" w:color="auto"/>
      </w:divBdr>
      <w:divsChild>
        <w:div w:id="1194729347">
          <w:marLeft w:val="0"/>
          <w:marRight w:val="0"/>
          <w:marTop w:val="0"/>
          <w:marBottom w:val="0"/>
          <w:divBdr>
            <w:top w:val="none" w:sz="0" w:space="0" w:color="auto"/>
            <w:left w:val="none" w:sz="0" w:space="0" w:color="auto"/>
            <w:bottom w:val="none" w:sz="0" w:space="0" w:color="auto"/>
            <w:right w:val="none" w:sz="0" w:space="0" w:color="auto"/>
          </w:divBdr>
        </w:div>
      </w:divsChild>
    </w:div>
    <w:div w:id="1794978455">
      <w:bodyDiv w:val="1"/>
      <w:marLeft w:val="0"/>
      <w:marRight w:val="0"/>
      <w:marTop w:val="0"/>
      <w:marBottom w:val="0"/>
      <w:divBdr>
        <w:top w:val="none" w:sz="0" w:space="0" w:color="auto"/>
        <w:left w:val="none" w:sz="0" w:space="0" w:color="auto"/>
        <w:bottom w:val="none" w:sz="0" w:space="0" w:color="auto"/>
        <w:right w:val="none" w:sz="0" w:space="0" w:color="auto"/>
      </w:divBdr>
    </w:div>
    <w:div w:id="1795056969">
      <w:bodyDiv w:val="1"/>
      <w:marLeft w:val="0"/>
      <w:marRight w:val="0"/>
      <w:marTop w:val="0"/>
      <w:marBottom w:val="0"/>
      <w:divBdr>
        <w:top w:val="none" w:sz="0" w:space="0" w:color="auto"/>
        <w:left w:val="none" w:sz="0" w:space="0" w:color="auto"/>
        <w:bottom w:val="none" w:sz="0" w:space="0" w:color="auto"/>
        <w:right w:val="none" w:sz="0" w:space="0" w:color="auto"/>
      </w:divBdr>
    </w:div>
    <w:div w:id="1795630855">
      <w:bodyDiv w:val="1"/>
      <w:marLeft w:val="0"/>
      <w:marRight w:val="0"/>
      <w:marTop w:val="0"/>
      <w:marBottom w:val="0"/>
      <w:divBdr>
        <w:top w:val="none" w:sz="0" w:space="0" w:color="auto"/>
        <w:left w:val="none" w:sz="0" w:space="0" w:color="auto"/>
        <w:bottom w:val="none" w:sz="0" w:space="0" w:color="auto"/>
        <w:right w:val="none" w:sz="0" w:space="0" w:color="auto"/>
      </w:divBdr>
    </w:div>
    <w:div w:id="1795781634">
      <w:bodyDiv w:val="1"/>
      <w:marLeft w:val="0"/>
      <w:marRight w:val="0"/>
      <w:marTop w:val="0"/>
      <w:marBottom w:val="0"/>
      <w:divBdr>
        <w:top w:val="none" w:sz="0" w:space="0" w:color="auto"/>
        <w:left w:val="none" w:sz="0" w:space="0" w:color="auto"/>
        <w:bottom w:val="none" w:sz="0" w:space="0" w:color="auto"/>
        <w:right w:val="none" w:sz="0" w:space="0" w:color="auto"/>
      </w:divBdr>
    </w:div>
    <w:div w:id="1795782825">
      <w:bodyDiv w:val="1"/>
      <w:marLeft w:val="0"/>
      <w:marRight w:val="0"/>
      <w:marTop w:val="0"/>
      <w:marBottom w:val="0"/>
      <w:divBdr>
        <w:top w:val="none" w:sz="0" w:space="0" w:color="auto"/>
        <w:left w:val="none" w:sz="0" w:space="0" w:color="auto"/>
        <w:bottom w:val="none" w:sz="0" w:space="0" w:color="auto"/>
        <w:right w:val="none" w:sz="0" w:space="0" w:color="auto"/>
      </w:divBdr>
    </w:div>
    <w:div w:id="1797940768">
      <w:bodyDiv w:val="1"/>
      <w:marLeft w:val="0"/>
      <w:marRight w:val="0"/>
      <w:marTop w:val="0"/>
      <w:marBottom w:val="0"/>
      <w:divBdr>
        <w:top w:val="none" w:sz="0" w:space="0" w:color="auto"/>
        <w:left w:val="none" w:sz="0" w:space="0" w:color="auto"/>
        <w:bottom w:val="none" w:sz="0" w:space="0" w:color="auto"/>
        <w:right w:val="none" w:sz="0" w:space="0" w:color="auto"/>
      </w:divBdr>
    </w:div>
    <w:div w:id="1798064439">
      <w:bodyDiv w:val="1"/>
      <w:marLeft w:val="0"/>
      <w:marRight w:val="0"/>
      <w:marTop w:val="0"/>
      <w:marBottom w:val="0"/>
      <w:divBdr>
        <w:top w:val="none" w:sz="0" w:space="0" w:color="auto"/>
        <w:left w:val="none" w:sz="0" w:space="0" w:color="auto"/>
        <w:bottom w:val="none" w:sz="0" w:space="0" w:color="auto"/>
        <w:right w:val="none" w:sz="0" w:space="0" w:color="auto"/>
      </w:divBdr>
    </w:div>
    <w:div w:id="1798405206">
      <w:bodyDiv w:val="1"/>
      <w:marLeft w:val="0"/>
      <w:marRight w:val="0"/>
      <w:marTop w:val="0"/>
      <w:marBottom w:val="0"/>
      <w:divBdr>
        <w:top w:val="none" w:sz="0" w:space="0" w:color="auto"/>
        <w:left w:val="none" w:sz="0" w:space="0" w:color="auto"/>
        <w:bottom w:val="none" w:sz="0" w:space="0" w:color="auto"/>
        <w:right w:val="none" w:sz="0" w:space="0" w:color="auto"/>
      </w:divBdr>
    </w:div>
    <w:div w:id="1798526494">
      <w:bodyDiv w:val="1"/>
      <w:marLeft w:val="0"/>
      <w:marRight w:val="0"/>
      <w:marTop w:val="0"/>
      <w:marBottom w:val="0"/>
      <w:divBdr>
        <w:top w:val="none" w:sz="0" w:space="0" w:color="auto"/>
        <w:left w:val="none" w:sz="0" w:space="0" w:color="auto"/>
        <w:bottom w:val="none" w:sz="0" w:space="0" w:color="auto"/>
        <w:right w:val="none" w:sz="0" w:space="0" w:color="auto"/>
      </w:divBdr>
      <w:divsChild>
        <w:div w:id="439909521">
          <w:marLeft w:val="0"/>
          <w:marRight w:val="0"/>
          <w:marTop w:val="0"/>
          <w:marBottom w:val="0"/>
          <w:divBdr>
            <w:top w:val="none" w:sz="0" w:space="0" w:color="auto"/>
            <w:left w:val="none" w:sz="0" w:space="0" w:color="auto"/>
            <w:bottom w:val="none" w:sz="0" w:space="0" w:color="auto"/>
            <w:right w:val="none" w:sz="0" w:space="0" w:color="auto"/>
          </w:divBdr>
        </w:div>
        <w:div w:id="1690839803">
          <w:marLeft w:val="0"/>
          <w:marRight w:val="0"/>
          <w:marTop w:val="0"/>
          <w:marBottom w:val="0"/>
          <w:divBdr>
            <w:top w:val="none" w:sz="0" w:space="0" w:color="auto"/>
            <w:left w:val="none" w:sz="0" w:space="0" w:color="auto"/>
            <w:bottom w:val="none" w:sz="0" w:space="0" w:color="auto"/>
            <w:right w:val="none" w:sz="0" w:space="0" w:color="auto"/>
          </w:divBdr>
        </w:div>
      </w:divsChild>
    </w:div>
    <w:div w:id="1798647762">
      <w:bodyDiv w:val="1"/>
      <w:marLeft w:val="0"/>
      <w:marRight w:val="0"/>
      <w:marTop w:val="0"/>
      <w:marBottom w:val="0"/>
      <w:divBdr>
        <w:top w:val="none" w:sz="0" w:space="0" w:color="auto"/>
        <w:left w:val="none" w:sz="0" w:space="0" w:color="auto"/>
        <w:bottom w:val="none" w:sz="0" w:space="0" w:color="auto"/>
        <w:right w:val="none" w:sz="0" w:space="0" w:color="auto"/>
      </w:divBdr>
    </w:div>
    <w:div w:id="1799108320">
      <w:bodyDiv w:val="1"/>
      <w:marLeft w:val="0"/>
      <w:marRight w:val="0"/>
      <w:marTop w:val="0"/>
      <w:marBottom w:val="0"/>
      <w:divBdr>
        <w:top w:val="none" w:sz="0" w:space="0" w:color="auto"/>
        <w:left w:val="none" w:sz="0" w:space="0" w:color="auto"/>
        <w:bottom w:val="none" w:sz="0" w:space="0" w:color="auto"/>
        <w:right w:val="none" w:sz="0" w:space="0" w:color="auto"/>
      </w:divBdr>
      <w:divsChild>
        <w:div w:id="91511033">
          <w:marLeft w:val="0"/>
          <w:marRight w:val="0"/>
          <w:marTop w:val="0"/>
          <w:marBottom w:val="0"/>
          <w:divBdr>
            <w:top w:val="none" w:sz="0" w:space="0" w:color="auto"/>
            <w:left w:val="none" w:sz="0" w:space="0" w:color="auto"/>
            <w:bottom w:val="none" w:sz="0" w:space="0" w:color="auto"/>
            <w:right w:val="none" w:sz="0" w:space="0" w:color="auto"/>
          </w:divBdr>
        </w:div>
      </w:divsChild>
    </w:div>
    <w:div w:id="1799645827">
      <w:bodyDiv w:val="1"/>
      <w:marLeft w:val="0"/>
      <w:marRight w:val="0"/>
      <w:marTop w:val="0"/>
      <w:marBottom w:val="0"/>
      <w:divBdr>
        <w:top w:val="none" w:sz="0" w:space="0" w:color="auto"/>
        <w:left w:val="none" w:sz="0" w:space="0" w:color="auto"/>
        <w:bottom w:val="none" w:sz="0" w:space="0" w:color="auto"/>
        <w:right w:val="none" w:sz="0" w:space="0" w:color="auto"/>
      </w:divBdr>
    </w:div>
    <w:div w:id="1801533068">
      <w:bodyDiv w:val="1"/>
      <w:marLeft w:val="0"/>
      <w:marRight w:val="0"/>
      <w:marTop w:val="0"/>
      <w:marBottom w:val="0"/>
      <w:divBdr>
        <w:top w:val="none" w:sz="0" w:space="0" w:color="auto"/>
        <w:left w:val="none" w:sz="0" w:space="0" w:color="auto"/>
        <w:bottom w:val="none" w:sz="0" w:space="0" w:color="auto"/>
        <w:right w:val="none" w:sz="0" w:space="0" w:color="auto"/>
      </w:divBdr>
    </w:div>
    <w:div w:id="1801604175">
      <w:bodyDiv w:val="1"/>
      <w:marLeft w:val="0"/>
      <w:marRight w:val="0"/>
      <w:marTop w:val="0"/>
      <w:marBottom w:val="0"/>
      <w:divBdr>
        <w:top w:val="none" w:sz="0" w:space="0" w:color="auto"/>
        <w:left w:val="none" w:sz="0" w:space="0" w:color="auto"/>
        <w:bottom w:val="none" w:sz="0" w:space="0" w:color="auto"/>
        <w:right w:val="none" w:sz="0" w:space="0" w:color="auto"/>
      </w:divBdr>
    </w:div>
    <w:div w:id="1801997479">
      <w:bodyDiv w:val="1"/>
      <w:marLeft w:val="0"/>
      <w:marRight w:val="0"/>
      <w:marTop w:val="0"/>
      <w:marBottom w:val="0"/>
      <w:divBdr>
        <w:top w:val="none" w:sz="0" w:space="0" w:color="auto"/>
        <w:left w:val="none" w:sz="0" w:space="0" w:color="auto"/>
        <w:bottom w:val="none" w:sz="0" w:space="0" w:color="auto"/>
        <w:right w:val="none" w:sz="0" w:space="0" w:color="auto"/>
      </w:divBdr>
      <w:divsChild>
        <w:div w:id="663239093">
          <w:marLeft w:val="0"/>
          <w:marRight w:val="0"/>
          <w:marTop w:val="0"/>
          <w:marBottom w:val="0"/>
          <w:divBdr>
            <w:top w:val="none" w:sz="0" w:space="0" w:color="auto"/>
            <w:left w:val="none" w:sz="0" w:space="0" w:color="auto"/>
            <w:bottom w:val="none" w:sz="0" w:space="0" w:color="auto"/>
            <w:right w:val="none" w:sz="0" w:space="0" w:color="auto"/>
          </w:divBdr>
        </w:div>
      </w:divsChild>
    </w:div>
    <w:div w:id="1802071381">
      <w:bodyDiv w:val="1"/>
      <w:marLeft w:val="0"/>
      <w:marRight w:val="0"/>
      <w:marTop w:val="0"/>
      <w:marBottom w:val="0"/>
      <w:divBdr>
        <w:top w:val="none" w:sz="0" w:space="0" w:color="auto"/>
        <w:left w:val="none" w:sz="0" w:space="0" w:color="auto"/>
        <w:bottom w:val="none" w:sz="0" w:space="0" w:color="auto"/>
        <w:right w:val="none" w:sz="0" w:space="0" w:color="auto"/>
      </w:divBdr>
    </w:div>
    <w:div w:id="1802767535">
      <w:bodyDiv w:val="1"/>
      <w:marLeft w:val="0"/>
      <w:marRight w:val="0"/>
      <w:marTop w:val="0"/>
      <w:marBottom w:val="0"/>
      <w:divBdr>
        <w:top w:val="none" w:sz="0" w:space="0" w:color="auto"/>
        <w:left w:val="none" w:sz="0" w:space="0" w:color="auto"/>
        <w:bottom w:val="none" w:sz="0" w:space="0" w:color="auto"/>
        <w:right w:val="none" w:sz="0" w:space="0" w:color="auto"/>
      </w:divBdr>
      <w:divsChild>
        <w:div w:id="521629810">
          <w:marLeft w:val="0"/>
          <w:marRight w:val="0"/>
          <w:marTop w:val="0"/>
          <w:marBottom w:val="0"/>
          <w:divBdr>
            <w:top w:val="none" w:sz="0" w:space="0" w:color="auto"/>
            <w:left w:val="none" w:sz="0" w:space="0" w:color="auto"/>
            <w:bottom w:val="none" w:sz="0" w:space="0" w:color="auto"/>
            <w:right w:val="none" w:sz="0" w:space="0" w:color="auto"/>
          </w:divBdr>
        </w:div>
        <w:div w:id="1682508006">
          <w:marLeft w:val="0"/>
          <w:marRight w:val="0"/>
          <w:marTop w:val="0"/>
          <w:marBottom w:val="0"/>
          <w:divBdr>
            <w:top w:val="none" w:sz="0" w:space="0" w:color="auto"/>
            <w:left w:val="none" w:sz="0" w:space="0" w:color="auto"/>
            <w:bottom w:val="none" w:sz="0" w:space="0" w:color="auto"/>
            <w:right w:val="none" w:sz="0" w:space="0" w:color="auto"/>
          </w:divBdr>
        </w:div>
      </w:divsChild>
    </w:div>
    <w:div w:id="1803037751">
      <w:bodyDiv w:val="1"/>
      <w:marLeft w:val="0"/>
      <w:marRight w:val="0"/>
      <w:marTop w:val="0"/>
      <w:marBottom w:val="0"/>
      <w:divBdr>
        <w:top w:val="none" w:sz="0" w:space="0" w:color="auto"/>
        <w:left w:val="none" w:sz="0" w:space="0" w:color="auto"/>
        <w:bottom w:val="none" w:sz="0" w:space="0" w:color="auto"/>
        <w:right w:val="none" w:sz="0" w:space="0" w:color="auto"/>
      </w:divBdr>
    </w:div>
    <w:div w:id="1803424423">
      <w:bodyDiv w:val="1"/>
      <w:marLeft w:val="0"/>
      <w:marRight w:val="0"/>
      <w:marTop w:val="0"/>
      <w:marBottom w:val="0"/>
      <w:divBdr>
        <w:top w:val="none" w:sz="0" w:space="0" w:color="auto"/>
        <w:left w:val="none" w:sz="0" w:space="0" w:color="auto"/>
        <w:bottom w:val="none" w:sz="0" w:space="0" w:color="auto"/>
        <w:right w:val="none" w:sz="0" w:space="0" w:color="auto"/>
      </w:divBdr>
    </w:div>
    <w:div w:id="1804230514">
      <w:bodyDiv w:val="1"/>
      <w:marLeft w:val="0"/>
      <w:marRight w:val="0"/>
      <w:marTop w:val="0"/>
      <w:marBottom w:val="0"/>
      <w:divBdr>
        <w:top w:val="none" w:sz="0" w:space="0" w:color="auto"/>
        <w:left w:val="none" w:sz="0" w:space="0" w:color="auto"/>
        <w:bottom w:val="none" w:sz="0" w:space="0" w:color="auto"/>
        <w:right w:val="none" w:sz="0" w:space="0" w:color="auto"/>
      </w:divBdr>
    </w:div>
    <w:div w:id="1805007232">
      <w:bodyDiv w:val="1"/>
      <w:marLeft w:val="0"/>
      <w:marRight w:val="0"/>
      <w:marTop w:val="0"/>
      <w:marBottom w:val="0"/>
      <w:divBdr>
        <w:top w:val="none" w:sz="0" w:space="0" w:color="auto"/>
        <w:left w:val="none" w:sz="0" w:space="0" w:color="auto"/>
        <w:bottom w:val="none" w:sz="0" w:space="0" w:color="auto"/>
        <w:right w:val="none" w:sz="0" w:space="0" w:color="auto"/>
      </w:divBdr>
    </w:div>
    <w:div w:id="1805152840">
      <w:bodyDiv w:val="1"/>
      <w:marLeft w:val="0"/>
      <w:marRight w:val="0"/>
      <w:marTop w:val="0"/>
      <w:marBottom w:val="0"/>
      <w:divBdr>
        <w:top w:val="none" w:sz="0" w:space="0" w:color="auto"/>
        <w:left w:val="none" w:sz="0" w:space="0" w:color="auto"/>
        <w:bottom w:val="none" w:sz="0" w:space="0" w:color="auto"/>
        <w:right w:val="none" w:sz="0" w:space="0" w:color="auto"/>
      </w:divBdr>
    </w:div>
    <w:div w:id="1805733934">
      <w:bodyDiv w:val="1"/>
      <w:marLeft w:val="0"/>
      <w:marRight w:val="0"/>
      <w:marTop w:val="0"/>
      <w:marBottom w:val="0"/>
      <w:divBdr>
        <w:top w:val="none" w:sz="0" w:space="0" w:color="auto"/>
        <w:left w:val="none" w:sz="0" w:space="0" w:color="auto"/>
        <w:bottom w:val="none" w:sz="0" w:space="0" w:color="auto"/>
        <w:right w:val="none" w:sz="0" w:space="0" w:color="auto"/>
      </w:divBdr>
    </w:div>
    <w:div w:id="1806199563">
      <w:bodyDiv w:val="1"/>
      <w:marLeft w:val="0"/>
      <w:marRight w:val="0"/>
      <w:marTop w:val="0"/>
      <w:marBottom w:val="0"/>
      <w:divBdr>
        <w:top w:val="none" w:sz="0" w:space="0" w:color="auto"/>
        <w:left w:val="none" w:sz="0" w:space="0" w:color="auto"/>
        <w:bottom w:val="none" w:sz="0" w:space="0" w:color="auto"/>
        <w:right w:val="none" w:sz="0" w:space="0" w:color="auto"/>
      </w:divBdr>
    </w:div>
    <w:div w:id="1806504517">
      <w:bodyDiv w:val="1"/>
      <w:marLeft w:val="0"/>
      <w:marRight w:val="0"/>
      <w:marTop w:val="0"/>
      <w:marBottom w:val="0"/>
      <w:divBdr>
        <w:top w:val="none" w:sz="0" w:space="0" w:color="auto"/>
        <w:left w:val="none" w:sz="0" w:space="0" w:color="auto"/>
        <w:bottom w:val="none" w:sz="0" w:space="0" w:color="auto"/>
        <w:right w:val="none" w:sz="0" w:space="0" w:color="auto"/>
      </w:divBdr>
      <w:divsChild>
        <w:div w:id="1684359483">
          <w:marLeft w:val="0"/>
          <w:marRight w:val="0"/>
          <w:marTop w:val="0"/>
          <w:marBottom w:val="0"/>
          <w:divBdr>
            <w:top w:val="none" w:sz="0" w:space="0" w:color="auto"/>
            <w:left w:val="none" w:sz="0" w:space="0" w:color="auto"/>
            <w:bottom w:val="none" w:sz="0" w:space="0" w:color="auto"/>
            <w:right w:val="none" w:sz="0" w:space="0" w:color="auto"/>
          </w:divBdr>
          <w:divsChild>
            <w:div w:id="150739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9956">
      <w:bodyDiv w:val="1"/>
      <w:marLeft w:val="0"/>
      <w:marRight w:val="0"/>
      <w:marTop w:val="0"/>
      <w:marBottom w:val="0"/>
      <w:divBdr>
        <w:top w:val="none" w:sz="0" w:space="0" w:color="auto"/>
        <w:left w:val="none" w:sz="0" w:space="0" w:color="auto"/>
        <w:bottom w:val="none" w:sz="0" w:space="0" w:color="auto"/>
        <w:right w:val="none" w:sz="0" w:space="0" w:color="auto"/>
      </w:divBdr>
    </w:div>
    <w:div w:id="1806895728">
      <w:bodyDiv w:val="1"/>
      <w:marLeft w:val="0"/>
      <w:marRight w:val="0"/>
      <w:marTop w:val="0"/>
      <w:marBottom w:val="0"/>
      <w:divBdr>
        <w:top w:val="none" w:sz="0" w:space="0" w:color="auto"/>
        <w:left w:val="none" w:sz="0" w:space="0" w:color="auto"/>
        <w:bottom w:val="none" w:sz="0" w:space="0" w:color="auto"/>
        <w:right w:val="none" w:sz="0" w:space="0" w:color="auto"/>
      </w:divBdr>
    </w:div>
    <w:div w:id="1806968452">
      <w:bodyDiv w:val="1"/>
      <w:marLeft w:val="0"/>
      <w:marRight w:val="0"/>
      <w:marTop w:val="0"/>
      <w:marBottom w:val="0"/>
      <w:divBdr>
        <w:top w:val="none" w:sz="0" w:space="0" w:color="auto"/>
        <w:left w:val="none" w:sz="0" w:space="0" w:color="auto"/>
        <w:bottom w:val="none" w:sz="0" w:space="0" w:color="auto"/>
        <w:right w:val="none" w:sz="0" w:space="0" w:color="auto"/>
      </w:divBdr>
      <w:divsChild>
        <w:div w:id="1002470046">
          <w:marLeft w:val="0"/>
          <w:marRight w:val="0"/>
          <w:marTop w:val="0"/>
          <w:marBottom w:val="0"/>
          <w:divBdr>
            <w:top w:val="none" w:sz="0" w:space="0" w:color="auto"/>
            <w:left w:val="none" w:sz="0" w:space="0" w:color="auto"/>
            <w:bottom w:val="none" w:sz="0" w:space="0" w:color="auto"/>
            <w:right w:val="none" w:sz="0" w:space="0" w:color="auto"/>
          </w:divBdr>
        </w:div>
        <w:div w:id="944270739">
          <w:marLeft w:val="0"/>
          <w:marRight w:val="0"/>
          <w:marTop w:val="0"/>
          <w:marBottom w:val="0"/>
          <w:divBdr>
            <w:top w:val="none" w:sz="0" w:space="0" w:color="auto"/>
            <w:left w:val="none" w:sz="0" w:space="0" w:color="auto"/>
            <w:bottom w:val="none" w:sz="0" w:space="0" w:color="auto"/>
            <w:right w:val="none" w:sz="0" w:space="0" w:color="auto"/>
          </w:divBdr>
        </w:div>
        <w:div w:id="1487014618">
          <w:marLeft w:val="0"/>
          <w:marRight w:val="0"/>
          <w:marTop w:val="0"/>
          <w:marBottom w:val="0"/>
          <w:divBdr>
            <w:top w:val="none" w:sz="0" w:space="0" w:color="auto"/>
            <w:left w:val="none" w:sz="0" w:space="0" w:color="auto"/>
            <w:bottom w:val="none" w:sz="0" w:space="0" w:color="auto"/>
            <w:right w:val="none" w:sz="0" w:space="0" w:color="auto"/>
          </w:divBdr>
        </w:div>
        <w:div w:id="1170171640">
          <w:marLeft w:val="0"/>
          <w:marRight w:val="0"/>
          <w:marTop w:val="0"/>
          <w:marBottom w:val="0"/>
          <w:divBdr>
            <w:top w:val="none" w:sz="0" w:space="0" w:color="auto"/>
            <w:left w:val="none" w:sz="0" w:space="0" w:color="auto"/>
            <w:bottom w:val="none" w:sz="0" w:space="0" w:color="auto"/>
            <w:right w:val="none" w:sz="0" w:space="0" w:color="auto"/>
          </w:divBdr>
        </w:div>
        <w:div w:id="1388340954">
          <w:marLeft w:val="0"/>
          <w:marRight w:val="0"/>
          <w:marTop w:val="0"/>
          <w:marBottom w:val="0"/>
          <w:divBdr>
            <w:top w:val="none" w:sz="0" w:space="0" w:color="auto"/>
            <w:left w:val="none" w:sz="0" w:space="0" w:color="auto"/>
            <w:bottom w:val="none" w:sz="0" w:space="0" w:color="auto"/>
            <w:right w:val="none" w:sz="0" w:space="0" w:color="auto"/>
          </w:divBdr>
        </w:div>
      </w:divsChild>
    </w:div>
    <w:div w:id="1807315572">
      <w:bodyDiv w:val="1"/>
      <w:marLeft w:val="0"/>
      <w:marRight w:val="0"/>
      <w:marTop w:val="0"/>
      <w:marBottom w:val="0"/>
      <w:divBdr>
        <w:top w:val="none" w:sz="0" w:space="0" w:color="auto"/>
        <w:left w:val="none" w:sz="0" w:space="0" w:color="auto"/>
        <w:bottom w:val="none" w:sz="0" w:space="0" w:color="auto"/>
        <w:right w:val="none" w:sz="0" w:space="0" w:color="auto"/>
      </w:divBdr>
    </w:div>
    <w:div w:id="1807776791">
      <w:bodyDiv w:val="1"/>
      <w:marLeft w:val="0"/>
      <w:marRight w:val="0"/>
      <w:marTop w:val="0"/>
      <w:marBottom w:val="0"/>
      <w:divBdr>
        <w:top w:val="none" w:sz="0" w:space="0" w:color="auto"/>
        <w:left w:val="none" w:sz="0" w:space="0" w:color="auto"/>
        <w:bottom w:val="none" w:sz="0" w:space="0" w:color="auto"/>
        <w:right w:val="none" w:sz="0" w:space="0" w:color="auto"/>
      </w:divBdr>
    </w:div>
    <w:div w:id="1809125602">
      <w:bodyDiv w:val="1"/>
      <w:marLeft w:val="0"/>
      <w:marRight w:val="0"/>
      <w:marTop w:val="0"/>
      <w:marBottom w:val="0"/>
      <w:divBdr>
        <w:top w:val="none" w:sz="0" w:space="0" w:color="auto"/>
        <w:left w:val="none" w:sz="0" w:space="0" w:color="auto"/>
        <w:bottom w:val="none" w:sz="0" w:space="0" w:color="auto"/>
        <w:right w:val="none" w:sz="0" w:space="0" w:color="auto"/>
      </w:divBdr>
      <w:divsChild>
        <w:div w:id="687754520">
          <w:marLeft w:val="0"/>
          <w:marRight w:val="0"/>
          <w:marTop w:val="0"/>
          <w:marBottom w:val="0"/>
          <w:divBdr>
            <w:top w:val="none" w:sz="0" w:space="0" w:color="auto"/>
            <w:left w:val="none" w:sz="0" w:space="0" w:color="auto"/>
            <w:bottom w:val="none" w:sz="0" w:space="0" w:color="auto"/>
            <w:right w:val="none" w:sz="0" w:space="0" w:color="auto"/>
          </w:divBdr>
        </w:div>
        <w:div w:id="827593315">
          <w:marLeft w:val="0"/>
          <w:marRight w:val="0"/>
          <w:marTop w:val="0"/>
          <w:marBottom w:val="0"/>
          <w:divBdr>
            <w:top w:val="none" w:sz="0" w:space="0" w:color="auto"/>
            <w:left w:val="none" w:sz="0" w:space="0" w:color="auto"/>
            <w:bottom w:val="none" w:sz="0" w:space="0" w:color="auto"/>
            <w:right w:val="none" w:sz="0" w:space="0" w:color="auto"/>
          </w:divBdr>
        </w:div>
        <w:div w:id="1812559556">
          <w:marLeft w:val="0"/>
          <w:marRight w:val="0"/>
          <w:marTop w:val="0"/>
          <w:marBottom w:val="0"/>
          <w:divBdr>
            <w:top w:val="none" w:sz="0" w:space="0" w:color="auto"/>
            <w:left w:val="none" w:sz="0" w:space="0" w:color="auto"/>
            <w:bottom w:val="none" w:sz="0" w:space="0" w:color="auto"/>
            <w:right w:val="none" w:sz="0" w:space="0" w:color="auto"/>
          </w:divBdr>
        </w:div>
      </w:divsChild>
    </w:div>
    <w:div w:id="1809473992">
      <w:bodyDiv w:val="1"/>
      <w:marLeft w:val="0"/>
      <w:marRight w:val="0"/>
      <w:marTop w:val="0"/>
      <w:marBottom w:val="0"/>
      <w:divBdr>
        <w:top w:val="none" w:sz="0" w:space="0" w:color="auto"/>
        <w:left w:val="none" w:sz="0" w:space="0" w:color="auto"/>
        <w:bottom w:val="none" w:sz="0" w:space="0" w:color="auto"/>
        <w:right w:val="none" w:sz="0" w:space="0" w:color="auto"/>
      </w:divBdr>
    </w:div>
    <w:div w:id="1809586234">
      <w:bodyDiv w:val="1"/>
      <w:marLeft w:val="0"/>
      <w:marRight w:val="0"/>
      <w:marTop w:val="0"/>
      <w:marBottom w:val="0"/>
      <w:divBdr>
        <w:top w:val="none" w:sz="0" w:space="0" w:color="auto"/>
        <w:left w:val="none" w:sz="0" w:space="0" w:color="auto"/>
        <w:bottom w:val="none" w:sz="0" w:space="0" w:color="auto"/>
        <w:right w:val="none" w:sz="0" w:space="0" w:color="auto"/>
      </w:divBdr>
    </w:div>
    <w:div w:id="1809735995">
      <w:bodyDiv w:val="1"/>
      <w:marLeft w:val="0"/>
      <w:marRight w:val="0"/>
      <w:marTop w:val="0"/>
      <w:marBottom w:val="0"/>
      <w:divBdr>
        <w:top w:val="none" w:sz="0" w:space="0" w:color="auto"/>
        <w:left w:val="none" w:sz="0" w:space="0" w:color="auto"/>
        <w:bottom w:val="none" w:sz="0" w:space="0" w:color="auto"/>
        <w:right w:val="none" w:sz="0" w:space="0" w:color="auto"/>
      </w:divBdr>
      <w:divsChild>
        <w:div w:id="9067686">
          <w:marLeft w:val="0"/>
          <w:marRight w:val="0"/>
          <w:marTop w:val="0"/>
          <w:marBottom w:val="0"/>
          <w:divBdr>
            <w:top w:val="none" w:sz="0" w:space="0" w:color="auto"/>
            <w:left w:val="none" w:sz="0" w:space="0" w:color="auto"/>
            <w:bottom w:val="none" w:sz="0" w:space="0" w:color="auto"/>
            <w:right w:val="none" w:sz="0" w:space="0" w:color="auto"/>
          </w:divBdr>
          <w:divsChild>
            <w:div w:id="30836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324110">
      <w:bodyDiv w:val="1"/>
      <w:marLeft w:val="0"/>
      <w:marRight w:val="0"/>
      <w:marTop w:val="0"/>
      <w:marBottom w:val="0"/>
      <w:divBdr>
        <w:top w:val="none" w:sz="0" w:space="0" w:color="auto"/>
        <w:left w:val="none" w:sz="0" w:space="0" w:color="auto"/>
        <w:bottom w:val="none" w:sz="0" w:space="0" w:color="auto"/>
        <w:right w:val="none" w:sz="0" w:space="0" w:color="auto"/>
      </w:divBdr>
      <w:divsChild>
        <w:div w:id="1698389621">
          <w:marLeft w:val="0"/>
          <w:marRight w:val="0"/>
          <w:marTop w:val="0"/>
          <w:marBottom w:val="0"/>
          <w:divBdr>
            <w:top w:val="none" w:sz="0" w:space="0" w:color="auto"/>
            <w:left w:val="none" w:sz="0" w:space="0" w:color="auto"/>
            <w:bottom w:val="none" w:sz="0" w:space="0" w:color="auto"/>
            <w:right w:val="none" w:sz="0" w:space="0" w:color="auto"/>
          </w:divBdr>
        </w:div>
        <w:div w:id="1419979144">
          <w:marLeft w:val="0"/>
          <w:marRight w:val="0"/>
          <w:marTop w:val="0"/>
          <w:marBottom w:val="0"/>
          <w:divBdr>
            <w:top w:val="none" w:sz="0" w:space="0" w:color="auto"/>
            <w:left w:val="none" w:sz="0" w:space="0" w:color="auto"/>
            <w:bottom w:val="none" w:sz="0" w:space="0" w:color="auto"/>
            <w:right w:val="none" w:sz="0" w:space="0" w:color="auto"/>
          </w:divBdr>
        </w:div>
      </w:divsChild>
    </w:div>
    <w:div w:id="1810632479">
      <w:bodyDiv w:val="1"/>
      <w:marLeft w:val="0"/>
      <w:marRight w:val="0"/>
      <w:marTop w:val="0"/>
      <w:marBottom w:val="0"/>
      <w:divBdr>
        <w:top w:val="none" w:sz="0" w:space="0" w:color="auto"/>
        <w:left w:val="none" w:sz="0" w:space="0" w:color="auto"/>
        <w:bottom w:val="none" w:sz="0" w:space="0" w:color="auto"/>
        <w:right w:val="none" w:sz="0" w:space="0" w:color="auto"/>
      </w:divBdr>
    </w:div>
    <w:div w:id="1811048062">
      <w:bodyDiv w:val="1"/>
      <w:marLeft w:val="0"/>
      <w:marRight w:val="0"/>
      <w:marTop w:val="0"/>
      <w:marBottom w:val="0"/>
      <w:divBdr>
        <w:top w:val="none" w:sz="0" w:space="0" w:color="auto"/>
        <w:left w:val="none" w:sz="0" w:space="0" w:color="auto"/>
        <w:bottom w:val="none" w:sz="0" w:space="0" w:color="auto"/>
        <w:right w:val="none" w:sz="0" w:space="0" w:color="auto"/>
      </w:divBdr>
    </w:div>
    <w:div w:id="1813130479">
      <w:bodyDiv w:val="1"/>
      <w:marLeft w:val="0"/>
      <w:marRight w:val="0"/>
      <w:marTop w:val="0"/>
      <w:marBottom w:val="0"/>
      <w:divBdr>
        <w:top w:val="none" w:sz="0" w:space="0" w:color="auto"/>
        <w:left w:val="none" w:sz="0" w:space="0" w:color="auto"/>
        <w:bottom w:val="none" w:sz="0" w:space="0" w:color="auto"/>
        <w:right w:val="none" w:sz="0" w:space="0" w:color="auto"/>
      </w:divBdr>
    </w:div>
    <w:div w:id="1814448662">
      <w:bodyDiv w:val="1"/>
      <w:marLeft w:val="0"/>
      <w:marRight w:val="0"/>
      <w:marTop w:val="0"/>
      <w:marBottom w:val="0"/>
      <w:divBdr>
        <w:top w:val="none" w:sz="0" w:space="0" w:color="auto"/>
        <w:left w:val="none" w:sz="0" w:space="0" w:color="auto"/>
        <w:bottom w:val="none" w:sz="0" w:space="0" w:color="auto"/>
        <w:right w:val="none" w:sz="0" w:space="0" w:color="auto"/>
      </w:divBdr>
      <w:divsChild>
        <w:div w:id="100758966">
          <w:marLeft w:val="0"/>
          <w:marRight w:val="0"/>
          <w:marTop w:val="0"/>
          <w:marBottom w:val="0"/>
          <w:divBdr>
            <w:top w:val="none" w:sz="0" w:space="0" w:color="auto"/>
            <w:left w:val="none" w:sz="0" w:space="0" w:color="auto"/>
            <w:bottom w:val="none" w:sz="0" w:space="0" w:color="auto"/>
            <w:right w:val="none" w:sz="0" w:space="0" w:color="auto"/>
          </w:divBdr>
          <w:divsChild>
            <w:div w:id="318270525">
              <w:marLeft w:val="0"/>
              <w:marRight w:val="0"/>
              <w:marTop w:val="0"/>
              <w:marBottom w:val="0"/>
              <w:divBdr>
                <w:top w:val="none" w:sz="0" w:space="0" w:color="auto"/>
                <w:left w:val="none" w:sz="0" w:space="0" w:color="auto"/>
                <w:bottom w:val="none" w:sz="0" w:space="0" w:color="auto"/>
                <w:right w:val="none" w:sz="0" w:space="0" w:color="auto"/>
              </w:divBdr>
              <w:divsChild>
                <w:div w:id="11937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600741">
          <w:marLeft w:val="0"/>
          <w:marRight w:val="0"/>
          <w:marTop w:val="0"/>
          <w:marBottom w:val="0"/>
          <w:divBdr>
            <w:top w:val="none" w:sz="0" w:space="0" w:color="auto"/>
            <w:left w:val="none" w:sz="0" w:space="0" w:color="auto"/>
            <w:bottom w:val="none" w:sz="0" w:space="0" w:color="auto"/>
            <w:right w:val="none" w:sz="0" w:space="0" w:color="auto"/>
          </w:divBdr>
          <w:divsChild>
            <w:div w:id="206651107">
              <w:marLeft w:val="0"/>
              <w:marRight w:val="0"/>
              <w:marTop w:val="0"/>
              <w:marBottom w:val="0"/>
              <w:divBdr>
                <w:top w:val="none" w:sz="0" w:space="0" w:color="auto"/>
                <w:left w:val="none" w:sz="0" w:space="0" w:color="auto"/>
                <w:bottom w:val="none" w:sz="0" w:space="0" w:color="auto"/>
                <w:right w:val="none" w:sz="0" w:space="0" w:color="auto"/>
              </w:divBdr>
              <w:divsChild>
                <w:div w:id="1826782004">
                  <w:marLeft w:val="0"/>
                  <w:marRight w:val="0"/>
                  <w:marTop w:val="0"/>
                  <w:marBottom w:val="0"/>
                  <w:divBdr>
                    <w:top w:val="none" w:sz="0" w:space="0" w:color="auto"/>
                    <w:left w:val="none" w:sz="0" w:space="0" w:color="auto"/>
                    <w:bottom w:val="none" w:sz="0" w:space="0" w:color="auto"/>
                    <w:right w:val="none" w:sz="0" w:space="0" w:color="auto"/>
                  </w:divBdr>
                </w:div>
                <w:div w:id="78997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7999">
          <w:marLeft w:val="0"/>
          <w:marRight w:val="0"/>
          <w:marTop w:val="0"/>
          <w:marBottom w:val="0"/>
          <w:divBdr>
            <w:top w:val="none" w:sz="0" w:space="0" w:color="auto"/>
            <w:left w:val="none" w:sz="0" w:space="0" w:color="auto"/>
            <w:bottom w:val="none" w:sz="0" w:space="0" w:color="auto"/>
            <w:right w:val="none" w:sz="0" w:space="0" w:color="auto"/>
          </w:divBdr>
          <w:divsChild>
            <w:div w:id="1486968049">
              <w:marLeft w:val="0"/>
              <w:marRight w:val="0"/>
              <w:marTop w:val="0"/>
              <w:marBottom w:val="0"/>
              <w:divBdr>
                <w:top w:val="none" w:sz="0" w:space="0" w:color="auto"/>
                <w:left w:val="none" w:sz="0" w:space="0" w:color="auto"/>
                <w:bottom w:val="none" w:sz="0" w:space="0" w:color="auto"/>
                <w:right w:val="none" w:sz="0" w:space="0" w:color="auto"/>
              </w:divBdr>
              <w:divsChild>
                <w:div w:id="118320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902865">
      <w:bodyDiv w:val="1"/>
      <w:marLeft w:val="0"/>
      <w:marRight w:val="0"/>
      <w:marTop w:val="0"/>
      <w:marBottom w:val="0"/>
      <w:divBdr>
        <w:top w:val="none" w:sz="0" w:space="0" w:color="auto"/>
        <w:left w:val="none" w:sz="0" w:space="0" w:color="auto"/>
        <w:bottom w:val="none" w:sz="0" w:space="0" w:color="auto"/>
        <w:right w:val="none" w:sz="0" w:space="0" w:color="auto"/>
      </w:divBdr>
    </w:div>
    <w:div w:id="1815023583">
      <w:bodyDiv w:val="1"/>
      <w:marLeft w:val="0"/>
      <w:marRight w:val="0"/>
      <w:marTop w:val="0"/>
      <w:marBottom w:val="0"/>
      <w:divBdr>
        <w:top w:val="none" w:sz="0" w:space="0" w:color="auto"/>
        <w:left w:val="none" w:sz="0" w:space="0" w:color="auto"/>
        <w:bottom w:val="none" w:sz="0" w:space="0" w:color="auto"/>
        <w:right w:val="none" w:sz="0" w:space="0" w:color="auto"/>
      </w:divBdr>
      <w:divsChild>
        <w:div w:id="436758218">
          <w:marLeft w:val="0"/>
          <w:marRight w:val="0"/>
          <w:marTop w:val="0"/>
          <w:marBottom w:val="465"/>
          <w:divBdr>
            <w:top w:val="none" w:sz="0" w:space="0" w:color="auto"/>
            <w:left w:val="none" w:sz="0" w:space="0" w:color="auto"/>
            <w:bottom w:val="none" w:sz="0" w:space="0" w:color="auto"/>
            <w:right w:val="none" w:sz="0" w:space="0" w:color="auto"/>
          </w:divBdr>
        </w:div>
        <w:div w:id="1567063659">
          <w:marLeft w:val="0"/>
          <w:marRight w:val="0"/>
          <w:marTop w:val="0"/>
          <w:marBottom w:val="0"/>
          <w:divBdr>
            <w:top w:val="none" w:sz="0" w:space="0" w:color="auto"/>
            <w:left w:val="none" w:sz="0" w:space="0" w:color="auto"/>
            <w:bottom w:val="none" w:sz="0" w:space="0" w:color="auto"/>
            <w:right w:val="none" w:sz="0" w:space="0" w:color="auto"/>
          </w:divBdr>
          <w:divsChild>
            <w:div w:id="158888033">
              <w:marLeft w:val="0"/>
              <w:marRight w:val="0"/>
              <w:marTop w:val="0"/>
              <w:marBottom w:val="0"/>
              <w:divBdr>
                <w:top w:val="none" w:sz="0" w:space="0" w:color="auto"/>
                <w:left w:val="none" w:sz="0" w:space="0" w:color="auto"/>
                <w:bottom w:val="none" w:sz="0" w:space="0" w:color="auto"/>
                <w:right w:val="none" w:sz="0" w:space="0" w:color="auto"/>
              </w:divBdr>
              <w:divsChild>
                <w:div w:id="139808618">
                  <w:marLeft w:val="0"/>
                  <w:marRight w:val="0"/>
                  <w:marTop w:val="0"/>
                  <w:marBottom w:val="0"/>
                  <w:divBdr>
                    <w:top w:val="none" w:sz="0" w:space="0" w:color="auto"/>
                    <w:left w:val="none" w:sz="0" w:space="0" w:color="auto"/>
                    <w:bottom w:val="none" w:sz="0" w:space="0" w:color="auto"/>
                    <w:right w:val="none" w:sz="0" w:space="0" w:color="auto"/>
                  </w:divBdr>
                  <w:divsChild>
                    <w:div w:id="1696542270">
                      <w:marLeft w:val="0"/>
                      <w:marRight w:val="0"/>
                      <w:marTop w:val="0"/>
                      <w:marBottom w:val="0"/>
                      <w:divBdr>
                        <w:top w:val="none" w:sz="0" w:space="0" w:color="auto"/>
                        <w:left w:val="none" w:sz="0" w:space="0" w:color="auto"/>
                        <w:bottom w:val="none" w:sz="0" w:space="0" w:color="auto"/>
                        <w:right w:val="none" w:sz="0" w:space="0" w:color="auto"/>
                      </w:divBdr>
                    </w:div>
                  </w:divsChild>
                </w:div>
                <w:div w:id="162863790">
                  <w:marLeft w:val="0"/>
                  <w:marRight w:val="0"/>
                  <w:marTop w:val="0"/>
                  <w:marBottom w:val="0"/>
                  <w:divBdr>
                    <w:top w:val="none" w:sz="0" w:space="0" w:color="auto"/>
                    <w:left w:val="none" w:sz="0" w:space="0" w:color="auto"/>
                    <w:bottom w:val="none" w:sz="0" w:space="0" w:color="auto"/>
                    <w:right w:val="none" w:sz="0" w:space="0" w:color="auto"/>
                  </w:divBdr>
                  <w:divsChild>
                    <w:div w:id="1288701522">
                      <w:marLeft w:val="0"/>
                      <w:marRight w:val="0"/>
                      <w:marTop w:val="0"/>
                      <w:marBottom w:val="0"/>
                      <w:divBdr>
                        <w:top w:val="none" w:sz="0" w:space="0" w:color="auto"/>
                        <w:left w:val="none" w:sz="0" w:space="0" w:color="auto"/>
                        <w:bottom w:val="none" w:sz="0" w:space="0" w:color="auto"/>
                        <w:right w:val="none" w:sz="0" w:space="0" w:color="auto"/>
                      </w:divBdr>
                    </w:div>
                  </w:divsChild>
                </w:div>
                <w:div w:id="1632900016">
                  <w:marLeft w:val="0"/>
                  <w:marRight w:val="0"/>
                  <w:marTop w:val="0"/>
                  <w:marBottom w:val="0"/>
                  <w:divBdr>
                    <w:top w:val="none" w:sz="0" w:space="0" w:color="auto"/>
                    <w:left w:val="none" w:sz="0" w:space="0" w:color="auto"/>
                    <w:bottom w:val="none" w:sz="0" w:space="0" w:color="auto"/>
                    <w:right w:val="none" w:sz="0" w:space="0" w:color="auto"/>
                  </w:divBdr>
                  <w:divsChild>
                    <w:div w:id="120609911">
                      <w:marLeft w:val="0"/>
                      <w:marRight w:val="0"/>
                      <w:marTop w:val="0"/>
                      <w:marBottom w:val="0"/>
                      <w:divBdr>
                        <w:top w:val="none" w:sz="0" w:space="0" w:color="auto"/>
                        <w:left w:val="none" w:sz="0" w:space="0" w:color="auto"/>
                        <w:bottom w:val="none" w:sz="0" w:space="0" w:color="auto"/>
                        <w:right w:val="none" w:sz="0" w:space="0" w:color="auto"/>
                      </w:divBdr>
                    </w:div>
                  </w:divsChild>
                </w:div>
                <w:div w:id="1691493230">
                  <w:marLeft w:val="0"/>
                  <w:marRight w:val="0"/>
                  <w:marTop w:val="0"/>
                  <w:marBottom w:val="0"/>
                  <w:divBdr>
                    <w:top w:val="none" w:sz="0" w:space="0" w:color="auto"/>
                    <w:left w:val="none" w:sz="0" w:space="0" w:color="auto"/>
                    <w:bottom w:val="none" w:sz="0" w:space="0" w:color="auto"/>
                    <w:right w:val="none" w:sz="0" w:space="0" w:color="auto"/>
                  </w:divBdr>
                  <w:divsChild>
                    <w:div w:id="68217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5365">
      <w:bodyDiv w:val="1"/>
      <w:marLeft w:val="0"/>
      <w:marRight w:val="0"/>
      <w:marTop w:val="0"/>
      <w:marBottom w:val="0"/>
      <w:divBdr>
        <w:top w:val="none" w:sz="0" w:space="0" w:color="auto"/>
        <w:left w:val="none" w:sz="0" w:space="0" w:color="auto"/>
        <w:bottom w:val="none" w:sz="0" w:space="0" w:color="auto"/>
        <w:right w:val="none" w:sz="0" w:space="0" w:color="auto"/>
      </w:divBdr>
    </w:div>
    <w:div w:id="1815876482">
      <w:bodyDiv w:val="1"/>
      <w:marLeft w:val="0"/>
      <w:marRight w:val="0"/>
      <w:marTop w:val="0"/>
      <w:marBottom w:val="0"/>
      <w:divBdr>
        <w:top w:val="none" w:sz="0" w:space="0" w:color="auto"/>
        <w:left w:val="none" w:sz="0" w:space="0" w:color="auto"/>
        <w:bottom w:val="none" w:sz="0" w:space="0" w:color="auto"/>
        <w:right w:val="none" w:sz="0" w:space="0" w:color="auto"/>
      </w:divBdr>
      <w:divsChild>
        <w:div w:id="1809206283">
          <w:marLeft w:val="0"/>
          <w:marRight w:val="0"/>
          <w:marTop w:val="0"/>
          <w:marBottom w:val="0"/>
          <w:divBdr>
            <w:top w:val="none" w:sz="0" w:space="0" w:color="auto"/>
            <w:left w:val="none" w:sz="0" w:space="0" w:color="auto"/>
            <w:bottom w:val="none" w:sz="0" w:space="0" w:color="auto"/>
            <w:right w:val="none" w:sz="0" w:space="0" w:color="auto"/>
          </w:divBdr>
          <w:divsChild>
            <w:div w:id="10893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44651">
      <w:bodyDiv w:val="1"/>
      <w:marLeft w:val="0"/>
      <w:marRight w:val="0"/>
      <w:marTop w:val="0"/>
      <w:marBottom w:val="0"/>
      <w:divBdr>
        <w:top w:val="none" w:sz="0" w:space="0" w:color="auto"/>
        <w:left w:val="none" w:sz="0" w:space="0" w:color="auto"/>
        <w:bottom w:val="none" w:sz="0" w:space="0" w:color="auto"/>
        <w:right w:val="none" w:sz="0" w:space="0" w:color="auto"/>
      </w:divBdr>
    </w:div>
    <w:div w:id="1816024469">
      <w:bodyDiv w:val="1"/>
      <w:marLeft w:val="0"/>
      <w:marRight w:val="0"/>
      <w:marTop w:val="0"/>
      <w:marBottom w:val="0"/>
      <w:divBdr>
        <w:top w:val="none" w:sz="0" w:space="0" w:color="auto"/>
        <w:left w:val="none" w:sz="0" w:space="0" w:color="auto"/>
        <w:bottom w:val="none" w:sz="0" w:space="0" w:color="auto"/>
        <w:right w:val="none" w:sz="0" w:space="0" w:color="auto"/>
      </w:divBdr>
    </w:div>
    <w:div w:id="1816682235">
      <w:bodyDiv w:val="1"/>
      <w:marLeft w:val="0"/>
      <w:marRight w:val="0"/>
      <w:marTop w:val="0"/>
      <w:marBottom w:val="0"/>
      <w:divBdr>
        <w:top w:val="none" w:sz="0" w:space="0" w:color="auto"/>
        <w:left w:val="none" w:sz="0" w:space="0" w:color="auto"/>
        <w:bottom w:val="none" w:sz="0" w:space="0" w:color="auto"/>
        <w:right w:val="none" w:sz="0" w:space="0" w:color="auto"/>
      </w:divBdr>
    </w:div>
    <w:div w:id="1816994546">
      <w:bodyDiv w:val="1"/>
      <w:marLeft w:val="0"/>
      <w:marRight w:val="0"/>
      <w:marTop w:val="0"/>
      <w:marBottom w:val="0"/>
      <w:divBdr>
        <w:top w:val="none" w:sz="0" w:space="0" w:color="auto"/>
        <w:left w:val="none" w:sz="0" w:space="0" w:color="auto"/>
        <w:bottom w:val="none" w:sz="0" w:space="0" w:color="auto"/>
        <w:right w:val="none" w:sz="0" w:space="0" w:color="auto"/>
      </w:divBdr>
    </w:div>
    <w:div w:id="1817256540">
      <w:bodyDiv w:val="1"/>
      <w:marLeft w:val="0"/>
      <w:marRight w:val="0"/>
      <w:marTop w:val="0"/>
      <w:marBottom w:val="0"/>
      <w:divBdr>
        <w:top w:val="none" w:sz="0" w:space="0" w:color="auto"/>
        <w:left w:val="none" w:sz="0" w:space="0" w:color="auto"/>
        <w:bottom w:val="none" w:sz="0" w:space="0" w:color="auto"/>
        <w:right w:val="none" w:sz="0" w:space="0" w:color="auto"/>
      </w:divBdr>
      <w:divsChild>
        <w:div w:id="1238980206">
          <w:marLeft w:val="0"/>
          <w:marRight w:val="0"/>
          <w:marTop w:val="0"/>
          <w:marBottom w:val="0"/>
          <w:divBdr>
            <w:top w:val="none" w:sz="0" w:space="0" w:color="auto"/>
            <w:left w:val="none" w:sz="0" w:space="0" w:color="auto"/>
            <w:bottom w:val="none" w:sz="0" w:space="0" w:color="auto"/>
            <w:right w:val="none" w:sz="0" w:space="0" w:color="auto"/>
          </w:divBdr>
        </w:div>
      </w:divsChild>
    </w:div>
    <w:div w:id="1817603414">
      <w:bodyDiv w:val="1"/>
      <w:marLeft w:val="0"/>
      <w:marRight w:val="0"/>
      <w:marTop w:val="0"/>
      <w:marBottom w:val="0"/>
      <w:divBdr>
        <w:top w:val="none" w:sz="0" w:space="0" w:color="auto"/>
        <w:left w:val="none" w:sz="0" w:space="0" w:color="auto"/>
        <w:bottom w:val="none" w:sz="0" w:space="0" w:color="auto"/>
        <w:right w:val="none" w:sz="0" w:space="0" w:color="auto"/>
      </w:divBdr>
    </w:div>
    <w:div w:id="1818918213">
      <w:bodyDiv w:val="1"/>
      <w:marLeft w:val="0"/>
      <w:marRight w:val="0"/>
      <w:marTop w:val="0"/>
      <w:marBottom w:val="0"/>
      <w:divBdr>
        <w:top w:val="none" w:sz="0" w:space="0" w:color="auto"/>
        <w:left w:val="none" w:sz="0" w:space="0" w:color="auto"/>
        <w:bottom w:val="none" w:sz="0" w:space="0" w:color="auto"/>
        <w:right w:val="none" w:sz="0" w:space="0" w:color="auto"/>
      </w:divBdr>
    </w:div>
    <w:div w:id="1819373037">
      <w:bodyDiv w:val="1"/>
      <w:marLeft w:val="0"/>
      <w:marRight w:val="0"/>
      <w:marTop w:val="0"/>
      <w:marBottom w:val="0"/>
      <w:divBdr>
        <w:top w:val="none" w:sz="0" w:space="0" w:color="auto"/>
        <w:left w:val="none" w:sz="0" w:space="0" w:color="auto"/>
        <w:bottom w:val="none" w:sz="0" w:space="0" w:color="auto"/>
        <w:right w:val="none" w:sz="0" w:space="0" w:color="auto"/>
      </w:divBdr>
    </w:div>
    <w:div w:id="1819766659">
      <w:bodyDiv w:val="1"/>
      <w:marLeft w:val="0"/>
      <w:marRight w:val="0"/>
      <w:marTop w:val="0"/>
      <w:marBottom w:val="0"/>
      <w:divBdr>
        <w:top w:val="none" w:sz="0" w:space="0" w:color="auto"/>
        <w:left w:val="none" w:sz="0" w:space="0" w:color="auto"/>
        <w:bottom w:val="none" w:sz="0" w:space="0" w:color="auto"/>
        <w:right w:val="none" w:sz="0" w:space="0" w:color="auto"/>
      </w:divBdr>
    </w:div>
    <w:div w:id="1819956567">
      <w:bodyDiv w:val="1"/>
      <w:marLeft w:val="0"/>
      <w:marRight w:val="0"/>
      <w:marTop w:val="0"/>
      <w:marBottom w:val="0"/>
      <w:divBdr>
        <w:top w:val="none" w:sz="0" w:space="0" w:color="auto"/>
        <w:left w:val="none" w:sz="0" w:space="0" w:color="auto"/>
        <w:bottom w:val="none" w:sz="0" w:space="0" w:color="auto"/>
        <w:right w:val="none" w:sz="0" w:space="0" w:color="auto"/>
      </w:divBdr>
    </w:div>
    <w:div w:id="1820688011">
      <w:bodyDiv w:val="1"/>
      <w:marLeft w:val="0"/>
      <w:marRight w:val="0"/>
      <w:marTop w:val="0"/>
      <w:marBottom w:val="0"/>
      <w:divBdr>
        <w:top w:val="none" w:sz="0" w:space="0" w:color="auto"/>
        <w:left w:val="none" w:sz="0" w:space="0" w:color="auto"/>
        <w:bottom w:val="none" w:sz="0" w:space="0" w:color="auto"/>
        <w:right w:val="none" w:sz="0" w:space="0" w:color="auto"/>
      </w:divBdr>
      <w:divsChild>
        <w:div w:id="271935655">
          <w:marLeft w:val="0"/>
          <w:marRight w:val="0"/>
          <w:marTop w:val="0"/>
          <w:marBottom w:val="0"/>
          <w:divBdr>
            <w:top w:val="none" w:sz="0" w:space="0" w:color="auto"/>
            <w:left w:val="none" w:sz="0" w:space="0" w:color="auto"/>
            <w:bottom w:val="none" w:sz="0" w:space="0" w:color="auto"/>
            <w:right w:val="none" w:sz="0" w:space="0" w:color="auto"/>
          </w:divBdr>
          <w:divsChild>
            <w:div w:id="174641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999634">
      <w:bodyDiv w:val="1"/>
      <w:marLeft w:val="0"/>
      <w:marRight w:val="0"/>
      <w:marTop w:val="0"/>
      <w:marBottom w:val="0"/>
      <w:divBdr>
        <w:top w:val="none" w:sz="0" w:space="0" w:color="auto"/>
        <w:left w:val="none" w:sz="0" w:space="0" w:color="auto"/>
        <w:bottom w:val="none" w:sz="0" w:space="0" w:color="auto"/>
        <w:right w:val="none" w:sz="0" w:space="0" w:color="auto"/>
      </w:divBdr>
    </w:div>
    <w:div w:id="1821270149">
      <w:bodyDiv w:val="1"/>
      <w:marLeft w:val="0"/>
      <w:marRight w:val="0"/>
      <w:marTop w:val="0"/>
      <w:marBottom w:val="0"/>
      <w:divBdr>
        <w:top w:val="none" w:sz="0" w:space="0" w:color="auto"/>
        <w:left w:val="none" w:sz="0" w:space="0" w:color="auto"/>
        <w:bottom w:val="none" w:sz="0" w:space="0" w:color="auto"/>
        <w:right w:val="none" w:sz="0" w:space="0" w:color="auto"/>
      </w:divBdr>
    </w:div>
    <w:div w:id="1821578084">
      <w:bodyDiv w:val="1"/>
      <w:marLeft w:val="0"/>
      <w:marRight w:val="0"/>
      <w:marTop w:val="0"/>
      <w:marBottom w:val="0"/>
      <w:divBdr>
        <w:top w:val="none" w:sz="0" w:space="0" w:color="auto"/>
        <w:left w:val="none" w:sz="0" w:space="0" w:color="auto"/>
        <w:bottom w:val="none" w:sz="0" w:space="0" w:color="auto"/>
        <w:right w:val="none" w:sz="0" w:space="0" w:color="auto"/>
      </w:divBdr>
      <w:divsChild>
        <w:div w:id="619730401">
          <w:marLeft w:val="0"/>
          <w:marRight w:val="0"/>
          <w:marTop w:val="0"/>
          <w:marBottom w:val="0"/>
          <w:divBdr>
            <w:top w:val="none" w:sz="0" w:space="0" w:color="auto"/>
            <w:left w:val="none" w:sz="0" w:space="0" w:color="auto"/>
            <w:bottom w:val="none" w:sz="0" w:space="0" w:color="auto"/>
            <w:right w:val="none" w:sz="0" w:space="0" w:color="auto"/>
          </w:divBdr>
        </w:div>
        <w:div w:id="1203906442">
          <w:marLeft w:val="0"/>
          <w:marRight w:val="0"/>
          <w:marTop w:val="0"/>
          <w:marBottom w:val="0"/>
          <w:divBdr>
            <w:top w:val="none" w:sz="0" w:space="0" w:color="auto"/>
            <w:left w:val="none" w:sz="0" w:space="0" w:color="auto"/>
            <w:bottom w:val="none" w:sz="0" w:space="0" w:color="auto"/>
            <w:right w:val="none" w:sz="0" w:space="0" w:color="auto"/>
          </w:divBdr>
        </w:div>
        <w:div w:id="1681932012">
          <w:marLeft w:val="0"/>
          <w:marRight w:val="0"/>
          <w:marTop w:val="0"/>
          <w:marBottom w:val="0"/>
          <w:divBdr>
            <w:top w:val="none" w:sz="0" w:space="0" w:color="auto"/>
            <w:left w:val="none" w:sz="0" w:space="0" w:color="auto"/>
            <w:bottom w:val="none" w:sz="0" w:space="0" w:color="auto"/>
            <w:right w:val="none" w:sz="0" w:space="0" w:color="auto"/>
          </w:divBdr>
        </w:div>
      </w:divsChild>
    </w:div>
    <w:div w:id="1821847179">
      <w:bodyDiv w:val="1"/>
      <w:marLeft w:val="0"/>
      <w:marRight w:val="0"/>
      <w:marTop w:val="0"/>
      <w:marBottom w:val="0"/>
      <w:divBdr>
        <w:top w:val="none" w:sz="0" w:space="0" w:color="auto"/>
        <w:left w:val="none" w:sz="0" w:space="0" w:color="auto"/>
        <w:bottom w:val="none" w:sz="0" w:space="0" w:color="auto"/>
        <w:right w:val="none" w:sz="0" w:space="0" w:color="auto"/>
      </w:divBdr>
    </w:div>
    <w:div w:id="1821923965">
      <w:bodyDiv w:val="1"/>
      <w:marLeft w:val="0"/>
      <w:marRight w:val="0"/>
      <w:marTop w:val="0"/>
      <w:marBottom w:val="0"/>
      <w:divBdr>
        <w:top w:val="none" w:sz="0" w:space="0" w:color="auto"/>
        <w:left w:val="none" w:sz="0" w:space="0" w:color="auto"/>
        <w:bottom w:val="none" w:sz="0" w:space="0" w:color="auto"/>
        <w:right w:val="none" w:sz="0" w:space="0" w:color="auto"/>
      </w:divBdr>
    </w:div>
    <w:div w:id="1822115301">
      <w:bodyDiv w:val="1"/>
      <w:marLeft w:val="0"/>
      <w:marRight w:val="0"/>
      <w:marTop w:val="0"/>
      <w:marBottom w:val="0"/>
      <w:divBdr>
        <w:top w:val="none" w:sz="0" w:space="0" w:color="auto"/>
        <w:left w:val="none" w:sz="0" w:space="0" w:color="auto"/>
        <w:bottom w:val="none" w:sz="0" w:space="0" w:color="auto"/>
        <w:right w:val="none" w:sz="0" w:space="0" w:color="auto"/>
      </w:divBdr>
    </w:div>
    <w:div w:id="1822310887">
      <w:bodyDiv w:val="1"/>
      <w:marLeft w:val="0"/>
      <w:marRight w:val="0"/>
      <w:marTop w:val="0"/>
      <w:marBottom w:val="0"/>
      <w:divBdr>
        <w:top w:val="none" w:sz="0" w:space="0" w:color="auto"/>
        <w:left w:val="none" w:sz="0" w:space="0" w:color="auto"/>
        <w:bottom w:val="none" w:sz="0" w:space="0" w:color="auto"/>
        <w:right w:val="none" w:sz="0" w:space="0" w:color="auto"/>
      </w:divBdr>
    </w:div>
    <w:div w:id="1822383949">
      <w:bodyDiv w:val="1"/>
      <w:marLeft w:val="0"/>
      <w:marRight w:val="0"/>
      <w:marTop w:val="0"/>
      <w:marBottom w:val="0"/>
      <w:divBdr>
        <w:top w:val="none" w:sz="0" w:space="0" w:color="auto"/>
        <w:left w:val="none" w:sz="0" w:space="0" w:color="auto"/>
        <w:bottom w:val="none" w:sz="0" w:space="0" w:color="auto"/>
        <w:right w:val="none" w:sz="0" w:space="0" w:color="auto"/>
      </w:divBdr>
      <w:divsChild>
        <w:div w:id="1706560993">
          <w:marLeft w:val="0"/>
          <w:marRight w:val="0"/>
          <w:marTop w:val="0"/>
          <w:marBottom w:val="0"/>
          <w:divBdr>
            <w:top w:val="none" w:sz="0" w:space="0" w:color="auto"/>
            <w:left w:val="none" w:sz="0" w:space="0" w:color="auto"/>
            <w:bottom w:val="none" w:sz="0" w:space="0" w:color="auto"/>
            <w:right w:val="none" w:sz="0" w:space="0" w:color="auto"/>
          </w:divBdr>
          <w:divsChild>
            <w:div w:id="1511942341">
              <w:marLeft w:val="0"/>
              <w:marRight w:val="0"/>
              <w:marTop w:val="0"/>
              <w:marBottom w:val="0"/>
              <w:divBdr>
                <w:top w:val="none" w:sz="0" w:space="0" w:color="auto"/>
                <w:left w:val="none" w:sz="0" w:space="0" w:color="auto"/>
                <w:bottom w:val="none" w:sz="0" w:space="0" w:color="auto"/>
                <w:right w:val="none" w:sz="0" w:space="0" w:color="auto"/>
              </w:divBdr>
              <w:divsChild>
                <w:div w:id="1849514723">
                  <w:marLeft w:val="0"/>
                  <w:marRight w:val="0"/>
                  <w:marTop w:val="0"/>
                  <w:marBottom w:val="0"/>
                  <w:divBdr>
                    <w:top w:val="none" w:sz="0" w:space="0" w:color="auto"/>
                    <w:left w:val="none" w:sz="0" w:space="0" w:color="auto"/>
                    <w:bottom w:val="none" w:sz="0" w:space="0" w:color="auto"/>
                    <w:right w:val="none" w:sz="0" w:space="0" w:color="auto"/>
                  </w:divBdr>
                  <w:divsChild>
                    <w:div w:id="11615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428170">
      <w:bodyDiv w:val="1"/>
      <w:marLeft w:val="0"/>
      <w:marRight w:val="0"/>
      <w:marTop w:val="0"/>
      <w:marBottom w:val="0"/>
      <w:divBdr>
        <w:top w:val="none" w:sz="0" w:space="0" w:color="auto"/>
        <w:left w:val="none" w:sz="0" w:space="0" w:color="auto"/>
        <w:bottom w:val="none" w:sz="0" w:space="0" w:color="auto"/>
        <w:right w:val="none" w:sz="0" w:space="0" w:color="auto"/>
      </w:divBdr>
      <w:divsChild>
        <w:div w:id="776875462">
          <w:marLeft w:val="0"/>
          <w:marRight w:val="0"/>
          <w:marTop w:val="0"/>
          <w:marBottom w:val="0"/>
          <w:divBdr>
            <w:top w:val="none" w:sz="0" w:space="0" w:color="auto"/>
            <w:left w:val="none" w:sz="0" w:space="0" w:color="auto"/>
            <w:bottom w:val="none" w:sz="0" w:space="0" w:color="auto"/>
            <w:right w:val="none" w:sz="0" w:space="0" w:color="auto"/>
          </w:divBdr>
        </w:div>
        <w:div w:id="406342068">
          <w:marLeft w:val="0"/>
          <w:marRight w:val="0"/>
          <w:marTop w:val="0"/>
          <w:marBottom w:val="0"/>
          <w:divBdr>
            <w:top w:val="none" w:sz="0" w:space="0" w:color="auto"/>
            <w:left w:val="none" w:sz="0" w:space="0" w:color="auto"/>
            <w:bottom w:val="none" w:sz="0" w:space="0" w:color="auto"/>
            <w:right w:val="none" w:sz="0" w:space="0" w:color="auto"/>
          </w:divBdr>
        </w:div>
        <w:div w:id="405495490">
          <w:marLeft w:val="0"/>
          <w:marRight w:val="0"/>
          <w:marTop w:val="0"/>
          <w:marBottom w:val="0"/>
          <w:divBdr>
            <w:top w:val="none" w:sz="0" w:space="0" w:color="auto"/>
            <w:left w:val="none" w:sz="0" w:space="0" w:color="auto"/>
            <w:bottom w:val="none" w:sz="0" w:space="0" w:color="auto"/>
            <w:right w:val="none" w:sz="0" w:space="0" w:color="auto"/>
          </w:divBdr>
        </w:div>
        <w:div w:id="1715808582">
          <w:marLeft w:val="0"/>
          <w:marRight w:val="0"/>
          <w:marTop w:val="0"/>
          <w:marBottom w:val="0"/>
          <w:divBdr>
            <w:top w:val="none" w:sz="0" w:space="0" w:color="auto"/>
            <w:left w:val="none" w:sz="0" w:space="0" w:color="auto"/>
            <w:bottom w:val="none" w:sz="0" w:space="0" w:color="auto"/>
            <w:right w:val="none" w:sz="0" w:space="0" w:color="auto"/>
          </w:divBdr>
        </w:div>
      </w:divsChild>
    </w:div>
    <w:div w:id="1822967704">
      <w:bodyDiv w:val="1"/>
      <w:marLeft w:val="0"/>
      <w:marRight w:val="0"/>
      <w:marTop w:val="0"/>
      <w:marBottom w:val="0"/>
      <w:divBdr>
        <w:top w:val="none" w:sz="0" w:space="0" w:color="auto"/>
        <w:left w:val="none" w:sz="0" w:space="0" w:color="auto"/>
        <w:bottom w:val="none" w:sz="0" w:space="0" w:color="auto"/>
        <w:right w:val="none" w:sz="0" w:space="0" w:color="auto"/>
      </w:divBdr>
    </w:div>
    <w:div w:id="1823083894">
      <w:bodyDiv w:val="1"/>
      <w:marLeft w:val="0"/>
      <w:marRight w:val="0"/>
      <w:marTop w:val="0"/>
      <w:marBottom w:val="0"/>
      <w:divBdr>
        <w:top w:val="none" w:sz="0" w:space="0" w:color="auto"/>
        <w:left w:val="none" w:sz="0" w:space="0" w:color="auto"/>
        <w:bottom w:val="none" w:sz="0" w:space="0" w:color="auto"/>
        <w:right w:val="none" w:sz="0" w:space="0" w:color="auto"/>
      </w:divBdr>
    </w:div>
    <w:div w:id="1823156498">
      <w:bodyDiv w:val="1"/>
      <w:marLeft w:val="0"/>
      <w:marRight w:val="0"/>
      <w:marTop w:val="0"/>
      <w:marBottom w:val="0"/>
      <w:divBdr>
        <w:top w:val="none" w:sz="0" w:space="0" w:color="auto"/>
        <w:left w:val="none" w:sz="0" w:space="0" w:color="auto"/>
        <w:bottom w:val="none" w:sz="0" w:space="0" w:color="auto"/>
        <w:right w:val="none" w:sz="0" w:space="0" w:color="auto"/>
      </w:divBdr>
    </w:div>
    <w:div w:id="1823421053">
      <w:bodyDiv w:val="1"/>
      <w:marLeft w:val="0"/>
      <w:marRight w:val="0"/>
      <w:marTop w:val="0"/>
      <w:marBottom w:val="0"/>
      <w:divBdr>
        <w:top w:val="none" w:sz="0" w:space="0" w:color="auto"/>
        <w:left w:val="none" w:sz="0" w:space="0" w:color="auto"/>
        <w:bottom w:val="none" w:sz="0" w:space="0" w:color="auto"/>
        <w:right w:val="none" w:sz="0" w:space="0" w:color="auto"/>
      </w:divBdr>
    </w:div>
    <w:div w:id="1823737304">
      <w:bodyDiv w:val="1"/>
      <w:marLeft w:val="0"/>
      <w:marRight w:val="0"/>
      <w:marTop w:val="0"/>
      <w:marBottom w:val="0"/>
      <w:divBdr>
        <w:top w:val="none" w:sz="0" w:space="0" w:color="auto"/>
        <w:left w:val="none" w:sz="0" w:space="0" w:color="auto"/>
        <w:bottom w:val="none" w:sz="0" w:space="0" w:color="auto"/>
        <w:right w:val="none" w:sz="0" w:space="0" w:color="auto"/>
      </w:divBdr>
    </w:div>
    <w:div w:id="1823814630">
      <w:bodyDiv w:val="1"/>
      <w:marLeft w:val="0"/>
      <w:marRight w:val="0"/>
      <w:marTop w:val="0"/>
      <w:marBottom w:val="0"/>
      <w:divBdr>
        <w:top w:val="none" w:sz="0" w:space="0" w:color="auto"/>
        <w:left w:val="none" w:sz="0" w:space="0" w:color="auto"/>
        <w:bottom w:val="none" w:sz="0" w:space="0" w:color="auto"/>
        <w:right w:val="none" w:sz="0" w:space="0" w:color="auto"/>
      </w:divBdr>
    </w:div>
    <w:div w:id="1823883487">
      <w:bodyDiv w:val="1"/>
      <w:marLeft w:val="0"/>
      <w:marRight w:val="0"/>
      <w:marTop w:val="0"/>
      <w:marBottom w:val="0"/>
      <w:divBdr>
        <w:top w:val="none" w:sz="0" w:space="0" w:color="auto"/>
        <w:left w:val="none" w:sz="0" w:space="0" w:color="auto"/>
        <w:bottom w:val="none" w:sz="0" w:space="0" w:color="auto"/>
        <w:right w:val="none" w:sz="0" w:space="0" w:color="auto"/>
      </w:divBdr>
    </w:div>
    <w:div w:id="1824350878">
      <w:bodyDiv w:val="1"/>
      <w:marLeft w:val="0"/>
      <w:marRight w:val="0"/>
      <w:marTop w:val="0"/>
      <w:marBottom w:val="0"/>
      <w:divBdr>
        <w:top w:val="none" w:sz="0" w:space="0" w:color="auto"/>
        <w:left w:val="none" w:sz="0" w:space="0" w:color="auto"/>
        <w:bottom w:val="none" w:sz="0" w:space="0" w:color="auto"/>
        <w:right w:val="none" w:sz="0" w:space="0" w:color="auto"/>
      </w:divBdr>
    </w:div>
    <w:div w:id="1825009302">
      <w:bodyDiv w:val="1"/>
      <w:marLeft w:val="0"/>
      <w:marRight w:val="0"/>
      <w:marTop w:val="0"/>
      <w:marBottom w:val="0"/>
      <w:divBdr>
        <w:top w:val="none" w:sz="0" w:space="0" w:color="auto"/>
        <w:left w:val="none" w:sz="0" w:space="0" w:color="auto"/>
        <w:bottom w:val="none" w:sz="0" w:space="0" w:color="auto"/>
        <w:right w:val="none" w:sz="0" w:space="0" w:color="auto"/>
      </w:divBdr>
    </w:div>
    <w:div w:id="1825126528">
      <w:bodyDiv w:val="1"/>
      <w:marLeft w:val="0"/>
      <w:marRight w:val="0"/>
      <w:marTop w:val="0"/>
      <w:marBottom w:val="0"/>
      <w:divBdr>
        <w:top w:val="none" w:sz="0" w:space="0" w:color="auto"/>
        <w:left w:val="none" w:sz="0" w:space="0" w:color="auto"/>
        <w:bottom w:val="none" w:sz="0" w:space="0" w:color="auto"/>
        <w:right w:val="none" w:sz="0" w:space="0" w:color="auto"/>
      </w:divBdr>
    </w:div>
    <w:div w:id="1825200960">
      <w:bodyDiv w:val="1"/>
      <w:marLeft w:val="0"/>
      <w:marRight w:val="0"/>
      <w:marTop w:val="0"/>
      <w:marBottom w:val="0"/>
      <w:divBdr>
        <w:top w:val="none" w:sz="0" w:space="0" w:color="auto"/>
        <w:left w:val="none" w:sz="0" w:space="0" w:color="auto"/>
        <w:bottom w:val="none" w:sz="0" w:space="0" w:color="auto"/>
        <w:right w:val="none" w:sz="0" w:space="0" w:color="auto"/>
      </w:divBdr>
    </w:div>
    <w:div w:id="1825588025">
      <w:bodyDiv w:val="1"/>
      <w:marLeft w:val="0"/>
      <w:marRight w:val="0"/>
      <w:marTop w:val="0"/>
      <w:marBottom w:val="0"/>
      <w:divBdr>
        <w:top w:val="none" w:sz="0" w:space="0" w:color="auto"/>
        <w:left w:val="none" w:sz="0" w:space="0" w:color="auto"/>
        <w:bottom w:val="none" w:sz="0" w:space="0" w:color="auto"/>
        <w:right w:val="none" w:sz="0" w:space="0" w:color="auto"/>
      </w:divBdr>
    </w:div>
    <w:div w:id="1826388246">
      <w:bodyDiv w:val="1"/>
      <w:marLeft w:val="0"/>
      <w:marRight w:val="0"/>
      <w:marTop w:val="0"/>
      <w:marBottom w:val="0"/>
      <w:divBdr>
        <w:top w:val="none" w:sz="0" w:space="0" w:color="auto"/>
        <w:left w:val="none" w:sz="0" w:space="0" w:color="auto"/>
        <w:bottom w:val="none" w:sz="0" w:space="0" w:color="auto"/>
        <w:right w:val="none" w:sz="0" w:space="0" w:color="auto"/>
      </w:divBdr>
    </w:div>
    <w:div w:id="1826506220">
      <w:bodyDiv w:val="1"/>
      <w:marLeft w:val="0"/>
      <w:marRight w:val="0"/>
      <w:marTop w:val="0"/>
      <w:marBottom w:val="0"/>
      <w:divBdr>
        <w:top w:val="none" w:sz="0" w:space="0" w:color="auto"/>
        <w:left w:val="none" w:sz="0" w:space="0" w:color="auto"/>
        <w:bottom w:val="none" w:sz="0" w:space="0" w:color="auto"/>
        <w:right w:val="none" w:sz="0" w:space="0" w:color="auto"/>
      </w:divBdr>
    </w:div>
    <w:div w:id="1826819212">
      <w:bodyDiv w:val="1"/>
      <w:marLeft w:val="0"/>
      <w:marRight w:val="0"/>
      <w:marTop w:val="0"/>
      <w:marBottom w:val="0"/>
      <w:divBdr>
        <w:top w:val="none" w:sz="0" w:space="0" w:color="auto"/>
        <w:left w:val="none" w:sz="0" w:space="0" w:color="auto"/>
        <w:bottom w:val="none" w:sz="0" w:space="0" w:color="auto"/>
        <w:right w:val="none" w:sz="0" w:space="0" w:color="auto"/>
      </w:divBdr>
    </w:div>
    <w:div w:id="1827940213">
      <w:bodyDiv w:val="1"/>
      <w:marLeft w:val="0"/>
      <w:marRight w:val="0"/>
      <w:marTop w:val="0"/>
      <w:marBottom w:val="0"/>
      <w:divBdr>
        <w:top w:val="none" w:sz="0" w:space="0" w:color="auto"/>
        <w:left w:val="none" w:sz="0" w:space="0" w:color="auto"/>
        <w:bottom w:val="none" w:sz="0" w:space="0" w:color="auto"/>
        <w:right w:val="none" w:sz="0" w:space="0" w:color="auto"/>
      </w:divBdr>
    </w:div>
    <w:div w:id="1828089415">
      <w:bodyDiv w:val="1"/>
      <w:marLeft w:val="0"/>
      <w:marRight w:val="0"/>
      <w:marTop w:val="0"/>
      <w:marBottom w:val="0"/>
      <w:divBdr>
        <w:top w:val="none" w:sz="0" w:space="0" w:color="auto"/>
        <w:left w:val="none" w:sz="0" w:space="0" w:color="auto"/>
        <w:bottom w:val="none" w:sz="0" w:space="0" w:color="auto"/>
        <w:right w:val="none" w:sz="0" w:space="0" w:color="auto"/>
      </w:divBdr>
      <w:divsChild>
        <w:div w:id="1671176514">
          <w:marLeft w:val="0"/>
          <w:marRight w:val="0"/>
          <w:marTop w:val="0"/>
          <w:marBottom w:val="0"/>
          <w:divBdr>
            <w:top w:val="none" w:sz="0" w:space="0" w:color="auto"/>
            <w:left w:val="none" w:sz="0" w:space="0" w:color="auto"/>
            <w:bottom w:val="none" w:sz="0" w:space="0" w:color="auto"/>
            <w:right w:val="none" w:sz="0" w:space="0" w:color="auto"/>
          </w:divBdr>
        </w:div>
      </w:divsChild>
    </w:div>
    <w:div w:id="1828401096">
      <w:bodyDiv w:val="1"/>
      <w:marLeft w:val="0"/>
      <w:marRight w:val="0"/>
      <w:marTop w:val="0"/>
      <w:marBottom w:val="0"/>
      <w:divBdr>
        <w:top w:val="none" w:sz="0" w:space="0" w:color="auto"/>
        <w:left w:val="none" w:sz="0" w:space="0" w:color="auto"/>
        <w:bottom w:val="none" w:sz="0" w:space="0" w:color="auto"/>
        <w:right w:val="none" w:sz="0" w:space="0" w:color="auto"/>
      </w:divBdr>
    </w:div>
    <w:div w:id="1830708794">
      <w:bodyDiv w:val="1"/>
      <w:marLeft w:val="0"/>
      <w:marRight w:val="0"/>
      <w:marTop w:val="0"/>
      <w:marBottom w:val="0"/>
      <w:divBdr>
        <w:top w:val="none" w:sz="0" w:space="0" w:color="auto"/>
        <w:left w:val="none" w:sz="0" w:space="0" w:color="auto"/>
        <w:bottom w:val="none" w:sz="0" w:space="0" w:color="auto"/>
        <w:right w:val="none" w:sz="0" w:space="0" w:color="auto"/>
      </w:divBdr>
    </w:div>
    <w:div w:id="1830751554">
      <w:bodyDiv w:val="1"/>
      <w:marLeft w:val="0"/>
      <w:marRight w:val="0"/>
      <w:marTop w:val="0"/>
      <w:marBottom w:val="0"/>
      <w:divBdr>
        <w:top w:val="none" w:sz="0" w:space="0" w:color="auto"/>
        <w:left w:val="none" w:sz="0" w:space="0" w:color="auto"/>
        <w:bottom w:val="none" w:sz="0" w:space="0" w:color="auto"/>
        <w:right w:val="none" w:sz="0" w:space="0" w:color="auto"/>
      </w:divBdr>
    </w:div>
    <w:div w:id="1831092601">
      <w:bodyDiv w:val="1"/>
      <w:marLeft w:val="0"/>
      <w:marRight w:val="0"/>
      <w:marTop w:val="0"/>
      <w:marBottom w:val="0"/>
      <w:divBdr>
        <w:top w:val="none" w:sz="0" w:space="0" w:color="auto"/>
        <w:left w:val="none" w:sz="0" w:space="0" w:color="auto"/>
        <w:bottom w:val="none" w:sz="0" w:space="0" w:color="auto"/>
        <w:right w:val="none" w:sz="0" w:space="0" w:color="auto"/>
      </w:divBdr>
    </w:div>
    <w:div w:id="1831362433">
      <w:bodyDiv w:val="1"/>
      <w:marLeft w:val="0"/>
      <w:marRight w:val="0"/>
      <w:marTop w:val="0"/>
      <w:marBottom w:val="0"/>
      <w:divBdr>
        <w:top w:val="none" w:sz="0" w:space="0" w:color="auto"/>
        <w:left w:val="none" w:sz="0" w:space="0" w:color="auto"/>
        <w:bottom w:val="none" w:sz="0" w:space="0" w:color="auto"/>
        <w:right w:val="none" w:sz="0" w:space="0" w:color="auto"/>
      </w:divBdr>
    </w:div>
    <w:div w:id="1831367546">
      <w:bodyDiv w:val="1"/>
      <w:marLeft w:val="0"/>
      <w:marRight w:val="0"/>
      <w:marTop w:val="0"/>
      <w:marBottom w:val="0"/>
      <w:divBdr>
        <w:top w:val="none" w:sz="0" w:space="0" w:color="auto"/>
        <w:left w:val="none" w:sz="0" w:space="0" w:color="auto"/>
        <w:bottom w:val="none" w:sz="0" w:space="0" w:color="auto"/>
        <w:right w:val="none" w:sz="0" w:space="0" w:color="auto"/>
      </w:divBdr>
      <w:divsChild>
        <w:div w:id="1416394149">
          <w:marLeft w:val="0"/>
          <w:marRight w:val="0"/>
          <w:marTop w:val="0"/>
          <w:marBottom w:val="0"/>
          <w:divBdr>
            <w:top w:val="none" w:sz="0" w:space="0" w:color="auto"/>
            <w:left w:val="none" w:sz="0" w:space="0" w:color="auto"/>
            <w:bottom w:val="none" w:sz="0" w:space="0" w:color="auto"/>
            <w:right w:val="none" w:sz="0" w:space="0" w:color="auto"/>
          </w:divBdr>
        </w:div>
      </w:divsChild>
    </w:div>
    <w:div w:id="1831486977">
      <w:bodyDiv w:val="1"/>
      <w:marLeft w:val="0"/>
      <w:marRight w:val="0"/>
      <w:marTop w:val="0"/>
      <w:marBottom w:val="0"/>
      <w:divBdr>
        <w:top w:val="none" w:sz="0" w:space="0" w:color="auto"/>
        <w:left w:val="none" w:sz="0" w:space="0" w:color="auto"/>
        <w:bottom w:val="none" w:sz="0" w:space="0" w:color="auto"/>
        <w:right w:val="none" w:sz="0" w:space="0" w:color="auto"/>
      </w:divBdr>
    </w:div>
    <w:div w:id="1831824899">
      <w:bodyDiv w:val="1"/>
      <w:marLeft w:val="0"/>
      <w:marRight w:val="0"/>
      <w:marTop w:val="0"/>
      <w:marBottom w:val="0"/>
      <w:divBdr>
        <w:top w:val="none" w:sz="0" w:space="0" w:color="auto"/>
        <w:left w:val="none" w:sz="0" w:space="0" w:color="auto"/>
        <w:bottom w:val="none" w:sz="0" w:space="0" w:color="auto"/>
        <w:right w:val="none" w:sz="0" w:space="0" w:color="auto"/>
      </w:divBdr>
    </w:div>
    <w:div w:id="1832256114">
      <w:bodyDiv w:val="1"/>
      <w:marLeft w:val="0"/>
      <w:marRight w:val="0"/>
      <w:marTop w:val="0"/>
      <w:marBottom w:val="0"/>
      <w:divBdr>
        <w:top w:val="none" w:sz="0" w:space="0" w:color="auto"/>
        <w:left w:val="none" w:sz="0" w:space="0" w:color="auto"/>
        <w:bottom w:val="none" w:sz="0" w:space="0" w:color="auto"/>
        <w:right w:val="none" w:sz="0" w:space="0" w:color="auto"/>
      </w:divBdr>
    </w:div>
    <w:div w:id="1832793812">
      <w:bodyDiv w:val="1"/>
      <w:marLeft w:val="0"/>
      <w:marRight w:val="0"/>
      <w:marTop w:val="0"/>
      <w:marBottom w:val="0"/>
      <w:divBdr>
        <w:top w:val="none" w:sz="0" w:space="0" w:color="auto"/>
        <w:left w:val="none" w:sz="0" w:space="0" w:color="auto"/>
        <w:bottom w:val="none" w:sz="0" w:space="0" w:color="auto"/>
        <w:right w:val="none" w:sz="0" w:space="0" w:color="auto"/>
      </w:divBdr>
    </w:div>
    <w:div w:id="1832913801">
      <w:bodyDiv w:val="1"/>
      <w:marLeft w:val="0"/>
      <w:marRight w:val="0"/>
      <w:marTop w:val="0"/>
      <w:marBottom w:val="0"/>
      <w:divBdr>
        <w:top w:val="none" w:sz="0" w:space="0" w:color="auto"/>
        <w:left w:val="none" w:sz="0" w:space="0" w:color="auto"/>
        <w:bottom w:val="none" w:sz="0" w:space="0" w:color="auto"/>
        <w:right w:val="none" w:sz="0" w:space="0" w:color="auto"/>
      </w:divBdr>
    </w:div>
    <w:div w:id="1833060598">
      <w:bodyDiv w:val="1"/>
      <w:marLeft w:val="0"/>
      <w:marRight w:val="0"/>
      <w:marTop w:val="0"/>
      <w:marBottom w:val="0"/>
      <w:divBdr>
        <w:top w:val="none" w:sz="0" w:space="0" w:color="auto"/>
        <w:left w:val="none" w:sz="0" w:space="0" w:color="auto"/>
        <w:bottom w:val="none" w:sz="0" w:space="0" w:color="auto"/>
        <w:right w:val="none" w:sz="0" w:space="0" w:color="auto"/>
      </w:divBdr>
      <w:divsChild>
        <w:div w:id="975187837">
          <w:marLeft w:val="0"/>
          <w:marRight w:val="0"/>
          <w:marTop w:val="0"/>
          <w:marBottom w:val="0"/>
          <w:divBdr>
            <w:top w:val="none" w:sz="0" w:space="0" w:color="auto"/>
            <w:left w:val="none" w:sz="0" w:space="0" w:color="auto"/>
            <w:bottom w:val="none" w:sz="0" w:space="0" w:color="auto"/>
            <w:right w:val="none" w:sz="0" w:space="0" w:color="auto"/>
          </w:divBdr>
          <w:divsChild>
            <w:div w:id="136394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30280">
      <w:bodyDiv w:val="1"/>
      <w:marLeft w:val="0"/>
      <w:marRight w:val="0"/>
      <w:marTop w:val="0"/>
      <w:marBottom w:val="0"/>
      <w:divBdr>
        <w:top w:val="none" w:sz="0" w:space="0" w:color="auto"/>
        <w:left w:val="none" w:sz="0" w:space="0" w:color="auto"/>
        <w:bottom w:val="none" w:sz="0" w:space="0" w:color="auto"/>
        <w:right w:val="none" w:sz="0" w:space="0" w:color="auto"/>
      </w:divBdr>
    </w:div>
    <w:div w:id="1833451220">
      <w:bodyDiv w:val="1"/>
      <w:marLeft w:val="0"/>
      <w:marRight w:val="0"/>
      <w:marTop w:val="0"/>
      <w:marBottom w:val="0"/>
      <w:divBdr>
        <w:top w:val="none" w:sz="0" w:space="0" w:color="auto"/>
        <w:left w:val="none" w:sz="0" w:space="0" w:color="auto"/>
        <w:bottom w:val="none" w:sz="0" w:space="0" w:color="auto"/>
        <w:right w:val="none" w:sz="0" w:space="0" w:color="auto"/>
      </w:divBdr>
    </w:div>
    <w:div w:id="1833794265">
      <w:bodyDiv w:val="1"/>
      <w:marLeft w:val="0"/>
      <w:marRight w:val="0"/>
      <w:marTop w:val="0"/>
      <w:marBottom w:val="0"/>
      <w:divBdr>
        <w:top w:val="none" w:sz="0" w:space="0" w:color="auto"/>
        <w:left w:val="none" w:sz="0" w:space="0" w:color="auto"/>
        <w:bottom w:val="none" w:sz="0" w:space="0" w:color="auto"/>
        <w:right w:val="none" w:sz="0" w:space="0" w:color="auto"/>
      </w:divBdr>
    </w:div>
    <w:div w:id="1833833423">
      <w:bodyDiv w:val="1"/>
      <w:marLeft w:val="0"/>
      <w:marRight w:val="0"/>
      <w:marTop w:val="0"/>
      <w:marBottom w:val="0"/>
      <w:divBdr>
        <w:top w:val="none" w:sz="0" w:space="0" w:color="auto"/>
        <w:left w:val="none" w:sz="0" w:space="0" w:color="auto"/>
        <w:bottom w:val="none" w:sz="0" w:space="0" w:color="auto"/>
        <w:right w:val="none" w:sz="0" w:space="0" w:color="auto"/>
      </w:divBdr>
    </w:div>
    <w:div w:id="1834224584">
      <w:bodyDiv w:val="1"/>
      <w:marLeft w:val="0"/>
      <w:marRight w:val="0"/>
      <w:marTop w:val="0"/>
      <w:marBottom w:val="0"/>
      <w:divBdr>
        <w:top w:val="none" w:sz="0" w:space="0" w:color="auto"/>
        <w:left w:val="none" w:sz="0" w:space="0" w:color="auto"/>
        <w:bottom w:val="none" w:sz="0" w:space="0" w:color="auto"/>
        <w:right w:val="none" w:sz="0" w:space="0" w:color="auto"/>
      </w:divBdr>
    </w:div>
    <w:div w:id="1835219127">
      <w:bodyDiv w:val="1"/>
      <w:marLeft w:val="0"/>
      <w:marRight w:val="0"/>
      <w:marTop w:val="0"/>
      <w:marBottom w:val="0"/>
      <w:divBdr>
        <w:top w:val="none" w:sz="0" w:space="0" w:color="auto"/>
        <w:left w:val="none" w:sz="0" w:space="0" w:color="auto"/>
        <w:bottom w:val="none" w:sz="0" w:space="0" w:color="auto"/>
        <w:right w:val="none" w:sz="0" w:space="0" w:color="auto"/>
      </w:divBdr>
    </w:div>
    <w:div w:id="1836022476">
      <w:bodyDiv w:val="1"/>
      <w:marLeft w:val="0"/>
      <w:marRight w:val="0"/>
      <w:marTop w:val="0"/>
      <w:marBottom w:val="0"/>
      <w:divBdr>
        <w:top w:val="none" w:sz="0" w:space="0" w:color="auto"/>
        <w:left w:val="none" w:sz="0" w:space="0" w:color="auto"/>
        <w:bottom w:val="none" w:sz="0" w:space="0" w:color="auto"/>
        <w:right w:val="none" w:sz="0" w:space="0" w:color="auto"/>
      </w:divBdr>
    </w:div>
    <w:div w:id="1837308395">
      <w:bodyDiv w:val="1"/>
      <w:marLeft w:val="0"/>
      <w:marRight w:val="0"/>
      <w:marTop w:val="0"/>
      <w:marBottom w:val="0"/>
      <w:divBdr>
        <w:top w:val="none" w:sz="0" w:space="0" w:color="auto"/>
        <w:left w:val="none" w:sz="0" w:space="0" w:color="auto"/>
        <w:bottom w:val="none" w:sz="0" w:space="0" w:color="auto"/>
        <w:right w:val="none" w:sz="0" w:space="0" w:color="auto"/>
      </w:divBdr>
    </w:div>
    <w:div w:id="1837761626">
      <w:bodyDiv w:val="1"/>
      <w:marLeft w:val="0"/>
      <w:marRight w:val="0"/>
      <w:marTop w:val="0"/>
      <w:marBottom w:val="0"/>
      <w:divBdr>
        <w:top w:val="none" w:sz="0" w:space="0" w:color="auto"/>
        <w:left w:val="none" w:sz="0" w:space="0" w:color="auto"/>
        <w:bottom w:val="none" w:sz="0" w:space="0" w:color="auto"/>
        <w:right w:val="none" w:sz="0" w:space="0" w:color="auto"/>
      </w:divBdr>
    </w:div>
    <w:div w:id="1837919657">
      <w:bodyDiv w:val="1"/>
      <w:marLeft w:val="0"/>
      <w:marRight w:val="0"/>
      <w:marTop w:val="0"/>
      <w:marBottom w:val="0"/>
      <w:divBdr>
        <w:top w:val="none" w:sz="0" w:space="0" w:color="auto"/>
        <w:left w:val="none" w:sz="0" w:space="0" w:color="auto"/>
        <w:bottom w:val="none" w:sz="0" w:space="0" w:color="auto"/>
        <w:right w:val="none" w:sz="0" w:space="0" w:color="auto"/>
      </w:divBdr>
      <w:divsChild>
        <w:div w:id="209075977">
          <w:marLeft w:val="0"/>
          <w:marRight w:val="0"/>
          <w:marTop w:val="0"/>
          <w:marBottom w:val="0"/>
          <w:divBdr>
            <w:top w:val="none" w:sz="0" w:space="0" w:color="auto"/>
            <w:left w:val="none" w:sz="0" w:space="0" w:color="auto"/>
            <w:bottom w:val="none" w:sz="0" w:space="0" w:color="auto"/>
            <w:right w:val="none" w:sz="0" w:space="0" w:color="auto"/>
          </w:divBdr>
        </w:div>
        <w:div w:id="1747923697">
          <w:marLeft w:val="0"/>
          <w:marRight w:val="0"/>
          <w:marTop w:val="0"/>
          <w:marBottom w:val="0"/>
          <w:divBdr>
            <w:top w:val="none" w:sz="0" w:space="0" w:color="auto"/>
            <w:left w:val="none" w:sz="0" w:space="0" w:color="auto"/>
            <w:bottom w:val="none" w:sz="0" w:space="0" w:color="auto"/>
            <w:right w:val="none" w:sz="0" w:space="0" w:color="auto"/>
          </w:divBdr>
        </w:div>
      </w:divsChild>
    </w:div>
    <w:div w:id="1839033150">
      <w:bodyDiv w:val="1"/>
      <w:marLeft w:val="0"/>
      <w:marRight w:val="0"/>
      <w:marTop w:val="0"/>
      <w:marBottom w:val="0"/>
      <w:divBdr>
        <w:top w:val="none" w:sz="0" w:space="0" w:color="auto"/>
        <w:left w:val="none" w:sz="0" w:space="0" w:color="auto"/>
        <w:bottom w:val="none" w:sz="0" w:space="0" w:color="auto"/>
        <w:right w:val="none" w:sz="0" w:space="0" w:color="auto"/>
      </w:divBdr>
    </w:div>
    <w:div w:id="1839036016">
      <w:bodyDiv w:val="1"/>
      <w:marLeft w:val="0"/>
      <w:marRight w:val="0"/>
      <w:marTop w:val="0"/>
      <w:marBottom w:val="0"/>
      <w:divBdr>
        <w:top w:val="none" w:sz="0" w:space="0" w:color="auto"/>
        <w:left w:val="none" w:sz="0" w:space="0" w:color="auto"/>
        <w:bottom w:val="none" w:sz="0" w:space="0" w:color="auto"/>
        <w:right w:val="none" w:sz="0" w:space="0" w:color="auto"/>
      </w:divBdr>
      <w:divsChild>
        <w:div w:id="1045831552">
          <w:marLeft w:val="0"/>
          <w:marRight w:val="0"/>
          <w:marTop w:val="0"/>
          <w:marBottom w:val="150"/>
          <w:divBdr>
            <w:top w:val="none" w:sz="0" w:space="0" w:color="auto"/>
            <w:left w:val="none" w:sz="0" w:space="0" w:color="auto"/>
            <w:bottom w:val="none" w:sz="0" w:space="0" w:color="auto"/>
            <w:right w:val="none" w:sz="0" w:space="0" w:color="auto"/>
          </w:divBdr>
        </w:div>
        <w:div w:id="532888790">
          <w:marLeft w:val="0"/>
          <w:marRight w:val="0"/>
          <w:marTop w:val="0"/>
          <w:marBottom w:val="150"/>
          <w:divBdr>
            <w:top w:val="none" w:sz="0" w:space="0" w:color="auto"/>
            <w:left w:val="none" w:sz="0" w:space="0" w:color="auto"/>
            <w:bottom w:val="none" w:sz="0" w:space="0" w:color="auto"/>
            <w:right w:val="none" w:sz="0" w:space="0" w:color="auto"/>
          </w:divBdr>
        </w:div>
      </w:divsChild>
    </w:div>
    <w:div w:id="1839614982">
      <w:bodyDiv w:val="1"/>
      <w:marLeft w:val="0"/>
      <w:marRight w:val="0"/>
      <w:marTop w:val="0"/>
      <w:marBottom w:val="0"/>
      <w:divBdr>
        <w:top w:val="none" w:sz="0" w:space="0" w:color="auto"/>
        <w:left w:val="none" w:sz="0" w:space="0" w:color="auto"/>
        <w:bottom w:val="none" w:sz="0" w:space="0" w:color="auto"/>
        <w:right w:val="none" w:sz="0" w:space="0" w:color="auto"/>
      </w:divBdr>
    </w:div>
    <w:div w:id="1839954252">
      <w:bodyDiv w:val="1"/>
      <w:marLeft w:val="0"/>
      <w:marRight w:val="0"/>
      <w:marTop w:val="0"/>
      <w:marBottom w:val="0"/>
      <w:divBdr>
        <w:top w:val="none" w:sz="0" w:space="0" w:color="auto"/>
        <w:left w:val="none" w:sz="0" w:space="0" w:color="auto"/>
        <w:bottom w:val="none" w:sz="0" w:space="0" w:color="auto"/>
        <w:right w:val="none" w:sz="0" w:space="0" w:color="auto"/>
      </w:divBdr>
    </w:div>
    <w:div w:id="1841849362">
      <w:bodyDiv w:val="1"/>
      <w:marLeft w:val="0"/>
      <w:marRight w:val="0"/>
      <w:marTop w:val="0"/>
      <w:marBottom w:val="0"/>
      <w:divBdr>
        <w:top w:val="none" w:sz="0" w:space="0" w:color="auto"/>
        <w:left w:val="none" w:sz="0" w:space="0" w:color="auto"/>
        <w:bottom w:val="none" w:sz="0" w:space="0" w:color="auto"/>
        <w:right w:val="none" w:sz="0" w:space="0" w:color="auto"/>
      </w:divBdr>
    </w:div>
    <w:div w:id="1842045348">
      <w:bodyDiv w:val="1"/>
      <w:marLeft w:val="0"/>
      <w:marRight w:val="0"/>
      <w:marTop w:val="0"/>
      <w:marBottom w:val="0"/>
      <w:divBdr>
        <w:top w:val="none" w:sz="0" w:space="0" w:color="auto"/>
        <w:left w:val="none" w:sz="0" w:space="0" w:color="auto"/>
        <w:bottom w:val="none" w:sz="0" w:space="0" w:color="auto"/>
        <w:right w:val="none" w:sz="0" w:space="0" w:color="auto"/>
      </w:divBdr>
    </w:div>
    <w:div w:id="1842430040">
      <w:bodyDiv w:val="1"/>
      <w:marLeft w:val="0"/>
      <w:marRight w:val="0"/>
      <w:marTop w:val="0"/>
      <w:marBottom w:val="0"/>
      <w:divBdr>
        <w:top w:val="none" w:sz="0" w:space="0" w:color="auto"/>
        <w:left w:val="none" w:sz="0" w:space="0" w:color="auto"/>
        <w:bottom w:val="none" w:sz="0" w:space="0" w:color="auto"/>
        <w:right w:val="none" w:sz="0" w:space="0" w:color="auto"/>
      </w:divBdr>
    </w:div>
    <w:div w:id="1843160558">
      <w:bodyDiv w:val="1"/>
      <w:marLeft w:val="0"/>
      <w:marRight w:val="0"/>
      <w:marTop w:val="0"/>
      <w:marBottom w:val="0"/>
      <w:divBdr>
        <w:top w:val="none" w:sz="0" w:space="0" w:color="auto"/>
        <w:left w:val="none" w:sz="0" w:space="0" w:color="auto"/>
        <w:bottom w:val="none" w:sz="0" w:space="0" w:color="auto"/>
        <w:right w:val="none" w:sz="0" w:space="0" w:color="auto"/>
      </w:divBdr>
    </w:div>
    <w:div w:id="1843544495">
      <w:bodyDiv w:val="1"/>
      <w:marLeft w:val="0"/>
      <w:marRight w:val="0"/>
      <w:marTop w:val="0"/>
      <w:marBottom w:val="0"/>
      <w:divBdr>
        <w:top w:val="none" w:sz="0" w:space="0" w:color="auto"/>
        <w:left w:val="none" w:sz="0" w:space="0" w:color="auto"/>
        <w:bottom w:val="none" w:sz="0" w:space="0" w:color="auto"/>
        <w:right w:val="none" w:sz="0" w:space="0" w:color="auto"/>
      </w:divBdr>
    </w:div>
    <w:div w:id="1844204398">
      <w:bodyDiv w:val="1"/>
      <w:marLeft w:val="0"/>
      <w:marRight w:val="0"/>
      <w:marTop w:val="0"/>
      <w:marBottom w:val="0"/>
      <w:divBdr>
        <w:top w:val="none" w:sz="0" w:space="0" w:color="auto"/>
        <w:left w:val="none" w:sz="0" w:space="0" w:color="auto"/>
        <w:bottom w:val="none" w:sz="0" w:space="0" w:color="auto"/>
        <w:right w:val="none" w:sz="0" w:space="0" w:color="auto"/>
      </w:divBdr>
    </w:div>
    <w:div w:id="1844780317">
      <w:bodyDiv w:val="1"/>
      <w:marLeft w:val="0"/>
      <w:marRight w:val="0"/>
      <w:marTop w:val="0"/>
      <w:marBottom w:val="0"/>
      <w:divBdr>
        <w:top w:val="none" w:sz="0" w:space="0" w:color="auto"/>
        <w:left w:val="none" w:sz="0" w:space="0" w:color="auto"/>
        <w:bottom w:val="none" w:sz="0" w:space="0" w:color="auto"/>
        <w:right w:val="none" w:sz="0" w:space="0" w:color="auto"/>
      </w:divBdr>
    </w:div>
    <w:div w:id="1845321780">
      <w:bodyDiv w:val="1"/>
      <w:marLeft w:val="0"/>
      <w:marRight w:val="0"/>
      <w:marTop w:val="0"/>
      <w:marBottom w:val="0"/>
      <w:divBdr>
        <w:top w:val="none" w:sz="0" w:space="0" w:color="auto"/>
        <w:left w:val="none" w:sz="0" w:space="0" w:color="auto"/>
        <w:bottom w:val="none" w:sz="0" w:space="0" w:color="auto"/>
        <w:right w:val="none" w:sz="0" w:space="0" w:color="auto"/>
      </w:divBdr>
    </w:div>
    <w:div w:id="1846554850">
      <w:bodyDiv w:val="1"/>
      <w:marLeft w:val="0"/>
      <w:marRight w:val="0"/>
      <w:marTop w:val="0"/>
      <w:marBottom w:val="0"/>
      <w:divBdr>
        <w:top w:val="none" w:sz="0" w:space="0" w:color="auto"/>
        <w:left w:val="none" w:sz="0" w:space="0" w:color="auto"/>
        <w:bottom w:val="none" w:sz="0" w:space="0" w:color="auto"/>
        <w:right w:val="none" w:sz="0" w:space="0" w:color="auto"/>
      </w:divBdr>
      <w:divsChild>
        <w:div w:id="1642030887">
          <w:marLeft w:val="0"/>
          <w:marRight w:val="0"/>
          <w:marTop w:val="0"/>
          <w:marBottom w:val="0"/>
          <w:divBdr>
            <w:top w:val="none" w:sz="0" w:space="0" w:color="auto"/>
            <w:left w:val="none" w:sz="0" w:space="0" w:color="auto"/>
            <w:bottom w:val="none" w:sz="0" w:space="0" w:color="auto"/>
            <w:right w:val="none" w:sz="0" w:space="0" w:color="auto"/>
          </w:divBdr>
          <w:divsChild>
            <w:div w:id="1192114840">
              <w:marLeft w:val="0"/>
              <w:marRight w:val="0"/>
              <w:marTop w:val="0"/>
              <w:marBottom w:val="0"/>
              <w:divBdr>
                <w:top w:val="none" w:sz="0" w:space="0" w:color="auto"/>
                <w:left w:val="none" w:sz="0" w:space="0" w:color="auto"/>
                <w:bottom w:val="none" w:sz="0" w:space="0" w:color="auto"/>
                <w:right w:val="none" w:sz="0" w:space="0" w:color="auto"/>
              </w:divBdr>
              <w:divsChild>
                <w:div w:id="1958901822">
                  <w:marLeft w:val="0"/>
                  <w:marRight w:val="0"/>
                  <w:marTop w:val="0"/>
                  <w:marBottom w:val="0"/>
                  <w:divBdr>
                    <w:top w:val="none" w:sz="0" w:space="0" w:color="auto"/>
                    <w:left w:val="none" w:sz="0" w:space="0" w:color="auto"/>
                    <w:bottom w:val="none" w:sz="0" w:space="0" w:color="auto"/>
                    <w:right w:val="none" w:sz="0" w:space="0" w:color="auto"/>
                  </w:divBdr>
                  <w:divsChild>
                    <w:div w:id="1556283502">
                      <w:marLeft w:val="0"/>
                      <w:marRight w:val="0"/>
                      <w:marTop w:val="0"/>
                      <w:marBottom w:val="0"/>
                      <w:divBdr>
                        <w:top w:val="none" w:sz="0" w:space="0" w:color="auto"/>
                        <w:left w:val="none" w:sz="0" w:space="0" w:color="auto"/>
                        <w:bottom w:val="none" w:sz="0" w:space="0" w:color="auto"/>
                        <w:right w:val="none" w:sz="0" w:space="0" w:color="auto"/>
                      </w:divBdr>
                      <w:divsChild>
                        <w:div w:id="140568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0318">
                  <w:marLeft w:val="0"/>
                  <w:marRight w:val="0"/>
                  <w:marTop w:val="0"/>
                  <w:marBottom w:val="0"/>
                  <w:divBdr>
                    <w:top w:val="none" w:sz="0" w:space="0" w:color="auto"/>
                    <w:left w:val="none" w:sz="0" w:space="0" w:color="auto"/>
                    <w:bottom w:val="none" w:sz="0" w:space="0" w:color="auto"/>
                    <w:right w:val="none" w:sz="0" w:space="0" w:color="auto"/>
                  </w:divBdr>
                  <w:divsChild>
                    <w:div w:id="9335636">
                      <w:marLeft w:val="0"/>
                      <w:marRight w:val="0"/>
                      <w:marTop w:val="0"/>
                      <w:marBottom w:val="0"/>
                      <w:divBdr>
                        <w:top w:val="none" w:sz="0" w:space="0" w:color="auto"/>
                        <w:left w:val="none" w:sz="0" w:space="0" w:color="auto"/>
                        <w:bottom w:val="none" w:sz="0" w:space="0" w:color="auto"/>
                        <w:right w:val="none" w:sz="0" w:space="0" w:color="auto"/>
                      </w:divBdr>
                      <w:divsChild>
                        <w:div w:id="280384999">
                          <w:marLeft w:val="0"/>
                          <w:marRight w:val="0"/>
                          <w:marTop w:val="0"/>
                          <w:marBottom w:val="0"/>
                          <w:divBdr>
                            <w:top w:val="none" w:sz="0" w:space="0" w:color="auto"/>
                            <w:left w:val="none" w:sz="0" w:space="0" w:color="auto"/>
                            <w:bottom w:val="none" w:sz="0" w:space="0" w:color="auto"/>
                            <w:right w:val="none" w:sz="0" w:space="0" w:color="auto"/>
                          </w:divBdr>
                        </w:div>
                        <w:div w:id="4739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6419">
          <w:marLeft w:val="0"/>
          <w:marRight w:val="0"/>
          <w:marTop w:val="0"/>
          <w:marBottom w:val="0"/>
          <w:divBdr>
            <w:top w:val="none" w:sz="0" w:space="0" w:color="auto"/>
            <w:left w:val="none" w:sz="0" w:space="0" w:color="auto"/>
            <w:bottom w:val="none" w:sz="0" w:space="0" w:color="auto"/>
            <w:right w:val="none" w:sz="0" w:space="0" w:color="auto"/>
          </w:divBdr>
          <w:divsChild>
            <w:div w:id="1961765713">
              <w:marLeft w:val="0"/>
              <w:marRight w:val="0"/>
              <w:marTop w:val="0"/>
              <w:marBottom w:val="0"/>
              <w:divBdr>
                <w:top w:val="none" w:sz="0" w:space="0" w:color="auto"/>
                <w:left w:val="none" w:sz="0" w:space="0" w:color="auto"/>
                <w:bottom w:val="none" w:sz="0" w:space="0" w:color="auto"/>
                <w:right w:val="none" w:sz="0" w:space="0" w:color="auto"/>
              </w:divBdr>
              <w:divsChild>
                <w:div w:id="165484719">
                  <w:marLeft w:val="0"/>
                  <w:marRight w:val="0"/>
                  <w:marTop w:val="0"/>
                  <w:marBottom w:val="0"/>
                  <w:divBdr>
                    <w:top w:val="none" w:sz="0" w:space="0" w:color="auto"/>
                    <w:left w:val="none" w:sz="0" w:space="0" w:color="auto"/>
                    <w:bottom w:val="none" w:sz="0" w:space="0" w:color="auto"/>
                    <w:right w:val="none" w:sz="0" w:space="0" w:color="auto"/>
                  </w:divBdr>
                  <w:divsChild>
                    <w:div w:id="578174510">
                      <w:marLeft w:val="0"/>
                      <w:marRight w:val="0"/>
                      <w:marTop w:val="0"/>
                      <w:marBottom w:val="0"/>
                      <w:divBdr>
                        <w:top w:val="none" w:sz="0" w:space="0" w:color="auto"/>
                        <w:left w:val="none" w:sz="0" w:space="0" w:color="auto"/>
                        <w:bottom w:val="none" w:sz="0" w:space="0" w:color="auto"/>
                        <w:right w:val="none" w:sz="0" w:space="0" w:color="auto"/>
                      </w:divBdr>
                      <w:divsChild>
                        <w:div w:id="18280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011190">
      <w:bodyDiv w:val="1"/>
      <w:marLeft w:val="0"/>
      <w:marRight w:val="0"/>
      <w:marTop w:val="0"/>
      <w:marBottom w:val="0"/>
      <w:divBdr>
        <w:top w:val="none" w:sz="0" w:space="0" w:color="auto"/>
        <w:left w:val="none" w:sz="0" w:space="0" w:color="auto"/>
        <w:bottom w:val="none" w:sz="0" w:space="0" w:color="auto"/>
        <w:right w:val="none" w:sz="0" w:space="0" w:color="auto"/>
      </w:divBdr>
      <w:divsChild>
        <w:div w:id="651103996">
          <w:marLeft w:val="0"/>
          <w:marRight w:val="0"/>
          <w:marTop w:val="0"/>
          <w:marBottom w:val="0"/>
          <w:divBdr>
            <w:top w:val="none" w:sz="0" w:space="0" w:color="auto"/>
            <w:left w:val="none" w:sz="0" w:space="0" w:color="auto"/>
            <w:bottom w:val="none" w:sz="0" w:space="0" w:color="auto"/>
            <w:right w:val="none" w:sz="0" w:space="0" w:color="auto"/>
          </w:divBdr>
          <w:divsChild>
            <w:div w:id="208714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56363">
      <w:bodyDiv w:val="1"/>
      <w:marLeft w:val="0"/>
      <w:marRight w:val="0"/>
      <w:marTop w:val="0"/>
      <w:marBottom w:val="0"/>
      <w:divBdr>
        <w:top w:val="none" w:sz="0" w:space="0" w:color="auto"/>
        <w:left w:val="none" w:sz="0" w:space="0" w:color="auto"/>
        <w:bottom w:val="none" w:sz="0" w:space="0" w:color="auto"/>
        <w:right w:val="none" w:sz="0" w:space="0" w:color="auto"/>
      </w:divBdr>
      <w:divsChild>
        <w:div w:id="1653022448">
          <w:marLeft w:val="0"/>
          <w:marRight w:val="0"/>
          <w:marTop w:val="0"/>
          <w:marBottom w:val="0"/>
          <w:divBdr>
            <w:top w:val="none" w:sz="0" w:space="0" w:color="auto"/>
            <w:left w:val="none" w:sz="0" w:space="0" w:color="auto"/>
            <w:bottom w:val="none" w:sz="0" w:space="0" w:color="auto"/>
            <w:right w:val="none" w:sz="0" w:space="0" w:color="auto"/>
          </w:divBdr>
        </w:div>
      </w:divsChild>
    </w:div>
    <w:div w:id="1847399358">
      <w:bodyDiv w:val="1"/>
      <w:marLeft w:val="0"/>
      <w:marRight w:val="0"/>
      <w:marTop w:val="0"/>
      <w:marBottom w:val="0"/>
      <w:divBdr>
        <w:top w:val="none" w:sz="0" w:space="0" w:color="auto"/>
        <w:left w:val="none" w:sz="0" w:space="0" w:color="auto"/>
        <w:bottom w:val="none" w:sz="0" w:space="0" w:color="auto"/>
        <w:right w:val="none" w:sz="0" w:space="0" w:color="auto"/>
      </w:divBdr>
    </w:div>
    <w:div w:id="1847938211">
      <w:bodyDiv w:val="1"/>
      <w:marLeft w:val="0"/>
      <w:marRight w:val="0"/>
      <w:marTop w:val="0"/>
      <w:marBottom w:val="0"/>
      <w:divBdr>
        <w:top w:val="none" w:sz="0" w:space="0" w:color="auto"/>
        <w:left w:val="none" w:sz="0" w:space="0" w:color="auto"/>
        <w:bottom w:val="none" w:sz="0" w:space="0" w:color="auto"/>
        <w:right w:val="none" w:sz="0" w:space="0" w:color="auto"/>
      </w:divBdr>
    </w:div>
    <w:div w:id="1848131577">
      <w:bodyDiv w:val="1"/>
      <w:marLeft w:val="0"/>
      <w:marRight w:val="0"/>
      <w:marTop w:val="0"/>
      <w:marBottom w:val="0"/>
      <w:divBdr>
        <w:top w:val="none" w:sz="0" w:space="0" w:color="auto"/>
        <w:left w:val="none" w:sz="0" w:space="0" w:color="auto"/>
        <w:bottom w:val="none" w:sz="0" w:space="0" w:color="auto"/>
        <w:right w:val="none" w:sz="0" w:space="0" w:color="auto"/>
      </w:divBdr>
      <w:divsChild>
        <w:div w:id="1437947496">
          <w:marLeft w:val="0"/>
          <w:marRight w:val="0"/>
          <w:marTop w:val="0"/>
          <w:marBottom w:val="0"/>
          <w:divBdr>
            <w:top w:val="none" w:sz="0" w:space="0" w:color="auto"/>
            <w:left w:val="none" w:sz="0" w:space="0" w:color="auto"/>
            <w:bottom w:val="none" w:sz="0" w:space="0" w:color="auto"/>
            <w:right w:val="none" w:sz="0" w:space="0" w:color="auto"/>
          </w:divBdr>
        </w:div>
      </w:divsChild>
    </w:div>
    <w:div w:id="1850564678">
      <w:bodyDiv w:val="1"/>
      <w:marLeft w:val="0"/>
      <w:marRight w:val="0"/>
      <w:marTop w:val="0"/>
      <w:marBottom w:val="0"/>
      <w:divBdr>
        <w:top w:val="none" w:sz="0" w:space="0" w:color="auto"/>
        <w:left w:val="none" w:sz="0" w:space="0" w:color="auto"/>
        <w:bottom w:val="none" w:sz="0" w:space="0" w:color="auto"/>
        <w:right w:val="none" w:sz="0" w:space="0" w:color="auto"/>
      </w:divBdr>
      <w:divsChild>
        <w:div w:id="919872263">
          <w:marLeft w:val="0"/>
          <w:marRight w:val="0"/>
          <w:marTop w:val="0"/>
          <w:marBottom w:val="0"/>
          <w:divBdr>
            <w:top w:val="none" w:sz="0" w:space="0" w:color="auto"/>
            <w:left w:val="none" w:sz="0" w:space="0" w:color="auto"/>
            <w:bottom w:val="none" w:sz="0" w:space="0" w:color="auto"/>
            <w:right w:val="none" w:sz="0" w:space="0" w:color="auto"/>
          </w:divBdr>
        </w:div>
        <w:div w:id="1307466518">
          <w:marLeft w:val="0"/>
          <w:marRight w:val="0"/>
          <w:marTop w:val="0"/>
          <w:marBottom w:val="0"/>
          <w:divBdr>
            <w:top w:val="none" w:sz="0" w:space="0" w:color="auto"/>
            <w:left w:val="none" w:sz="0" w:space="0" w:color="auto"/>
            <w:bottom w:val="none" w:sz="0" w:space="0" w:color="auto"/>
            <w:right w:val="none" w:sz="0" w:space="0" w:color="auto"/>
          </w:divBdr>
        </w:div>
      </w:divsChild>
    </w:div>
    <w:div w:id="1851333041">
      <w:bodyDiv w:val="1"/>
      <w:marLeft w:val="0"/>
      <w:marRight w:val="0"/>
      <w:marTop w:val="0"/>
      <w:marBottom w:val="0"/>
      <w:divBdr>
        <w:top w:val="none" w:sz="0" w:space="0" w:color="auto"/>
        <w:left w:val="none" w:sz="0" w:space="0" w:color="auto"/>
        <w:bottom w:val="none" w:sz="0" w:space="0" w:color="auto"/>
        <w:right w:val="none" w:sz="0" w:space="0" w:color="auto"/>
      </w:divBdr>
    </w:div>
    <w:div w:id="1851405514">
      <w:bodyDiv w:val="1"/>
      <w:marLeft w:val="0"/>
      <w:marRight w:val="0"/>
      <w:marTop w:val="0"/>
      <w:marBottom w:val="0"/>
      <w:divBdr>
        <w:top w:val="none" w:sz="0" w:space="0" w:color="auto"/>
        <w:left w:val="none" w:sz="0" w:space="0" w:color="auto"/>
        <w:bottom w:val="none" w:sz="0" w:space="0" w:color="auto"/>
        <w:right w:val="none" w:sz="0" w:space="0" w:color="auto"/>
      </w:divBdr>
      <w:divsChild>
        <w:div w:id="51080248">
          <w:marLeft w:val="0"/>
          <w:marRight w:val="0"/>
          <w:marTop w:val="0"/>
          <w:marBottom w:val="0"/>
          <w:divBdr>
            <w:top w:val="none" w:sz="0" w:space="0" w:color="auto"/>
            <w:left w:val="none" w:sz="0" w:space="0" w:color="auto"/>
            <w:bottom w:val="none" w:sz="0" w:space="0" w:color="auto"/>
            <w:right w:val="none" w:sz="0" w:space="0" w:color="auto"/>
          </w:divBdr>
          <w:divsChild>
            <w:div w:id="1867676005">
              <w:marLeft w:val="0"/>
              <w:marRight w:val="0"/>
              <w:marTop w:val="0"/>
              <w:marBottom w:val="0"/>
              <w:divBdr>
                <w:top w:val="none" w:sz="0" w:space="0" w:color="auto"/>
                <w:left w:val="none" w:sz="0" w:space="0" w:color="auto"/>
                <w:bottom w:val="none" w:sz="0" w:space="0" w:color="auto"/>
                <w:right w:val="none" w:sz="0" w:space="0" w:color="auto"/>
              </w:divBdr>
            </w:div>
            <w:div w:id="1908614036">
              <w:marLeft w:val="0"/>
              <w:marRight w:val="0"/>
              <w:marTop w:val="0"/>
              <w:marBottom w:val="0"/>
              <w:divBdr>
                <w:top w:val="none" w:sz="0" w:space="0" w:color="auto"/>
                <w:left w:val="none" w:sz="0" w:space="0" w:color="auto"/>
                <w:bottom w:val="none" w:sz="0" w:space="0" w:color="auto"/>
                <w:right w:val="none" w:sz="0" w:space="0" w:color="auto"/>
              </w:divBdr>
              <w:divsChild>
                <w:div w:id="42699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724089">
          <w:marLeft w:val="0"/>
          <w:marRight w:val="0"/>
          <w:marTop w:val="0"/>
          <w:marBottom w:val="0"/>
          <w:divBdr>
            <w:top w:val="none" w:sz="0" w:space="0" w:color="auto"/>
            <w:left w:val="none" w:sz="0" w:space="0" w:color="auto"/>
            <w:bottom w:val="none" w:sz="0" w:space="0" w:color="auto"/>
            <w:right w:val="none" w:sz="0" w:space="0" w:color="auto"/>
          </w:divBdr>
        </w:div>
        <w:div w:id="1500391746">
          <w:marLeft w:val="0"/>
          <w:marRight w:val="0"/>
          <w:marTop w:val="0"/>
          <w:marBottom w:val="0"/>
          <w:divBdr>
            <w:top w:val="none" w:sz="0" w:space="0" w:color="auto"/>
            <w:left w:val="none" w:sz="0" w:space="0" w:color="auto"/>
            <w:bottom w:val="none" w:sz="0" w:space="0" w:color="auto"/>
            <w:right w:val="none" w:sz="0" w:space="0" w:color="auto"/>
          </w:divBdr>
        </w:div>
      </w:divsChild>
    </w:div>
    <w:div w:id="1852252863">
      <w:bodyDiv w:val="1"/>
      <w:marLeft w:val="0"/>
      <w:marRight w:val="0"/>
      <w:marTop w:val="0"/>
      <w:marBottom w:val="0"/>
      <w:divBdr>
        <w:top w:val="none" w:sz="0" w:space="0" w:color="auto"/>
        <w:left w:val="none" w:sz="0" w:space="0" w:color="auto"/>
        <w:bottom w:val="none" w:sz="0" w:space="0" w:color="auto"/>
        <w:right w:val="none" w:sz="0" w:space="0" w:color="auto"/>
      </w:divBdr>
      <w:divsChild>
        <w:div w:id="246621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2639295">
      <w:bodyDiv w:val="1"/>
      <w:marLeft w:val="0"/>
      <w:marRight w:val="0"/>
      <w:marTop w:val="0"/>
      <w:marBottom w:val="0"/>
      <w:divBdr>
        <w:top w:val="none" w:sz="0" w:space="0" w:color="auto"/>
        <w:left w:val="none" w:sz="0" w:space="0" w:color="auto"/>
        <w:bottom w:val="none" w:sz="0" w:space="0" w:color="auto"/>
        <w:right w:val="none" w:sz="0" w:space="0" w:color="auto"/>
      </w:divBdr>
      <w:divsChild>
        <w:div w:id="327444076">
          <w:marLeft w:val="0"/>
          <w:marRight w:val="0"/>
          <w:marTop w:val="0"/>
          <w:marBottom w:val="0"/>
          <w:divBdr>
            <w:top w:val="none" w:sz="0" w:space="0" w:color="auto"/>
            <w:left w:val="none" w:sz="0" w:space="0" w:color="auto"/>
            <w:bottom w:val="none" w:sz="0" w:space="0" w:color="auto"/>
            <w:right w:val="none" w:sz="0" w:space="0" w:color="auto"/>
          </w:divBdr>
          <w:divsChild>
            <w:div w:id="201408133">
              <w:marLeft w:val="0"/>
              <w:marRight w:val="0"/>
              <w:marTop w:val="0"/>
              <w:marBottom w:val="0"/>
              <w:divBdr>
                <w:top w:val="none" w:sz="0" w:space="0" w:color="auto"/>
                <w:left w:val="none" w:sz="0" w:space="0" w:color="auto"/>
                <w:bottom w:val="none" w:sz="0" w:space="0" w:color="auto"/>
                <w:right w:val="none" w:sz="0" w:space="0" w:color="auto"/>
              </w:divBdr>
            </w:div>
          </w:divsChild>
        </w:div>
        <w:div w:id="1991520066">
          <w:marLeft w:val="0"/>
          <w:marRight w:val="0"/>
          <w:marTop w:val="0"/>
          <w:marBottom w:val="0"/>
          <w:divBdr>
            <w:top w:val="none" w:sz="0" w:space="0" w:color="auto"/>
            <w:left w:val="none" w:sz="0" w:space="0" w:color="auto"/>
            <w:bottom w:val="none" w:sz="0" w:space="0" w:color="auto"/>
            <w:right w:val="none" w:sz="0" w:space="0" w:color="auto"/>
          </w:divBdr>
          <w:divsChild>
            <w:div w:id="100200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40656">
      <w:bodyDiv w:val="1"/>
      <w:marLeft w:val="0"/>
      <w:marRight w:val="0"/>
      <w:marTop w:val="0"/>
      <w:marBottom w:val="0"/>
      <w:divBdr>
        <w:top w:val="none" w:sz="0" w:space="0" w:color="auto"/>
        <w:left w:val="none" w:sz="0" w:space="0" w:color="auto"/>
        <w:bottom w:val="none" w:sz="0" w:space="0" w:color="auto"/>
        <w:right w:val="none" w:sz="0" w:space="0" w:color="auto"/>
      </w:divBdr>
    </w:div>
    <w:div w:id="1853644875">
      <w:bodyDiv w:val="1"/>
      <w:marLeft w:val="0"/>
      <w:marRight w:val="0"/>
      <w:marTop w:val="0"/>
      <w:marBottom w:val="0"/>
      <w:divBdr>
        <w:top w:val="none" w:sz="0" w:space="0" w:color="auto"/>
        <w:left w:val="none" w:sz="0" w:space="0" w:color="auto"/>
        <w:bottom w:val="none" w:sz="0" w:space="0" w:color="auto"/>
        <w:right w:val="none" w:sz="0" w:space="0" w:color="auto"/>
      </w:divBdr>
    </w:div>
    <w:div w:id="1853840738">
      <w:bodyDiv w:val="1"/>
      <w:marLeft w:val="0"/>
      <w:marRight w:val="0"/>
      <w:marTop w:val="0"/>
      <w:marBottom w:val="0"/>
      <w:divBdr>
        <w:top w:val="none" w:sz="0" w:space="0" w:color="auto"/>
        <w:left w:val="none" w:sz="0" w:space="0" w:color="auto"/>
        <w:bottom w:val="none" w:sz="0" w:space="0" w:color="auto"/>
        <w:right w:val="none" w:sz="0" w:space="0" w:color="auto"/>
      </w:divBdr>
      <w:divsChild>
        <w:div w:id="455564144">
          <w:marLeft w:val="0"/>
          <w:marRight w:val="0"/>
          <w:marTop w:val="0"/>
          <w:marBottom w:val="0"/>
          <w:divBdr>
            <w:top w:val="none" w:sz="0" w:space="0" w:color="auto"/>
            <w:left w:val="none" w:sz="0" w:space="0" w:color="auto"/>
            <w:bottom w:val="none" w:sz="0" w:space="0" w:color="auto"/>
            <w:right w:val="none" w:sz="0" w:space="0" w:color="auto"/>
          </w:divBdr>
        </w:div>
      </w:divsChild>
    </w:div>
    <w:div w:id="1853908937">
      <w:bodyDiv w:val="1"/>
      <w:marLeft w:val="0"/>
      <w:marRight w:val="0"/>
      <w:marTop w:val="0"/>
      <w:marBottom w:val="0"/>
      <w:divBdr>
        <w:top w:val="none" w:sz="0" w:space="0" w:color="auto"/>
        <w:left w:val="none" w:sz="0" w:space="0" w:color="auto"/>
        <w:bottom w:val="none" w:sz="0" w:space="0" w:color="auto"/>
        <w:right w:val="none" w:sz="0" w:space="0" w:color="auto"/>
      </w:divBdr>
    </w:div>
    <w:div w:id="1854146207">
      <w:bodyDiv w:val="1"/>
      <w:marLeft w:val="0"/>
      <w:marRight w:val="0"/>
      <w:marTop w:val="0"/>
      <w:marBottom w:val="0"/>
      <w:divBdr>
        <w:top w:val="none" w:sz="0" w:space="0" w:color="auto"/>
        <w:left w:val="none" w:sz="0" w:space="0" w:color="auto"/>
        <w:bottom w:val="none" w:sz="0" w:space="0" w:color="auto"/>
        <w:right w:val="none" w:sz="0" w:space="0" w:color="auto"/>
      </w:divBdr>
      <w:divsChild>
        <w:div w:id="1481848892">
          <w:marLeft w:val="0"/>
          <w:marRight w:val="0"/>
          <w:marTop w:val="0"/>
          <w:marBottom w:val="0"/>
          <w:divBdr>
            <w:top w:val="none" w:sz="0" w:space="0" w:color="auto"/>
            <w:left w:val="none" w:sz="0" w:space="0" w:color="auto"/>
            <w:bottom w:val="none" w:sz="0" w:space="0" w:color="auto"/>
            <w:right w:val="none" w:sz="0" w:space="0" w:color="auto"/>
          </w:divBdr>
        </w:div>
        <w:div w:id="1819033059">
          <w:marLeft w:val="0"/>
          <w:marRight w:val="0"/>
          <w:marTop w:val="0"/>
          <w:marBottom w:val="0"/>
          <w:divBdr>
            <w:top w:val="none" w:sz="0" w:space="0" w:color="auto"/>
            <w:left w:val="none" w:sz="0" w:space="0" w:color="auto"/>
            <w:bottom w:val="none" w:sz="0" w:space="0" w:color="auto"/>
            <w:right w:val="none" w:sz="0" w:space="0" w:color="auto"/>
          </w:divBdr>
        </w:div>
        <w:div w:id="1241676008">
          <w:marLeft w:val="0"/>
          <w:marRight w:val="0"/>
          <w:marTop w:val="0"/>
          <w:marBottom w:val="0"/>
          <w:divBdr>
            <w:top w:val="none" w:sz="0" w:space="0" w:color="auto"/>
            <w:left w:val="none" w:sz="0" w:space="0" w:color="auto"/>
            <w:bottom w:val="none" w:sz="0" w:space="0" w:color="auto"/>
            <w:right w:val="none" w:sz="0" w:space="0" w:color="auto"/>
          </w:divBdr>
        </w:div>
        <w:div w:id="2106420034">
          <w:marLeft w:val="0"/>
          <w:marRight w:val="0"/>
          <w:marTop w:val="0"/>
          <w:marBottom w:val="0"/>
          <w:divBdr>
            <w:top w:val="none" w:sz="0" w:space="0" w:color="auto"/>
            <w:left w:val="none" w:sz="0" w:space="0" w:color="auto"/>
            <w:bottom w:val="none" w:sz="0" w:space="0" w:color="auto"/>
            <w:right w:val="none" w:sz="0" w:space="0" w:color="auto"/>
          </w:divBdr>
        </w:div>
      </w:divsChild>
    </w:div>
    <w:div w:id="1856534639">
      <w:bodyDiv w:val="1"/>
      <w:marLeft w:val="0"/>
      <w:marRight w:val="0"/>
      <w:marTop w:val="0"/>
      <w:marBottom w:val="0"/>
      <w:divBdr>
        <w:top w:val="none" w:sz="0" w:space="0" w:color="auto"/>
        <w:left w:val="none" w:sz="0" w:space="0" w:color="auto"/>
        <w:bottom w:val="none" w:sz="0" w:space="0" w:color="auto"/>
        <w:right w:val="none" w:sz="0" w:space="0" w:color="auto"/>
      </w:divBdr>
    </w:div>
    <w:div w:id="1857305249">
      <w:bodyDiv w:val="1"/>
      <w:marLeft w:val="0"/>
      <w:marRight w:val="0"/>
      <w:marTop w:val="0"/>
      <w:marBottom w:val="0"/>
      <w:divBdr>
        <w:top w:val="none" w:sz="0" w:space="0" w:color="auto"/>
        <w:left w:val="none" w:sz="0" w:space="0" w:color="auto"/>
        <w:bottom w:val="none" w:sz="0" w:space="0" w:color="auto"/>
        <w:right w:val="none" w:sz="0" w:space="0" w:color="auto"/>
      </w:divBdr>
    </w:div>
    <w:div w:id="1858153875">
      <w:bodyDiv w:val="1"/>
      <w:marLeft w:val="0"/>
      <w:marRight w:val="0"/>
      <w:marTop w:val="0"/>
      <w:marBottom w:val="0"/>
      <w:divBdr>
        <w:top w:val="none" w:sz="0" w:space="0" w:color="auto"/>
        <w:left w:val="none" w:sz="0" w:space="0" w:color="auto"/>
        <w:bottom w:val="none" w:sz="0" w:space="0" w:color="auto"/>
        <w:right w:val="none" w:sz="0" w:space="0" w:color="auto"/>
      </w:divBdr>
      <w:divsChild>
        <w:div w:id="897399541">
          <w:marLeft w:val="0"/>
          <w:marRight w:val="0"/>
          <w:marTop w:val="0"/>
          <w:marBottom w:val="0"/>
          <w:divBdr>
            <w:top w:val="none" w:sz="0" w:space="0" w:color="auto"/>
            <w:left w:val="none" w:sz="0" w:space="0" w:color="auto"/>
            <w:bottom w:val="none" w:sz="0" w:space="0" w:color="auto"/>
            <w:right w:val="none" w:sz="0" w:space="0" w:color="auto"/>
          </w:divBdr>
        </w:div>
      </w:divsChild>
    </w:div>
    <w:div w:id="1858350557">
      <w:bodyDiv w:val="1"/>
      <w:marLeft w:val="0"/>
      <w:marRight w:val="0"/>
      <w:marTop w:val="0"/>
      <w:marBottom w:val="0"/>
      <w:divBdr>
        <w:top w:val="none" w:sz="0" w:space="0" w:color="auto"/>
        <w:left w:val="none" w:sz="0" w:space="0" w:color="auto"/>
        <w:bottom w:val="none" w:sz="0" w:space="0" w:color="auto"/>
        <w:right w:val="none" w:sz="0" w:space="0" w:color="auto"/>
      </w:divBdr>
      <w:divsChild>
        <w:div w:id="595677920">
          <w:marLeft w:val="0"/>
          <w:marRight w:val="0"/>
          <w:marTop w:val="0"/>
          <w:marBottom w:val="0"/>
          <w:divBdr>
            <w:top w:val="none" w:sz="0" w:space="0" w:color="auto"/>
            <w:left w:val="none" w:sz="0" w:space="0" w:color="auto"/>
            <w:bottom w:val="none" w:sz="0" w:space="0" w:color="auto"/>
            <w:right w:val="none" w:sz="0" w:space="0" w:color="auto"/>
          </w:divBdr>
        </w:div>
      </w:divsChild>
    </w:div>
    <w:div w:id="1858615642">
      <w:bodyDiv w:val="1"/>
      <w:marLeft w:val="0"/>
      <w:marRight w:val="0"/>
      <w:marTop w:val="0"/>
      <w:marBottom w:val="0"/>
      <w:divBdr>
        <w:top w:val="none" w:sz="0" w:space="0" w:color="auto"/>
        <w:left w:val="none" w:sz="0" w:space="0" w:color="auto"/>
        <w:bottom w:val="none" w:sz="0" w:space="0" w:color="auto"/>
        <w:right w:val="none" w:sz="0" w:space="0" w:color="auto"/>
      </w:divBdr>
      <w:divsChild>
        <w:div w:id="789084243">
          <w:marLeft w:val="0"/>
          <w:marRight w:val="0"/>
          <w:marTop w:val="0"/>
          <w:marBottom w:val="0"/>
          <w:divBdr>
            <w:top w:val="none" w:sz="0" w:space="0" w:color="auto"/>
            <w:left w:val="none" w:sz="0" w:space="0" w:color="auto"/>
            <w:bottom w:val="none" w:sz="0" w:space="0" w:color="auto"/>
            <w:right w:val="none" w:sz="0" w:space="0" w:color="auto"/>
          </w:divBdr>
        </w:div>
        <w:div w:id="602499544">
          <w:marLeft w:val="0"/>
          <w:marRight w:val="0"/>
          <w:marTop w:val="0"/>
          <w:marBottom w:val="0"/>
          <w:divBdr>
            <w:top w:val="none" w:sz="0" w:space="0" w:color="auto"/>
            <w:left w:val="none" w:sz="0" w:space="0" w:color="auto"/>
            <w:bottom w:val="none" w:sz="0" w:space="0" w:color="auto"/>
            <w:right w:val="none" w:sz="0" w:space="0" w:color="auto"/>
          </w:divBdr>
        </w:div>
        <w:div w:id="706374223">
          <w:marLeft w:val="0"/>
          <w:marRight w:val="0"/>
          <w:marTop w:val="0"/>
          <w:marBottom w:val="0"/>
          <w:divBdr>
            <w:top w:val="none" w:sz="0" w:space="0" w:color="auto"/>
            <w:left w:val="none" w:sz="0" w:space="0" w:color="auto"/>
            <w:bottom w:val="none" w:sz="0" w:space="0" w:color="auto"/>
            <w:right w:val="none" w:sz="0" w:space="0" w:color="auto"/>
          </w:divBdr>
        </w:div>
      </w:divsChild>
    </w:div>
    <w:div w:id="1858618077">
      <w:bodyDiv w:val="1"/>
      <w:marLeft w:val="0"/>
      <w:marRight w:val="0"/>
      <w:marTop w:val="0"/>
      <w:marBottom w:val="0"/>
      <w:divBdr>
        <w:top w:val="none" w:sz="0" w:space="0" w:color="auto"/>
        <w:left w:val="none" w:sz="0" w:space="0" w:color="auto"/>
        <w:bottom w:val="none" w:sz="0" w:space="0" w:color="auto"/>
        <w:right w:val="none" w:sz="0" w:space="0" w:color="auto"/>
      </w:divBdr>
    </w:div>
    <w:div w:id="1858888695">
      <w:bodyDiv w:val="1"/>
      <w:marLeft w:val="0"/>
      <w:marRight w:val="0"/>
      <w:marTop w:val="0"/>
      <w:marBottom w:val="0"/>
      <w:divBdr>
        <w:top w:val="none" w:sz="0" w:space="0" w:color="auto"/>
        <w:left w:val="none" w:sz="0" w:space="0" w:color="auto"/>
        <w:bottom w:val="none" w:sz="0" w:space="0" w:color="auto"/>
        <w:right w:val="none" w:sz="0" w:space="0" w:color="auto"/>
      </w:divBdr>
    </w:div>
    <w:div w:id="1860007548">
      <w:bodyDiv w:val="1"/>
      <w:marLeft w:val="0"/>
      <w:marRight w:val="0"/>
      <w:marTop w:val="0"/>
      <w:marBottom w:val="0"/>
      <w:divBdr>
        <w:top w:val="none" w:sz="0" w:space="0" w:color="auto"/>
        <w:left w:val="none" w:sz="0" w:space="0" w:color="auto"/>
        <w:bottom w:val="none" w:sz="0" w:space="0" w:color="auto"/>
        <w:right w:val="none" w:sz="0" w:space="0" w:color="auto"/>
      </w:divBdr>
      <w:divsChild>
        <w:div w:id="561452356">
          <w:marLeft w:val="0"/>
          <w:marRight w:val="0"/>
          <w:marTop w:val="0"/>
          <w:marBottom w:val="0"/>
          <w:divBdr>
            <w:top w:val="none" w:sz="0" w:space="0" w:color="auto"/>
            <w:left w:val="none" w:sz="0" w:space="0" w:color="auto"/>
            <w:bottom w:val="none" w:sz="0" w:space="0" w:color="auto"/>
            <w:right w:val="none" w:sz="0" w:space="0" w:color="auto"/>
          </w:divBdr>
        </w:div>
      </w:divsChild>
    </w:div>
    <w:div w:id="1860311428">
      <w:bodyDiv w:val="1"/>
      <w:marLeft w:val="0"/>
      <w:marRight w:val="0"/>
      <w:marTop w:val="0"/>
      <w:marBottom w:val="0"/>
      <w:divBdr>
        <w:top w:val="none" w:sz="0" w:space="0" w:color="auto"/>
        <w:left w:val="none" w:sz="0" w:space="0" w:color="auto"/>
        <w:bottom w:val="none" w:sz="0" w:space="0" w:color="auto"/>
        <w:right w:val="none" w:sz="0" w:space="0" w:color="auto"/>
      </w:divBdr>
    </w:div>
    <w:div w:id="1860467649">
      <w:bodyDiv w:val="1"/>
      <w:marLeft w:val="0"/>
      <w:marRight w:val="0"/>
      <w:marTop w:val="0"/>
      <w:marBottom w:val="0"/>
      <w:divBdr>
        <w:top w:val="none" w:sz="0" w:space="0" w:color="auto"/>
        <w:left w:val="none" w:sz="0" w:space="0" w:color="auto"/>
        <w:bottom w:val="none" w:sz="0" w:space="0" w:color="auto"/>
        <w:right w:val="none" w:sz="0" w:space="0" w:color="auto"/>
      </w:divBdr>
      <w:divsChild>
        <w:div w:id="415830517">
          <w:marLeft w:val="0"/>
          <w:marRight w:val="0"/>
          <w:marTop w:val="0"/>
          <w:marBottom w:val="0"/>
          <w:divBdr>
            <w:top w:val="none" w:sz="0" w:space="0" w:color="auto"/>
            <w:left w:val="none" w:sz="0" w:space="0" w:color="auto"/>
            <w:bottom w:val="none" w:sz="0" w:space="0" w:color="auto"/>
            <w:right w:val="none" w:sz="0" w:space="0" w:color="auto"/>
          </w:divBdr>
        </w:div>
      </w:divsChild>
    </w:div>
    <w:div w:id="1860506791">
      <w:bodyDiv w:val="1"/>
      <w:marLeft w:val="0"/>
      <w:marRight w:val="0"/>
      <w:marTop w:val="0"/>
      <w:marBottom w:val="0"/>
      <w:divBdr>
        <w:top w:val="none" w:sz="0" w:space="0" w:color="auto"/>
        <w:left w:val="none" w:sz="0" w:space="0" w:color="auto"/>
        <w:bottom w:val="none" w:sz="0" w:space="0" w:color="auto"/>
        <w:right w:val="none" w:sz="0" w:space="0" w:color="auto"/>
      </w:divBdr>
    </w:div>
    <w:div w:id="1860773742">
      <w:bodyDiv w:val="1"/>
      <w:marLeft w:val="0"/>
      <w:marRight w:val="0"/>
      <w:marTop w:val="0"/>
      <w:marBottom w:val="0"/>
      <w:divBdr>
        <w:top w:val="none" w:sz="0" w:space="0" w:color="auto"/>
        <w:left w:val="none" w:sz="0" w:space="0" w:color="auto"/>
        <w:bottom w:val="none" w:sz="0" w:space="0" w:color="auto"/>
        <w:right w:val="none" w:sz="0" w:space="0" w:color="auto"/>
      </w:divBdr>
      <w:divsChild>
        <w:div w:id="1194415550">
          <w:marLeft w:val="0"/>
          <w:marRight w:val="0"/>
          <w:marTop w:val="0"/>
          <w:marBottom w:val="0"/>
          <w:divBdr>
            <w:top w:val="none" w:sz="0" w:space="0" w:color="auto"/>
            <w:left w:val="none" w:sz="0" w:space="0" w:color="auto"/>
            <w:bottom w:val="none" w:sz="0" w:space="0" w:color="auto"/>
            <w:right w:val="none" w:sz="0" w:space="0" w:color="auto"/>
          </w:divBdr>
        </w:div>
      </w:divsChild>
    </w:div>
    <w:div w:id="1861620691">
      <w:bodyDiv w:val="1"/>
      <w:marLeft w:val="0"/>
      <w:marRight w:val="0"/>
      <w:marTop w:val="0"/>
      <w:marBottom w:val="0"/>
      <w:divBdr>
        <w:top w:val="none" w:sz="0" w:space="0" w:color="auto"/>
        <w:left w:val="none" w:sz="0" w:space="0" w:color="auto"/>
        <w:bottom w:val="none" w:sz="0" w:space="0" w:color="auto"/>
        <w:right w:val="none" w:sz="0" w:space="0" w:color="auto"/>
      </w:divBdr>
    </w:div>
    <w:div w:id="1862546216">
      <w:bodyDiv w:val="1"/>
      <w:marLeft w:val="0"/>
      <w:marRight w:val="0"/>
      <w:marTop w:val="0"/>
      <w:marBottom w:val="0"/>
      <w:divBdr>
        <w:top w:val="none" w:sz="0" w:space="0" w:color="auto"/>
        <w:left w:val="none" w:sz="0" w:space="0" w:color="auto"/>
        <w:bottom w:val="none" w:sz="0" w:space="0" w:color="auto"/>
        <w:right w:val="none" w:sz="0" w:space="0" w:color="auto"/>
      </w:divBdr>
    </w:div>
    <w:div w:id="1862934705">
      <w:bodyDiv w:val="1"/>
      <w:marLeft w:val="0"/>
      <w:marRight w:val="0"/>
      <w:marTop w:val="0"/>
      <w:marBottom w:val="0"/>
      <w:divBdr>
        <w:top w:val="none" w:sz="0" w:space="0" w:color="auto"/>
        <w:left w:val="none" w:sz="0" w:space="0" w:color="auto"/>
        <w:bottom w:val="none" w:sz="0" w:space="0" w:color="auto"/>
        <w:right w:val="none" w:sz="0" w:space="0" w:color="auto"/>
      </w:divBdr>
    </w:div>
    <w:div w:id="1863086455">
      <w:bodyDiv w:val="1"/>
      <w:marLeft w:val="0"/>
      <w:marRight w:val="0"/>
      <w:marTop w:val="0"/>
      <w:marBottom w:val="0"/>
      <w:divBdr>
        <w:top w:val="none" w:sz="0" w:space="0" w:color="auto"/>
        <w:left w:val="none" w:sz="0" w:space="0" w:color="auto"/>
        <w:bottom w:val="none" w:sz="0" w:space="0" w:color="auto"/>
        <w:right w:val="none" w:sz="0" w:space="0" w:color="auto"/>
      </w:divBdr>
    </w:div>
    <w:div w:id="1863854610">
      <w:bodyDiv w:val="1"/>
      <w:marLeft w:val="0"/>
      <w:marRight w:val="0"/>
      <w:marTop w:val="0"/>
      <w:marBottom w:val="0"/>
      <w:divBdr>
        <w:top w:val="none" w:sz="0" w:space="0" w:color="auto"/>
        <w:left w:val="none" w:sz="0" w:space="0" w:color="auto"/>
        <w:bottom w:val="none" w:sz="0" w:space="0" w:color="auto"/>
        <w:right w:val="none" w:sz="0" w:space="0" w:color="auto"/>
      </w:divBdr>
    </w:div>
    <w:div w:id="1864898873">
      <w:bodyDiv w:val="1"/>
      <w:marLeft w:val="0"/>
      <w:marRight w:val="0"/>
      <w:marTop w:val="0"/>
      <w:marBottom w:val="0"/>
      <w:divBdr>
        <w:top w:val="none" w:sz="0" w:space="0" w:color="auto"/>
        <w:left w:val="none" w:sz="0" w:space="0" w:color="auto"/>
        <w:bottom w:val="none" w:sz="0" w:space="0" w:color="auto"/>
        <w:right w:val="none" w:sz="0" w:space="0" w:color="auto"/>
      </w:divBdr>
    </w:div>
    <w:div w:id="1865560964">
      <w:bodyDiv w:val="1"/>
      <w:marLeft w:val="0"/>
      <w:marRight w:val="0"/>
      <w:marTop w:val="0"/>
      <w:marBottom w:val="0"/>
      <w:divBdr>
        <w:top w:val="none" w:sz="0" w:space="0" w:color="auto"/>
        <w:left w:val="none" w:sz="0" w:space="0" w:color="auto"/>
        <w:bottom w:val="none" w:sz="0" w:space="0" w:color="auto"/>
        <w:right w:val="none" w:sz="0" w:space="0" w:color="auto"/>
      </w:divBdr>
    </w:div>
    <w:div w:id="1865826472">
      <w:bodyDiv w:val="1"/>
      <w:marLeft w:val="0"/>
      <w:marRight w:val="0"/>
      <w:marTop w:val="0"/>
      <w:marBottom w:val="0"/>
      <w:divBdr>
        <w:top w:val="none" w:sz="0" w:space="0" w:color="auto"/>
        <w:left w:val="none" w:sz="0" w:space="0" w:color="auto"/>
        <w:bottom w:val="none" w:sz="0" w:space="0" w:color="auto"/>
        <w:right w:val="none" w:sz="0" w:space="0" w:color="auto"/>
      </w:divBdr>
    </w:div>
    <w:div w:id="1867867937">
      <w:bodyDiv w:val="1"/>
      <w:marLeft w:val="0"/>
      <w:marRight w:val="0"/>
      <w:marTop w:val="0"/>
      <w:marBottom w:val="0"/>
      <w:divBdr>
        <w:top w:val="none" w:sz="0" w:space="0" w:color="auto"/>
        <w:left w:val="none" w:sz="0" w:space="0" w:color="auto"/>
        <w:bottom w:val="none" w:sz="0" w:space="0" w:color="auto"/>
        <w:right w:val="none" w:sz="0" w:space="0" w:color="auto"/>
      </w:divBdr>
      <w:divsChild>
        <w:div w:id="1748115022">
          <w:marLeft w:val="0"/>
          <w:marRight w:val="0"/>
          <w:marTop w:val="0"/>
          <w:marBottom w:val="0"/>
          <w:divBdr>
            <w:top w:val="none" w:sz="0" w:space="0" w:color="auto"/>
            <w:left w:val="none" w:sz="0" w:space="0" w:color="auto"/>
            <w:bottom w:val="none" w:sz="0" w:space="0" w:color="auto"/>
            <w:right w:val="none" w:sz="0" w:space="0" w:color="auto"/>
          </w:divBdr>
        </w:div>
        <w:div w:id="532766682">
          <w:marLeft w:val="0"/>
          <w:marRight w:val="0"/>
          <w:marTop w:val="0"/>
          <w:marBottom w:val="0"/>
          <w:divBdr>
            <w:top w:val="none" w:sz="0" w:space="0" w:color="auto"/>
            <w:left w:val="none" w:sz="0" w:space="0" w:color="auto"/>
            <w:bottom w:val="none" w:sz="0" w:space="0" w:color="auto"/>
            <w:right w:val="none" w:sz="0" w:space="0" w:color="auto"/>
          </w:divBdr>
        </w:div>
        <w:div w:id="1489439060">
          <w:marLeft w:val="0"/>
          <w:marRight w:val="0"/>
          <w:marTop w:val="0"/>
          <w:marBottom w:val="0"/>
          <w:divBdr>
            <w:top w:val="none" w:sz="0" w:space="0" w:color="auto"/>
            <w:left w:val="none" w:sz="0" w:space="0" w:color="auto"/>
            <w:bottom w:val="none" w:sz="0" w:space="0" w:color="auto"/>
            <w:right w:val="none" w:sz="0" w:space="0" w:color="auto"/>
          </w:divBdr>
        </w:div>
      </w:divsChild>
    </w:div>
    <w:div w:id="1868063215">
      <w:bodyDiv w:val="1"/>
      <w:marLeft w:val="0"/>
      <w:marRight w:val="0"/>
      <w:marTop w:val="0"/>
      <w:marBottom w:val="0"/>
      <w:divBdr>
        <w:top w:val="none" w:sz="0" w:space="0" w:color="auto"/>
        <w:left w:val="none" w:sz="0" w:space="0" w:color="auto"/>
        <w:bottom w:val="none" w:sz="0" w:space="0" w:color="auto"/>
        <w:right w:val="none" w:sz="0" w:space="0" w:color="auto"/>
      </w:divBdr>
      <w:divsChild>
        <w:div w:id="541601716">
          <w:marLeft w:val="0"/>
          <w:marRight w:val="0"/>
          <w:marTop w:val="0"/>
          <w:marBottom w:val="0"/>
          <w:divBdr>
            <w:top w:val="none" w:sz="0" w:space="0" w:color="auto"/>
            <w:left w:val="none" w:sz="0" w:space="0" w:color="auto"/>
            <w:bottom w:val="none" w:sz="0" w:space="0" w:color="auto"/>
            <w:right w:val="none" w:sz="0" w:space="0" w:color="auto"/>
          </w:divBdr>
          <w:divsChild>
            <w:div w:id="1018042334">
              <w:marLeft w:val="0"/>
              <w:marRight w:val="0"/>
              <w:marTop w:val="0"/>
              <w:marBottom w:val="0"/>
              <w:divBdr>
                <w:top w:val="none" w:sz="0" w:space="0" w:color="auto"/>
                <w:left w:val="none" w:sz="0" w:space="0" w:color="auto"/>
                <w:bottom w:val="none" w:sz="0" w:space="0" w:color="auto"/>
                <w:right w:val="none" w:sz="0" w:space="0" w:color="auto"/>
              </w:divBdr>
            </w:div>
          </w:divsChild>
        </w:div>
        <w:div w:id="1024283205">
          <w:marLeft w:val="0"/>
          <w:marRight w:val="0"/>
          <w:marTop w:val="0"/>
          <w:marBottom w:val="0"/>
          <w:divBdr>
            <w:top w:val="none" w:sz="0" w:space="0" w:color="auto"/>
            <w:left w:val="none" w:sz="0" w:space="0" w:color="auto"/>
            <w:bottom w:val="none" w:sz="0" w:space="0" w:color="auto"/>
            <w:right w:val="none" w:sz="0" w:space="0" w:color="auto"/>
          </w:divBdr>
          <w:divsChild>
            <w:div w:id="1101102674">
              <w:marLeft w:val="0"/>
              <w:marRight w:val="0"/>
              <w:marTop w:val="0"/>
              <w:marBottom w:val="0"/>
              <w:divBdr>
                <w:top w:val="none" w:sz="0" w:space="0" w:color="auto"/>
                <w:left w:val="none" w:sz="0" w:space="0" w:color="auto"/>
                <w:bottom w:val="none" w:sz="0" w:space="0" w:color="auto"/>
                <w:right w:val="none" w:sz="0" w:space="0" w:color="auto"/>
              </w:divBdr>
              <w:divsChild>
                <w:div w:id="89158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963031">
          <w:marLeft w:val="0"/>
          <w:marRight w:val="0"/>
          <w:marTop w:val="0"/>
          <w:marBottom w:val="0"/>
          <w:divBdr>
            <w:top w:val="none" w:sz="0" w:space="0" w:color="auto"/>
            <w:left w:val="none" w:sz="0" w:space="0" w:color="auto"/>
            <w:bottom w:val="none" w:sz="0" w:space="0" w:color="auto"/>
            <w:right w:val="none" w:sz="0" w:space="0" w:color="auto"/>
          </w:divBdr>
          <w:divsChild>
            <w:div w:id="111196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104311">
      <w:bodyDiv w:val="1"/>
      <w:marLeft w:val="0"/>
      <w:marRight w:val="0"/>
      <w:marTop w:val="0"/>
      <w:marBottom w:val="0"/>
      <w:divBdr>
        <w:top w:val="none" w:sz="0" w:space="0" w:color="auto"/>
        <w:left w:val="none" w:sz="0" w:space="0" w:color="auto"/>
        <w:bottom w:val="none" w:sz="0" w:space="0" w:color="auto"/>
        <w:right w:val="none" w:sz="0" w:space="0" w:color="auto"/>
      </w:divBdr>
      <w:divsChild>
        <w:div w:id="923759900">
          <w:marLeft w:val="0"/>
          <w:marRight w:val="0"/>
          <w:marTop w:val="0"/>
          <w:marBottom w:val="0"/>
          <w:divBdr>
            <w:top w:val="none" w:sz="0" w:space="0" w:color="auto"/>
            <w:left w:val="none" w:sz="0" w:space="0" w:color="auto"/>
            <w:bottom w:val="none" w:sz="0" w:space="0" w:color="auto"/>
            <w:right w:val="none" w:sz="0" w:space="0" w:color="auto"/>
          </w:divBdr>
        </w:div>
      </w:divsChild>
    </w:div>
    <w:div w:id="1870024094">
      <w:bodyDiv w:val="1"/>
      <w:marLeft w:val="0"/>
      <w:marRight w:val="0"/>
      <w:marTop w:val="0"/>
      <w:marBottom w:val="0"/>
      <w:divBdr>
        <w:top w:val="none" w:sz="0" w:space="0" w:color="auto"/>
        <w:left w:val="none" w:sz="0" w:space="0" w:color="auto"/>
        <w:bottom w:val="none" w:sz="0" w:space="0" w:color="auto"/>
        <w:right w:val="none" w:sz="0" w:space="0" w:color="auto"/>
      </w:divBdr>
      <w:divsChild>
        <w:div w:id="1005132588">
          <w:marLeft w:val="0"/>
          <w:marRight w:val="0"/>
          <w:marTop w:val="0"/>
          <w:marBottom w:val="0"/>
          <w:divBdr>
            <w:top w:val="none" w:sz="0" w:space="0" w:color="auto"/>
            <w:left w:val="none" w:sz="0" w:space="0" w:color="auto"/>
            <w:bottom w:val="none" w:sz="0" w:space="0" w:color="auto"/>
            <w:right w:val="none" w:sz="0" w:space="0" w:color="auto"/>
          </w:divBdr>
        </w:div>
      </w:divsChild>
    </w:div>
    <w:div w:id="1870340345">
      <w:bodyDiv w:val="1"/>
      <w:marLeft w:val="0"/>
      <w:marRight w:val="0"/>
      <w:marTop w:val="0"/>
      <w:marBottom w:val="0"/>
      <w:divBdr>
        <w:top w:val="none" w:sz="0" w:space="0" w:color="auto"/>
        <w:left w:val="none" w:sz="0" w:space="0" w:color="auto"/>
        <w:bottom w:val="none" w:sz="0" w:space="0" w:color="auto"/>
        <w:right w:val="none" w:sz="0" w:space="0" w:color="auto"/>
      </w:divBdr>
    </w:div>
    <w:div w:id="1871145047">
      <w:bodyDiv w:val="1"/>
      <w:marLeft w:val="0"/>
      <w:marRight w:val="0"/>
      <w:marTop w:val="0"/>
      <w:marBottom w:val="0"/>
      <w:divBdr>
        <w:top w:val="none" w:sz="0" w:space="0" w:color="auto"/>
        <w:left w:val="none" w:sz="0" w:space="0" w:color="auto"/>
        <w:bottom w:val="none" w:sz="0" w:space="0" w:color="auto"/>
        <w:right w:val="none" w:sz="0" w:space="0" w:color="auto"/>
      </w:divBdr>
    </w:div>
    <w:div w:id="1871642979">
      <w:marLeft w:val="0"/>
      <w:marRight w:val="0"/>
      <w:marTop w:val="0"/>
      <w:marBottom w:val="0"/>
      <w:divBdr>
        <w:top w:val="none" w:sz="0" w:space="0" w:color="auto"/>
        <w:left w:val="none" w:sz="0" w:space="0" w:color="auto"/>
        <w:bottom w:val="none" w:sz="0" w:space="0" w:color="auto"/>
        <w:right w:val="none" w:sz="0" w:space="0" w:color="auto"/>
      </w:divBdr>
      <w:divsChild>
        <w:div w:id="1640499267">
          <w:marLeft w:val="0"/>
          <w:marRight w:val="0"/>
          <w:marTop w:val="0"/>
          <w:marBottom w:val="0"/>
          <w:divBdr>
            <w:top w:val="none" w:sz="0" w:space="0" w:color="auto"/>
            <w:left w:val="none" w:sz="0" w:space="0" w:color="auto"/>
            <w:bottom w:val="none" w:sz="0" w:space="0" w:color="auto"/>
            <w:right w:val="none" w:sz="0" w:space="0" w:color="auto"/>
          </w:divBdr>
          <w:divsChild>
            <w:div w:id="168212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9322">
      <w:bodyDiv w:val="1"/>
      <w:marLeft w:val="0"/>
      <w:marRight w:val="0"/>
      <w:marTop w:val="0"/>
      <w:marBottom w:val="0"/>
      <w:divBdr>
        <w:top w:val="none" w:sz="0" w:space="0" w:color="auto"/>
        <w:left w:val="none" w:sz="0" w:space="0" w:color="auto"/>
        <w:bottom w:val="none" w:sz="0" w:space="0" w:color="auto"/>
        <w:right w:val="none" w:sz="0" w:space="0" w:color="auto"/>
      </w:divBdr>
    </w:div>
    <w:div w:id="1871991951">
      <w:bodyDiv w:val="1"/>
      <w:marLeft w:val="0"/>
      <w:marRight w:val="0"/>
      <w:marTop w:val="0"/>
      <w:marBottom w:val="0"/>
      <w:divBdr>
        <w:top w:val="none" w:sz="0" w:space="0" w:color="auto"/>
        <w:left w:val="none" w:sz="0" w:space="0" w:color="auto"/>
        <w:bottom w:val="none" w:sz="0" w:space="0" w:color="auto"/>
        <w:right w:val="none" w:sz="0" w:space="0" w:color="auto"/>
      </w:divBdr>
      <w:divsChild>
        <w:div w:id="1465537518">
          <w:marLeft w:val="0"/>
          <w:marRight w:val="0"/>
          <w:marTop w:val="0"/>
          <w:marBottom w:val="0"/>
          <w:divBdr>
            <w:top w:val="none" w:sz="0" w:space="0" w:color="auto"/>
            <w:left w:val="none" w:sz="0" w:space="0" w:color="auto"/>
            <w:bottom w:val="none" w:sz="0" w:space="0" w:color="auto"/>
            <w:right w:val="none" w:sz="0" w:space="0" w:color="auto"/>
          </w:divBdr>
        </w:div>
        <w:div w:id="145242943">
          <w:marLeft w:val="0"/>
          <w:marRight w:val="0"/>
          <w:marTop w:val="0"/>
          <w:marBottom w:val="0"/>
          <w:divBdr>
            <w:top w:val="none" w:sz="0" w:space="0" w:color="auto"/>
            <w:left w:val="none" w:sz="0" w:space="0" w:color="auto"/>
            <w:bottom w:val="none" w:sz="0" w:space="0" w:color="auto"/>
            <w:right w:val="none" w:sz="0" w:space="0" w:color="auto"/>
          </w:divBdr>
          <w:divsChild>
            <w:div w:id="1453666848">
              <w:marLeft w:val="0"/>
              <w:marRight w:val="0"/>
              <w:marTop w:val="0"/>
              <w:marBottom w:val="0"/>
              <w:divBdr>
                <w:top w:val="none" w:sz="0" w:space="0" w:color="auto"/>
                <w:left w:val="none" w:sz="0" w:space="0" w:color="auto"/>
                <w:bottom w:val="none" w:sz="0" w:space="0" w:color="auto"/>
                <w:right w:val="none" w:sz="0" w:space="0" w:color="auto"/>
              </w:divBdr>
              <w:divsChild>
                <w:div w:id="831874464">
                  <w:marLeft w:val="0"/>
                  <w:marRight w:val="0"/>
                  <w:marTop w:val="0"/>
                  <w:marBottom w:val="0"/>
                  <w:divBdr>
                    <w:top w:val="none" w:sz="0" w:space="0" w:color="auto"/>
                    <w:left w:val="none" w:sz="0" w:space="0" w:color="auto"/>
                    <w:bottom w:val="none" w:sz="0" w:space="0" w:color="auto"/>
                    <w:right w:val="none" w:sz="0" w:space="0" w:color="auto"/>
                  </w:divBdr>
                  <w:divsChild>
                    <w:div w:id="1648120332">
                      <w:marLeft w:val="0"/>
                      <w:marRight w:val="0"/>
                      <w:marTop w:val="0"/>
                      <w:marBottom w:val="0"/>
                      <w:divBdr>
                        <w:top w:val="none" w:sz="0" w:space="0" w:color="auto"/>
                        <w:left w:val="none" w:sz="0" w:space="0" w:color="auto"/>
                        <w:bottom w:val="none" w:sz="0" w:space="0" w:color="auto"/>
                        <w:right w:val="none" w:sz="0" w:space="0" w:color="auto"/>
                      </w:divBdr>
                      <w:divsChild>
                        <w:div w:id="1453010806">
                          <w:marLeft w:val="0"/>
                          <w:marRight w:val="0"/>
                          <w:marTop w:val="0"/>
                          <w:marBottom w:val="0"/>
                          <w:divBdr>
                            <w:top w:val="none" w:sz="0" w:space="0" w:color="auto"/>
                            <w:left w:val="none" w:sz="0" w:space="0" w:color="auto"/>
                            <w:bottom w:val="none" w:sz="0" w:space="0" w:color="auto"/>
                            <w:right w:val="none" w:sz="0" w:space="0" w:color="auto"/>
                          </w:divBdr>
                          <w:divsChild>
                            <w:div w:id="58602562">
                              <w:marLeft w:val="0"/>
                              <w:marRight w:val="0"/>
                              <w:marTop w:val="0"/>
                              <w:marBottom w:val="0"/>
                              <w:divBdr>
                                <w:top w:val="none" w:sz="0" w:space="0" w:color="auto"/>
                                <w:left w:val="none" w:sz="0" w:space="0" w:color="auto"/>
                                <w:bottom w:val="none" w:sz="0" w:space="0" w:color="auto"/>
                                <w:right w:val="none" w:sz="0" w:space="0" w:color="auto"/>
                              </w:divBdr>
                              <w:divsChild>
                                <w:div w:id="1548299013">
                                  <w:marLeft w:val="0"/>
                                  <w:marRight w:val="0"/>
                                  <w:marTop w:val="0"/>
                                  <w:marBottom w:val="0"/>
                                  <w:divBdr>
                                    <w:top w:val="none" w:sz="0" w:space="0" w:color="auto"/>
                                    <w:left w:val="none" w:sz="0" w:space="0" w:color="auto"/>
                                    <w:bottom w:val="none" w:sz="0" w:space="0" w:color="auto"/>
                                    <w:right w:val="none" w:sz="0" w:space="0" w:color="auto"/>
                                  </w:divBdr>
                                  <w:divsChild>
                                    <w:div w:id="1431587217">
                                      <w:marLeft w:val="0"/>
                                      <w:marRight w:val="0"/>
                                      <w:marTop w:val="0"/>
                                      <w:marBottom w:val="0"/>
                                      <w:divBdr>
                                        <w:top w:val="none" w:sz="0" w:space="0" w:color="auto"/>
                                        <w:left w:val="none" w:sz="0" w:space="0" w:color="auto"/>
                                        <w:bottom w:val="none" w:sz="0" w:space="0" w:color="auto"/>
                                        <w:right w:val="none" w:sz="0" w:space="0" w:color="auto"/>
                                      </w:divBdr>
                                      <w:divsChild>
                                        <w:div w:id="475728425">
                                          <w:marLeft w:val="0"/>
                                          <w:marRight w:val="0"/>
                                          <w:marTop w:val="0"/>
                                          <w:marBottom w:val="0"/>
                                          <w:divBdr>
                                            <w:top w:val="none" w:sz="0" w:space="0" w:color="auto"/>
                                            <w:left w:val="none" w:sz="0" w:space="0" w:color="auto"/>
                                            <w:bottom w:val="none" w:sz="0" w:space="0" w:color="auto"/>
                                            <w:right w:val="none" w:sz="0" w:space="0" w:color="auto"/>
                                          </w:divBdr>
                                          <w:divsChild>
                                            <w:div w:id="327483689">
                                              <w:marLeft w:val="0"/>
                                              <w:marRight w:val="0"/>
                                              <w:marTop w:val="0"/>
                                              <w:marBottom w:val="0"/>
                                              <w:divBdr>
                                                <w:top w:val="none" w:sz="0" w:space="0" w:color="auto"/>
                                                <w:left w:val="none" w:sz="0" w:space="0" w:color="auto"/>
                                                <w:bottom w:val="none" w:sz="0" w:space="0" w:color="auto"/>
                                                <w:right w:val="none" w:sz="0" w:space="0" w:color="auto"/>
                                              </w:divBdr>
                                              <w:divsChild>
                                                <w:div w:id="834612798">
                                                  <w:marLeft w:val="0"/>
                                                  <w:marRight w:val="0"/>
                                                  <w:marTop w:val="0"/>
                                                  <w:marBottom w:val="0"/>
                                                  <w:divBdr>
                                                    <w:top w:val="none" w:sz="0" w:space="0" w:color="auto"/>
                                                    <w:left w:val="none" w:sz="0" w:space="0" w:color="auto"/>
                                                    <w:bottom w:val="none" w:sz="0" w:space="0" w:color="auto"/>
                                                    <w:right w:val="none" w:sz="0" w:space="0" w:color="auto"/>
                                                  </w:divBdr>
                                                  <w:divsChild>
                                                    <w:div w:id="490603788">
                                                      <w:marLeft w:val="0"/>
                                                      <w:marRight w:val="0"/>
                                                      <w:marTop w:val="0"/>
                                                      <w:marBottom w:val="0"/>
                                                      <w:divBdr>
                                                        <w:top w:val="none" w:sz="0" w:space="0" w:color="auto"/>
                                                        <w:left w:val="none" w:sz="0" w:space="0" w:color="auto"/>
                                                        <w:bottom w:val="none" w:sz="0" w:space="0" w:color="auto"/>
                                                        <w:right w:val="none" w:sz="0" w:space="0" w:color="auto"/>
                                                      </w:divBdr>
                                                      <w:divsChild>
                                                        <w:div w:id="1675911666">
                                                          <w:marLeft w:val="0"/>
                                                          <w:marRight w:val="0"/>
                                                          <w:marTop w:val="0"/>
                                                          <w:marBottom w:val="0"/>
                                                          <w:divBdr>
                                                            <w:top w:val="none" w:sz="0" w:space="0" w:color="auto"/>
                                                            <w:left w:val="none" w:sz="0" w:space="0" w:color="auto"/>
                                                            <w:bottom w:val="none" w:sz="0" w:space="0" w:color="auto"/>
                                                            <w:right w:val="none" w:sz="0" w:space="0" w:color="auto"/>
                                                          </w:divBdr>
                                                          <w:divsChild>
                                                            <w:div w:id="1139420836">
                                                              <w:marLeft w:val="0"/>
                                                              <w:marRight w:val="0"/>
                                                              <w:marTop w:val="0"/>
                                                              <w:marBottom w:val="0"/>
                                                              <w:divBdr>
                                                                <w:top w:val="none" w:sz="0" w:space="0" w:color="auto"/>
                                                                <w:left w:val="none" w:sz="0" w:space="0" w:color="auto"/>
                                                                <w:bottom w:val="none" w:sz="0" w:space="0" w:color="auto"/>
                                                                <w:right w:val="none" w:sz="0" w:space="0" w:color="auto"/>
                                                              </w:divBdr>
                                                              <w:divsChild>
                                                                <w:div w:id="1638024929">
                                                                  <w:marLeft w:val="0"/>
                                                                  <w:marRight w:val="0"/>
                                                                  <w:marTop w:val="0"/>
                                                                  <w:marBottom w:val="0"/>
                                                                  <w:divBdr>
                                                                    <w:top w:val="none" w:sz="0" w:space="0" w:color="auto"/>
                                                                    <w:left w:val="none" w:sz="0" w:space="0" w:color="auto"/>
                                                                    <w:bottom w:val="none" w:sz="0" w:space="0" w:color="auto"/>
                                                                    <w:right w:val="none" w:sz="0" w:space="0" w:color="auto"/>
                                                                  </w:divBdr>
                                                                  <w:divsChild>
                                                                    <w:div w:id="770272626">
                                                                      <w:marLeft w:val="0"/>
                                                                      <w:marRight w:val="0"/>
                                                                      <w:marTop w:val="0"/>
                                                                      <w:marBottom w:val="0"/>
                                                                      <w:divBdr>
                                                                        <w:top w:val="none" w:sz="0" w:space="0" w:color="auto"/>
                                                                        <w:left w:val="none" w:sz="0" w:space="0" w:color="auto"/>
                                                                        <w:bottom w:val="none" w:sz="0" w:space="0" w:color="auto"/>
                                                                        <w:right w:val="none" w:sz="0" w:space="0" w:color="auto"/>
                                                                      </w:divBdr>
                                                                      <w:divsChild>
                                                                        <w:div w:id="1588154538">
                                                                          <w:marLeft w:val="0"/>
                                                                          <w:marRight w:val="0"/>
                                                                          <w:marTop w:val="0"/>
                                                                          <w:marBottom w:val="0"/>
                                                                          <w:divBdr>
                                                                            <w:top w:val="none" w:sz="0" w:space="0" w:color="auto"/>
                                                                            <w:left w:val="none" w:sz="0" w:space="0" w:color="auto"/>
                                                                            <w:bottom w:val="none" w:sz="0" w:space="0" w:color="auto"/>
                                                                            <w:right w:val="none" w:sz="0" w:space="0" w:color="auto"/>
                                                                          </w:divBdr>
                                                                          <w:divsChild>
                                                                            <w:div w:id="1857040056">
                                                                              <w:marLeft w:val="0"/>
                                                                              <w:marRight w:val="0"/>
                                                                              <w:marTop w:val="0"/>
                                                                              <w:marBottom w:val="0"/>
                                                                              <w:divBdr>
                                                                                <w:top w:val="none" w:sz="0" w:space="0" w:color="auto"/>
                                                                                <w:left w:val="none" w:sz="0" w:space="0" w:color="auto"/>
                                                                                <w:bottom w:val="none" w:sz="0" w:space="0" w:color="auto"/>
                                                                                <w:right w:val="none" w:sz="0" w:space="0" w:color="auto"/>
                                                                              </w:divBdr>
                                                                              <w:divsChild>
                                                                                <w:div w:id="1823230660">
                                                                                  <w:marLeft w:val="0"/>
                                                                                  <w:marRight w:val="0"/>
                                                                                  <w:marTop w:val="0"/>
                                                                                  <w:marBottom w:val="0"/>
                                                                                  <w:divBdr>
                                                                                    <w:top w:val="none" w:sz="0" w:space="0" w:color="auto"/>
                                                                                    <w:left w:val="none" w:sz="0" w:space="0" w:color="auto"/>
                                                                                    <w:bottom w:val="none" w:sz="0" w:space="0" w:color="auto"/>
                                                                                    <w:right w:val="none" w:sz="0" w:space="0" w:color="auto"/>
                                                                                  </w:divBdr>
                                                                                  <w:divsChild>
                                                                                    <w:div w:id="448814089">
                                                                                      <w:marLeft w:val="0"/>
                                                                                      <w:marRight w:val="0"/>
                                                                                      <w:marTop w:val="0"/>
                                                                                      <w:marBottom w:val="0"/>
                                                                                      <w:divBdr>
                                                                                        <w:top w:val="none" w:sz="0" w:space="0" w:color="auto"/>
                                                                                        <w:left w:val="none" w:sz="0" w:space="0" w:color="auto"/>
                                                                                        <w:bottom w:val="none" w:sz="0" w:space="0" w:color="auto"/>
                                                                                        <w:right w:val="none" w:sz="0" w:space="0" w:color="auto"/>
                                                                                      </w:divBdr>
                                                                                      <w:divsChild>
                                                                                        <w:div w:id="97723719">
                                                                                          <w:marLeft w:val="0"/>
                                                                                          <w:marRight w:val="0"/>
                                                                                          <w:marTop w:val="0"/>
                                                                                          <w:marBottom w:val="0"/>
                                                                                          <w:divBdr>
                                                                                            <w:top w:val="none" w:sz="0" w:space="0" w:color="auto"/>
                                                                                            <w:left w:val="none" w:sz="0" w:space="0" w:color="auto"/>
                                                                                            <w:bottom w:val="none" w:sz="0" w:space="0" w:color="auto"/>
                                                                                            <w:right w:val="none" w:sz="0" w:space="0" w:color="auto"/>
                                                                                          </w:divBdr>
                                                                                          <w:divsChild>
                                                                                            <w:div w:id="1353147396">
                                                                                              <w:marLeft w:val="0"/>
                                                                                              <w:marRight w:val="0"/>
                                                                                              <w:marTop w:val="0"/>
                                                                                              <w:marBottom w:val="0"/>
                                                                                              <w:divBdr>
                                                                                                <w:top w:val="none" w:sz="0" w:space="0" w:color="auto"/>
                                                                                                <w:left w:val="none" w:sz="0" w:space="0" w:color="auto"/>
                                                                                                <w:bottom w:val="none" w:sz="0" w:space="0" w:color="auto"/>
                                                                                                <w:right w:val="none" w:sz="0" w:space="0" w:color="auto"/>
                                                                                              </w:divBdr>
                                                                                              <w:divsChild>
                                                                                                <w:div w:id="1088573588">
                                                                                                  <w:marLeft w:val="0"/>
                                                                                                  <w:marRight w:val="0"/>
                                                                                                  <w:marTop w:val="0"/>
                                                                                                  <w:marBottom w:val="0"/>
                                                                                                  <w:divBdr>
                                                                                                    <w:top w:val="none" w:sz="0" w:space="0" w:color="auto"/>
                                                                                                    <w:left w:val="none" w:sz="0" w:space="0" w:color="auto"/>
                                                                                                    <w:bottom w:val="none" w:sz="0" w:space="0" w:color="auto"/>
                                                                                                    <w:right w:val="none" w:sz="0" w:space="0" w:color="auto"/>
                                                                                                  </w:divBdr>
                                                                                                  <w:divsChild>
                                                                                                    <w:div w:id="1279026728">
                                                                                                      <w:marLeft w:val="0"/>
                                                                                                      <w:marRight w:val="0"/>
                                                                                                      <w:marTop w:val="0"/>
                                                                                                      <w:marBottom w:val="0"/>
                                                                                                      <w:divBdr>
                                                                                                        <w:top w:val="none" w:sz="0" w:space="0" w:color="auto"/>
                                                                                                        <w:left w:val="none" w:sz="0" w:space="0" w:color="auto"/>
                                                                                                        <w:bottom w:val="none" w:sz="0" w:space="0" w:color="auto"/>
                                                                                                        <w:right w:val="none" w:sz="0" w:space="0" w:color="auto"/>
                                                                                                      </w:divBdr>
                                                                                                      <w:divsChild>
                                                                                                        <w:div w:id="1574773387">
                                                                                                          <w:marLeft w:val="0"/>
                                                                                                          <w:marRight w:val="0"/>
                                                                                                          <w:marTop w:val="0"/>
                                                                                                          <w:marBottom w:val="0"/>
                                                                                                          <w:divBdr>
                                                                                                            <w:top w:val="none" w:sz="0" w:space="0" w:color="auto"/>
                                                                                                            <w:left w:val="none" w:sz="0" w:space="0" w:color="auto"/>
                                                                                                            <w:bottom w:val="none" w:sz="0" w:space="0" w:color="auto"/>
                                                                                                            <w:right w:val="none" w:sz="0" w:space="0" w:color="auto"/>
                                                                                                          </w:divBdr>
                                                                                                          <w:divsChild>
                                                                                                            <w:div w:id="1918706406">
                                                                                                              <w:marLeft w:val="0"/>
                                                                                                              <w:marRight w:val="0"/>
                                                                                                              <w:marTop w:val="0"/>
                                                                                                              <w:marBottom w:val="0"/>
                                                                                                              <w:divBdr>
                                                                                                                <w:top w:val="none" w:sz="0" w:space="0" w:color="auto"/>
                                                                                                                <w:left w:val="none" w:sz="0" w:space="0" w:color="auto"/>
                                                                                                                <w:bottom w:val="none" w:sz="0" w:space="0" w:color="auto"/>
                                                                                                                <w:right w:val="none" w:sz="0" w:space="0" w:color="auto"/>
                                                                                                              </w:divBdr>
                                                                                                              <w:divsChild>
                                                                                                                <w:div w:id="709302577">
                                                                                                                  <w:marLeft w:val="0"/>
                                                                                                                  <w:marRight w:val="0"/>
                                                                                                                  <w:marTop w:val="0"/>
                                                                                                                  <w:marBottom w:val="0"/>
                                                                                                                  <w:divBdr>
                                                                                                                    <w:top w:val="none" w:sz="0" w:space="0" w:color="auto"/>
                                                                                                                    <w:left w:val="none" w:sz="0" w:space="0" w:color="auto"/>
                                                                                                                    <w:bottom w:val="none" w:sz="0" w:space="0" w:color="auto"/>
                                                                                                                    <w:right w:val="none" w:sz="0" w:space="0" w:color="auto"/>
                                                                                                                  </w:divBdr>
                                                                                                                  <w:divsChild>
                                                                                                                    <w:div w:id="1243756679">
                                                                                                                      <w:marLeft w:val="0"/>
                                                                                                                      <w:marRight w:val="0"/>
                                                                                                                      <w:marTop w:val="0"/>
                                                                                                                      <w:marBottom w:val="0"/>
                                                                                                                      <w:divBdr>
                                                                                                                        <w:top w:val="none" w:sz="0" w:space="0" w:color="auto"/>
                                                                                                                        <w:left w:val="none" w:sz="0" w:space="0" w:color="auto"/>
                                                                                                                        <w:bottom w:val="none" w:sz="0" w:space="0" w:color="auto"/>
                                                                                                                        <w:right w:val="none" w:sz="0" w:space="0" w:color="auto"/>
                                                                                                                      </w:divBdr>
                                                                                                                      <w:divsChild>
                                                                                                                        <w:div w:id="819032401">
                                                                                                                          <w:marLeft w:val="0"/>
                                                                                                                          <w:marRight w:val="0"/>
                                                                                                                          <w:marTop w:val="0"/>
                                                                                                                          <w:marBottom w:val="0"/>
                                                                                                                          <w:divBdr>
                                                                                                                            <w:top w:val="none" w:sz="0" w:space="0" w:color="auto"/>
                                                                                                                            <w:left w:val="none" w:sz="0" w:space="0" w:color="auto"/>
                                                                                                                            <w:bottom w:val="none" w:sz="0" w:space="0" w:color="auto"/>
                                                                                                                            <w:right w:val="none" w:sz="0" w:space="0" w:color="auto"/>
                                                                                                                          </w:divBdr>
                                                                                                                          <w:divsChild>
                                                                                                                            <w:div w:id="1411342454">
                                                                                                                              <w:marLeft w:val="0"/>
                                                                                                                              <w:marRight w:val="0"/>
                                                                                                                              <w:marTop w:val="0"/>
                                                                                                                              <w:marBottom w:val="0"/>
                                                                                                                              <w:divBdr>
                                                                                                                                <w:top w:val="none" w:sz="0" w:space="0" w:color="auto"/>
                                                                                                                                <w:left w:val="none" w:sz="0" w:space="0" w:color="auto"/>
                                                                                                                                <w:bottom w:val="none" w:sz="0" w:space="0" w:color="auto"/>
                                                                                                                                <w:right w:val="none" w:sz="0" w:space="0" w:color="auto"/>
                                                                                                                              </w:divBdr>
                                                                                                                              <w:divsChild>
                                                                                                                                <w:div w:id="1699428265">
                                                                                                                                  <w:marLeft w:val="0"/>
                                                                                                                                  <w:marRight w:val="0"/>
                                                                                                                                  <w:marTop w:val="0"/>
                                                                                                                                  <w:marBottom w:val="0"/>
                                                                                                                                  <w:divBdr>
                                                                                                                                    <w:top w:val="none" w:sz="0" w:space="0" w:color="auto"/>
                                                                                                                                    <w:left w:val="none" w:sz="0" w:space="0" w:color="auto"/>
                                                                                                                                    <w:bottom w:val="none" w:sz="0" w:space="0" w:color="auto"/>
                                                                                                                                    <w:right w:val="none" w:sz="0" w:space="0" w:color="auto"/>
                                                                                                                                  </w:divBdr>
                                                                                                                                  <w:divsChild>
                                                                                                                                    <w:div w:id="43020906">
                                                                                                                                      <w:marLeft w:val="0"/>
                                                                                                                                      <w:marRight w:val="0"/>
                                                                                                                                      <w:marTop w:val="0"/>
                                                                                                                                      <w:marBottom w:val="0"/>
                                                                                                                                      <w:divBdr>
                                                                                                                                        <w:top w:val="none" w:sz="0" w:space="0" w:color="auto"/>
                                                                                                                                        <w:left w:val="none" w:sz="0" w:space="0" w:color="auto"/>
                                                                                                                                        <w:bottom w:val="none" w:sz="0" w:space="0" w:color="auto"/>
                                                                                                                                        <w:right w:val="none" w:sz="0" w:space="0" w:color="auto"/>
                                                                                                                                      </w:divBdr>
                                                                                                                                      <w:divsChild>
                                                                                                                                        <w:div w:id="2129078218">
                                                                                                                                          <w:marLeft w:val="0"/>
                                                                                                                                          <w:marRight w:val="0"/>
                                                                                                                                          <w:marTop w:val="0"/>
                                                                                                                                          <w:marBottom w:val="0"/>
                                                                                                                                          <w:divBdr>
                                                                                                                                            <w:top w:val="none" w:sz="0" w:space="0" w:color="auto"/>
                                                                                                                                            <w:left w:val="none" w:sz="0" w:space="0" w:color="auto"/>
                                                                                                                                            <w:bottom w:val="none" w:sz="0" w:space="0" w:color="auto"/>
                                                                                                                                            <w:right w:val="none" w:sz="0" w:space="0" w:color="auto"/>
                                                                                                                                          </w:divBdr>
                                                                                                                                          <w:divsChild>
                                                                                                                                            <w:div w:id="1996955310">
                                                                                                                                              <w:marLeft w:val="0"/>
                                                                                                                                              <w:marRight w:val="0"/>
                                                                                                                                              <w:marTop w:val="0"/>
                                                                                                                                              <w:marBottom w:val="0"/>
                                                                                                                                              <w:divBdr>
                                                                                                                                                <w:top w:val="none" w:sz="0" w:space="0" w:color="auto"/>
                                                                                                                                                <w:left w:val="none" w:sz="0" w:space="0" w:color="auto"/>
                                                                                                                                                <w:bottom w:val="none" w:sz="0" w:space="0" w:color="auto"/>
                                                                                                                                                <w:right w:val="none" w:sz="0" w:space="0" w:color="auto"/>
                                                                                                                                              </w:divBdr>
                                                                                                                                              <w:divsChild>
                                                                                                                                                <w:div w:id="350378944">
                                                                                                                                                  <w:marLeft w:val="0"/>
                                                                                                                                                  <w:marRight w:val="0"/>
                                                                                                                                                  <w:marTop w:val="0"/>
                                                                                                                                                  <w:marBottom w:val="0"/>
                                                                                                                                                  <w:divBdr>
                                                                                                                                                    <w:top w:val="none" w:sz="0" w:space="0" w:color="auto"/>
                                                                                                                                                    <w:left w:val="none" w:sz="0" w:space="0" w:color="auto"/>
                                                                                                                                                    <w:bottom w:val="none" w:sz="0" w:space="0" w:color="auto"/>
                                                                                                                                                    <w:right w:val="none" w:sz="0" w:space="0" w:color="auto"/>
                                                                                                                                                  </w:divBdr>
                                                                                                                                                  <w:divsChild>
                                                                                                                                                    <w:div w:id="684095627">
                                                                                                                                                      <w:marLeft w:val="0"/>
                                                                                                                                                      <w:marRight w:val="0"/>
                                                                                                                                                      <w:marTop w:val="0"/>
                                                                                                                                                      <w:marBottom w:val="0"/>
                                                                                                                                                      <w:divBdr>
                                                                                                                                                        <w:top w:val="none" w:sz="0" w:space="0" w:color="auto"/>
                                                                                                                                                        <w:left w:val="none" w:sz="0" w:space="0" w:color="auto"/>
                                                                                                                                                        <w:bottom w:val="none" w:sz="0" w:space="0" w:color="auto"/>
                                                                                                                                                        <w:right w:val="none" w:sz="0" w:space="0" w:color="auto"/>
                                                                                                                                                      </w:divBdr>
                                                                                                                                                      <w:divsChild>
                                                                                                                                                        <w:div w:id="856382655">
                                                                                                                                                          <w:marLeft w:val="0"/>
                                                                                                                                                          <w:marRight w:val="0"/>
                                                                                                                                                          <w:marTop w:val="0"/>
                                                                                                                                                          <w:marBottom w:val="0"/>
                                                                                                                                                          <w:divBdr>
                                                                                                                                                            <w:top w:val="none" w:sz="0" w:space="0" w:color="auto"/>
                                                                                                                                                            <w:left w:val="none" w:sz="0" w:space="0" w:color="auto"/>
                                                                                                                                                            <w:bottom w:val="none" w:sz="0" w:space="0" w:color="auto"/>
                                                                                                                                                            <w:right w:val="none" w:sz="0" w:space="0" w:color="auto"/>
                                                                                                                                                          </w:divBdr>
                                                                                                                                                          <w:divsChild>
                                                                                                                                                            <w:div w:id="1969434552">
                                                                                                                                                              <w:marLeft w:val="0"/>
                                                                                                                                                              <w:marRight w:val="0"/>
                                                                                                                                                              <w:marTop w:val="0"/>
                                                                                                                                                              <w:marBottom w:val="0"/>
                                                                                                                                                              <w:divBdr>
                                                                                                                                                                <w:top w:val="none" w:sz="0" w:space="0" w:color="auto"/>
                                                                                                                                                                <w:left w:val="none" w:sz="0" w:space="0" w:color="auto"/>
                                                                                                                                                                <w:bottom w:val="none" w:sz="0" w:space="0" w:color="auto"/>
                                                                                                                                                                <w:right w:val="none" w:sz="0" w:space="0" w:color="auto"/>
                                                                                                                                                              </w:divBdr>
                                                                                                                                                              <w:divsChild>
                                                                                                                                                                <w:div w:id="2084252424">
                                                                                                                                                                  <w:marLeft w:val="0"/>
                                                                                                                                                                  <w:marRight w:val="0"/>
                                                                                                                                                                  <w:marTop w:val="0"/>
                                                                                                                                                                  <w:marBottom w:val="0"/>
                                                                                                                                                                  <w:divBdr>
                                                                                                                                                                    <w:top w:val="none" w:sz="0" w:space="0" w:color="auto"/>
                                                                                                                                                                    <w:left w:val="none" w:sz="0" w:space="0" w:color="auto"/>
                                                                                                                                                                    <w:bottom w:val="none" w:sz="0" w:space="0" w:color="auto"/>
                                                                                                                                                                    <w:right w:val="none" w:sz="0" w:space="0" w:color="auto"/>
                                                                                                                                                                  </w:divBdr>
                                                                                                                                                                  <w:divsChild>
                                                                                                                                                                    <w:div w:id="1812093077">
                                                                                                                                                                      <w:marLeft w:val="0"/>
                                                                                                                                                                      <w:marRight w:val="0"/>
                                                                                                                                                                      <w:marTop w:val="0"/>
                                                                                                                                                                      <w:marBottom w:val="0"/>
                                                                                                                                                                      <w:divBdr>
                                                                                                                                                                        <w:top w:val="none" w:sz="0" w:space="0" w:color="auto"/>
                                                                                                                                                                        <w:left w:val="none" w:sz="0" w:space="0" w:color="auto"/>
                                                                                                                                                                        <w:bottom w:val="none" w:sz="0" w:space="0" w:color="auto"/>
                                                                                                                                                                        <w:right w:val="none" w:sz="0" w:space="0" w:color="auto"/>
                                                                                                                                                                      </w:divBdr>
                                                                                                                                                                      <w:divsChild>
                                                                                                                                                                        <w:div w:id="177627336">
                                                                                                                                                                          <w:marLeft w:val="0"/>
                                                                                                                                                                          <w:marRight w:val="0"/>
                                                                                                                                                                          <w:marTop w:val="0"/>
                                                                                                                                                                          <w:marBottom w:val="0"/>
                                                                                                                                                                          <w:divBdr>
                                                                                                                                                                            <w:top w:val="none" w:sz="0" w:space="0" w:color="auto"/>
                                                                                                                                                                            <w:left w:val="none" w:sz="0" w:space="0" w:color="auto"/>
                                                                                                                                                                            <w:bottom w:val="none" w:sz="0" w:space="0" w:color="auto"/>
                                                                                                                                                                            <w:right w:val="none" w:sz="0" w:space="0" w:color="auto"/>
                                                                                                                                                                          </w:divBdr>
                                                                                                                                                                          <w:divsChild>
                                                                                                                                                                            <w:div w:id="150100385">
                                                                                                                                                                              <w:marLeft w:val="0"/>
                                                                                                                                                                              <w:marRight w:val="0"/>
                                                                                                                                                                              <w:marTop w:val="0"/>
                                                                                                                                                                              <w:marBottom w:val="0"/>
                                                                                                                                                                              <w:divBdr>
                                                                                                                                                                                <w:top w:val="none" w:sz="0" w:space="0" w:color="auto"/>
                                                                                                                                                                                <w:left w:val="none" w:sz="0" w:space="0" w:color="auto"/>
                                                                                                                                                                                <w:bottom w:val="none" w:sz="0" w:space="0" w:color="auto"/>
                                                                                                                                                                                <w:right w:val="none" w:sz="0" w:space="0" w:color="auto"/>
                                                                                                                                                                              </w:divBdr>
                                                                                                                                                                              <w:divsChild>
                                                                                                                                                                                <w:div w:id="1716007122">
                                                                                                                                                                                  <w:marLeft w:val="0"/>
                                                                                                                                                                                  <w:marRight w:val="0"/>
                                                                                                                                                                                  <w:marTop w:val="0"/>
                                                                                                                                                                                  <w:marBottom w:val="0"/>
                                                                                                                                                                                  <w:divBdr>
                                                                                                                                                                                    <w:top w:val="none" w:sz="0" w:space="0" w:color="auto"/>
                                                                                                                                                                                    <w:left w:val="none" w:sz="0" w:space="0" w:color="auto"/>
                                                                                                                                                                                    <w:bottom w:val="none" w:sz="0" w:space="0" w:color="auto"/>
                                                                                                                                                                                    <w:right w:val="none" w:sz="0" w:space="0" w:color="auto"/>
                                                                                                                                                                                  </w:divBdr>
                                                                                                                                                                                  <w:divsChild>
                                                                                                                                                                                    <w:div w:id="1710687699">
                                                                                                                                                                                      <w:marLeft w:val="0"/>
                                                                                                                                                                                      <w:marRight w:val="0"/>
                                                                                                                                                                                      <w:marTop w:val="0"/>
                                                                                                                                                                                      <w:marBottom w:val="0"/>
                                                                                                                                                                                      <w:divBdr>
                                                                                                                                                                                        <w:top w:val="none" w:sz="0" w:space="0" w:color="auto"/>
                                                                                                                                                                                        <w:left w:val="none" w:sz="0" w:space="0" w:color="auto"/>
                                                                                                                                                                                        <w:bottom w:val="none" w:sz="0" w:space="0" w:color="auto"/>
                                                                                                                                                                                        <w:right w:val="none" w:sz="0" w:space="0" w:color="auto"/>
                                                                                                                                                                                      </w:divBdr>
                                                                                                                                                                                      <w:divsChild>
                                                                                                                                                                                        <w:div w:id="1062411168">
                                                                                                                                                                                          <w:marLeft w:val="0"/>
                                                                                                                                                                                          <w:marRight w:val="0"/>
                                                                                                                                                                                          <w:marTop w:val="0"/>
                                                                                                                                                                                          <w:marBottom w:val="0"/>
                                                                                                                                                                                          <w:divBdr>
                                                                                                                                                                                            <w:top w:val="none" w:sz="0" w:space="0" w:color="auto"/>
                                                                                                                                                                                            <w:left w:val="none" w:sz="0" w:space="0" w:color="auto"/>
                                                                                                                                                                                            <w:bottom w:val="none" w:sz="0" w:space="0" w:color="auto"/>
                                                                                                                                                                                            <w:right w:val="none" w:sz="0" w:space="0" w:color="auto"/>
                                                                                                                                                                                          </w:divBdr>
                                                                                                                                                                                          <w:divsChild>
                                                                                                                                                                                            <w:div w:id="913978053">
                                                                                                                                                                                              <w:marLeft w:val="0"/>
                                                                                                                                                                                              <w:marRight w:val="0"/>
                                                                                                                                                                                              <w:marTop w:val="0"/>
                                                                                                                                                                                              <w:marBottom w:val="0"/>
                                                                                                                                                                                              <w:divBdr>
                                                                                                                                                                                                <w:top w:val="none" w:sz="0" w:space="0" w:color="auto"/>
                                                                                                                                                                                                <w:left w:val="none" w:sz="0" w:space="0" w:color="auto"/>
                                                                                                                                                                                                <w:bottom w:val="none" w:sz="0" w:space="0" w:color="auto"/>
                                                                                                                                                                                                <w:right w:val="none" w:sz="0" w:space="0" w:color="auto"/>
                                                                                                                                                                                              </w:divBdr>
                                                                                                                                                                                              <w:divsChild>
                                                                                                                                                                                                <w:div w:id="1963227156">
                                                                                                                                                                                                  <w:marLeft w:val="0"/>
                                                                                                                                                                                                  <w:marRight w:val="0"/>
                                                                                                                                                                                                  <w:marTop w:val="0"/>
                                                                                                                                                                                                  <w:marBottom w:val="0"/>
                                                                                                                                                                                                  <w:divBdr>
                                                                                                                                                                                                    <w:top w:val="none" w:sz="0" w:space="0" w:color="auto"/>
                                                                                                                                                                                                    <w:left w:val="none" w:sz="0" w:space="0" w:color="auto"/>
                                                                                                                                                                                                    <w:bottom w:val="none" w:sz="0" w:space="0" w:color="auto"/>
                                                                                                                                                                                                    <w:right w:val="none" w:sz="0" w:space="0" w:color="auto"/>
                                                                                                                                                                                                  </w:divBdr>
                                                                                                                                                                                                  <w:divsChild>
                                                                                                                                                                                                    <w:div w:id="488207541">
                                                                                                                                                                                                      <w:marLeft w:val="0"/>
                                                                                                                                                                                                      <w:marRight w:val="0"/>
                                                                                                                                                                                                      <w:marTop w:val="0"/>
                                                                                                                                                                                                      <w:marBottom w:val="0"/>
                                                                                                                                                                                                      <w:divBdr>
                                                                                                                                                                                                        <w:top w:val="none" w:sz="0" w:space="0" w:color="auto"/>
                                                                                                                                                                                                        <w:left w:val="none" w:sz="0" w:space="0" w:color="auto"/>
                                                                                                                                                                                                        <w:bottom w:val="none" w:sz="0" w:space="0" w:color="auto"/>
                                                                                                                                                                                                        <w:right w:val="none" w:sz="0" w:space="0" w:color="auto"/>
                                                                                                                                                                                                      </w:divBdr>
                                                                                                                                                                                                      <w:divsChild>
                                                                                                                                                                                                        <w:div w:id="1713573049">
                                                                                                                                                                                                          <w:marLeft w:val="0"/>
                                                                                                                                                                                                          <w:marRight w:val="0"/>
                                                                                                                                                                                                          <w:marTop w:val="0"/>
                                                                                                                                                                                                          <w:marBottom w:val="0"/>
                                                                                                                                                                                                          <w:divBdr>
                                                                                                                                                                                                            <w:top w:val="none" w:sz="0" w:space="0" w:color="auto"/>
                                                                                                                                                                                                            <w:left w:val="none" w:sz="0" w:space="0" w:color="auto"/>
                                                                                                                                                                                                            <w:bottom w:val="none" w:sz="0" w:space="0" w:color="auto"/>
                                                                                                                                                                                                            <w:right w:val="none" w:sz="0" w:space="0" w:color="auto"/>
                                                                                                                                                                                                          </w:divBdr>
                                                                                                                                                                                                          <w:divsChild>
                                                                                                                                                                                                            <w:div w:id="1993559478">
                                                                                                                                                                                                              <w:marLeft w:val="0"/>
                                                                                                                                                                                                              <w:marRight w:val="0"/>
                                                                                                                                                                                                              <w:marTop w:val="0"/>
                                                                                                                                                                                                              <w:marBottom w:val="0"/>
                                                                                                                                                                                                              <w:divBdr>
                                                                                                                                                                                                                <w:top w:val="none" w:sz="0" w:space="0" w:color="auto"/>
                                                                                                                                                                                                                <w:left w:val="none" w:sz="0" w:space="0" w:color="auto"/>
                                                                                                                                                                                                                <w:bottom w:val="none" w:sz="0" w:space="0" w:color="auto"/>
                                                                                                                                                                                                                <w:right w:val="none" w:sz="0" w:space="0" w:color="auto"/>
                                                                                                                                                                                                              </w:divBdr>
                                                                                                                                                                                                              <w:divsChild>
                                                                                                                                                                                                                <w:div w:id="493184624">
                                                                                                                                                                                                                  <w:marLeft w:val="0"/>
                                                                                                                                                                                                                  <w:marRight w:val="0"/>
                                                                                                                                                                                                                  <w:marTop w:val="0"/>
                                                                                                                                                                                                                  <w:marBottom w:val="0"/>
                                                                                                                                                                                                                  <w:divBdr>
                                                                                                                                                                                                                    <w:top w:val="none" w:sz="0" w:space="0" w:color="auto"/>
                                                                                                                                                                                                                    <w:left w:val="none" w:sz="0" w:space="0" w:color="auto"/>
                                                                                                                                                                                                                    <w:bottom w:val="none" w:sz="0" w:space="0" w:color="auto"/>
                                                                                                                                                                                                                    <w:right w:val="none" w:sz="0" w:space="0" w:color="auto"/>
                                                                                                                                                                                                                  </w:divBdr>
                                                                                                                                                                                                                  <w:divsChild>
                                                                                                                                                                                                                    <w:div w:id="1413966012">
                                                                                                                                                                                                                      <w:marLeft w:val="0"/>
                                                                                                                                                                                                                      <w:marRight w:val="0"/>
                                                                                                                                                                                                                      <w:marTop w:val="0"/>
                                                                                                                                                                                                                      <w:marBottom w:val="0"/>
                                                                                                                                                                                                                      <w:divBdr>
                                                                                                                                                                                                                        <w:top w:val="none" w:sz="0" w:space="0" w:color="auto"/>
                                                                                                                                                                                                                        <w:left w:val="none" w:sz="0" w:space="0" w:color="auto"/>
                                                                                                                                                                                                                        <w:bottom w:val="none" w:sz="0" w:space="0" w:color="auto"/>
                                                                                                                                                                                                                        <w:right w:val="none" w:sz="0" w:space="0" w:color="auto"/>
                                                                                                                                                                                                                      </w:divBdr>
                                                                                                                                                                                                                      <w:divsChild>
                                                                                                                                                                                                                        <w:div w:id="933900821">
                                                                                                                                                                                                                          <w:marLeft w:val="0"/>
                                                                                                                                                                                                                          <w:marRight w:val="0"/>
                                                                                                                                                                                                                          <w:marTop w:val="0"/>
                                                                                                                                                                                                                          <w:marBottom w:val="0"/>
                                                                                                                                                                                                                          <w:divBdr>
                                                                                                                                                                                                                            <w:top w:val="none" w:sz="0" w:space="0" w:color="auto"/>
                                                                                                                                                                                                                            <w:left w:val="none" w:sz="0" w:space="0" w:color="auto"/>
                                                                                                                                                                                                                            <w:bottom w:val="none" w:sz="0" w:space="0" w:color="auto"/>
                                                                                                                                                                                                                            <w:right w:val="none" w:sz="0" w:space="0" w:color="auto"/>
                                                                                                                                                                                                                          </w:divBdr>
                                                                                                                                                                                                                          <w:divsChild>
                                                                                                                                                                                                                            <w:div w:id="672611333">
                                                                                                                                                                                                                              <w:marLeft w:val="0"/>
                                                                                                                                                                                                                              <w:marRight w:val="0"/>
                                                                                                                                                                                                                              <w:marTop w:val="0"/>
                                                                                                                                                                                                                              <w:marBottom w:val="0"/>
                                                                                                                                                                                                                              <w:divBdr>
                                                                                                                                                                                                                                <w:top w:val="none" w:sz="0" w:space="0" w:color="auto"/>
                                                                                                                                                                                                                                <w:left w:val="none" w:sz="0" w:space="0" w:color="auto"/>
                                                                                                                                                                                                                                <w:bottom w:val="none" w:sz="0" w:space="0" w:color="auto"/>
                                                                                                                                                                                                                                <w:right w:val="none" w:sz="0" w:space="0" w:color="auto"/>
                                                                                                                                                                                                                              </w:divBdr>
                                                                                                                                                                                                                              <w:divsChild>
                                                                                                                                                                                                                                <w:div w:id="569078516">
                                                                                                                                                                                                                                  <w:marLeft w:val="0"/>
                                                                                                                                                                                                                                  <w:marRight w:val="0"/>
                                                                                                                                                                                                                                  <w:marTop w:val="0"/>
                                                                                                                                                                                                                                  <w:marBottom w:val="0"/>
                                                                                                                                                                                                                                  <w:divBdr>
                                                                                                                                                                                                                                    <w:top w:val="none" w:sz="0" w:space="0" w:color="auto"/>
                                                                                                                                                                                                                                    <w:left w:val="none" w:sz="0" w:space="0" w:color="auto"/>
                                                                                                                                                                                                                                    <w:bottom w:val="none" w:sz="0" w:space="0" w:color="auto"/>
                                                                                                                                                                                                                                    <w:right w:val="none" w:sz="0" w:space="0" w:color="auto"/>
                                                                                                                                                                                                                                  </w:divBdr>
                                                                                                                                                                                                                                  <w:divsChild>
                                                                                                                                                                                                                                    <w:div w:id="1197815095">
                                                                                                                                                                                                                                      <w:marLeft w:val="0"/>
                                                                                                                                                                                                                                      <w:marRight w:val="0"/>
                                                                                                                                                                                                                                      <w:marTop w:val="0"/>
                                                                                                                                                                                                                                      <w:marBottom w:val="0"/>
                                                                                                                                                                                                                                      <w:divBdr>
                                                                                                                                                                                                                                        <w:top w:val="none" w:sz="0" w:space="0" w:color="auto"/>
                                                                                                                                                                                                                                        <w:left w:val="none" w:sz="0" w:space="0" w:color="auto"/>
                                                                                                                                                                                                                                        <w:bottom w:val="none" w:sz="0" w:space="0" w:color="auto"/>
                                                                                                                                                                                                                                        <w:right w:val="none" w:sz="0" w:space="0" w:color="auto"/>
                                                                                                                                                                                                                                      </w:divBdr>
                                                                                                                                                                                                                                      <w:divsChild>
                                                                                                                                                                                                                                        <w:div w:id="1056975503">
                                                                                                                                                                                                                                          <w:marLeft w:val="0"/>
                                                                                                                                                                                                                                          <w:marRight w:val="0"/>
                                                                                                                                                                                                                                          <w:marTop w:val="0"/>
                                                                                                                                                                                                                                          <w:marBottom w:val="0"/>
                                                                                                                                                                                                                                          <w:divBdr>
                                                                                                                                                                                                                                            <w:top w:val="none" w:sz="0" w:space="0" w:color="auto"/>
                                                                                                                                                                                                                                            <w:left w:val="none" w:sz="0" w:space="0" w:color="auto"/>
                                                                                                                                                                                                                                            <w:bottom w:val="none" w:sz="0" w:space="0" w:color="auto"/>
                                                                                                                                                                                                                                            <w:right w:val="none" w:sz="0" w:space="0" w:color="auto"/>
                                                                                                                                                                                                                                          </w:divBdr>
                                                                                                                                                                                                                                          <w:divsChild>
                                                                                                                                                                                                                                            <w:div w:id="2145194237">
                                                                                                                                                                                                                                              <w:marLeft w:val="0"/>
                                                                                                                                                                                                                                              <w:marRight w:val="0"/>
                                                                                                                                                                                                                                              <w:marTop w:val="0"/>
                                                                                                                                                                                                                                              <w:marBottom w:val="0"/>
                                                                                                                                                                                                                                              <w:divBdr>
                                                                                                                                                                                                                                                <w:top w:val="none" w:sz="0" w:space="0" w:color="auto"/>
                                                                                                                                                                                                                                                <w:left w:val="none" w:sz="0" w:space="0" w:color="auto"/>
                                                                                                                                                                                                                                                <w:bottom w:val="none" w:sz="0" w:space="0" w:color="auto"/>
                                                                                                                                                                                                                                                <w:right w:val="none" w:sz="0" w:space="0" w:color="auto"/>
                                                                                                                                                                                                                                              </w:divBdr>
                                                                                                                                                                                                                                              <w:divsChild>
                                                                                                                                                                                                                                                <w:div w:id="110367879">
                                                                                                                                                                                                                                                  <w:marLeft w:val="0"/>
                                                                                                                                                                                                                                                  <w:marRight w:val="0"/>
                                                                                                                                                                                                                                                  <w:marTop w:val="0"/>
                                                                                                                                                                                                                                                  <w:marBottom w:val="0"/>
                                                                                                                                                                                                                                                  <w:divBdr>
                                                                                                                                                                                                                                                    <w:top w:val="none" w:sz="0" w:space="0" w:color="auto"/>
                                                                                                                                                                                                                                                    <w:left w:val="none" w:sz="0" w:space="0" w:color="auto"/>
                                                                                                                                                                                                                                                    <w:bottom w:val="none" w:sz="0" w:space="0" w:color="auto"/>
                                                                                                                                                                                                                                                    <w:right w:val="none" w:sz="0" w:space="0" w:color="auto"/>
                                                                                                                                                                                                                                                  </w:divBdr>
                                                                                                                                                                                                                                                  <w:divsChild>
                                                                                                                                                                                                                                                    <w:div w:id="1575121711">
                                                                                                                                                                                                                                                      <w:marLeft w:val="0"/>
                                                                                                                                                                                                                                                      <w:marRight w:val="0"/>
                                                                                                                                                                                                                                                      <w:marTop w:val="0"/>
                                                                                                                                                                                                                                                      <w:marBottom w:val="0"/>
                                                                                                                                                                                                                                                      <w:divBdr>
                                                                                                                                                                                                                                                        <w:top w:val="none" w:sz="0" w:space="0" w:color="auto"/>
                                                                                                                                                                                                                                                        <w:left w:val="none" w:sz="0" w:space="0" w:color="auto"/>
                                                                                                                                                                                                                                                        <w:bottom w:val="none" w:sz="0" w:space="0" w:color="auto"/>
                                                                                                                                                                                                                                                        <w:right w:val="none" w:sz="0" w:space="0" w:color="auto"/>
                                                                                                                                                                                                                                                      </w:divBdr>
                                                                                                                                                                                                                                                      <w:divsChild>
                                                                                                                                                                                                                                                        <w:div w:id="1296984411">
                                                                                                                                                                                                                                                          <w:marLeft w:val="0"/>
                                                                                                                                                                                                                                                          <w:marRight w:val="0"/>
                                                                                                                                                                                                                                                          <w:marTop w:val="0"/>
                                                                                                                                                                                                                                                          <w:marBottom w:val="0"/>
                                                                                                                                                                                                                                                          <w:divBdr>
                                                                                                                                                                                                                                                            <w:top w:val="none" w:sz="0" w:space="0" w:color="auto"/>
                                                                                                                                                                                                                                                            <w:left w:val="none" w:sz="0" w:space="0" w:color="auto"/>
                                                                                                                                                                                                                                                            <w:bottom w:val="none" w:sz="0" w:space="0" w:color="auto"/>
                                                                                                                                                                                                                                                            <w:right w:val="none" w:sz="0" w:space="0" w:color="auto"/>
                                                                                                                                                                                                                                                          </w:divBdr>
                                                                                                                                                                                                                                                          <w:divsChild>
                                                                                                                                                                                                                                                            <w:div w:id="1038552183">
                                                                                                                                                                                                                                                              <w:marLeft w:val="0"/>
                                                                                                                                                                                                                                                              <w:marRight w:val="0"/>
                                                                                                                                                                                                                                                              <w:marTop w:val="0"/>
                                                                                                                                                                                                                                                              <w:marBottom w:val="0"/>
                                                                                                                                                                                                                                                              <w:divBdr>
                                                                                                                                                                                                                                                                <w:top w:val="none" w:sz="0" w:space="0" w:color="auto"/>
                                                                                                                                                                                                                                                                <w:left w:val="none" w:sz="0" w:space="0" w:color="auto"/>
                                                                                                                                                                                                                                                                <w:bottom w:val="none" w:sz="0" w:space="0" w:color="auto"/>
                                                                                                                                                                                                                                                                <w:right w:val="none" w:sz="0" w:space="0" w:color="auto"/>
                                                                                                                                                                                                                                                              </w:divBdr>
                                                                                                                                                                                                                                                              <w:divsChild>
                                                                                                                                                                                                                                                                <w:div w:id="1103765521">
                                                                                                                                                                                                                                                                  <w:marLeft w:val="0"/>
                                                                                                                                                                                                                                                                  <w:marRight w:val="0"/>
                                                                                                                                                                                                                                                                  <w:marTop w:val="0"/>
                                                                                                                                                                                                                                                                  <w:marBottom w:val="0"/>
                                                                                                                                                                                                                                                                  <w:divBdr>
                                                                                                                                                                                                                                                                    <w:top w:val="none" w:sz="0" w:space="0" w:color="auto"/>
                                                                                                                                                                                                                                                                    <w:left w:val="none" w:sz="0" w:space="0" w:color="auto"/>
                                                                                                                                                                                                                                                                    <w:bottom w:val="none" w:sz="0" w:space="0" w:color="auto"/>
                                                                                                                                                                                                                                                                    <w:right w:val="none" w:sz="0" w:space="0" w:color="auto"/>
                                                                                                                                                                                                                                                                  </w:divBdr>
                                                                                                                                                                                                                                                                  <w:divsChild>
                                                                                                                                                                                                                                                                    <w:div w:id="283385990">
                                                                                                                                                                                                                                                                      <w:marLeft w:val="0"/>
                                                                                                                                                                                                                                                                      <w:marRight w:val="0"/>
                                                                                                                                                                                                                                                                      <w:marTop w:val="0"/>
                                                                                                                                                                                                                                                                      <w:marBottom w:val="0"/>
                                                                                                                                                                                                                                                                      <w:divBdr>
                                                                                                                                                                                                                                                                        <w:top w:val="none" w:sz="0" w:space="0" w:color="auto"/>
                                                                                                                                                                                                                                                                        <w:left w:val="none" w:sz="0" w:space="0" w:color="auto"/>
                                                                                                                                                                                                                                                                        <w:bottom w:val="none" w:sz="0" w:space="0" w:color="auto"/>
                                                                                                                                                                                                                                                                        <w:right w:val="none" w:sz="0" w:space="0" w:color="auto"/>
                                                                                                                                                                                                                                                                      </w:divBdr>
                                                                                                                                                                                                                                                                      <w:divsChild>
                                                                                                                                                                                                                                                                        <w:div w:id="480076037">
                                                                                                                                                                                                                                                                          <w:marLeft w:val="0"/>
                                                                                                                                                                                                                                                                          <w:marRight w:val="0"/>
                                                                                                                                                                                                                                                                          <w:marTop w:val="0"/>
                                                                                                                                                                                                                                                                          <w:marBottom w:val="0"/>
                                                                                                                                                                                                                                                                          <w:divBdr>
                                                                                                                                                                                                                                                                            <w:top w:val="none" w:sz="0" w:space="0" w:color="auto"/>
                                                                                                                                                                                                                                                                            <w:left w:val="none" w:sz="0" w:space="0" w:color="auto"/>
                                                                                                                                                                                                                                                                            <w:bottom w:val="none" w:sz="0" w:space="0" w:color="auto"/>
                                                                                                                                                                                                                                                                            <w:right w:val="none" w:sz="0" w:space="0" w:color="auto"/>
                                                                                                                                                                                                                                                                          </w:divBdr>
                                                                                                                                                                                                                                                                          <w:divsChild>
                                                                                                                                                                                                                                                                            <w:div w:id="1587037256">
                                                                                                                                                                                                                                                                              <w:marLeft w:val="0"/>
                                                                                                                                                                                                                                                                              <w:marRight w:val="0"/>
                                                                                                                                                                                                                                                                              <w:marTop w:val="0"/>
                                                                                                                                                                                                                                                                              <w:marBottom w:val="0"/>
                                                                                                                                                                                                                                                                              <w:divBdr>
                                                                                                                                                                                                                                                                                <w:top w:val="none" w:sz="0" w:space="0" w:color="auto"/>
                                                                                                                                                                                                                                                                                <w:left w:val="none" w:sz="0" w:space="0" w:color="auto"/>
                                                                                                                                                                                                                                                                                <w:bottom w:val="none" w:sz="0" w:space="0" w:color="auto"/>
                                                                                                                                                                                                                                                                                <w:right w:val="none" w:sz="0" w:space="0" w:color="auto"/>
                                                                                                                                                                                                                                                                              </w:divBdr>
                                                                                                                                                                                                                                                                              <w:divsChild>
                                                                                                                                                                                                                                                                                <w:div w:id="1642881684">
                                                                                                                                                                                                                                                                                  <w:marLeft w:val="0"/>
                                                                                                                                                                                                                                                                                  <w:marRight w:val="0"/>
                                                                                                                                                                                                                                                                                  <w:marTop w:val="0"/>
                                                                                                                                                                                                                                                                                  <w:marBottom w:val="0"/>
                                                                                                                                                                                                                                                                                  <w:divBdr>
                                                                                                                                                                                                                                                                                    <w:top w:val="none" w:sz="0" w:space="0" w:color="auto"/>
                                                                                                                                                                                                                                                                                    <w:left w:val="none" w:sz="0" w:space="0" w:color="auto"/>
                                                                                                                                                                                                                                                                                    <w:bottom w:val="none" w:sz="0" w:space="0" w:color="auto"/>
                                                                                                                                                                                                                                                                                    <w:right w:val="none" w:sz="0" w:space="0" w:color="auto"/>
                                                                                                                                                                                                                                                                                  </w:divBdr>
                                                                                                                                                                                                                                                                                  <w:divsChild>
                                                                                                                                                                                                                                                                                    <w:div w:id="494301565">
                                                                                                                                                                                                                                                                                      <w:marLeft w:val="0"/>
                                                                                                                                                                                                                                                                                      <w:marRight w:val="0"/>
                                                                                                                                                                                                                                                                                      <w:marTop w:val="0"/>
                                                                                                                                                                                                                                                                                      <w:marBottom w:val="0"/>
                                                                                                                                                                                                                                                                                      <w:divBdr>
                                                                                                                                                                                                                                                                                        <w:top w:val="none" w:sz="0" w:space="0" w:color="auto"/>
                                                                                                                                                                                                                                                                                        <w:left w:val="none" w:sz="0" w:space="0" w:color="auto"/>
                                                                                                                                                                                                                                                                                        <w:bottom w:val="none" w:sz="0" w:space="0" w:color="auto"/>
                                                                                                                                                                                                                                                                                        <w:right w:val="none" w:sz="0" w:space="0" w:color="auto"/>
                                                                                                                                                                                                                                                                                      </w:divBdr>
                                                                                                                                                                                                                                                                                      <w:divsChild>
                                                                                                                                                                                                                                                                                        <w:div w:id="1661156397">
                                                                                                                                                                                                                                                                                          <w:marLeft w:val="0"/>
                                                                                                                                                                                                                                                                                          <w:marRight w:val="0"/>
                                                                                                                                                                                                                                                                                          <w:marTop w:val="0"/>
                                                                                                                                                                                                                                                                                          <w:marBottom w:val="0"/>
                                                                                                                                                                                                                                                                                          <w:divBdr>
                                                                                                                                                                                                                                                                                            <w:top w:val="none" w:sz="0" w:space="0" w:color="auto"/>
                                                                                                                                                                                                                                                                                            <w:left w:val="none" w:sz="0" w:space="0" w:color="auto"/>
                                                                                                                                                                                                                                                                                            <w:bottom w:val="none" w:sz="0" w:space="0" w:color="auto"/>
                                                                                                                                                                                                                                                                                            <w:right w:val="none" w:sz="0" w:space="0" w:color="auto"/>
                                                                                                                                                                                                                                                                                          </w:divBdr>
                                                                                                                                                                                                                                                                                          <w:divsChild>
                                                                                                                                                                                                                                                                                            <w:div w:id="2069378895">
                                                                                                                                                                                                                                                                                              <w:marLeft w:val="0"/>
                                                                                                                                                                                                                                                                                              <w:marRight w:val="0"/>
                                                                                                                                                                                                                                                                                              <w:marTop w:val="0"/>
                                                                                                                                                                                                                                                                                              <w:marBottom w:val="0"/>
                                                                                                                                                                                                                                                                                              <w:divBdr>
                                                                                                                                                                                                                                                                                                <w:top w:val="none" w:sz="0" w:space="0" w:color="auto"/>
                                                                                                                                                                                                                                                                                                <w:left w:val="none" w:sz="0" w:space="0" w:color="auto"/>
                                                                                                                                                                                                                                                                                                <w:bottom w:val="none" w:sz="0" w:space="0" w:color="auto"/>
                                                                                                                                                                                                                                                                                                <w:right w:val="none" w:sz="0" w:space="0" w:color="auto"/>
                                                                                                                                                                                                                                                                                              </w:divBdr>
                                                                                                                                                                                                                                                                                              <w:divsChild>
                                                                                                                                                                                                                                                                                                <w:div w:id="48580536">
                                                                                                                                                                                                                                                                                                  <w:marLeft w:val="0"/>
                                                                                                                                                                                                                                                                                                  <w:marRight w:val="0"/>
                                                                                                                                                                                                                                                                                                  <w:marTop w:val="0"/>
                                                                                                                                                                                                                                                                                                  <w:marBottom w:val="0"/>
                                                                                                                                                                                                                                                                                                  <w:divBdr>
                                                                                                                                                                                                                                                                                                    <w:top w:val="none" w:sz="0" w:space="0" w:color="auto"/>
                                                                                                                                                                                                                                                                                                    <w:left w:val="none" w:sz="0" w:space="0" w:color="auto"/>
                                                                                                                                                                                                                                                                                                    <w:bottom w:val="none" w:sz="0" w:space="0" w:color="auto"/>
                                                                                                                                                                                                                                                                                                    <w:right w:val="none" w:sz="0" w:space="0" w:color="auto"/>
                                                                                                                                                                                                                                                                                                  </w:divBdr>
                                                                                                                                                                                                                                                                                                  <w:divsChild>
                                                                                                                                                                                                                                                                                                    <w:div w:id="1032456453">
                                                                                                                                                                                                                                                                                                      <w:marLeft w:val="0"/>
                                                                                                                                                                                                                                                                                                      <w:marRight w:val="0"/>
                                                                                                                                                                                                                                                                                                      <w:marTop w:val="0"/>
                                                                                                                                                                                                                                                                                                      <w:marBottom w:val="0"/>
                                                                                                                                                                                                                                                                                                      <w:divBdr>
                                                                                                                                                                                                                                                                                                        <w:top w:val="none" w:sz="0" w:space="0" w:color="auto"/>
                                                                                                                                                                                                                                                                                                        <w:left w:val="none" w:sz="0" w:space="0" w:color="auto"/>
                                                                                                                                                                                                                                                                                                        <w:bottom w:val="none" w:sz="0" w:space="0" w:color="auto"/>
                                                                                                                                                                                                                                                                                                        <w:right w:val="none" w:sz="0" w:space="0" w:color="auto"/>
                                                                                                                                                                                                                                                                                                      </w:divBdr>
                                                                                                                                                                                                                                                                                                      <w:divsChild>
                                                                                                                                                                                                                                                                                                        <w:div w:id="1935630584">
                                                                                                                                                                                                                                                                                                          <w:marLeft w:val="0"/>
                                                                                                                                                                                                                                                                                                          <w:marRight w:val="0"/>
                                                                                                                                                                                                                                                                                                          <w:marTop w:val="0"/>
                                                                                                                                                                                                                                                                                                          <w:marBottom w:val="0"/>
                                                                                                                                                                                                                                                                                                          <w:divBdr>
                                                                                                                                                                                                                                                                                                            <w:top w:val="none" w:sz="0" w:space="0" w:color="auto"/>
                                                                                                                                                                                                                                                                                                            <w:left w:val="none" w:sz="0" w:space="0" w:color="auto"/>
                                                                                                                                                                                                                                                                                                            <w:bottom w:val="none" w:sz="0" w:space="0" w:color="auto"/>
                                                                                                                                                                                                                                                                                                            <w:right w:val="none" w:sz="0" w:space="0" w:color="auto"/>
                                                                                                                                                                                                                                                                                                          </w:divBdr>
                                                                                                                                                                                                                                                                                                          <w:divsChild>
                                                                                                                                                                                                                                                                                                            <w:div w:id="599535075">
                                                                                                                                                                                                                                                                                                              <w:marLeft w:val="0"/>
                                                                                                                                                                                                                                                                                                              <w:marRight w:val="0"/>
                                                                                                                                                                                                                                                                                                              <w:marTop w:val="0"/>
                                                                                                                                                                                                                                                                                                              <w:marBottom w:val="0"/>
                                                                                                                                                                                                                                                                                                              <w:divBdr>
                                                                                                                                                                                                                                                                                                                <w:top w:val="none" w:sz="0" w:space="0" w:color="auto"/>
                                                                                                                                                                                                                                                                                                                <w:left w:val="none" w:sz="0" w:space="0" w:color="auto"/>
                                                                                                                                                                                                                                                                                                                <w:bottom w:val="none" w:sz="0" w:space="0" w:color="auto"/>
                                                                                                                                                                                                                                                                                                                <w:right w:val="none" w:sz="0" w:space="0" w:color="auto"/>
                                                                                                                                                                                                                                                                                                              </w:divBdr>
                                                                                                                                                                                                                                                                                                              <w:divsChild>
                                                                                                                                                                                                                                                                                                                <w:div w:id="569845734">
                                                                                                                                                                                                                                                                                                                  <w:marLeft w:val="0"/>
                                                                                                                                                                                                                                                                                                                  <w:marRight w:val="0"/>
                                                                                                                                                                                                                                                                                                                  <w:marTop w:val="0"/>
                                                                                                                                                                                                                                                                                                                  <w:marBottom w:val="0"/>
                                                                                                                                                                                                                                                                                                                  <w:divBdr>
                                                                                                                                                                                                                                                                                                                    <w:top w:val="none" w:sz="0" w:space="0" w:color="auto"/>
                                                                                                                                                                                                                                                                                                                    <w:left w:val="none" w:sz="0" w:space="0" w:color="auto"/>
                                                                                                                                                                                                                                                                                                                    <w:bottom w:val="none" w:sz="0" w:space="0" w:color="auto"/>
                                                                                                                                                                                                                                                                                                                    <w:right w:val="none" w:sz="0" w:space="0" w:color="auto"/>
                                                                                                                                                                                                                                                                                                                  </w:divBdr>
                                                                                                                                                                                                                                                                                                                  <w:divsChild>
                                                                                                                                                                                                                                                                                                                    <w:div w:id="1699969223">
                                                                                                                                                                                                                                                                                                                      <w:marLeft w:val="0"/>
                                                                                                                                                                                                                                                                                                                      <w:marRight w:val="0"/>
                                                                                                                                                                                                                                                                                                                      <w:marTop w:val="0"/>
                                                                                                                                                                                                                                                                                                                      <w:marBottom w:val="0"/>
                                                                                                                                                                                                                                                                                                                      <w:divBdr>
                                                                                                                                                                                                                                                                                                                        <w:top w:val="none" w:sz="0" w:space="0" w:color="auto"/>
                                                                                                                                                                                                                                                                                                                        <w:left w:val="none" w:sz="0" w:space="0" w:color="auto"/>
                                                                                                                                                                                                                                                                                                                        <w:bottom w:val="none" w:sz="0" w:space="0" w:color="auto"/>
                                                                                                                                                                                                                                                                                                                        <w:right w:val="none" w:sz="0" w:space="0" w:color="auto"/>
                                                                                                                                                                                                                                                                                                                      </w:divBdr>
                                                                                                                                                                                                                                                                                                                      <w:divsChild>
                                                                                                                                                                                                                                                                                                                        <w:div w:id="1500996227">
                                                                                                                                                                                                                                                                                                                          <w:marLeft w:val="0"/>
                                                                                                                                                                                                                                                                                                                          <w:marRight w:val="0"/>
                                                                                                                                                                                                                                                                                                                          <w:marTop w:val="0"/>
                                                                                                                                                                                                                                                                                                                          <w:marBottom w:val="0"/>
                                                                                                                                                                                                                                                                                                                          <w:divBdr>
                                                                                                                                                                                                                                                                                                                            <w:top w:val="none" w:sz="0" w:space="0" w:color="auto"/>
                                                                                                                                                                                                                                                                                                                            <w:left w:val="none" w:sz="0" w:space="0" w:color="auto"/>
                                                                                                                                                                                                                                                                                                                            <w:bottom w:val="none" w:sz="0" w:space="0" w:color="auto"/>
                                                                                                                                                                                                                                                                                                                            <w:right w:val="none" w:sz="0" w:space="0" w:color="auto"/>
                                                                                                                                                                                                                                                                                                                          </w:divBdr>
                                                                                                                                                                                                                                                                                                                          <w:divsChild>
                                                                                                                                                                                                                                                                                                                            <w:div w:id="443884909">
                                                                                                                                                                                                                                                                                                                              <w:marLeft w:val="0"/>
                                                                                                                                                                                                                                                                                                                              <w:marRight w:val="0"/>
                                                                                                                                                                                                                                                                                                                              <w:marTop w:val="0"/>
                                                                                                                                                                                                                                                                                                                              <w:marBottom w:val="0"/>
                                                                                                                                                                                                                                                                                                                              <w:divBdr>
                                                                                                                                                                                                                                                                                                                                <w:top w:val="none" w:sz="0" w:space="0" w:color="auto"/>
                                                                                                                                                                                                                                                                                                                                <w:left w:val="none" w:sz="0" w:space="0" w:color="auto"/>
                                                                                                                                                                                                                                                                                                                                <w:bottom w:val="none" w:sz="0" w:space="0" w:color="auto"/>
                                                                                                                                                                                                                                                                                                                                <w:right w:val="none" w:sz="0" w:space="0" w:color="auto"/>
                                                                                                                                                                                                                                                                                                                              </w:divBdr>
                                                                                                                                                                                                                                                                                                                              <w:divsChild>
                                                                                                                                                                                                                                                                                                                                <w:div w:id="730617856">
                                                                                                                                                                                                                                                                                                                                  <w:marLeft w:val="0"/>
                                                                                                                                                                                                                                                                                                                                  <w:marRight w:val="0"/>
                                                                                                                                                                                                                                                                                                                                  <w:marTop w:val="0"/>
                                                                                                                                                                                                                                                                                                                                  <w:marBottom w:val="0"/>
                                                                                                                                                                                                                                                                                                                                  <w:divBdr>
                                                                                                                                                                                                                                                                                                                                    <w:top w:val="none" w:sz="0" w:space="0" w:color="auto"/>
                                                                                                                                                                                                                                                                                                                                    <w:left w:val="none" w:sz="0" w:space="0" w:color="auto"/>
                                                                                                                                                                                                                                                                                                                                    <w:bottom w:val="none" w:sz="0" w:space="0" w:color="auto"/>
                                                                                                                                                                                                                                                                                                                                    <w:right w:val="none" w:sz="0" w:space="0" w:color="auto"/>
                                                                                                                                                                                                                                                                                                                                  </w:divBdr>
                                                                                                                                                                                                                                                                                                                                  <w:divsChild>
                                                                                                                                                                                                                                                                                                                                    <w:div w:id="1670907922">
                                                                                                                                                                                                                                                                                                                                      <w:marLeft w:val="0"/>
                                                                                                                                                                                                                                                                                                                                      <w:marRight w:val="0"/>
                                                                                                                                                                                                                                                                                                                                      <w:marTop w:val="0"/>
                                                                                                                                                                                                                                                                                                                                      <w:marBottom w:val="0"/>
                                                                                                                                                                                                                                                                                                                                      <w:divBdr>
                                                                                                                                                                                                                                                                                                                                        <w:top w:val="none" w:sz="0" w:space="0" w:color="auto"/>
                                                                                                                                                                                                                                                                                                                                        <w:left w:val="none" w:sz="0" w:space="0" w:color="auto"/>
                                                                                                                                                                                                                                                                                                                                        <w:bottom w:val="none" w:sz="0" w:space="0" w:color="auto"/>
                                                                                                                                                                                                                                                                                                                                        <w:right w:val="none" w:sz="0" w:space="0" w:color="auto"/>
                                                                                                                                                                                                                                                                                                                                      </w:divBdr>
                                                                                                                                                                                                                                                                                                                                      <w:divsChild>
                                                                                                                                                                                                                                                                                                                                        <w:div w:id="1049497363">
                                                                                                                                                                                                                                                                                                                                          <w:marLeft w:val="0"/>
                                                                                                                                                                                                                                                                                                                                          <w:marRight w:val="0"/>
                                                                                                                                                                                                                                                                                                                                          <w:marTop w:val="0"/>
                                                                                                                                                                                                                                                                                                                                          <w:marBottom w:val="0"/>
                                                                                                                                                                                                                                                                                                                                          <w:divBdr>
                                                                                                                                                                                                                                                                                                                                            <w:top w:val="none" w:sz="0" w:space="0" w:color="auto"/>
                                                                                                                                                                                                                                                                                                                                            <w:left w:val="none" w:sz="0" w:space="0" w:color="auto"/>
                                                                                                                                                                                                                                                                                                                                            <w:bottom w:val="none" w:sz="0" w:space="0" w:color="auto"/>
                                                                                                                                                                                                                                                                                                                                            <w:right w:val="none" w:sz="0" w:space="0" w:color="auto"/>
                                                                                                                                                                                                                                                                                                                                          </w:divBdr>
                                                                                                                                                                                                                                                                                                                                          <w:divsChild>
                                                                                                                                                                                                                                                                                                                                            <w:div w:id="902644776">
                                                                                                                                                                                                                                                                                                                                              <w:marLeft w:val="0"/>
                                                                                                                                                                                                                                                                                                                                              <w:marRight w:val="0"/>
                                                                                                                                                                                                                                                                                                                                              <w:marTop w:val="0"/>
                                                                                                                                                                                                                                                                                                                                              <w:marBottom w:val="0"/>
                                                                                                                                                                                                                                                                                                                                              <w:divBdr>
                                                                                                                                                                                                                                                                                                                                                <w:top w:val="none" w:sz="0" w:space="0" w:color="auto"/>
                                                                                                                                                                                                                                                                                                                                                <w:left w:val="none" w:sz="0" w:space="0" w:color="auto"/>
                                                                                                                                                                                                                                                                                                                                                <w:bottom w:val="none" w:sz="0" w:space="0" w:color="auto"/>
                                                                                                                                                                                                                                                                                                                                                <w:right w:val="none" w:sz="0" w:space="0" w:color="auto"/>
                                                                                                                                                                                                                                                                                                                                              </w:divBdr>
                                                                                                                                                                                                                                                                                                                                              <w:divsChild>
                                                                                                                                                                                                                                                                                                                                                <w:div w:id="1626497776">
                                                                                                                                                                                                                                                                                                                                                  <w:marLeft w:val="0"/>
                                                                                                                                                                                                                                                                                                                                                  <w:marRight w:val="0"/>
                                                                                                                                                                                                                                                                                                                                                  <w:marTop w:val="0"/>
                                                                                                                                                                                                                                                                                                                                                  <w:marBottom w:val="0"/>
                                                                                                                                                                                                                                                                                                                                                  <w:divBdr>
                                                                                                                                                                                                                                                                                                                                                    <w:top w:val="none" w:sz="0" w:space="0" w:color="auto"/>
                                                                                                                                                                                                                                                                                                                                                    <w:left w:val="none" w:sz="0" w:space="0" w:color="auto"/>
                                                                                                                                                                                                                                                                                                                                                    <w:bottom w:val="none" w:sz="0" w:space="0" w:color="auto"/>
                                                                                                                                                                                                                                                                                                                                                    <w:right w:val="none" w:sz="0" w:space="0" w:color="auto"/>
                                                                                                                                                                                                                                                                                                                                                  </w:divBdr>
                                                                                                                                                                                                                                                                                                                                                  <w:divsChild>
                                                                                                                                                                                                                                                                                                                                                    <w:div w:id="601382864">
                                                                                                                                                                                                                                                                                                                                                      <w:marLeft w:val="0"/>
                                                                                                                                                                                                                                                                                                                                                      <w:marRight w:val="0"/>
                                                                                                                                                                                                                                                                                                                                                      <w:marTop w:val="0"/>
                                                                                                                                                                                                                                                                                                                                                      <w:marBottom w:val="0"/>
                                                                                                                                                                                                                                                                                                                                                      <w:divBdr>
                                                                                                                                                                                                                                                                                                                                                        <w:top w:val="none" w:sz="0" w:space="0" w:color="auto"/>
                                                                                                                                                                                                                                                                                                                                                        <w:left w:val="none" w:sz="0" w:space="0" w:color="auto"/>
                                                                                                                                                                                                                                                                                                                                                        <w:bottom w:val="none" w:sz="0" w:space="0" w:color="auto"/>
                                                                                                                                                                                                                                                                                                                                                        <w:right w:val="none" w:sz="0" w:space="0" w:color="auto"/>
                                                                                                                                                                                                                                                                                                                                                      </w:divBdr>
                                                                                                                                                                                                                                                                                                                                                      <w:divsChild>
                                                                                                                                                                                                                                                                                                                                                        <w:div w:id="1360813020">
                                                                                                                                                                                                                                                                                                                                                          <w:marLeft w:val="0"/>
                                                                                                                                                                                                                                                                                                                                                          <w:marRight w:val="0"/>
                                                                                                                                                                                                                                                                                                                                                          <w:marTop w:val="0"/>
                                                                                                                                                                                                                                                                                                                                                          <w:marBottom w:val="0"/>
                                                                                                                                                                                                                                                                                                                                                          <w:divBdr>
                                                                                                                                                                                                                                                                                                                                                            <w:top w:val="none" w:sz="0" w:space="0" w:color="auto"/>
                                                                                                                                                                                                                                                                                                                                                            <w:left w:val="none" w:sz="0" w:space="0" w:color="auto"/>
                                                                                                                                                                                                                                                                                                                                                            <w:bottom w:val="none" w:sz="0" w:space="0" w:color="auto"/>
                                                                                                                                                                                                                                                                                                                                                            <w:right w:val="none" w:sz="0" w:space="0" w:color="auto"/>
                                                                                                                                                                                                                                                                                                                                                          </w:divBdr>
                                                                                                                                                                                                                                                                                                                                                          <w:divsChild>
                                                                                                                                                                                                                                                                                                                                                            <w:div w:id="1470173944">
                                                                                                                                                                                                                                                                                                                                                              <w:marLeft w:val="0"/>
                                                                                                                                                                                                                                                                                                                                                              <w:marRight w:val="0"/>
                                                                                                                                                                                                                                                                                                                                                              <w:marTop w:val="0"/>
                                                                                                                                                                                                                                                                                                                                                              <w:marBottom w:val="0"/>
                                                                                                                                                                                                                                                                                                                                                              <w:divBdr>
                                                                                                                                                                                                                                                                                                                                                                <w:top w:val="none" w:sz="0" w:space="0" w:color="auto"/>
                                                                                                                                                                                                                                                                                                                                                                <w:left w:val="none" w:sz="0" w:space="0" w:color="auto"/>
                                                                                                                                                                                                                                                                                                                                                                <w:bottom w:val="none" w:sz="0" w:space="0" w:color="auto"/>
                                                                                                                                                                                                                                                                                                                                                                <w:right w:val="none" w:sz="0" w:space="0" w:color="auto"/>
                                                                                                                                                                                                                                                                                                                                                              </w:divBdr>
                                                                                                                                                                                                                                                                                                                                                              <w:divsChild>
                                                                                                                                                                                                                                                                                                                                                                <w:div w:id="1167750525">
                                                                                                                                                                                                                                                                                                                                                                  <w:marLeft w:val="0"/>
                                                                                                                                                                                                                                                                                                                                                                  <w:marRight w:val="0"/>
                                                                                                                                                                                                                                                                                                                                                                  <w:marTop w:val="0"/>
                                                                                                                                                                                                                                                                                                                                                                  <w:marBottom w:val="0"/>
                                                                                                                                                                                                                                                                                                                                                                  <w:divBdr>
                                                                                                                                                                                                                                                                                                                                                                    <w:top w:val="none" w:sz="0" w:space="0" w:color="auto"/>
                                                                                                                                                                                                                                                                                                                                                                    <w:left w:val="none" w:sz="0" w:space="0" w:color="auto"/>
                                                                                                                                                                                                                                                                                                                                                                    <w:bottom w:val="none" w:sz="0" w:space="0" w:color="auto"/>
                                                                                                                                                                                                                                                                                                                                                                    <w:right w:val="none" w:sz="0" w:space="0" w:color="auto"/>
                                                                                                                                                                                                                                                                                                                                                                  </w:divBdr>
                                                                                                                                                                                                                                                                                                                                                                  <w:divsChild>
                                                                                                                                                                                                                                                                                                                                                                    <w:div w:id="815148204">
                                                                                                                                                                                                                                                                                                                                                                      <w:marLeft w:val="0"/>
                                                                                                                                                                                                                                                                                                                                                                      <w:marRight w:val="0"/>
                                                                                                                                                                                                                                                                                                                                                                      <w:marTop w:val="0"/>
                                                                                                                                                                                                                                                                                                                                                                      <w:marBottom w:val="0"/>
                                                                                                                                                                                                                                                                                                                                                                      <w:divBdr>
                                                                                                                                                                                                                                                                                                                                                                        <w:top w:val="none" w:sz="0" w:space="0" w:color="auto"/>
                                                                                                                                                                                                                                                                                                                                                                        <w:left w:val="none" w:sz="0" w:space="0" w:color="auto"/>
                                                                                                                                                                                                                                                                                                                                                                        <w:bottom w:val="none" w:sz="0" w:space="0" w:color="auto"/>
                                                                                                                                                                                                                                                                                                                                                                        <w:right w:val="none" w:sz="0" w:space="0" w:color="auto"/>
                                                                                                                                                                                                                                                                                                                                                                      </w:divBdr>
                                                                                                                                                                                                                                                                                                                                                                      <w:divsChild>
                                                                                                                                                                                                                                                                                                                                                                        <w:div w:id="1141388153">
                                                                                                                                                                                                                                                                                                                                                                          <w:marLeft w:val="0"/>
                                                                                                                                                                                                                                                                                                                                                                          <w:marRight w:val="0"/>
                                                                                                                                                                                                                                                                                                                                                                          <w:marTop w:val="0"/>
                                                                                                                                                                                                                                                                                                                                                                          <w:marBottom w:val="0"/>
                                                                                                                                                                                                                                                                                                                                                                          <w:divBdr>
                                                                                                                                                                                                                                                                                                                                                                            <w:top w:val="none" w:sz="0" w:space="0" w:color="auto"/>
                                                                                                                                                                                                                                                                                                                                                                            <w:left w:val="none" w:sz="0" w:space="0" w:color="auto"/>
                                                                                                                                                                                                                                                                                                                                                                            <w:bottom w:val="none" w:sz="0" w:space="0" w:color="auto"/>
                                                                                                                                                                                                                                                                                                                                                                            <w:right w:val="none" w:sz="0" w:space="0" w:color="auto"/>
                                                                                                                                                                                                                                                                                                                                                                          </w:divBdr>
                                                                                                                                                                                                                                                                                                                                                                          <w:divsChild>
                                                                                                                                                                                                                                                                                                                                                                            <w:div w:id="1783182858">
                                                                                                                                                                                                                                                                                                                                                                              <w:marLeft w:val="0"/>
                                                                                                                                                                                                                                                                                                                                                                              <w:marRight w:val="0"/>
                                                                                                                                                                                                                                                                                                                                                                              <w:marTop w:val="0"/>
                                                                                                                                                                                                                                                                                                                                                                              <w:marBottom w:val="0"/>
                                                                                                                                                                                                                                                                                                                                                                              <w:divBdr>
                                                                                                                                                                                                                                                                                                                                                                                <w:top w:val="none" w:sz="0" w:space="0" w:color="auto"/>
                                                                                                                                                                                                                                                                                                                                                                                <w:left w:val="none" w:sz="0" w:space="0" w:color="auto"/>
                                                                                                                                                                                                                                                                                                                                                                                <w:bottom w:val="none" w:sz="0" w:space="0" w:color="auto"/>
                                                                                                                                                                                                                                                                                                                                                                                <w:right w:val="none" w:sz="0" w:space="0" w:color="auto"/>
                                                                                                                                                                                                                                                                                                                                                                              </w:divBdr>
                                                                                                                                                                                                                                                                                                                                                                              <w:divsChild>
                                                                                                                                                                                                                                                                                                                                                                                <w:div w:id="510878716">
                                                                                                                                                                                                                                                                                                                                                                                  <w:marLeft w:val="0"/>
                                                                                                                                                                                                                                                                                                                                                                                  <w:marRight w:val="0"/>
                                                                                                                                                                                                                                                                                                                                                                                  <w:marTop w:val="0"/>
                                                                                                                                                                                                                                                                                                                                                                                  <w:marBottom w:val="0"/>
                                                                                                                                                                                                                                                                                                                                                                                  <w:divBdr>
                                                                                                                                                                                                                                                                                                                                                                                    <w:top w:val="none" w:sz="0" w:space="0" w:color="auto"/>
                                                                                                                                                                                                                                                                                                                                                                                    <w:left w:val="none" w:sz="0" w:space="0" w:color="auto"/>
                                                                                                                                                                                                                                                                                                                                                                                    <w:bottom w:val="none" w:sz="0" w:space="0" w:color="auto"/>
                                                                                                                                                                                                                                                                                                                                                                                    <w:right w:val="none" w:sz="0" w:space="0" w:color="auto"/>
                                                                                                                                                                                                                                                                                                                                                                                  </w:divBdr>
                                                                                                                                                                                                                                                                                                                                                                                  <w:divsChild>
                                                                                                                                                                                                                                                                                                                                                                                    <w:div w:id="1659071770">
                                                                                                                                                                                                                                                                                                                                                                                      <w:marLeft w:val="0"/>
                                                                                                                                                                                                                                                                                                                                                                                      <w:marRight w:val="0"/>
                                                                                                                                                                                                                                                                                                                                                                                      <w:marTop w:val="0"/>
                                                                                                                                                                                                                                                                                                                                                                                      <w:marBottom w:val="0"/>
                                                                                                                                                                                                                                                                                                                                                                                      <w:divBdr>
                                                                                                                                                                                                                                                                                                                                                                                        <w:top w:val="none" w:sz="0" w:space="0" w:color="auto"/>
                                                                                                                                                                                                                                                                                                                                                                                        <w:left w:val="none" w:sz="0" w:space="0" w:color="auto"/>
                                                                                                                                                                                                                                                                                                                                                                                        <w:bottom w:val="none" w:sz="0" w:space="0" w:color="auto"/>
                                                                                                                                                                                                                                                                                                                                                                                        <w:right w:val="none" w:sz="0" w:space="0" w:color="auto"/>
                                                                                                                                                                                                                                                                                                                                                                                      </w:divBdr>
                                                                                                                                                                                                                                                                                                                                                                                      <w:divsChild>
                                                                                                                                                                                                                                                                                                                                                                                        <w:div w:id="977495823">
                                                                                                                                                                                                                                                                                                                                                                                          <w:marLeft w:val="0"/>
                                                                                                                                                                                                                                                                                                                                                                                          <w:marRight w:val="0"/>
                                                                                                                                                                                                                                                                                                                                                                                          <w:marTop w:val="0"/>
                                                                                                                                                                                                                                                                                                                                                                                          <w:marBottom w:val="0"/>
                                                                                                                                                                                                                                                                                                                                                                                          <w:divBdr>
                                                                                                                                                                                                                                                                                                                                                                                            <w:top w:val="none" w:sz="0" w:space="0" w:color="auto"/>
                                                                                                                                                                                                                                                                                                                                                                                            <w:left w:val="none" w:sz="0" w:space="0" w:color="auto"/>
                                                                                                                                                                                                                                                                                                                                                                                            <w:bottom w:val="none" w:sz="0" w:space="0" w:color="auto"/>
                                                                                                                                                                                                                                                                                                                                                                                            <w:right w:val="none" w:sz="0" w:space="0" w:color="auto"/>
                                                                                                                                                                                                                                                                                                                                                                                          </w:divBdr>
                                                                                                                                                                                                                                                                                                                                                                                          <w:divsChild>
                                                                                                                                                                                                                                                                                                                                                                                            <w:div w:id="1904873134">
                                                                                                                                                                                                                                                                                                                                                                                              <w:marLeft w:val="0"/>
                                                                                                                                                                                                                                                                                                                                                                                              <w:marRight w:val="0"/>
                                                                                                                                                                                                                                                                                                                                                                                              <w:marTop w:val="0"/>
                                                                                                                                                                                                                                                                                                                                                                                              <w:marBottom w:val="0"/>
                                                                                                                                                                                                                                                                                                                                                                                              <w:divBdr>
                                                                                                                                                                                                                                                                                                                                                                                                <w:top w:val="none" w:sz="0" w:space="0" w:color="auto"/>
                                                                                                                                                                                                                                                                                                                                                                                                <w:left w:val="none" w:sz="0" w:space="0" w:color="auto"/>
                                                                                                                                                                                                                                                                                                                                                                                                <w:bottom w:val="none" w:sz="0" w:space="0" w:color="auto"/>
                                                                                                                                                                                                                                                                                                                                                                                                <w:right w:val="none" w:sz="0" w:space="0" w:color="auto"/>
                                                                                                                                                                                                                                                                                                                                                                                              </w:divBdr>
                                                                                                                                                                                                                                                                                                                                                                                              <w:divsChild>
                                                                                                                                                                                                                                                                                                                                                                                                <w:div w:id="262805795">
                                                                                                                                                                                                                                                                                                                                                                                                  <w:marLeft w:val="0"/>
                                                                                                                                                                                                                                                                                                                                                                                                  <w:marRight w:val="0"/>
                                                                                                                                                                                                                                                                                                                                                                                                  <w:marTop w:val="0"/>
                                                                                                                                                                                                                                                                                                                                                                                                  <w:marBottom w:val="0"/>
                                                                                                                                                                                                                                                                                                                                                                                                  <w:divBdr>
                                                                                                                                                                                                                                                                                                                                                                                                    <w:top w:val="none" w:sz="0" w:space="0" w:color="auto"/>
                                                                                                                                                                                                                                                                                                                                                                                                    <w:left w:val="none" w:sz="0" w:space="0" w:color="auto"/>
                                                                                                                                                                                                                                                                                                                                                                                                    <w:bottom w:val="none" w:sz="0" w:space="0" w:color="auto"/>
                                                                                                                                                                                                                                                                                                                                                                                                    <w:right w:val="none" w:sz="0" w:space="0" w:color="auto"/>
                                                                                                                                                                                                                                                                                                                                                                                                  </w:divBdr>
                                                                                                                                                                                                                                                                                                                                                                                                  <w:divsChild>
                                                                                                                                                                                                                                                                                                                                                                                                    <w:div w:id="218397398">
                                                                                                                                                                                                                                                                                                                                                                                                      <w:marLeft w:val="0"/>
                                                                                                                                                                                                                                                                                                                                                                                                      <w:marRight w:val="0"/>
                                                                                                                                                                                                                                                                                                                                                                                                      <w:marTop w:val="0"/>
                                                                                                                                                                                                                                                                                                                                                                                                      <w:marBottom w:val="0"/>
                                                                                                                                                                                                                                                                                                                                                                                                      <w:divBdr>
                                                                                                                                                                                                                                                                                                                                                                                                        <w:top w:val="none" w:sz="0" w:space="0" w:color="auto"/>
                                                                                                                                                                                                                                                                                                                                                                                                        <w:left w:val="none" w:sz="0" w:space="0" w:color="auto"/>
                                                                                                                                                                                                                                                                                                                                                                                                        <w:bottom w:val="none" w:sz="0" w:space="0" w:color="auto"/>
                                                                                                                                                                                                                                                                                                                                                                                                        <w:right w:val="none" w:sz="0" w:space="0" w:color="auto"/>
                                                                                                                                                                                                                                                                                                                                                                                                      </w:divBdr>
                                                                                                                                                                                                                                                                                                                                                                                                      <w:divsChild>
                                                                                                                                                                                                                                                                                                                                                                                                        <w:div w:id="569311376">
                                                                                                                                                                                                                                                                                                                                                                                                          <w:marLeft w:val="0"/>
                                                                                                                                                                                                                                                                                                                                                                                                          <w:marRight w:val="0"/>
                                                                                                                                                                                                                                                                                                                                                                                                          <w:marTop w:val="0"/>
                                                                                                                                                                                                                                                                                                                                                                                                          <w:marBottom w:val="0"/>
                                                                                                                                                                                                                                                                                                                                                                                                          <w:divBdr>
                                                                                                                                                                                                                                                                                                                                                                                                            <w:top w:val="none" w:sz="0" w:space="0" w:color="auto"/>
                                                                                                                                                                                                                                                                                                                                                                                                            <w:left w:val="none" w:sz="0" w:space="0" w:color="auto"/>
                                                                                                                                                                                                                                                                                                                                                                                                            <w:bottom w:val="none" w:sz="0" w:space="0" w:color="auto"/>
                                                                                                                                                                                                                                                                                                                                                                                                            <w:right w:val="none" w:sz="0" w:space="0" w:color="auto"/>
                                                                                                                                                                                                                                                                                                                                                                                                          </w:divBdr>
                                                                                                                                                                                                                                                                                                                                                                                                          <w:divsChild>
                                                                                                                                                                                                                                                                                                                                                                                                            <w:div w:id="1893613003">
                                                                                                                                                                                                                                                                                                                                                                                                              <w:marLeft w:val="0"/>
                                                                                                                                                                                                                                                                                                                                                                                                              <w:marRight w:val="0"/>
                                                                                                                                                                                                                                                                                                                                                                                                              <w:marTop w:val="0"/>
                                                                                                                                                                                                                                                                                                                                                                                                              <w:marBottom w:val="0"/>
                                                                                                                                                                                                                                                                                                                                                                                                              <w:divBdr>
                                                                                                                                                                                                                                                                                                                                                                                                                <w:top w:val="none" w:sz="0" w:space="0" w:color="auto"/>
                                                                                                                                                                                                                                                                                                                                                                                                                <w:left w:val="none" w:sz="0" w:space="0" w:color="auto"/>
                                                                                                                                                                                                                                                                                                                                                                                                                <w:bottom w:val="none" w:sz="0" w:space="0" w:color="auto"/>
                                                                                                                                                                                                                                                                                                                                                                                                                <w:right w:val="none" w:sz="0" w:space="0" w:color="auto"/>
                                                                                                                                                                                                                                                                                                                                                                                                              </w:divBdr>
                                                                                                                                                                                                                                                                                                                                                                                                              <w:divsChild>
                                                                                                                                                                                                                                                                                                                                                                                                                <w:div w:id="1287859062">
                                                                                                                                                                                                                                                                                                                                                                                                                  <w:marLeft w:val="0"/>
                                                                                                                                                                                                                                                                                                                                                                                                                  <w:marRight w:val="0"/>
                                                                                                                                                                                                                                                                                                                                                                                                                  <w:marTop w:val="0"/>
                                                                                                                                                                                                                                                                                                                                                                                                                  <w:marBottom w:val="0"/>
                                                                                                                                                                                                                                                                                                                                                                                                                  <w:divBdr>
                                                                                                                                                                                                                                                                                                                                                                                                                    <w:top w:val="none" w:sz="0" w:space="0" w:color="auto"/>
                                                                                                                                                                                                                                                                                                                                                                                                                    <w:left w:val="none" w:sz="0" w:space="0" w:color="auto"/>
                                                                                                                                                                                                                                                                                                                                                                                                                    <w:bottom w:val="none" w:sz="0" w:space="0" w:color="auto"/>
                                                                                                                                                                                                                                                                                                                                                                                                                    <w:right w:val="none" w:sz="0" w:space="0" w:color="auto"/>
                                                                                                                                                                                                                                                                                                                                                                                                                  </w:divBdr>
                                                                                                                                                                                                                                                                                                                                                                                                                  <w:divsChild>
                                                                                                                                                                                                                                                                                                                                                                                                                    <w:div w:id="1919167039">
                                                                                                                                                                                                                                                                                                                                                                                                                      <w:marLeft w:val="0"/>
                                                                                                                                                                                                                                                                                                                                                                                                                      <w:marRight w:val="0"/>
                                                                                                                                                                                                                                                                                                                                                                                                                      <w:marTop w:val="0"/>
                                                                                                                                                                                                                                                                                                                                                                                                                      <w:marBottom w:val="0"/>
                                                                                                                                                                                                                                                                                                                                                                                                                      <w:divBdr>
                                                                                                                                                                                                                                                                                                                                                                                                                        <w:top w:val="none" w:sz="0" w:space="0" w:color="auto"/>
                                                                                                                                                                                                                                                                                                                                                                                                                        <w:left w:val="none" w:sz="0" w:space="0" w:color="auto"/>
                                                                                                                                                                                                                                                                                                                                                                                                                        <w:bottom w:val="none" w:sz="0" w:space="0" w:color="auto"/>
                                                                                                                                                                                                                                                                                                                                                                                                                        <w:right w:val="none" w:sz="0" w:space="0" w:color="auto"/>
                                                                                                                                                                                                                                                                                                                                                                                                                      </w:divBdr>
                                                                                                                                                                                                                                                                                                                                                                                                                      <w:divsChild>
                                                                                                                                                                                                                                                                                                                                                                                                                        <w:div w:id="916478635">
                                                                                                                                                                                                                                                                                                                                                                                                                          <w:marLeft w:val="0"/>
                                                                                                                                                                                                                                                                                                                                                                                                                          <w:marRight w:val="0"/>
                                                                                                                                                                                                                                                                                                                                                                                                                          <w:marTop w:val="0"/>
                                                                                                                                                                                                                                                                                                                                                                                                                          <w:marBottom w:val="0"/>
                                                                                                                                                                                                                                                                                                                                                                                                                          <w:divBdr>
                                                                                                                                                                                                                                                                                                                                                                                                                            <w:top w:val="none" w:sz="0" w:space="0" w:color="auto"/>
                                                                                                                                                                                                                                                                                                                                                                                                                            <w:left w:val="none" w:sz="0" w:space="0" w:color="auto"/>
                                                                                                                                                                                                                                                                                                                                                                                                                            <w:bottom w:val="none" w:sz="0" w:space="0" w:color="auto"/>
                                                                                                                                                                                                                                                                                                                                                                                                                            <w:right w:val="none" w:sz="0" w:space="0" w:color="auto"/>
                                                                                                                                                                                                                                                                                                                                                                                                                          </w:divBdr>
                                                                                                                                                                                                                                                                                                                                                                                                                          <w:divsChild>
                                                                                                                                                                                                                                                                                                                                                                                                                            <w:div w:id="1404377902">
                                                                                                                                                                                                                                                                                                                                                                                                                              <w:marLeft w:val="0"/>
                                                                                                                                                                                                                                                                                                                                                                                                                              <w:marRight w:val="0"/>
                                                                                                                                                                                                                                                                                                                                                                                                                              <w:marTop w:val="0"/>
                                                                                                                                                                                                                                                                                                                                                                                                                              <w:marBottom w:val="0"/>
                                                                                                                                                                                                                                                                                                                                                                                                                              <w:divBdr>
                                                                                                                                                                                                                                                                                                                                                                                                                                <w:top w:val="none" w:sz="0" w:space="0" w:color="auto"/>
                                                                                                                                                                                                                                                                                                                                                                                                                                <w:left w:val="none" w:sz="0" w:space="0" w:color="auto"/>
                                                                                                                                                                                                                                                                                                                                                                                                                                <w:bottom w:val="none" w:sz="0" w:space="0" w:color="auto"/>
                                                                                                                                                                                                                                                                                                                                                                                                                                <w:right w:val="none" w:sz="0" w:space="0" w:color="auto"/>
                                                                                                                                                                                                                                                                                                                                                                                                                              </w:divBdr>
                                                                                                                                                                                                                                                                                                                                                                                                                              <w:divsChild>
                                                                                                                                                                                                                                                                                                                                                                                                                                <w:div w:id="1341665506">
                                                                                                                                                                                                                                                                                                                                                                                                                                  <w:marLeft w:val="0"/>
                                                                                                                                                                                                                                                                                                                                                                                                                                  <w:marRight w:val="0"/>
                                                                                                                                                                                                                                                                                                                                                                                                                                  <w:marTop w:val="0"/>
                                                                                                                                                                                                                                                                                                                                                                                                                                  <w:marBottom w:val="0"/>
                                                                                                                                                                                                                                                                                                                                                                                                                                  <w:divBdr>
                                                                                                                                                                                                                                                                                                                                                                                                                                    <w:top w:val="none" w:sz="0" w:space="0" w:color="auto"/>
                                                                                                                                                                                                                                                                                                                                                                                                                                    <w:left w:val="none" w:sz="0" w:space="0" w:color="auto"/>
                                                                                                                                                                                                                                                                                                                                                                                                                                    <w:bottom w:val="none" w:sz="0" w:space="0" w:color="auto"/>
                                                                                                                                                                                                                                                                                                                                                                                                                                    <w:right w:val="none" w:sz="0" w:space="0" w:color="auto"/>
                                                                                                                                                                                                                                                                                                                                                                                                                                  </w:divBdr>
                                                                                                                                                                                                                                                                                                                                                                                                                                  <w:divsChild>
                                                                                                                                                                                                                                                                                                                                                                                                                                    <w:div w:id="1155532279">
                                                                                                                                                                                                                                                                                                                                                                                                                                      <w:marLeft w:val="0"/>
                                                                                                                                                                                                                                                                                                                                                                                                                                      <w:marRight w:val="0"/>
                                                                                                                                                                                                                                                                                                                                                                                                                                      <w:marTop w:val="0"/>
                                                                                                                                                                                                                                                                                                                                                                                                                                      <w:marBottom w:val="0"/>
                                                                                                                                                                                                                                                                                                                                                                                                                                      <w:divBdr>
                                                                                                                                                                                                                                                                                                                                                                                                                                        <w:top w:val="none" w:sz="0" w:space="0" w:color="auto"/>
                                                                                                                                                                                                                                                                                                                                                                                                                                        <w:left w:val="none" w:sz="0" w:space="0" w:color="auto"/>
                                                                                                                                                                                                                                                                                                                                                                                                                                        <w:bottom w:val="none" w:sz="0" w:space="0" w:color="auto"/>
                                                                                                                                                                                                                                                                                                                                                                                                                                        <w:right w:val="none" w:sz="0" w:space="0" w:color="auto"/>
                                                                                                                                                                                                                                                                                                                                                                                                                                      </w:divBdr>
                                                                                                                                                                                                                                                                                                                                                                                                                                      <w:divsChild>
                                                                                                                                                                                                                                                                                                                                                                                                                                        <w:div w:id="637301173">
                                                                                                                                                                                                                                                                                                                                                                                                                                          <w:marLeft w:val="0"/>
                                                                                                                                                                                                                                                                                                                                                                                                                                          <w:marRight w:val="0"/>
                                                                                                                                                                                                                                                                                                                                                                                                                                          <w:marTop w:val="0"/>
                                                                                                                                                                                                                                                                                                                                                                                                                                          <w:marBottom w:val="0"/>
                                                                                                                                                                                                                                                                                                                                                                                                                                          <w:divBdr>
                                                                                                                                                                                                                                                                                                                                                                                                                                            <w:top w:val="none" w:sz="0" w:space="0" w:color="auto"/>
                                                                                                                                                                                                                                                                                                                                                                                                                                            <w:left w:val="none" w:sz="0" w:space="0" w:color="auto"/>
                                                                                                                                                                                                                                                                                                                                                                                                                                            <w:bottom w:val="none" w:sz="0" w:space="0" w:color="auto"/>
                                                                                                                                                                                                                                                                                                                                                                                                                                            <w:right w:val="none" w:sz="0" w:space="0" w:color="auto"/>
                                                                                                                                                                                                                                                                                                                                                                                                                                          </w:divBdr>
                                                                                                                                                                                                                                                                                                                                                                                                                                          <w:divsChild>
                                                                                                                                                                                                                                                                                                                                                                                                                                            <w:div w:id="1148205081">
                                                                                                                                                                                                                                                                                                                                                                                                                                              <w:marLeft w:val="0"/>
                                                                                                                                                                                                                                                                                                                                                                                                                                              <w:marRight w:val="0"/>
                                                                                                                                                                                                                                                                                                                                                                                                                                              <w:marTop w:val="0"/>
                                                                                                                                                                                                                                                                                                                                                                                                                                              <w:marBottom w:val="0"/>
                                                                                                                                                                                                                                                                                                                                                                                                                                              <w:divBdr>
                                                                                                                                                                                                                                                                                                                                                                                                                                                <w:top w:val="none" w:sz="0" w:space="0" w:color="auto"/>
                                                                                                                                                                                                                                                                                                                                                                                                                                                <w:left w:val="none" w:sz="0" w:space="0" w:color="auto"/>
                                                                                                                                                                                                                                                                                                                                                                                                                                                <w:bottom w:val="none" w:sz="0" w:space="0" w:color="auto"/>
                                                                                                                                                                                                                                                                                                                                                                                                                                                <w:right w:val="none" w:sz="0" w:space="0" w:color="auto"/>
                                                                                                                                                                                                                                                                                                                                                                                                                                              </w:divBdr>
                                                                                                                                                                                                                                                                                                                                                                                                                                              <w:divsChild>
                                                                                                                                                                                                                                                                                                                                                                                                                                                <w:div w:id="201942108">
                                                                                                                                                                                                                                                                                                                                                                                                                                                  <w:marLeft w:val="0"/>
                                                                                                                                                                                                                                                                                                                                                                                                                                                  <w:marRight w:val="0"/>
                                                                                                                                                                                                                                                                                                                                                                                                                                                  <w:marTop w:val="0"/>
                                                                                                                                                                                                                                                                                                                                                                                                                                                  <w:marBottom w:val="0"/>
                                                                                                                                                                                                                                                                                                                                                                                                                                                  <w:divBdr>
                                                                                                                                                                                                                                                                                                                                                                                                                                                    <w:top w:val="none" w:sz="0" w:space="0" w:color="auto"/>
                                                                                                                                                                                                                                                                                                                                                                                                                                                    <w:left w:val="none" w:sz="0" w:space="0" w:color="auto"/>
                                                                                                                                                                                                                                                                                                                                                                                                                                                    <w:bottom w:val="none" w:sz="0" w:space="0" w:color="auto"/>
                                                                                                                                                                                                                                                                                                                                                                                                                                                    <w:right w:val="none" w:sz="0" w:space="0" w:color="auto"/>
                                                                                                                                                                                                                                                                                                                                                                                                                                                  </w:divBdr>
                                                                                                                                                                                                                                                                                                                                                                                                                                                  <w:divsChild>
                                                                                                                                                                                                                                                                                                                                                                                                                                                    <w:div w:id="2131049330">
                                                                                                                                                                                                                                                                                                                                                                                                                                                      <w:marLeft w:val="0"/>
                                                                                                                                                                                                                                                                                                                                                                                                                                                      <w:marRight w:val="0"/>
                                                                                                                                                                                                                                                                                                                                                                                                                                                      <w:marTop w:val="0"/>
                                                                                                                                                                                                                                                                                                                                                                                                                                                      <w:marBottom w:val="0"/>
                                                                                                                                                                                                                                                                                                                                                                                                                                                      <w:divBdr>
                                                                                                                                                                                                                                                                                                                                                                                                                                                        <w:top w:val="none" w:sz="0" w:space="0" w:color="auto"/>
                                                                                                                                                                                                                                                                                                                                                                                                                                                        <w:left w:val="none" w:sz="0" w:space="0" w:color="auto"/>
                                                                                                                                                                                                                                                                                                                                                                                                                                                        <w:bottom w:val="none" w:sz="0" w:space="0" w:color="auto"/>
                                                                                                                                                                                                                                                                                                                                                                                                                                                        <w:right w:val="none" w:sz="0" w:space="0" w:color="auto"/>
                                                                                                                                                                                                                                                                                                                                                                                                                                                      </w:divBdr>
                                                                                                                                                                                                                                                                                                                                                                                                                                                      <w:divsChild>
                                                                                                                                                                                                                                                                                                                                                                                                                                                        <w:div w:id="1921214378">
                                                                                                                                                                                                                                                                                                                                                                                                                                                          <w:marLeft w:val="0"/>
                                                                                                                                                                                                                                                                                                                                                                                                                                                          <w:marRight w:val="0"/>
                                                                                                                                                                                                                                                                                                                                                                                                                                                          <w:marTop w:val="0"/>
                                                                                                                                                                                                                                                                                                                                                                                                                                                          <w:marBottom w:val="0"/>
                                                                                                                                                                                                                                                                                                                                                                                                                                                          <w:divBdr>
                                                                                                                                                                                                                                                                                                                                                                                                                                                            <w:top w:val="none" w:sz="0" w:space="0" w:color="auto"/>
                                                                                                                                                                                                                                                                                                                                                                                                                                                            <w:left w:val="none" w:sz="0" w:space="0" w:color="auto"/>
                                                                                                                                                                                                                                                                                                                                                                                                                                                            <w:bottom w:val="none" w:sz="0" w:space="0" w:color="auto"/>
                                                                                                                                                                                                                                                                                                                                                                                                                                                            <w:right w:val="none" w:sz="0" w:space="0" w:color="auto"/>
                                                                                                                                                                                                                                                                                                                                                                                                                                                          </w:divBdr>
                                                                                                                                                                                                                                                                                                                                                                                                                                                          <w:divsChild>
                                                                                                                                                                                                                                                                                                                                                                                                                                                            <w:div w:id="432096067">
                                                                                                                                                                                                                                                                                                                                                                                                                                                              <w:marLeft w:val="0"/>
                                                                                                                                                                                                                                                                                                                                                                                                                                                              <w:marRight w:val="0"/>
                                                                                                                                                                                                                                                                                                                                                                                                                                                              <w:marTop w:val="0"/>
                                                                                                                                                                                                                                                                                                                                                                                                                                                              <w:marBottom w:val="0"/>
                                                                                                                                                                                                                                                                                                                                                                                                                                                              <w:divBdr>
                                                                                                                                                                                                                                                                                                                                                                                                                                                                <w:top w:val="none" w:sz="0" w:space="0" w:color="auto"/>
                                                                                                                                                                                                                                                                                                                                                                                                                                                                <w:left w:val="none" w:sz="0" w:space="0" w:color="auto"/>
                                                                                                                                                                                                                                                                                                                                                                                                                                                                <w:bottom w:val="none" w:sz="0" w:space="0" w:color="auto"/>
                                                                                                                                                                                                                                                                                                                                                                                                                                                                <w:right w:val="none" w:sz="0" w:space="0" w:color="auto"/>
                                                                                                                                                                                                                                                                                                                                                                                                                                                              </w:divBdr>
                                                                                                                                                                                                                                                                                                                                                                                                                                                              <w:divsChild>
                                                                                                                                                                                                                                                                                                                                                                                                                                                                <w:div w:id="1728840885">
                                                                                                                                                                                                                                                                                                                                                                                                                                                                  <w:marLeft w:val="0"/>
                                                                                                                                                                                                                                                                                                                                                                                                                                                                  <w:marRight w:val="0"/>
                                                                                                                                                                                                                                                                                                                                                                                                                                                                  <w:marTop w:val="0"/>
                                                                                                                                                                                                                                                                                                                                                                                                                                                                  <w:marBottom w:val="0"/>
                                                                                                                                                                                                                                                                                                                                                                                                                                                                  <w:divBdr>
                                                                                                                                                                                                                                                                                                                                                                                                                                                                    <w:top w:val="none" w:sz="0" w:space="0" w:color="auto"/>
                                                                                                                                                                                                                                                                                                                                                                                                                                                                    <w:left w:val="none" w:sz="0" w:space="0" w:color="auto"/>
                                                                                                                                                                                                                                                                                                                                                                                                                                                                    <w:bottom w:val="none" w:sz="0" w:space="0" w:color="auto"/>
                                                                                                                                                                                                                                                                                                                                                                                                                                                                    <w:right w:val="none" w:sz="0" w:space="0" w:color="auto"/>
                                                                                                                                                                                                                                                                                                                                                                                                                                                                  </w:divBdr>
                                                                                                                                                                                                                                                                                                                                                                                                                                                                  <w:divsChild>
                                                                                                                                                                                                                                                                                                                                                                                                                                                                    <w:div w:id="376125493">
                                                                                                                                                                                                                                                                                                                                                                                                                                                                      <w:marLeft w:val="0"/>
                                                                                                                                                                                                                                                                                                                                                                                                                                                                      <w:marRight w:val="0"/>
                                                                                                                                                                                                                                                                                                                                                                                                                                                                      <w:marTop w:val="0"/>
                                                                                                                                                                                                                                                                                                                                                                                                                                                                      <w:marBottom w:val="0"/>
                                                                                                                                                                                                                                                                                                                                                                                                                                                                      <w:divBdr>
                                                                                                                                                                                                                                                                                                                                                                                                                                                                        <w:top w:val="none" w:sz="0" w:space="0" w:color="auto"/>
                                                                                                                                                                                                                                                                                                                                                                                                                                                                        <w:left w:val="none" w:sz="0" w:space="0" w:color="auto"/>
                                                                                                                                                                                                                                                                                                                                                                                                                                                                        <w:bottom w:val="none" w:sz="0" w:space="0" w:color="auto"/>
                                                                                                                                                                                                                                                                                                                                                                                                                                                                        <w:right w:val="none" w:sz="0" w:space="0" w:color="auto"/>
                                                                                                                                                                                                                                                                                                                                                                                                                                                                      </w:divBdr>
                                                                                                                                                                                                                                                                                                                                                                                                                                                                      <w:divsChild>
                                                                                                                                                                                                                                                                                                                                                                                                                                                                        <w:div w:id="626352959">
                                                                                                                                                                                                                                                                                                                                                                                                                                                                          <w:marLeft w:val="0"/>
                                                                                                                                                                                                                                                                                                                                                                                                                                                                          <w:marRight w:val="0"/>
                                                                                                                                                                                                                                                                                                                                                                                                                                                                          <w:marTop w:val="0"/>
                                                                                                                                                                                                                                                                                                                                                                                                                                                                          <w:marBottom w:val="0"/>
                                                                                                                                                                                                                                                                                                                                                                                                                                                                          <w:divBdr>
                                                                                                                                                                                                                                                                                                                                                                                                                                                                            <w:top w:val="none" w:sz="0" w:space="0" w:color="auto"/>
                                                                                                                                                                                                                                                                                                                                                                                                                                                                            <w:left w:val="none" w:sz="0" w:space="0" w:color="auto"/>
                                                                                                                                                                                                                                                                                                                                                                                                                                                                            <w:bottom w:val="none" w:sz="0" w:space="0" w:color="auto"/>
                                                                                                                                                                                                                                                                                                                                                                                                                                                                            <w:right w:val="none" w:sz="0" w:space="0" w:color="auto"/>
                                                                                                                                                                                                                                                                                                                                                                                                                                                                          </w:divBdr>
                                                                                                                                                                                                                                                                                                                                                                                                                                                                          <w:divsChild>
                                                                                                                                                                                                                                                                                                                                                                                                                                                                            <w:div w:id="272324588">
                                                                                                                                                                                                                                                                                                                                                                                                                                                                              <w:marLeft w:val="0"/>
                                                                                                                                                                                                                                                                                                                                                                                                                                                                              <w:marRight w:val="0"/>
                                                                                                                                                                                                                                                                                                                                                                                                                                                                              <w:marTop w:val="0"/>
                                                                                                                                                                                                                                                                                                                                                                                                                                                                              <w:marBottom w:val="0"/>
                                                                                                                                                                                                                                                                                                                                                                                                                                                                              <w:divBdr>
                                                                                                                                                                                                                                                                                                                                                                                                                                                                                <w:top w:val="none" w:sz="0" w:space="0" w:color="auto"/>
                                                                                                                                                                                                                                                                                                                                                                                                                                                                                <w:left w:val="none" w:sz="0" w:space="0" w:color="auto"/>
                                                                                                                                                                                                                                                                                                                                                                                                                                                                                <w:bottom w:val="none" w:sz="0" w:space="0" w:color="auto"/>
                                                                                                                                                                                                                                                                                                                                                                                                                                                                                <w:right w:val="none" w:sz="0" w:space="0" w:color="auto"/>
                                                                                                                                                                                                                                                                                                                                                                                                                                                                              </w:divBdr>
                                                                                                                                                                                                                                                                                                                                                                                                                                                                              <w:divsChild>
                                                                                                                                                                                                                                                                                                                                                                                                                                                                                <w:div w:id="1590233452">
                                                                                                                                                                                                                                                                                                                                                                                                                                                                                  <w:marLeft w:val="0"/>
                                                                                                                                                                                                                                                                                                                                                                                                                                                                                  <w:marRight w:val="0"/>
                                                                                                                                                                                                                                                                                                                                                                                                                                                                                  <w:marTop w:val="0"/>
                                                                                                                                                                                                                                                                                                                                                                                                                                                                                  <w:marBottom w:val="0"/>
                                                                                                                                                                                                                                                                                                                                                                                                                                                                                  <w:divBdr>
                                                                                                                                                                                                                                                                                                                                                                                                                                                                                    <w:top w:val="none" w:sz="0" w:space="0" w:color="auto"/>
                                                                                                                                                                                                                                                                                                                                                                                                                                                                                    <w:left w:val="none" w:sz="0" w:space="0" w:color="auto"/>
                                                                                                                                                                                                                                                                                                                                                                                                                                                                                    <w:bottom w:val="none" w:sz="0" w:space="0" w:color="auto"/>
                                                                                                                                                                                                                                                                                                                                                                                                                                                                                    <w:right w:val="none" w:sz="0" w:space="0" w:color="auto"/>
                                                                                                                                                                                                                                                                                                                                                                                                                                                                                  </w:divBdr>
                                                                                                                                                                                                                                                                                                                                                                                                                                                                                  <w:divsChild>
                                                                                                                                                                                                                                                                                                                                                                                                                                                                                    <w:div w:id="248929609">
                                                                                                                                                                                                                                                                                                                                                                                                                                                                                      <w:marLeft w:val="0"/>
                                                                                                                                                                                                                                                                                                                                                                                                                                                                                      <w:marRight w:val="0"/>
                                                                                                                                                                                                                                                                                                                                                                                                                                                                                      <w:marTop w:val="0"/>
                                                                                                                                                                                                                                                                                                                                                                                                                                                                                      <w:marBottom w:val="0"/>
                                                                                                                                                                                                                                                                                                                                                                                                                                                                                      <w:divBdr>
                                                                                                                                                                                                                                                                                                                                                                                                                                                                                        <w:top w:val="none" w:sz="0" w:space="0" w:color="auto"/>
                                                                                                                                                                                                                                                                                                                                                                                                                                                                                        <w:left w:val="none" w:sz="0" w:space="0" w:color="auto"/>
                                                                                                                                                                                                                                                                                                                                                                                                                                                                                        <w:bottom w:val="none" w:sz="0" w:space="0" w:color="auto"/>
                                                                                                                                                                                                                                                                                                                                                                                                                                                                                        <w:right w:val="none" w:sz="0" w:space="0" w:color="auto"/>
                                                                                                                                                                                                                                                                                                                                                                                                                                                                                      </w:divBdr>
                                                                                                                                                                                                                                                                                                                                                                                                                                                                                      <w:divsChild>
                                                                                                                                                                                                                                                                                                                                                                                                                                                                                        <w:div w:id="370694397">
                                                                                                                                                                                                                                                                                                                                                                                                                                                                                          <w:marLeft w:val="0"/>
                                                                                                                                                                                                                                                                                                                                                                                                                                                                                          <w:marRight w:val="0"/>
                                                                                                                                                                                                                                                                                                                                                                                                                                                                                          <w:marTop w:val="0"/>
                                                                                                                                                                                                                                                                                                                                                                                                                                                                                          <w:marBottom w:val="0"/>
                                                                                                                                                                                                                                                                                                                                                                                                                                                                                          <w:divBdr>
                                                                                                                                                                                                                                                                                                                                                                                                                                                                                            <w:top w:val="none" w:sz="0" w:space="0" w:color="auto"/>
                                                                                                                                                                                                                                                                                                                                                                                                                                                                                            <w:left w:val="none" w:sz="0" w:space="0" w:color="auto"/>
                                                                                                                                                                                                                                                                                                                                                                                                                                                                                            <w:bottom w:val="none" w:sz="0" w:space="0" w:color="auto"/>
                                                                                                                                                                                                                                                                                                                                                                                                                                                                                            <w:right w:val="none" w:sz="0" w:space="0" w:color="auto"/>
                                                                                                                                                                                                                                                                                                                                                                                                                                                                                          </w:divBdr>
                                                                                                                                                                                                                                                                                                                                                                                                                                                                                          <w:divsChild>
                                                                                                                                                                                                                                                                                                                                                                                                                                                                                            <w:div w:id="889610784">
                                                                                                                                                                                                                                                                                                                                                                                                                                                                                              <w:marLeft w:val="0"/>
                                                                                                                                                                                                                                                                                                                                                                                                                                                                                              <w:marRight w:val="0"/>
                                                                                                                                                                                                                                                                                                                                                                                                                                                                                              <w:marTop w:val="0"/>
                                                                                                                                                                                                                                                                                                                                                                                                                                                                                              <w:marBottom w:val="0"/>
                                                                                                                                                                                                                                                                                                                                                                                                                                                                                              <w:divBdr>
                                                                                                                                                                                                                                                                                                                                                                                                                                                                                                <w:top w:val="none" w:sz="0" w:space="0" w:color="auto"/>
                                                                                                                                                                                                                                                                                                                                                                                                                                                                                                <w:left w:val="none" w:sz="0" w:space="0" w:color="auto"/>
                                                                                                                                                                                                                                                                                                                                                                                                                                                                                                <w:bottom w:val="none" w:sz="0" w:space="0" w:color="auto"/>
                                                                                                                                                                                                                                                                                                                                                                                                                                                                                                <w:right w:val="none" w:sz="0" w:space="0" w:color="auto"/>
                                                                                                                                                                                                                                                                                                                                                                                                                                                                                              </w:divBdr>
                                                                                                                                                                                                                                                                                                                                                                                                                                                                                              <w:divsChild>
                                                                                                                                                                                                                                                                                                                                                                                                                                                                                                <w:div w:id="1233195871">
                                                                                                                                                                                                                                                                                                                                                                                                                                                                                                  <w:marLeft w:val="0"/>
                                                                                                                                                                                                                                                                                                                                                                                                                                                                                                  <w:marRight w:val="0"/>
                                                                                                                                                                                                                                                                                                                                                                                                                                                                                                  <w:marTop w:val="0"/>
                                                                                                                                                                                                                                                                                                                                                                                                                                                                                                  <w:marBottom w:val="0"/>
                                                                                                                                                                                                                                                                                                                                                                                                                                                                                                  <w:divBdr>
                                                                                                                                                                                                                                                                                                                                                                                                                                                                                                    <w:top w:val="none" w:sz="0" w:space="0" w:color="auto"/>
                                                                                                                                                                                                                                                                                                                                                                                                                                                                                                    <w:left w:val="none" w:sz="0" w:space="0" w:color="auto"/>
                                                                                                                                                                                                                                                                                                                                                                                                                                                                                                    <w:bottom w:val="none" w:sz="0" w:space="0" w:color="auto"/>
                                                                                                                                                                                                                                                                                                                                                                                                                                                                                                    <w:right w:val="none" w:sz="0" w:space="0" w:color="auto"/>
                                                                                                                                                                                                                                                                                                                                                                                                                                                                                                  </w:divBdr>
                                                                                                                                                                                                                                                                                                                                                                                                                                                                                                  <w:divsChild>
                                                                                                                                                                                                                                                                                                                                                                                                                                                                                                    <w:div w:id="278416945">
                                                                                                                                                                                                                                                                                                                                                                                                                                                                                                      <w:marLeft w:val="0"/>
                                                                                                                                                                                                                                                                                                                                                                                                                                                                                                      <w:marRight w:val="0"/>
                                                                                                                                                                                                                                                                                                                                                                                                                                                                                                      <w:marTop w:val="0"/>
                                                                                                                                                                                                                                                                                                                                                                                                                                                                                                      <w:marBottom w:val="0"/>
                                                                                                                                                                                                                                                                                                                                                                                                                                                                                                      <w:divBdr>
                                                                                                                                                                                                                                                                                                                                                                                                                                                                                                        <w:top w:val="none" w:sz="0" w:space="0" w:color="auto"/>
                                                                                                                                                                                                                                                                                                                                                                                                                                                                                                        <w:left w:val="none" w:sz="0" w:space="0" w:color="auto"/>
                                                                                                                                                                                                                                                                                                                                                                                                                                                                                                        <w:bottom w:val="none" w:sz="0" w:space="0" w:color="auto"/>
                                                                                                                                                                                                                                                                                                                                                                                                                                                                                                        <w:right w:val="none" w:sz="0" w:space="0" w:color="auto"/>
                                                                                                                                                                                                                                                                                                                                                                                                                                                                                                      </w:divBdr>
                                                                                                                                                                                                                                                                                                                                                                                                                                                                                                      <w:divsChild>
                                                                                                                                                                                                                                                                                                                                                                                                                                                                                                        <w:div w:id="2061124303">
                                                                                                                                                                                                                                                                                                                                                                                                                                                                                                          <w:marLeft w:val="0"/>
                                                                                                                                                                                                                                                                                                                                                                                                                                                                                                          <w:marRight w:val="0"/>
                                                                                                                                                                                                                                                                                                                                                                                                                                                                                                          <w:marTop w:val="0"/>
                                                                                                                                                                                                                                                                                                                                                                                                                                                                                                          <w:marBottom w:val="0"/>
                                                                                                                                                                                                                                                                                                                                                                                                                                                                                                          <w:divBdr>
                                                                                                                                                                                                                                                                                                                                                                                                                                                                                                            <w:top w:val="none" w:sz="0" w:space="0" w:color="auto"/>
                                                                                                                                                                                                                                                                                                                                                                                                                                                                                                            <w:left w:val="none" w:sz="0" w:space="0" w:color="auto"/>
                                                                                                                                                                                                                                                                                                                                                                                                                                                                                                            <w:bottom w:val="none" w:sz="0" w:space="0" w:color="auto"/>
                                                                                                                                                                                                                                                                                                                                                                                                                                                                                                            <w:right w:val="none" w:sz="0" w:space="0" w:color="auto"/>
                                                                                                                                                                                                                                                                                                                                                                                                                                                                                                          </w:divBdr>
                                                                                                                                                                                                                                                                                                                                                                                                                                                                                                          <w:divsChild>
                                                                                                                                                                                                                                                                                                                                                                                                                                                                                                            <w:div w:id="1704406156">
                                                                                                                                                                                                                                                                                                                                                                                                                                                                                                              <w:marLeft w:val="0"/>
                                                                                                                                                                                                                                                                                                                                                                                                                                                                                                              <w:marRight w:val="0"/>
                                                                                                                                                                                                                                                                                                                                                                                                                                                                                                              <w:marTop w:val="0"/>
                                                                                                                                                                                                                                                                                                                                                                                                                                                                                                              <w:marBottom w:val="0"/>
                                                                                                                                                                                                                                                                                                                                                                                                                                                                                                              <w:divBdr>
                                                                                                                                                                                                                                                                                                                                                                                                                                                                                                                <w:top w:val="none" w:sz="0" w:space="0" w:color="auto"/>
                                                                                                                                                                                                                                                                                                                                                                                                                                                                                                                <w:left w:val="none" w:sz="0" w:space="0" w:color="auto"/>
                                                                                                                                                                                                                                                                                                                                                                                                                                                                                                                <w:bottom w:val="none" w:sz="0" w:space="0" w:color="auto"/>
                                                                                                                                                                                                                                                                                                                                                                                                                                                                                                                <w:right w:val="none" w:sz="0" w:space="0" w:color="auto"/>
                                                                                                                                                                                                                                                                                                                                                                                                                                                                                                              </w:divBdr>
                                                                                                                                                                                                                                                                                                                                                                                                                                                                                                              <w:divsChild>
                                                                                                                                                                                                                                                                                                                                                                                                                                                                                                                <w:div w:id="1223561410">
                                                                                                                                                                                                                                                                                                                                                                                                                                                                                                                  <w:marLeft w:val="0"/>
                                                                                                                                                                                                                                                                                                                                                                                                                                                                                                                  <w:marRight w:val="0"/>
                                                                                                                                                                                                                                                                                                                                                                                                                                                                                                                  <w:marTop w:val="0"/>
                                                                                                                                                                                                                                                                                                                                                                                                                                                                                                                  <w:marBottom w:val="0"/>
                                                                                                                                                                                                                                                                                                                                                                                                                                                                                                                  <w:divBdr>
                                                                                                                                                                                                                                                                                                                                                                                                                                                                                                                    <w:top w:val="none" w:sz="0" w:space="0" w:color="auto"/>
                                                                                                                                                                                                                                                                                                                                                                                                                                                                                                                    <w:left w:val="none" w:sz="0" w:space="0" w:color="auto"/>
                                                                                                                                                                                                                                                                                                                                                                                                                                                                                                                    <w:bottom w:val="none" w:sz="0" w:space="0" w:color="auto"/>
                                                                                                                                                                                                                                                                                                                                                                                                                                                                                                                    <w:right w:val="none" w:sz="0" w:space="0" w:color="auto"/>
                                                                                                                                                                                                                                                                                                                                                                                                                                                                                                                  </w:divBdr>
                                                                                                                                                                                                                                                                                                                                                                                                                                                                                                                  <w:divsChild>
                                                                                                                                                                                                                                                                                                                                                                                                                                                                                                                    <w:div w:id="320233631">
                                                                                                                                                                                                                                                                                                                                                                                                                                                                                                                      <w:marLeft w:val="0"/>
                                                                                                                                                                                                                                                                                                                                                                                                                                                                                                                      <w:marRight w:val="0"/>
                                                                                                                                                                                                                                                                                                                                                                                                                                                                                                                      <w:marTop w:val="0"/>
                                                                                                                                                                                                                                                                                                                                                                                                                                                                                                                      <w:marBottom w:val="0"/>
                                                                                                                                                                                                                                                                                                                                                                                                                                                                                                                      <w:divBdr>
                                                                                                                                                                                                                                                                                                                                                                                                                                                                                                                        <w:top w:val="none" w:sz="0" w:space="0" w:color="auto"/>
                                                                                                                                                                                                                                                                                                                                                                                                                                                                                                                        <w:left w:val="none" w:sz="0" w:space="0" w:color="auto"/>
                                                                                                                                                                                                                                                                                                                                                                                                                                                                                                                        <w:bottom w:val="none" w:sz="0" w:space="0" w:color="auto"/>
                                                                                                                                                                                                                                                                                                                                                                                                                                                                                                                        <w:right w:val="none" w:sz="0" w:space="0" w:color="auto"/>
                                                                                                                                                                                                                                                                                                                                                                                                                                                                                                                      </w:divBdr>
                                                                                                                                                                                                                                                                                                                                                                                                                                                                                                                      <w:divsChild>
                                                                                                                                                                                                                                                                                                                                                                                                                                                                                                                        <w:div w:id="229391048">
                                                                                                                                                                                                                                                                                                                                                                                                                                                                                                                          <w:marLeft w:val="0"/>
                                                                                                                                                                                                                                                                                                                                                                                                                                                                                                                          <w:marRight w:val="0"/>
                                                                                                                                                                                                                                                                                                                                                                                                                                                                                                                          <w:marTop w:val="0"/>
                                                                                                                                                                                                                                                                                                                                                                                                                                                                                                                          <w:marBottom w:val="0"/>
                                                                                                                                                                                                                                                                                                                                                                                                                                                                                                                          <w:divBdr>
                                                                                                                                                                                                                                                                                                                                                                                                                                                                                                                            <w:top w:val="none" w:sz="0" w:space="0" w:color="auto"/>
                                                                                                                                                                                                                                                                                                                                                                                                                                                                                                                            <w:left w:val="none" w:sz="0" w:space="0" w:color="auto"/>
                                                                                                                                                                                                                                                                                                                                                                                                                                                                                                                            <w:bottom w:val="none" w:sz="0" w:space="0" w:color="auto"/>
                                                                                                                                                                                                                                                                                                                                                                                                                                                                                                                            <w:right w:val="none" w:sz="0" w:space="0" w:color="auto"/>
                                                                                                                                                                                                                                                                                                                                                                                                                                                                                                                          </w:divBdr>
                                                                                                                                                                                                                                                                                                                                                                                                                                                                                                                          <w:divsChild>
                                                                                                                                                                                                                                                                                                                                                                                                                                                                                                                            <w:div w:id="648634765">
                                                                                                                                                                                                                                                                                                                                                                                                                                                                                                                              <w:marLeft w:val="0"/>
                                                                                                                                                                                                                                                                                                                                                                                                                                                                                                                              <w:marRight w:val="0"/>
                                                                                                                                                                                                                                                                                                                                                                                                                                                                                                                              <w:marTop w:val="0"/>
                                                                                                                                                                                                                                                                                                                                                                                                                                                                                                                              <w:marBottom w:val="0"/>
                                                                                                                                                                                                                                                                                                                                                                                                                                                                                                                              <w:divBdr>
                                                                                                                                                                                                                                                                                                                                                                                                                                                                                                                                <w:top w:val="none" w:sz="0" w:space="0" w:color="auto"/>
                                                                                                                                                                                                                                                                                                                                                                                                                                                                                                                                <w:left w:val="none" w:sz="0" w:space="0" w:color="auto"/>
                                                                                                                                                                                                                                                                                                                                                                                                                                                                                                                                <w:bottom w:val="none" w:sz="0" w:space="0" w:color="auto"/>
                                                                                                                                                                                                                                                                                                                                                                                                                                                                                                                                <w:right w:val="none" w:sz="0" w:space="0" w:color="auto"/>
                                                                                                                                                                                                                                                                                                                                                                                                                                                                                                                              </w:divBdr>
                                                                                                                                                                                                                                                                                                                                                                                                                                                                                                                              <w:divsChild>
                                                                                                                                                                                                                                                                                                                                                                                                                                                                                                                                <w:div w:id="598413744">
                                                                                                                                                                                                                                                                                                                                                                                                                                                                                                                                  <w:marLeft w:val="0"/>
                                                                                                                                                                                                                                                                                                                                                                                                                                                                                                                                  <w:marRight w:val="0"/>
                                                                                                                                                                                                                                                                                                                                                                                                                                                                                                                                  <w:marTop w:val="0"/>
                                                                                                                                                                                                                                                                                                                                                                                                                                                                                                                                  <w:marBottom w:val="0"/>
                                                                                                                                                                                                                                                                                                                                                                                                                                                                                                                                  <w:divBdr>
                                                                                                                                                                                                                                                                                                                                                                                                                                                                                                                                    <w:top w:val="none" w:sz="0" w:space="0" w:color="auto"/>
                                                                                                                                                                                                                                                                                                                                                                                                                                                                                                                                    <w:left w:val="none" w:sz="0" w:space="0" w:color="auto"/>
                                                                                                                                                                                                                                                                                                                                                                                                                                                                                                                                    <w:bottom w:val="none" w:sz="0" w:space="0" w:color="auto"/>
                                                                                                                                                                                                                                                                                                                                                                                                                                                                                                                                    <w:right w:val="none" w:sz="0" w:space="0" w:color="auto"/>
                                                                                                                                                                                                                                                                                                                                                                                                                                                                                                                                  </w:divBdr>
                                                                                                                                                                                                                                                                                                                                                                                                                                                                                                                                  <w:divsChild>
                                                                                                                                                                                                                                                                                                                                                                                                                                                                                                                                    <w:div w:id="265162904">
                                                                                                                                                                                                                                                                                                                                                                                                                                                                                                                                      <w:marLeft w:val="0"/>
                                                                                                                                                                                                                                                                                                                                                                                                                                                                                                                                      <w:marRight w:val="0"/>
                                                                                                                                                                                                                                                                                                                                                                                                                                                                                                                                      <w:marTop w:val="0"/>
                                                                                                                                                                                                                                                                                                                                                                                                                                                                                                                                      <w:marBottom w:val="0"/>
                                                                                                                                                                                                                                                                                                                                                                                                                                                                                                                                      <w:divBdr>
                                                                                                                                                                                                                                                                                                                                                                                                                                                                                                                                        <w:top w:val="none" w:sz="0" w:space="0" w:color="auto"/>
                                                                                                                                                                                                                                                                                                                                                                                                                                                                                                                                        <w:left w:val="none" w:sz="0" w:space="0" w:color="auto"/>
                                                                                                                                                                                                                                                                                                                                                                                                                                                                                                                                        <w:bottom w:val="none" w:sz="0" w:space="0" w:color="auto"/>
                                                                                                                                                                                                                                                                                                                                                                                                                                                                                                                                        <w:right w:val="none" w:sz="0" w:space="0" w:color="auto"/>
                                                                                                                                                                                                                                                                                                                                                                                                                                                                                                                                      </w:divBdr>
                                                                                                                                                                                                                                                                                                                                                                                                                                                                                                                                      <w:divsChild>
                                                                                                                                                                                                                                                                                                                                                                                                                                                                                                                                        <w:div w:id="1367220667">
                                                                                                                                                                                                                                                                                                                                                                                                                                                                                                                                          <w:marLeft w:val="0"/>
                                                                                                                                                                                                                                                                                                                                                                                                                                                                                                                                          <w:marRight w:val="0"/>
                                                                                                                                                                                                                                                                                                                                                                                                                                                                                                                                          <w:marTop w:val="0"/>
                                                                                                                                                                                                                                                                                                                                                                                                                                                                                                                                          <w:marBottom w:val="0"/>
                                                                                                                                                                                                                                                                                                                                                                                                                                                                                                                                          <w:divBdr>
                                                                                                                                                                                                                                                                                                                                                                                                                                                                                                                                            <w:top w:val="none" w:sz="0" w:space="0" w:color="auto"/>
                                                                                                                                                                                                                                                                                                                                                                                                                                                                                                                                            <w:left w:val="none" w:sz="0" w:space="0" w:color="auto"/>
                                                                                                                                                                                                                                                                                                                                                                                                                                                                                                                                            <w:bottom w:val="none" w:sz="0" w:space="0" w:color="auto"/>
                                                                                                                                                                                                                                                                                                                                                                                                                                                                                                                                            <w:right w:val="none" w:sz="0" w:space="0" w:color="auto"/>
                                                                                                                                                                                                                                                                                                                                                                                                                                                                                                                                          </w:divBdr>
                                                                                                                                                                                                                                                                                                                                                                                                                                                                                                                                          <w:divsChild>
                                                                                                                                                                                                                                                                                                                                                                                                                                                                                                                                            <w:div w:id="1892689234">
                                                                                                                                                                                                                                                                                                                                                                                                                                                                                                                                              <w:marLeft w:val="0"/>
                                                                                                                                                                                                                                                                                                                                                                                                                                                                                                                                              <w:marRight w:val="0"/>
                                                                                                                                                                                                                                                                                                                                                                                                                                                                                                                                              <w:marTop w:val="0"/>
                                                                                                                                                                                                                                                                                                                                                                                                                                                                                                                                              <w:marBottom w:val="0"/>
                                                                                                                                                                                                                                                                                                                                                                                                                                                                                                                                              <w:divBdr>
                                                                                                                                                                                                                                                                                                                                                                                                                                                                                                                                                <w:top w:val="none" w:sz="0" w:space="0" w:color="auto"/>
                                                                                                                                                                                                                                                                                                                                                                                                                                                                                                                                                <w:left w:val="none" w:sz="0" w:space="0" w:color="auto"/>
                                                                                                                                                                                                                                                                                                                                                                                                                                                                                                                                                <w:bottom w:val="none" w:sz="0" w:space="0" w:color="auto"/>
                                                                                                                                                                                                                                                                                                                                                                                                                                                                                                                                                <w:right w:val="none" w:sz="0" w:space="0" w:color="auto"/>
                                                                                                                                                                                                                                                                                                                                                                                                                                                                                                                                              </w:divBdr>
                                                                                                                                                                                                                                                                                                                                                                                                                                                                                                                                              <w:divsChild>
                                                                                                                                                                                                                                                                                                                                                                                                                                                                                                                                                <w:div w:id="201788873">
                                                                                                                                                                                                                                                                                                                                                                                                                                                                                                                                                  <w:marLeft w:val="0"/>
                                                                                                                                                                                                                                                                                                                                                                                                                                                                                                                                                  <w:marRight w:val="0"/>
                                                                                                                                                                                                                                                                                                                                                                                                                                                                                                                                                  <w:marTop w:val="0"/>
                                                                                                                                                                                                                                                                                                                                                                                                                                                                                                                                                  <w:marBottom w:val="0"/>
                                                                                                                                                                                                                                                                                                                                                                                                                                                                                                                                                  <w:divBdr>
                                                                                                                                                                                                                                                                                                                                                                                                                                                                                                                                                    <w:top w:val="none" w:sz="0" w:space="0" w:color="auto"/>
                                                                                                                                                                                                                                                                                                                                                                                                                                                                                                                                                    <w:left w:val="none" w:sz="0" w:space="0" w:color="auto"/>
                                                                                                                                                                                                                                                                                                                                                                                                                                                                                                                                                    <w:bottom w:val="none" w:sz="0" w:space="0" w:color="auto"/>
                                                                                                                                                                                                                                                                                                                                                                                                                                                                                                                                                    <w:right w:val="none" w:sz="0" w:space="0" w:color="auto"/>
                                                                                                                                                                                                                                                                                                                                                                                                                                                                                                                                                  </w:divBdr>
                                                                                                                                                                                                                                                                                                                                                                                                                                                                                                                                                  <w:divsChild>
                                                                                                                                                                                                                                                                                                                                                                                                                                                                                                                                                    <w:div w:id="650909938">
                                                                                                                                                                                                                                                                                                                                                                                                                                                                                                                                                      <w:marLeft w:val="0"/>
                                                                                                                                                                                                                                                                                                                                                                                                                                                                                                                                                      <w:marRight w:val="0"/>
                                                                                                                                                                                                                                                                                                                                                                                                                                                                                                                                                      <w:marTop w:val="0"/>
                                                                                                                                                                                                                                                                                                                                                                                                                                                                                                                                                      <w:marBottom w:val="0"/>
                                                                                                                                                                                                                                                                                                                                                                                                                                                                                                                                                      <w:divBdr>
                                                                                                                                                                                                                                                                                                                                                                                                                                                                                                                                                        <w:top w:val="none" w:sz="0" w:space="0" w:color="auto"/>
                                                                                                                                                                                                                                                                                                                                                                                                                                                                                                                                                        <w:left w:val="none" w:sz="0" w:space="0" w:color="auto"/>
                                                                                                                                                                                                                                                                                                                                                                                                                                                                                                                                                        <w:bottom w:val="none" w:sz="0" w:space="0" w:color="auto"/>
                                                                                                                                                                                                                                                                                                                                                                                                                                                                                                                                                        <w:right w:val="none" w:sz="0" w:space="0" w:color="auto"/>
                                                                                                                                                                                                                                                                                                                                                                                                                                                                                                                                                      </w:divBdr>
                                                                                                                                                                                                                                                                                                                                                                                                                                                                                                                                                      <w:divsChild>
                                                                                                                                                                                                                                                                                                                                                                                                                                                                                                                                                        <w:div w:id="247472241">
                                                                                                                                                                                                                                                                                                                                                                                                                                                                                                                                                          <w:marLeft w:val="0"/>
                                                                                                                                                                                                                                                                                                                                                                                                                                                                                                                                                          <w:marRight w:val="0"/>
                                                                                                                                                                                                                                                                                                                                                                                                                                                                                                                                                          <w:marTop w:val="0"/>
                                                                                                                                                                                                                                                                                                                                                                                                                                                                                                                                                          <w:marBottom w:val="0"/>
                                                                                                                                                                                                                                                                                                                                                                                                                                                                                                                                                          <w:divBdr>
                                                                                                                                                                                                                                                                                                                                                                                                                                                                                                                                                            <w:top w:val="none" w:sz="0" w:space="0" w:color="auto"/>
                                                                                                                                                                                                                                                                                                                                                                                                                                                                                                                                                            <w:left w:val="none" w:sz="0" w:space="0" w:color="auto"/>
                                                                                                                                                                                                                                                                                                                                                                                                                                                                                                                                                            <w:bottom w:val="none" w:sz="0" w:space="0" w:color="auto"/>
                                                                                                                                                                                                                                                                                                                                                                                                                                                                                                                                                            <w:right w:val="none" w:sz="0" w:space="0" w:color="auto"/>
                                                                                                                                                                                                                                                                                                                                                                                                                                                                                                                                                          </w:divBdr>
                                                                                                                                                                                                                                                                                                                                                                                                                                                                                                                                                          <w:divsChild>
                                                                                                                                                                                                                                                                                                                                                                                                                                                                                                                                                            <w:div w:id="447165751">
                                                                                                                                                                                                                                                                                                                                                                                                                                                                                                                                                              <w:marLeft w:val="0"/>
                                                                                                                                                                                                                                                                                                                                                                                                                                                                                                                                                              <w:marRight w:val="0"/>
                                                                                                                                                                                                                                                                                                                                                                                                                                                                                                                                                              <w:marTop w:val="0"/>
                                                                                                                                                                                                                                                                                                                                                                                                                                                                                                                                                              <w:marBottom w:val="0"/>
                                                                                                                                                                                                                                                                                                                                                                                                                                                                                                                                                              <w:divBdr>
                                                                                                                                                                                                                                                                                                                                                                                                                                                                                                                                                                <w:top w:val="none" w:sz="0" w:space="0" w:color="auto"/>
                                                                                                                                                                                                                                                                                                                                                                                                                                                                                                                                                                <w:left w:val="none" w:sz="0" w:space="0" w:color="auto"/>
                                                                                                                                                                                                                                                                                                                                                                                                                                                                                                                                                                <w:bottom w:val="none" w:sz="0" w:space="0" w:color="auto"/>
                                                                                                                                                                                                                                                                                                                                                                                                                                                                                                                                                                <w:right w:val="none" w:sz="0" w:space="0" w:color="auto"/>
                                                                                                                                                                                                                                                                                                                                                                                                                                                                                                                                                              </w:divBdr>
                                                                                                                                                                                                                                                                                                                                                                                                                                                                                                                                                              <w:divsChild>
                                                                                                                                                                                                                                                                                                                                                                                                                                                                                                                                                                <w:div w:id="1205092881">
                                                                                                                                                                                                                                                                                                                                                                                                                                                                                                                                                                  <w:marLeft w:val="0"/>
                                                                                                                                                                                                                                                                                                                                                                                                                                                                                                                                                                  <w:marRight w:val="0"/>
                                                                                                                                                                                                                                                                                                                                                                                                                                                                                                                                                                  <w:marTop w:val="0"/>
                                                                                                                                                                                                                                                                                                                                                                                                                                                                                                                                                                  <w:marBottom w:val="0"/>
                                                                                                                                                                                                                                                                                                                                                                                                                                                                                                                                                                  <w:divBdr>
                                                                                                                                                                                                                                                                                                                                                                                                                                                                                                                                                                    <w:top w:val="none" w:sz="0" w:space="0" w:color="auto"/>
                                                                                                                                                                                                                                                                                                                                                                                                                                                                                                                                                                    <w:left w:val="none" w:sz="0" w:space="0" w:color="auto"/>
                                                                                                                                                                                                                                                                                                                                                                                                                                                                                                                                                                    <w:bottom w:val="none" w:sz="0" w:space="0" w:color="auto"/>
                                                                                                                                                                                                                                                                                                                                                                                                                                                                                                                                                                    <w:right w:val="none" w:sz="0" w:space="0" w:color="auto"/>
                                                                                                                                                                                                                                                                                                                                                                                                                                                                                                                                                                  </w:divBdr>
                                                                                                                                                                                                                                                                                                                                                                                                                                                                                                                                                                  <w:divsChild>
                                                                                                                                                                                                                                                                                                                                                                                                                                                                                                                                                                    <w:div w:id="235746336">
                                                                                                                                                                                                                                                                                                                                                                                                                                                                                                                                                                      <w:marLeft w:val="0"/>
                                                                                                                                                                                                                                                                                                                                                                                                                                                                                                                                                                      <w:marRight w:val="0"/>
                                                                                                                                                                                                                                                                                                                                                                                                                                                                                                                                                                      <w:marTop w:val="0"/>
                                                                                                                                                                                                                                                                                                                                                                                                                                                                                                                                                                      <w:marBottom w:val="0"/>
                                                                                                                                                                                                                                                                                                                                                                                                                                                                                                                                                                      <w:divBdr>
                                                                                                                                                                                                                                                                                                                                                                                                                                                                                                                                                                        <w:top w:val="none" w:sz="0" w:space="0" w:color="auto"/>
                                                                                                                                                                                                                                                                                                                                                                                                                                                                                                                                                                        <w:left w:val="none" w:sz="0" w:space="0" w:color="auto"/>
                                                                                                                                                                                                                                                                                                                                                                                                                                                                                                                                                                        <w:bottom w:val="none" w:sz="0" w:space="0" w:color="auto"/>
                                                                                                                                                                                                                                                                                                                                                                                                                                                                                                                                                                        <w:right w:val="none" w:sz="0" w:space="0" w:color="auto"/>
                                                                                                                                                                                                                                                                                                                                                                                                                                                                                                                                                                      </w:divBdr>
                                                                                                                                                                                                                                                                                                                                                                                                                                                                                                                                                                      <w:divsChild>
                                                                                                                                                                                                                                                                                                                                                                                                                                                                                                                                                                        <w:div w:id="1034770081">
                                                                                                                                                                                                                                                                                                                                                                                                                                                                                                                                                                          <w:marLeft w:val="0"/>
                                                                                                                                                                                                                                                                                                                                                                                                                                                                                                                                                                          <w:marRight w:val="0"/>
                                                                                                                                                                                                                                                                                                                                                                                                                                                                                                                                                                          <w:marTop w:val="0"/>
                                                                                                                                                                                                                                                                                                                                                                                                                                                                                                                                                                          <w:marBottom w:val="0"/>
                                                                                                                                                                                                                                                                                                                                                                                                                                                                                                                                                                          <w:divBdr>
                                                                                                                                                                                                                                                                                                                                                                                                                                                                                                                                                                            <w:top w:val="none" w:sz="0" w:space="0" w:color="auto"/>
                                                                                                                                                                                                                                                                                                                                                                                                                                                                                                                                                                            <w:left w:val="none" w:sz="0" w:space="0" w:color="auto"/>
                                                                                                                                                                                                                                                                                                                                                                                                                                                                                                                                                                            <w:bottom w:val="none" w:sz="0" w:space="0" w:color="auto"/>
                                                                                                                                                                                                                                                                                                                                                                                                                                                                                                                                                                            <w:right w:val="none" w:sz="0" w:space="0" w:color="auto"/>
                                                                                                                                                                                                                                                                                                                                                                                                                                                                                                                                                                          </w:divBdr>
                                                                                                                                                                                                                                                                                                                                                                                                                                                                                                                                                                          <w:divsChild>
                                                                                                                                                                                                                                                                                                                                                                                                                                                                                                                                                                            <w:div w:id="1801610298">
                                                                                                                                                                                                                                                                                                                                                                                                                                                                                                                                                                              <w:marLeft w:val="0"/>
                                                                                                                                                                                                                                                                                                                                                                                                                                                                                                                                                                              <w:marRight w:val="0"/>
                                                                                                                                                                                                                                                                                                                                                                                                                                                                                                                                                                              <w:marTop w:val="0"/>
                                                                                                                                                                                                                                                                                                                                                                                                                                                                                                                                                                              <w:marBottom w:val="0"/>
                                                                                                                                                                                                                                                                                                                                                                                                                                                                                                                                                                              <w:divBdr>
                                                                                                                                                                                                                                                                                                                                                                                                                                                                                                                                                                                <w:top w:val="none" w:sz="0" w:space="0" w:color="auto"/>
                                                                                                                                                                                                                                                                                                                                                                                                                                                                                                                                                                                <w:left w:val="none" w:sz="0" w:space="0" w:color="auto"/>
                                                                                                                                                                                                                                                                                                                                                                                                                                                                                                                                                                                <w:bottom w:val="none" w:sz="0" w:space="0" w:color="auto"/>
                                                                                                                                                                                                                                                                                                                                                                                                                                                                                                                                                                                <w:right w:val="none" w:sz="0" w:space="0" w:color="auto"/>
                                                                                                                                                                                                                                                                                                                                                                                                                                                                                                                                                                              </w:divBdr>
                                                                                                                                                                                                                                                                                                                                                                                                                                                                                                                                                                              <w:divsChild>
                                                                                                                                                                                                                                                                                                                                                                                                                                                                                                                                                                                <w:div w:id="1271622680">
                                                                                                                                                                                                                                                                                                                                                                                                                                                                                                                                                                                  <w:marLeft w:val="0"/>
                                                                                                                                                                                                                                                                                                                                                                                                                                                                                                                                                                                  <w:marRight w:val="0"/>
                                                                                                                                                                                                                                                                                                                                                                                                                                                                                                                                                                                  <w:marTop w:val="0"/>
                                                                                                                                                                                                                                                                                                                                                                                                                                                                                                                                                                                  <w:marBottom w:val="0"/>
                                                                                                                                                                                                                                                                                                                                                                                                                                                                                                                                                                                  <w:divBdr>
                                                                                                                                                                                                                                                                                                                                                                                                                                                                                                                                                                                    <w:top w:val="none" w:sz="0" w:space="0" w:color="auto"/>
                                                                                                                                                                                                                                                                                                                                                                                                                                                                                                                                                                                    <w:left w:val="none" w:sz="0" w:space="0" w:color="auto"/>
                                                                                                                                                                                                                                                                                                                                                                                                                                                                                                                                                                                    <w:bottom w:val="none" w:sz="0" w:space="0" w:color="auto"/>
                                                                                                                                                                                                                                                                                                                                                                                                                                                                                                                                                                                    <w:right w:val="none" w:sz="0" w:space="0" w:color="auto"/>
                                                                                                                                                                                                                                                                                                                                                                                                                                                                                                                                                                                  </w:divBdr>
                                                                                                                                                                                                                                                                                                                                                                                                                                                                                                                                                                                  <w:divsChild>
                                                                                                                                                                                                                                                                                                                                                                                                                                                                                                                                                                                    <w:div w:id="555630475">
                                                                                                                                                                                                                                                                                                                                                                                                                                                                                                                                                                                      <w:marLeft w:val="0"/>
                                                                                                                                                                                                                                                                                                                                                                                                                                                                                                                                                                                      <w:marRight w:val="0"/>
                                                                                                                                                                                                                                                                                                                                                                                                                                                                                                                                                                                      <w:marTop w:val="0"/>
                                                                                                                                                                                                                                                                                                                                                                                                                                                                                                                                                                                      <w:marBottom w:val="0"/>
                                                                                                                                                                                                                                                                                                                                                                                                                                                                                                                                                                                      <w:divBdr>
                                                                                                                                                                                                                                                                                                                                                                                                                                                                                                                                                                                        <w:top w:val="none" w:sz="0" w:space="0" w:color="auto"/>
                                                                                                                                                                                                                                                                                                                                                                                                                                                                                                                                                                                        <w:left w:val="none" w:sz="0" w:space="0" w:color="auto"/>
                                                                                                                                                                                                                                                                                                                                                                                                                                                                                                                                                                                        <w:bottom w:val="none" w:sz="0" w:space="0" w:color="auto"/>
                                                                                                                                                                                                                                                                                                                                                                                                                                                                                                                                                                                        <w:right w:val="none" w:sz="0" w:space="0" w:color="auto"/>
                                                                                                                                                                                                                                                                                                                                                                                                                                                                                                                                                                                      </w:divBdr>
                                                                                                                                                                                                                                                                                                                                                                                                                                                                                                                                                                                      <w:divsChild>
                                                                                                                                                                                                                                                                                                                                                                                                                                                                                                                                                                                        <w:div w:id="781804472">
                                                                                                                                                                                                                                                                                                                                                                                                                                                                                                                                                                                          <w:marLeft w:val="0"/>
                                                                                                                                                                                                                                                                                                                                                                                                                                                                                                                                                                                          <w:marRight w:val="0"/>
                                                                                                                                                                                                                                                                                                                                                                                                                                                                                                                                                                                          <w:marTop w:val="0"/>
                                                                                                                                                                                                                                                                                                                                                                                                                                                                                                                                                                                          <w:marBottom w:val="0"/>
                                                                                                                                                                                                                                                                                                                                                                                                                                                                                                                                                                                          <w:divBdr>
                                                                                                                                                                                                                                                                                                                                                                                                                                                                                                                                                                                            <w:top w:val="none" w:sz="0" w:space="0" w:color="auto"/>
                                                                                                                                                                                                                                                                                                                                                                                                                                                                                                                                                                                            <w:left w:val="none" w:sz="0" w:space="0" w:color="auto"/>
                                                                                                                                                                                                                                                                                                                                                                                                                                                                                                                                                                                            <w:bottom w:val="none" w:sz="0" w:space="0" w:color="auto"/>
                                                                                                                                                                                                                                                                                                                                                                                                                                                                                                                                                                                            <w:right w:val="none" w:sz="0" w:space="0" w:color="auto"/>
                                                                                                                                                                                                                                                                                                                                                                                                                                                                                                                                                                                          </w:divBdr>
                                                                                                                                                                                                                                                                                                                                                                                                                                                                                                                                                                                          <w:divsChild>
                                                                                                                                                                                                                                                                                                                                                                                                                                                                                                                                                                                            <w:div w:id="195698404">
                                                                                                                                                                                                                                                                                                                                                                                                                                                                                                                                                                                              <w:marLeft w:val="0"/>
                                                                                                                                                                                                                                                                                                                                                                                                                                                                                                                                                                                              <w:marRight w:val="0"/>
                                                                                                                                                                                                                                                                                                                                                                                                                                                                                                                                                                                              <w:marTop w:val="0"/>
                                                                                                                                                                                                                                                                                                                                                                                                                                                                                                                                                                                              <w:marBottom w:val="0"/>
                                                                                                                                                                                                                                                                                                                                                                                                                                                                                                                                                                                              <w:divBdr>
                                                                                                                                                                                                                                                                                                                                                                                                                                                                                                                                                                                                <w:top w:val="none" w:sz="0" w:space="0" w:color="auto"/>
                                                                                                                                                                                                                                                                                                                                                                                                                                                                                                                                                                                                <w:left w:val="none" w:sz="0" w:space="0" w:color="auto"/>
                                                                                                                                                                                                                                                                                                                                                                                                                                                                                                                                                                                                <w:bottom w:val="none" w:sz="0" w:space="0" w:color="auto"/>
                                                                                                                                                                                                                                                                                                                                                                                                                                                                                                                                                                                                <w:right w:val="none" w:sz="0" w:space="0" w:color="auto"/>
                                                                                                                                                                                                                                                                                                                                                                                                                                                                                                                                                                                              </w:divBdr>
                                                                                                                                                                                                                                                                                                                                                                                                                                                                                                                                                                                              <w:divsChild>
                                                                                                                                                                                                                                                                                                                                                                                                                                                                                                                                                                                                <w:div w:id="2038772393">
                                                                                                                                                                                                                                                                                                                                                                                                                                                                                                                                                                                                  <w:marLeft w:val="0"/>
                                                                                                                                                                                                                                                                                                                                                                                                                                                                                                                                                                                                  <w:marRight w:val="0"/>
                                                                                                                                                                                                                                                                                                                                                                                                                                                                                                                                                                                                  <w:marTop w:val="0"/>
                                                                                                                                                                                                                                                                                                                                                                                                                                                                                                                                                                                                  <w:marBottom w:val="0"/>
                                                                                                                                                                                                                                                                                                                                                                                                                                                                                                                                                                                                  <w:divBdr>
                                                                                                                                                                                                                                                                                                                                                                                                                                                                                                                                                                                                    <w:top w:val="none" w:sz="0" w:space="0" w:color="auto"/>
                                                                                                                                                                                                                                                                                                                                                                                                                                                                                                                                                                                                    <w:left w:val="none" w:sz="0" w:space="0" w:color="auto"/>
                                                                                                                                                                                                                                                                                                                                                                                                                                                                                                                                                                                                    <w:bottom w:val="none" w:sz="0" w:space="0" w:color="auto"/>
                                                                                                                                                                                                                                                                                                                                                                                                                                                                                                                                                                                                    <w:right w:val="none" w:sz="0" w:space="0" w:color="auto"/>
                                                                                                                                                                                                                                                                                                                                                                                                                                                                                                                                                                                                  </w:divBdr>
                                                                                                                                                                                                                                                                                                                                                                                                                                                                                                                                                                                                  <w:divsChild>
                                                                                                                                                                                                                                                                                                                                                                                                                                                                                                                                                                                                    <w:div w:id="437335334">
                                                                                                                                                                                                                                                                                                                                                                                                                                                                                                                                                                                                      <w:marLeft w:val="0"/>
                                                                                                                                                                                                                                                                                                                                                                                                                                                                                                                                                                                                      <w:marRight w:val="0"/>
                                                                                                                                                                                                                                                                                                                                                                                                                                                                                                                                                                                                      <w:marTop w:val="0"/>
                                                                                                                                                                                                                                                                                                                                                                                                                                                                                                                                                                                                      <w:marBottom w:val="0"/>
                                                                                                                                                                                                                                                                                                                                                                                                                                                                                                                                                                                                      <w:divBdr>
                                                                                                                                                                                                                                                                                                                                                                                                                                                                                                                                                                                                        <w:top w:val="none" w:sz="0" w:space="0" w:color="auto"/>
                                                                                                                                                                                                                                                                                                                                                                                                                                                                                                                                                                                                        <w:left w:val="none" w:sz="0" w:space="0" w:color="auto"/>
                                                                                                                                                                                                                                                                                                                                                                                                                                                                                                                                                                                                        <w:bottom w:val="none" w:sz="0" w:space="0" w:color="auto"/>
                                                                                                                                                                                                                                                                                                                                                                                                                                                                                                                                                                                                        <w:right w:val="none" w:sz="0" w:space="0" w:color="auto"/>
                                                                                                                                                                                                                                                                                                                                                                                                                                                                                                                                                                                                      </w:divBdr>
                                                                                                                                                                                                                                                                                                                                                                                                                                                                                                                                                                                                      <w:divsChild>
                                                                                                                                                                                                                                                                                                                                                                                                                                                                                                                                                                                                        <w:div w:id="2097245245">
                                                                                                                                                                                                                                                                                                                                                                                                                                                                                                                                                                                                          <w:marLeft w:val="0"/>
                                                                                                                                                                                                                                                                                                                                                                                                                                                                                                                                                                                                          <w:marRight w:val="0"/>
                                                                                                                                                                                                                                                                                                                                                                                                                                                                                                                                                                                                          <w:marTop w:val="0"/>
                                                                                                                                                                                                                                                                                                                                                                                                                                                                                                                                                                                                          <w:marBottom w:val="0"/>
                                                                                                                                                                                                                                                                                                                                                                                                                                                                                                                                                                                                          <w:divBdr>
                                                                                                                                                                                                                                                                                                                                                                                                                                                                                                                                                                                                            <w:top w:val="none" w:sz="0" w:space="0" w:color="auto"/>
                                                                                                                                                                                                                                                                                                                                                                                                                                                                                                                                                                                                            <w:left w:val="none" w:sz="0" w:space="0" w:color="auto"/>
                                                                                                                                                                                                                                                                                                                                                                                                                                                                                                                                                                                                            <w:bottom w:val="none" w:sz="0" w:space="0" w:color="auto"/>
                                                                                                                                                                                                                                                                                                                                                                                                                                                                                                                                                                                                            <w:right w:val="none" w:sz="0" w:space="0" w:color="auto"/>
                                                                                                                                                                                                                                                                                                                                                                                                                                                                                                                                                                                                          </w:divBdr>
                                                                                                                                                                                                                                                                                                                                                                                                                                                                                                                                                                                                          <w:divsChild>
                                                                                                                                                                                                                                                                                                                                                                                                                                                                                                                                                                                                            <w:div w:id="1368947253">
                                                                                                                                                                                                                                                                                                                                                                                                                                                                                                                                                                                                              <w:marLeft w:val="0"/>
                                                                                                                                                                                                                                                                                                                                                                                                                                                                                                                                                                                                              <w:marRight w:val="0"/>
                                                                                                                                                                                                                                                                                                                                                                                                                                                                                                                                                                                                              <w:marTop w:val="0"/>
                                                                                                                                                                                                                                                                                                                                                                                                                                                                                                                                                                                                              <w:marBottom w:val="0"/>
                                                                                                                                                                                                                                                                                                                                                                                                                                                                                                                                                                                                              <w:divBdr>
                                                                                                                                                                                                                                                                                                                                                                                                                                                                                                                                                                                                                <w:top w:val="none" w:sz="0" w:space="0" w:color="auto"/>
                                                                                                                                                                                                                                                                                                                                                                                                                                                                                                                                                                                                                <w:left w:val="none" w:sz="0" w:space="0" w:color="auto"/>
                                                                                                                                                                                                                                                                                                                                                                                                                                                                                                                                                                                                                <w:bottom w:val="none" w:sz="0" w:space="0" w:color="auto"/>
                                                                                                                                                                                                                                                                                                                                                                                                                                                                                                                                                                                                                <w:right w:val="none" w:sz="0" w:space="0" w:color="auto"/>
                                                                                                                                                                                                                                                                                                                                                                                                                                                                                                                                                                                                              </w:divBdr>
                                                                                                                                                                                                                                                                                                                                                                                                                                                                                                                                                                                                              <w:divsChild>
                                                                                                                                                                                                                                                                                                                                                                                                                                                                                                                                                                                                                <w:div w:id="544290638">
                                                                                                                                                                                                                                                                                                                                                                                                                                                                                                                                                                                                                  <w:marLeft w:val="0"/>
                                                                                                                                                                                                                                                                                                                                                                                                                                                                                                                                                                                                                  <w:marRight w:val="0"/>
                                                                                                                                                                                                                                                                                                                                                                                                                                                                                                                                                                                                                  <w:marTop w:val="0"/>
                                                                                                                                                                                                                                                                                                                                                                                                                                                                                                                                                                                                                  <w:marBottom w:val="0"/>
                                                                                                                                                                                                                                                                                                                                                                                                                                                                                                                                                                                                                  <w:divBdr>
                                                                                                                                                                                                                                                                                                                                                                                                                                                                                                                                                                                                                    <w:top w:val="none" w:sz="0" w:space="0" w:color="auto"/>
                                                                                                                                                                                                                                                                                                                                                                                                                                                                                                                                                                                                                    <w:left w:val="none" w:sz="0" w:space="0" w:color="auto"/>
                                                                                                                                                                                                                                                                                                                                                                                                                                                                                                                                                                                                                    <w:bottom w:val="none" w:sz="0" w:space="0" w:color="auto"/>
                                                                                                                                                                                                                                                                                                                                                                                                                                                                                                                                                                                                                    <w:right w:val="none" w:sz="0" w:space="0" w:color="auto"/>
                                                                                                                                                                                                                                                                                                                                                                                                                                                                                                                                                                                                                  </w:divBdr>
                                                                                                                                                                                                                                                                                                                                                                                                                                                                                                                                                                                                                  <w:divsChild>
                                                                                                                                                                                                                                                                                                                                                                                                                                                                                                                                                                                                                    <w:div w:id="1666321026">
                                                                                                                                                                                                                                                                                                                                                                                                                                                                                                                                                                                                                      <w:marLeft w:val="0"/>
                                                                                                                                                                                                                                                                                                                                                                                                                                                                                                                                                                                                                      <w:marRight w:val="0"/>
                                                                                                                                                                                                                                                                                                                                                                                                                                                                                                                                                                                                                      <w:marTop w:val="0"/>
                                                                                                                                                                                                                                                                                                                                                                                                                                                                                                                                                                                                                      <w:marBottom w:val="0"/>
                                                                                                                                                                                                                                                                                                                                                                                                                                                                                                                                                                                                                      <w:divBdr>
                                                                                                                                                                                                                                                                                                                                                                                                                                                                                                                                                                                                                        <w:top w:val="none" w:sz="0" w:space="0" w:color="auto"/>
                                                                                                                                                                                                                                                                                                                                                                                                                                                                                                                                                                                                                        <w:left w:val="none" w:sz="0" w:space="0" w:color="auto"/>
                                                                                                                                                                                                                                                                                                                                                                                                                                                                                                                                                                                                                        <w:bottom w:val="none" w:sz="0" w:space="0" w:color="auto"/>
                                                                                                                                                                                                                                                                                                                                                                                                                                                                                                                                                                                                                        <w:right w:val="none" w:sz="0" w:space="0" w:color="auto"/>
                                                                                                                                                                                                                                                                                                                                                                                                                                                                                                                                                                                                                      </w:divBdr>
                                                                                                                                                                                                                                                                                                                                                                                                                                                                                                                                                                                                                      <w:divsChild>
                                                                                                                                                                                                                                                                                                                                                                                                                                                                                                                                                                                                                        <w:div w:id="704670280">
                                                                                                                                                                                                                                                                                                                                                                                                                                                                                                                                                                                                                          <w:marLeft w:val="0"/>
                                                                                                                                                                                                                                                                                                                                                                                                                                                                                                                                                                                                                          <w:marRight w:val="0"/>
                                                                                                                                                                                                                                                                                                                                                                                                                                                                                                                                                                                                                          <w:marTop w:val="0"/>
                                                                                                                                                                                                                                                                                                                                                                                                                                                                                                                                                                                                                          <w:marBottom w:val="0"/>
                                                                                                                                                                                                                                                                                                                                                                                                                                                                                                                                                                                                                          <w:divBdr>
                                                                                                                                                                                                                                                                                                                                                                                                                                                                                                                                                                                                                            <w:top w:val="none" w:sz="0" w:space="0" w:color="auto"/>
                                                                                                                                                                                                                                                                                                                                                                                                                                                                                                                                                                                                                            <w:left w:val="none" w:sz="0" w:space="0" w:color="auto"/>
                                                                                                                                                                                                                                                                                                                                                                                                                                                                                                                                                                                                                            <w:bottom w:val="none" w:sz="0" w:space="0" w:color="auto"/>
                                                                                                                                                                                                                                                                                                                                                                                                                                                                                                                                                                                                                            <w:right w:val="none" w:sz="0" w:space="0" w:color="auto"/>
                                                                                                                                                                                                                                                                                                                                                                                                                                                                                                                                                                                                                          </w:divBdr>
                                                                                                                                                                                                                                                                                                                                                                                                                                                                                                                                                                                                                          <w:divsChild>
                                                                                                                                                                                                                                                                                                                                                                                                                                                                                                                                                                                                                            <w:div w:id="631642468">
                                                                                                                                                                                                                                                                                                                                                                                                                                                                                                                                                                                                                              <w:marLeft w:val="0"/>
                                                                                                                                                                                                                                                                                                                                                                                                                                                                                                                                                                                                                              <w:marRight w:val="0"/>
                                                                                                                                                                                                                                                                                                                                                                                                                                                                                                                                                                                                                              <w:marTop w:val="0"/>
                                                                                                                                                                                                                                                                                                                                                                                                                                                                                                                                                                                                                              <w:marBottom w:val="0"/>
                                                                                                                                                                                                                                                                                                                                                                                                                                                                                                                                                                                                                              <w:divBdr>
                                                                                                                                                                                                                                                                                                                                                                                                                                                                                                                                                                                                                                <w:top w:val="none" w:sz="0" w:space="0" w:color="auto"/>
                                                                                                                                                                                                                                                                                                                                                                                                                                                                                                                                                                                                                                <w:left w:val="none" w:sz="0" w:space="0" w:color="auto"/>
                                                                                                                                                                                                                                                                                                                                                                                                                                                                                                                                                                                                                                <w:bottom w:val="none" w:sz="0" w:space="0" w:color="auto"/>
                                                                                                                                                                                                                                                                                                                                                                                                                                                                                                                                                                                                                                <w:right w:val="none" w:sz="0" w:space="0" w:color="auto"/>
                                                                                                                                                                                                                                                                                                                                                                                                                                                                                                                                                                                                                              </w:divBdr>
                                                                                                                                                                                                                                                                                                                                                                                                                                                                                                                                                                                                                              <w:divsChild>
                                                                                                                                                                                                                                                                                                                                                                                                                                                                                                                                                                                                                                <w:div w:id="1826360839">
                                                                                                                                                                                                                                                                                                                                                                                                                                                                                                                                                                                                                                  <w:marLeft w:val="0"/>
                                                                                                                                                                                                                                                                                                                                                                                                                                                                                                                                                                                                                                  <w:marRight w:val="0"/>
                                                                                                                                                                                                                                                                                                                                                                                                                                                                                                                                                                                                                                  <w:marTop w:val="0"/>
                                                                                                                                                                                                                                                                                                                                                                                                                                                                                                                                                                                                                                  <w:marBottom w:val="0"/>
                                                                                                                                                                                                                                                                                                                                                                                                                                                                                                                                                                                                                                  <w:divBdr>
                                                                                                                                                                                                                                                                                                                                                                                                                                                                                                                                                                                                                                    <w:top w:val="none" w:sz="0" w:space="0" w:color="auto"/>
                                                                                                                                                                                                                                                                                                                                                                                                                                                                                                                                                                                                                                    <w:left w:val="none" w:sz="0" w:space="0" w:color="auto"/>
                                                                                                                                                                                                                                                                                                                                                                                                                                                                                                                                                                                                                                    <w:bottom w:val="none" w:sz="0" w:space="0" w:color="auto"/>
                                                                                                                                                                                                                                                                                                                                                                                                                                                                                                                                                                                                                                    <w:right w:val="none" w:sz="0" w:space="0" w:color="auto"/>
                                                                                                                                                                                                                                                                                                                                                                                                                                                                                                                                                                                                                                  </w:divBdr>
                                                                                                                                                                                                                                                                                                                                                                                                                                                                                                                                                                                                                                  <w:divsChild>
                                                                                                                                                                                                                                                                                                                                                                                                                                                                                                                                                                                                                                    <w:div w:id="1578779719">
                                                                                                                                                                                                                                                                                                                                                                                                                                                                                                                                                                                                                                      <w:marLeft w:val="0"/>
                                                                                                                                                                                                                                                                                                                                                                                                                                                                                                                                                                                                                                      <w:marRight w:val="0"/>
                                                                                                                                                                                                                                                                                                                                                                                                                                                                                                                                                                                                                                      <w:marTop w:val="0"/>
                                                                                                                                                                                                                                                                                                                                                                                                                                                                                                                                                                                                                                      <w:marBottom w:val="0"/>
                                                                                                                                                                                                                                                                                                                                                                                                                                                                                                                                                                                                                                      <w:divBdr>
                                                                                                                                                                                                                                                                                                                                                                                                                                                                                                                                                                                                                                        <w:top w:val="none" w:sz="0" w:space="0" w:color="auto"/>
                                                                                                                                                                                                                                                                                                                                                                                                                                                                                                                                                                                                                                        <w:left w:val="none" w:sz="0" w:space="0" w:color="auto"/>
                                                                                                                                                                                                                                                                                                                                                                                                                                                                                                                                                                                                                                        <w:bottom w:val="none" w:sz="0" w:space="0" w:color="auto"/>
                                                                                                                                                                                                                                                                                                                                                                                                                                                                                                                                                                                                                                        <w:right w:val="none" w:sz="0" w:space="0" w:color="auto"/>
                                                                                                                                                                                                                                                                                                                                                                                                                                                                                                                                                                                                                                      </w:divBdr>
                                                                                                                                                                                                                                                                                                                                                                                                                                                                                                                                                                                                                                      <w:divsChild>
                                                                                                                                                                                                                                                                                                                                                                                                                                                                                                                                                                                                                                        <w:div w:id="766853040">
                                                                                                                                                                                                                                                                                                                                                                                                                                                                                                                                                                                                                                          <w:marLeft w:val="0"/>
                                                                                                                                                                                                                                                                                                                                                                                                                                                                                                                                                                                                                                          <w:marRight w:val="0"/>
                                                                                                                                                                                                                                                                                                                                                                                                                                                                                                                                                                                                                                          <w:marTop w:val="0"/>
                                                                                                                                                                                                                                                                                                                                                                                                                                                                                                                                                                                                                                          <w:marBottom w:val="0"/>
                                                                                                                                                                                                                                                                                                                                                                                                                                                                                                                                                                                                                                          <w:divBdr>
                                                                                                                                                                                                                                                                                                                                                                                                                                                                                                                                                                                                                                            <w:top w:val="none" w:sz="0" w:space="0" w:color="auto"/>
                                                                                                                                                                                                                                                                                                                                                                                                                                                                                                                                                                                                                                            <w:left w:val="none" w:sz="0" w:space="0" w:color="auto"/>
                                                                                                                                                                                                                                                                                                                                                                                                                                                                                                                                                                                                                                            <w:bottom w:val="none" w:sz="0" w:space="0" w:color="auto"/>
                                                                                                                                                                                                                                                                                                                                                                                                                                                                                                                                                                                                                                            <w:right w:val="none" w:sz="0" w:space="0" w:color="auto"/>
                                                                                                                                                                                                                                                                                                                                                                                                                                                                                                                                                                                                                                          </w:divBdr>
                                                                                                                                                                                                                                                                                                                                                                                                                                                                                                                                                                                                                                          <w:divsChild>
                                                                                                                                                                                                                                                                                                                                                                                                                                                                                                                                                                                                                                            <w:div w:id="1147895304">
                                                                                                                                                                                                                                                                                                                                                                                                                                                                                                                                                                                                                                              <w:marLeft w:val="0"/>
                                                                                                                                                                                                                                                                                                                                                                                                                                                                                                                                                                                                                                              <w:marRight w:val="0"/>
                                                                                                                                                                                                                                                                                                                                                                                                                                                                                                                                                                                                                                              <w:marTop w:val="0"/>
                                                                                                                                                                                                                                                                                                                                                                                                                                                                                                                                                                                                                                              <w:marBottom w:val="0"/>
                                                                                                                                                                                                                                                                                                                                                                                                                                                                                                                                                                                                                                              <w:divBdr>
                                                                                                                                                                                                                                                                                                                                                                                                                                                                                                                                                                                                                                                <w:top w:val="none" w:sz="0" w:space="0" w:color="auto"/>
                                                                                                                                                                                                                                                                                                                                                                                                                                                                                                                                                                                                                                                <w:left w:val="none" w:sz="0" w:space="0" w:color="auto"/>
                                                                                                                                                                                                                                                                                                                                                                                                                                                                                                                                                                                                                                                <w:bottom w:val="none" w:sz="0" w:space="0" w:color="auto"/>
                                                                                                                                                                                                                                                                                                                                                                                                                                                                                                                                                                                                                                                <w:right w:val="none" w:sz="0" w:space="0" w:color="auto"/>
                                                                                                                                                                                                                                                                                                                                                                                                                                                                                                                                                                                                                                              </w:divBdr>
                                                                                                                                                                                                                                                                                                                                                                                                                                                                                                                                                                                                                                              <w:divsChild>
                                                                                                                                                                                                                                                                                                                                                                                                                                                                                                                                                                                                                                                <w:div w:id="1768189484">
                                                                                                                                                                                                                                                                                                                                                                                                                                                                                                                                                                                                                                                  <w:marLeft w:val="0"/>
                                                                                                                                                                                                                                                                                                                                                                                                                                                                                                                                                                                                                                                  <w:marRight w:val="0"/>
                                                                                                                                                                                                                                                                                                                                                                                                                                                                                                                                                                                                                                                  <w:marTop w:val="0"/>
                                                                                                                                                                                                                                                                                                                                                                                                                                                                                                                                                                                                                                                  <w:marBottom w:val="0"/>
                                                                                                                                                                                                                                                                                                                                                                                                                                                                                                                                                                                                                                                  <w:divBdr>
                                                                                                                                                                                                                                                                                                                                                                                                                                                                                                                                                                                                                                                    <w:top w:val="none" w:sz="0" w:space="0" w:color="auto"/>
                                                                                                                                                                                                                                                                                                                                                                                                                                                                                                                                                                                                                                                    <w:left w:val="none" w:sz="0" w:space="0" w:color="auto"/>
                                                                                                                                                                                                                                                                                                                                                                                                                                                                                                                                                                                                                                                    <w:bottom w:val="none" w:sz="0" w:space="0" w:color="auto"/>
                                                                                                                                                                                                                                                                                                                                                                                                                                                                                                                                                                                                                                                    <w:right w:val="none" w:sz="0" w:space="0" w:color="auto"/>
                                                                                                                                                                                                                                                                                                                                                                                                                                                                                                                                                                                                                                                  </w:divBdr>
                                                                                                                                                                                                                                                                                                                                                                                                                                                                                                                                                                                                                                                  <w:divsChild>
                                                                                                                                                                                                                                                                                                                                                                                                                                                                                                                                                                                                                                                    <w:div w:id="1024671050">
                                                                                                                                                                                                                                                                                                                                                                                                                                                                                                                                                                                                                                                      <w:marLeft w:val="0"/>
                                                                                                                                                                                                                                                                                                                                                                                                                                                                                                                                                                                                                                                      <w:marRight w:val="0"/>
                                                                                                                                                                                                                                                                                                                                                                                                                                                                                                                                                                                                                                                      <w:marTop w:val="0"/>
                                                                                                                                                                                                                                                                                                                                                                                                                                                                                                                                                                                                                                                      <w:marBottom w:val="0"/>
                                                                                                                                                                                                                                                                                                                                                                                                                                                                                                                                                                                                                                                      <w:divBdr>
                                                                                                                                                                                                                                                                                                                                                                                                                                                                                                                                                                                                                                                        <w:top w:val="none" w:sz="0" w:space="0" w:color="auto"/>
                                                                                                                                                                                                                                                                                                                                                                                                                                                                                                                                                                                                                                                        <w:left w:val="none" w:sz="0" w:space="0" w:color="auto"/>
                                                                                                                                                                                                                                                                                                                                                                                                                                                                                                                                                                                                                                                        <w:bottom w:val="none" w:sz="0" w:space="0" w:color="auto"/>
                                                                                                                                                                                                                                                                                                                                                                                                                                                                                                                                                                                                                                                        <w:right w:val="none" w:sz="0" w:space="0" w:color="auto"/>
                                                                                                                                                                                                                                                                                                                                                                                                                                                                                                                                                                                                                                                      </w:divBdr>
                                                                                                                                                                                                                                                                                                                                                                                                                                                                                                                                                                                                                                                      <w:divsChild>
                                                                                                                                                                                                                                                                                                                                                                                                                                                                                                                                                                                                                                                        <w:div w:id="2006007570">
                                                                                                                                                                                                                                                                                                                                                                                                                                                                                                                                                                                                                                                          <w:marLeft w:val="0"/>
                                                                                                                                                                                                                                                                                                                                                                                                                                                                                                                                                                                                                                                          <w:marRight w:val="0"/>
                                                                                                                                                                                                                                                                                                                                                                                                                                                                                                                                                                                                                                                          <w:marTop w:val="0"/>
                                                                                                                                                                                                                                                                                                                                                                                                                                                                                                                                                                                                                                                          <w:marBottom w:val="0"/>
                                                                                                                                                                                                                                                                                                                                                                                                                                                                                                                                                                                                                                                          <w:divBdr>
                                                                                                                                                                                                                                                                                                                                                                                                                                                                                                                                                                                                                                                            <w:top w:val="none" w:sz="0" w:space="0" w:color="auto"/>
                                                                                                                                                                                                                                                                                                                                                                                                                                                                                                                                                                                                                                                            <w:left w:val="none" w:sz="0" w:space="0" w:color="auto"/>
                                                                                                                                                                                                                                                                                                                                                                                                                                                                                                                                                                                                                                                            <w:bottom w:val="none" w:sz="0" w:space="0" w:color="auto"/>
                                                                                                                                                                                                                                                                                                                                                                                                                                                                                                                                                                                                                                                            <w:right w:val="none" w:sz="0" w:space="0" w:color="auto"/>
                                                                                                                                                                                                                                                                                                                                                                                                                                                                                                                                                                                                                                                          </w:divBdr>
                                                                                                                                                                                                                                                                                                                                                                                                                                                                                                                                                                                                                                                          <w:divsChild>
                                                                                                                                                                                                                                                                                                                                                                                                                                                                                                                                                                                                                                                            <w:div w:id="878476310">
                                                                                                                                                                                                                                                                                                                                                                                                                                                                                                                                                                                                                                                              <w:marLeft w:val="0"/>
                                                                                                                                                                                                                                                                                                                                                                                                                                                                                                                                                                                                                                                              <w:marRight w:val="0"/>
                                                                                                                                                                                                                                                                                                                                                                                                                                                                                                                                                                                                                                                              <w:marTop w:val="0"/>
                                                                                                                                                                                                                                                                                                                                                                                                                                                                                                                                                                                                                                                              <w:marBottom w:val="0"/>
                                                                                                                                                                                                                                                                                                                                                                                                                                                                                                                                                                                                                                                              <w:divBdr>
                                                                                                                                                                                                                                                                                                                                                                                                                                                                                                                                                                                                                                                                <w:top w:val="none" w:sz="0" w:space="0" w:color="auto"/>
                                                                                                                                                                                                                                                                                                                                                                                                                                                                                                                                                                                                                                                                <w:left w:val="none" w:sz="0" w:space="0" w:color="auto"/>
                                                                                                                                                                                                                                                                                                                                                                                                                                                                                                                                                                                                                                                                <w:bottom w:val="none" w:sz="0" w:space="0" w:color="auto"/>
                                                                                                                                                                                                                                                                                                                                                                                                                                                                                                                                                                                                                                                                <w:right w:val="none" w:sz="0" w:space="0" w:color="auto"/>
                                                                                                                                                                                                                                                                                                                                                                                                                                                                                                                                                                                                                                                              </w:divBdr>
                                                                                                                                                                                                                                                                                                                                                                                                                                                                                                                                                                                                                                                              <w:divsChild>
                                                                                                                                                                                                                                                                                                                                                                                                                                                                                                                                                                                                                                                                <w:div w:id="504442588">
                                                                                                                                                                                                                                                                                                                                                                                                                                                                                                                                                                                                                                                                  <w:marLeft w:val="0"/>
                                                                                                                                                                                                                                                                                                                                                                                                                                                                                                                                                                                                                                                                  <w:marRight w:val="0"/>
                                                                                                                                                                                                                                                                                                                                                                                                                                                                                                                                                                                                                                                                  <w:marTop w:val="0"/>
                                                                                                                                                                                                                                                                                                                                                                                                                                                                                                                                                                                                                                                                  <w:marBottom w:val="0"/>
                                                                                                                                                                                                                                                                                                                                                                                                                                                                                                                                                                                                                                                                  <w:divBdr>
                                                                                                                                                                                                                                                                                                                                                                                                                                                                                                                                                                                                                                                                    <w:top w:val="none" w:sz="0" w:space="0" w:color="auto"/>
                                                                                                                                                                                                                                                                                                                                                                                                                                                                                                                                                                                                                                                                    <w:left w:val="none" w:sz="0" w:space="0" w:color="auto"/>
                                                                                                                                                                                                                                                                                                                                                                                                                                                                                                                                                                                                                                                                    <w:bottom w:val="none" w:sz="0" w:space="0" w:color="auto"/>
                                                                                                                                                                                                                                                                                                                                                                                                                                                                                                                                                                                                                                                                    <w:right w:val="none" w:sz="0" w:space="0" w:color="auto"/>
                                                                                                                                                                                                                                                                                                                                                                                                                                                                                                                                                                                                                                                                  </w:divBdr>
                                                                                                                                                                                                                                                                                                                                                                                                                                                                                                                                                                                                                                                                  <w:divsChild>
                                                                                                                                                                                                                                                                                                                                                                                                                                                                                                                                                                                                                                                                    <w:div w:id="1343971746">
                                                                                                                                                                                                                                                                                                                                                                                                                                                                                                                                                                                                                                                                      <w:marLeft w:val="0"/>
                                                                                                                                                                                                                                                                                                                                                                                                                                                                                                                                                                                                                                                                      <w:marRight w:val="0"/>
                                                                                                                                                                                                                                                                                                                                                                                                                                                                                                                                                                                                                                                                      <w:marTop w:val="0"/>
                                                                                                                                                                                                                                                                                                                                                                                                                                                                                                                                                                                                                                                                      <w:marBottom w:val="0"/>
                                                                                                                                                                                                                                                                                                                                                                                                                                                                                                                                                                                                                                                                      <w:divBdr>
                                                                                                                                                                                                                                                                                                                                                                                                                                                                                                                                                                                                                                                                        <w:top w:val="none" w:sz="0" w:space="0" w:color="auto"/>
                                                                                                                                                                                                                                                                                                                                                                                                                                                                                                                                                                                                                                                                        <w:left w:val="none" w:sz="0" w:space="0" w:color="auto"/>
                                                                                                                                                                                                                                                                                                                                                                                                                                                                                                                                                                                                                                                                        <w:bottom w:val="none" w:sz="0" w:space="0" w:color="auto"/>
                                                                                                                                                                                                                                                                                                                                                                                                                                                                                                                                                                                                                                                                        <w:right w:val="none" w:sz="0" w:space="0" w:color="auto"/>
                                                                                                                                                                                                                                                                                                                                                                                                                                                                                                                                                                                                                                                                      </w:divBdr>
                                                                                                                                                                                                                                                                                                                                                                                                                                                                                                                                                                                                                                                                      <w:divsChild>
                                                                                                                                                                                                                                                                                                                                                                                                                                                                                                                                                                                                                                                                        <w:div w:id="31805104">
                                                                                                                                                                                                                                                                                                                                                                                                                                                                                                                                                                                                                                                                          <w:marLeft w:val="0"/>
                                                                                                                                                                                                                                                                                                                                                                                                                                                                                                                                                                                                                                                                          <w:marRight w:val="0"/>
                                                                                                                                                                                                                                                                                                                                                                                                                                                                                                                                                                                                                                                                          <w:marTop w:val="0"/>
                                                                                                                                                                                                                                                                                                                                                                                                                                                                                                                                                                                                                                                                          <w:marBottom w:val="0"/>
                                                                                                                                                                                                                                                                                                                                                                                                                                                                                                                                                                                                                                                                          <w:divBdr>
                                                                                                                                                                                                                                                                                                                                                                                                                                                                                                                                                                                                                                                                            <w:top w:val="none" w:sz="0" w:space="0" w:color="auto"/>
                                                                                                                                                                                                                                                                                                                                                                                                                                                                                                                                                                                                                                                                            <w:left w:val="none" w:sz="0" w:space="0" w:color="auto"/>
                                                                                                                                                                                                                                                                                                                                                                                                                                                                                                                                                                                                                                                                            <w:bottom w:val="none" w:sz="0" w:space="0" w:color="auto"/>
                                                                                                                                                                                                                                                                                                                                                                                                                                                                                                                                                                                                                                                                            <w:right w:val="none" w:sz="0" w:space="0" w:color="auto"/>
                                                                                                                                                                                                                                                                                                                                                                                                                                                                                                                                                                                                                                                                          </w:divBdr>
                                                                                                                                                                                                                                                                                                                                                                                                                                                                                                                                                                                                                                                                          <w:divsChild>
                                                                                                                                                                                                                                                                                                                                                                                                                                                                                                                                                                                                                                                                            <w:div w:id="886377106">
                                                                                                                                                                                                                                                                                                                                                                                                                                                                                                                                                                                                                                                                              <w:marLeft w:val="0"/>
                                                                                                                                                                                                                                                                                                                                                                                                                                                                                                                                                                                                                                                                              <w:marRight w:val="0"/>
                                                                                                                                                                                                                                                                                                                                                                                                                                                                                                                                                                                                                                                                              <w:marTop w:val="0"/>
                                                                                                                                                                                                                                                                                                                                                                                                                                                                                                                                                                                                                                                                              <w:marBottom w:val="0"/>
                                                                                                                                                                                                                                                                                                                                                                                                                                                                                                                                                                                                                                                                              <w:divBdr>
                                                                                                                                                                                                                                                                                                                                                                                                                                                                                                                                                                                                                                                                                <w:top w:val="none" w:sz="0" w:space="0" w:color="auto"/>
                                                                                                                                                                                                                                                                                                                                                                                                                                                                                                                                                                                                                                                                                <w:left w:val="none" w:sz="0" w:space="0" w:color="auto"/>
                                                                                                                                                                                                                                                                                                                                                                                                                                                                                                                                                                                                                                                                                <w:bottom w:val="none" w:sz="0" w:space="0" w:color="auto"/>
                                                                                                                                                                                                                                                                                                                                                                                                                                                                                                                                                                                                                                                                                <w:right w:val="none" w:sz="0" w:space="0" w:color="auto"/>
                                                                                                                                                                                                                                                                                                                                                                                                                                                                                                                                                                                                                                                                              </w:divBdr>
                                                                                                                                                                                                                                                                                                                                                                                                                                                                                                                                                                                                                                                                              <w:divsChild>
                                                                                                                                                                                                                                                                                                                                                                                                                                                                                                                                                                                                                                                                                <w:div w:id="1345127632">
                                                                                                                                                                                                                                                                                                                                                                                                                                                                                                                                                                                                                                                                                  <w:marLeft w:val="0"/>
                                                                                                                                                                                                                                                                                                                                                                                                                                                                                                                                                                                                                                                                                  <w:marRight w:val="0"/>
                                                                                                                                                                                                                                                                                                                                                                                                                                                                                                                                                                                                                                                                                  <w:marTop w:val="0"/>
                                                                                                                                                                                                                                                                                                                                                                                                                                                                                                                                                                                                                                                                                  <w:marBottom w:val="0"/>
                                                                                                                                                                                                                                                                                                                                                                                                                                                                                                                                                                                                                                                                                  <w:divBdr>
                                                                                                                                                                                                                                                                                                                                                                                                                                                                                                                                                                                                                                                                                    <w:top w:val="none" w:sz="0" w:space="0" w:color="auto"/>
                                                                                                                                                                                                                                                                                                                                                                                                                                                                                                                                                                                                                                                                                    <w:left w:val="none" w:sz="0" w:space="0" w:color="auto"/>
                                                                                                                                                                                                                                                                                                                                                                                                                                                                                                                                                                                                                                                                                    <w:bottom w:val="none" w:sz="0" w:space="0" w:color="auto"/>
                                                                                                                                                                                                                                                                                                                                                                                                                                                                                                                                                                                                                                                                                    <w:right w:val="none" w:sz="0" w:space="0" w:color="auto"/>
                                                                                                                                                                                                                                                                                                                                                                                                                                                                                                                                                                                                                                                                                  </w:divBdr>
                                                                                                                                                                                                                                                                                                                                                                                                                                                                                                                                                                                                                                                                                  <w:divsChild>
                                                                                                                                                                                                                                                                                                                                                                                                                                                                                                                                                                                                                                                                                    <w:div w:id="2020502477">
                                                                                                                                                                                                                                                                                                                                                                                                                                                                                                                                                                                                                                                                                      <w:marLeft w:val="0"/>
                                                                                                                                                                                                                                                                                                                                                                                                                                                                                                                                                                                                                                                                                      <w:marRight w:val="0"/>
                                                                                                                                                                                                                                                                                                                                                                                                                                                                                                                                                                                                                                                                                      <w:marTop w:val="0"/>
                                                                                                                                                                                                                                                                                                                                                                                                                                                                                                                                                                                                                                                                                      <w:marBottom w:val="0"/>
                                                                                                                                                                                                                                                                                                                                                                                                                                                                                                                                                                                                                                                                                      <w:divBdr>
                                                                                                                                                                                                                                                                                                                                                                                                                                                                                                                                                                                                                                                                                        <w:top w:val="none" w:sz="0" w:space="0" w:color="auto"/>
                                                                                                                                                                                                                                                                                                                                                                                                                                                                                                                                                                                                                                                                                        <w:left w:val="none" w:sz="0" w:space="0" w:color="auto"/>
                                                                                                                                                                                                                                                                                                                                                                                                                                                                                                                                                                                                                                                                                        <w:bottom w:val="none" w:sz="0" w:space="0" w:color="auto"/>
                                                                                                                                                                                                                                                                                                                                                                                                                                                                                                                                                                                                                                                                                        <w:right w:val="none" w:sz="0" w:space="0" w:color="auto"/>
                                                                                                                                                                                                                                                                                                                                                                                                                                                                                                                                                                                                                                                                                      </w:divBdr>
                                                                                                                                                                                                                                                                                                                                                                                                                                                                                                                                                                                                                                                                                      <w:divsChild>
                                                                                                                                                                                                                                                                                                                                                                                                                                                                                                                                                                                                                                                                                        <w:div w:id="1410931380">
                                                                                                                                                                                                                                                                                                                                                                                                                                                                                                                                                                                                                                                                                          <w:marLeft w:val="0"/>
                                                                                                                                                                                                                                                                                                                                                                                                                                                                                                                                                                                                                                                                                          <w:marRight w:val="0"/>
                                                                                                                                                                                                                                                                                                                                                                                                                                                                                                                                                                                                                                                                                          <w:marTop w:val="0"/>
                                                                                                                                                                                                                                                                                                                                                                                                                                                                                                                                                                                                                                                                                          <w:marBottom w:val="0"/>
                                                                                                                                                                                                                                                                                                                                                                                                                                                                                                                                                                                                                                                                                          <w:divBdr>
                                                                                                                                                                                                                                                                                                                                                                                                                                                                                                                                                                                                                                                                                            <w:top w:val="none" w:sz="0" w:space="0" w:color="auto"/>
                                                                                                                                                                                                                                                                                                                                                                                                                                                                                                                                                                                                                                                                                            <w:left w:val="none" w:sz="0" w:space="0" w:color="auto"/>
                                                                                                                                                                                                                                                                                                                                                                                                                                                                                                                                                                                                                                                                                            <w:bottom w:val="none" w:sz="0" w:space="0" w:color="auto"/>
                                                                                                                                                                                                                                                                                                                                                                                                                                                                                                                                                                                                                                                                                            <w:right w:val="none" w:sz="0" w:space="0" w:color="auto"/>
                                                                                                                                                                                                                                                                                                                                                                                                                                                                                                                                                                                                                                                                                          </w:divBdr>
                                                                                                                                                                                                                                                                                                                                                                                                                                                                                                                                                                                                                                                                                          <w:divsChild>
                                                                                                                                                                                                                                                                                                                                                                                                                                                                                                                                                                                                                                                                                            <w:div w:id="1827278664">
                                                                                                                                                                                                                                                                                                                                                                                                                                                                                                                                                                                                                                                                                              <w:marLeft w:val="0"/>
                                                                                                                                                                                                                                                                                                                                                                                                                                                                                                                                                                                                                                                                                              <w:marRight w:val="0"/>
                                                                                                                                                                                                                                                                                                                                                                                                                                                                                                                                                                                                                                                                                              <w:marTop w:val="0"/>
                                                                                                                                                                                                                                                                                                                                                                                                                                                                                                                                                                                                                                                                                              <w:marBottom w:val="0"/>
                                                                                                                                                                                                                                                                                                                                                                                                                                                                                                                                                                                                                                                                                              <w:divBdr>
                                                                                                                                                                                                                                                                                                                                                                                                                                                                                                                                                                                                                                                                                                <w:top w:val="none" w:sz="0" w:space="0" w:color="auto"/>
                                                                                                                                                                                                                                                                                                                                                                                                                                                                                                                                                                                                                                                                                                <w:left w:val="none" w:sz="0" w:space="0" w:color="auto"/>
                                                                                                                                                                                                                                                                                                                                                                                                                                                                                                                                                                                                                                                                                                <w:bottom w:val="none" w:sz="0" w:space="0" w:color="auto"/>
                                                                                                                                                                                                                                                                                                                                                                                                                                                                                                                                                                                                                                                                                                <w:right w:val="none" w:sz="0" w:space="0" w:color="auto"/>
                                                                                                                                                                                                                                                                                                                                                                                                                                                                                                                                                                                                                                                                                              </w:divBdr>
                                                                                                                                                                                                                                                                                                                                                                                                                                                                                                                                                                                                                                                                                              <w:divsChild>
                                                                                                                                                                                                                                                                                                                                                                                                                                                                                                                                                                                                                                                                                                <w:div w:id="1437018915">
                                                                                                                                                                                                                                                                                                                                                                                                                                                                                                                                                                                                                                                                                                  <w:marLeft w:val="0"/>
                                                                                                                                                                                                                                                                                                                                                                                                                                                                                                                                                                                                                                                                                                  <w:marRight w:val="0"/>
                                                                                                                                                                                                                                                                                                                                                                                                                                                                                                                                                                                                                                                                                                  <w:marTop w:val="0"/>
                                                                                                                                                                                                                                                                                                                                                                                                                                                                                                                                                                                                                                                                                                  <w:marBottom w:val="0"/>
                                                                                                                                                                                                                                                                                                                                                                                                                                                                                                                                                                                                                                                                                                  <w:divBdr>
                                                                                                                                                                                                                                                                                                                                                                                                                                                                                                                                                                                                                                                                                                    <w:top w:val="none" w:sz="0" w:space="0" w:color="auto"/>
                                                                                                                                                                                                                                                                                                                                                                                                                                                                                                                                                                                                                                                                                                    <w:left w:val="none" w:sz="0" w:space="0" w:color="auto"/>
                                                                                                                                                                                                                                                                                                                                                                                                                                                                                                                                                                                                                                                                                                    <w:bottom w:val="none" w:sz="0" w:space="0" w:color="auto"/>
                                                                                                                                                                                                                                                                                                                                                                                                                                                                                                                                                                                                                                                                                                    <w:right w:val="none" w:sz="0" w:space="0" w:color="auto"/>
                                                                                                                                                                                                                                                                                                                                                                                                                                                                                                                                                                                                                                                                                                  </w:divBdr>
                                                                                                                                                                                                                                                                                                                                                                                                                                                                                                                                                                                                                                                                                                  <w:divsChild>
                                                                                                                                                                                                                                                                                                                                                                                                                                                                                                                                                                                                                                                                                                    <w:div w:id="974525870">
                                                                                                                                                                                                                                                                                                                                                                                                                                                                                                                                                                                                                                                                                                      <w:marLeft w:val="0"/>
                                                                                                                                                                                                                                                                                                                                                                                                                                                                                                                                                                                                                                                                                                      <w:marRight w:val="0"/>
                                                                                                                                                                                                                                                                                                                                                                                                                                                                                                                                                                                                                                                                                                      <w:marTop w:val="0"/>
                                                                                                                                                                                                                                                                                                                                                                                                                                                                                                                                                                                                                                                                                                      <w:marBottom w:val="0"/>
                                                                                                                                                                                                                                                                                                                                                                                                                                                                                                                                                                                                                                                                                                      <w:divBdr>
                                                                                                                                                                                                                                                                                                                                                                                                                                                                                                                                                                                                                                                                                                        <w:top w:val="none" w:sz="0" w:space="0" w:color="auto"/>
                                                                                                                                                                                                                                                                                                                                                                                                                                                                                                                                                                                                                                                                                                        <w:left w:val="none" w:sz="0" w:space="0" w:color="auto"/>
                                                                                                                                                                                                                                                                                                                                                                                                                                                                                                                                                                                                                                                                                                        <w:bottom w:val="none" w:sz="0" w:space="0" w:color="auto"/>
                                                                                                                                                                                                                                                                                                                                                                                                                                                                                                                                                                                                                                                                                                        <w:right w:val="none" w:sz="0" w:space="0" w:color="auto"/>
                                                                                                                                                                                                                                                                                                                                                                                                                                                                                                                                                                                                                                                                                                      </w:divBdr>
                                                                                                                                                                                                                                                                                                                                                                                                                                                                                                                                                                                                                                                                                                      <w:divsChild>
                                                                                                                                                                                                                                                                                                                                                                                                                                                                                                                                                                                                                                                                                                        <w:div w:id="156193659">
                                                                                                                                                                                                                                                                                                                                                                                                                                                                                                                                                                                                                                                                                                          <w:marLeft w:val="0"/>
                                                                                                                                                                                                                                                                                                                                                                                                                                                                                                                                                                                                                                                                                                          <w:marRight w:val="0"/>
                                                                                                                                                                                                                                                                                                                                                                                                                                                                                                                                                                                                                                                                                                          <w:marTop w:val="0"/>
                                                                                                                                                                                                                                                                                                                                                                                                                                                                                                                                                                                                                                                                                                          <w:marBottom w:val="0"/>
                                                                                                                                                                                                                                                                                                                                                                                                                                                                                                                                                                                                                                                                                                          <w:divBdr>
                                                                                                                                                                                                                                                                                                                                                                                                                                                                                                                                                                                                                                                                                                            <w:top w:val="none" w:sz="0" w:space="0" w:color="auto"/>
                                                                                                                                                                                                                                                                                                                                                                                                                                                                                                                                                                                                                                                                                                            <w:left w:val="none" w:sz="0" w:space="0" w:color="auto"/>
                                                                                                                                                                                                                                                                                                                                                                                                                                                                                                                                                                                                                                                                                                            <w:bottom w:val="none" w:sz="0" w:space="0" w:color="auto"/>
                                                                                                                                                                                                                                                                                                                                                                                                                                                                                                                                                                                                                                                                                                            <w:right w:val="none" w:sz="0" w:space="0" w:color="auto"/>
                                                                                                                                                                                                                                                                                                                                                                                                                                                                                                                                                                                                                                                                                                          </w:divBdr>
                                                                                                                                                                                                                                                                                                                                                                                                                                                                                                                                                                                                                                                                                                          <w:divsChild>
                                                                                                                                                                                                                                                                                                                                                                                                                                                                                                                                                                                                                                                                                                            <w:div w:id="219365691">
                                                                                                                                                                                                                                                                                                                                                                                                                                                                                                                                                                                                                                                                                                              <w:marLeft w:val="0"/>
                                                                                                                                                                                                                                                                                                                                                                                                                                                                                                                                                                                                                                                                                                              <w:marRight w:val="0"/>
                                                                                                                                                                                                                                                                                                                                                                                                                                                                                                                                                                                                                                                                                                              <w:marTop w:val="0"/>
                                                                                                                                                                                                                                                                                                                                                                                                                                                                                                                                                                                                                                                                                                              <w:marBottom w:val="0"/>
                                                                                                                                                                                                                                                                                                                                                                                                                                                                                                                                                                                                                                                                                                              <w:divBdr>
                                                                                                                                                                                                                                                                                                                                                                                                                                                                                                                                                                                                                                                                                                                <w:top w:val="none" w:sz="0" w:space="0" w:color="auto"/>
                                                                                                                                                                                                                                                                                                                                                                                                                                                                                                                                                                                                                                                                                                                <w:left w:val="none" w:sz="0" w:space="0" w:color="auto"/>
                                                                                                                                                                                                                                                                                                                                                                                                                                                                                                                                                                                                                                                                                                                <w:bottom w:val="none" w:sz="0" w:space="0" w:color="auto"/>
                                                                                                                                                                                                                                                                                                                                                                                                                                                                                                                                                                                                                                                                                                                <w:right w:val="none" w:sz="0" w:space="0" w:color="auto"/>
                                                                                                                                                                                                                                                                                                                                                                                                                                                                                                                                                                                                                                                                                                              </w:divBdr>
                                                                                                                                                                                                                                                                                                                                                                                                                                                                                                                                                                                                                                                                                                              <w:divsChild>
                                                                                                                                                                                                                                                                                                                                                                                                                                                                                                                                                                                                                                                                                                                <w:div w:id="620065990">
                                                                                                                                                                                                                                                                                                                                                                                                                                                                                                                                                                                                                                                                                                                  <w:marLeft w:val="0"/>
                                                                                                                                                                                                                                                                                                                                                                                                                                                                                                                                                                                                                                                                                                                  <w:marRight w:val="0"/>
                                                                                                                                                                                                                                                                                                                                                                                                                                                                                                                                                                                                                                                                                                                  <w:marTop w:val="0"/>
                                                                                                                                                                                                                                                                                                                                                                                                                                                                                                                                                                                                                                                                                                                  <w:marBottom w:val="0"/>
                                                                                                                                                                                                                                                                                                                                                                                                                                                                                                                                                                                                                                                                                                                  <w:divBdr>
                                                                                                                                                                                                                                                                                                                                                                                                                                                                                                                                                                                                                                                                                                                    <w:top w:val="none" w:sz="0" w:space="0" w:color="auto"/>
                                                                                                                                                                                                                                                                                                                                                                                                                                                                                                                                                                                                                                                                                                                    <w:left w:val="none" w:sz="0" w:space="0" w:color="auto"/>
                                                                                                                                                                                                                                                                                                                                                                                                                                                                                                                                                                                                                                                                                                                    <w:bottom w:val="none" w:sz="0" w:space="0" w:color="auto"/>
                                                                                                                                                                                                                                                                                                                                                                                                                                                                                                                                                                                                                                                                                                                    <w:right w:val="none" w:sz="0" w:space="0" w:color="auto"/>
                                                                                                                                                                                                                                                                                                                                                                                                                                                                                                                                                                                                                                                                                                                  </w:divBdr>
                                                                                                                                                                                                                                                                                                                                                                                                                                                                                                                                                                                                                                                                                                                  <w:divsChild>
                                                                                                                                                                                                                                                                                                                                                                                                                                                                                                                                                                                                                                                                                                                    <w:div w:id="1435006918">
                                                                                                                                                                                                                                                                                                                                                                                                                                                                                                                                                                                                                                                                                                                      <w:marLeft w:val="0"/>
                                                                                                                                                                                                                                                                                                                                                                                                                                                                                                                                                                                                                                                                                                                      <w:marRight w:val="0"/>
                                                                                                                                                                                                                                                                                                                                                                                                                                                                                                                                                                                                                                                                                                                      <w:marTop w:val="0"/>
                                                                                                                                                                                                                                                                                                                                                                                                                                                                                                                                                                                                                                                                                                                      <w:marBottom w:val="0"/>
                                                                                                                                                                                                                                                                                                                                                                                                                                                                                                                                                                                                                                                                                                                      <w:divBdr>
                                                                                                                                                                                                                                                                                                                                                                                                                                                                                                                                                                                                                                                                                                                        <w:top w:val="none" w:sz="0" w:space="0" w:color="auto"/>
                                                                                                                                                                                                                                                                                                                                                                                                                                                                                                                                                                                                                                                                                                                        <w:left w:val="none" w:sz="0" w:space="0" w:color="auto"/>
                                                                                                                                                                                                                                                                                                                                                                                                                                                                                                                                                                                                                                                                                                                        <w:bottom w:val="none" w:sz="0" w:space="0" w:color="auto"/>
                                                                                                                                                                                                                                                                                                                                                                                                                                                                                                                                                                                                                                                                                                                        <w:right w:val="none" w:sz="0" w:space="0" w:color="auto"/>
                                                                                                                                                                                                                                                                                                                                                                                                                                                                                                                                                                                                                                                                                                                      </w:divBdr>
                                                                                                                                                                                                                                                                                                                                                                                                                                                                                                                                                                                                                                                                                                                      <w:divsChild>
                                                                                                                                                                                                                                                                                                                                                                                                                                                                                                                                                                                                                                                                                                                        <w:div w:id="1425804755">
                                                                                                                                                                                                                                                                                                                                                                                                                                                                                                                                                                                                                                                                                                                          <w:marLeft w:val="0"/>
                                                                                                                                                                                                                                                                                                                                                                                                                                                                                                                                                                                                                                                                                                                          <w:marRight w:val="0"/>
                                                                                                                                                                                                                                                                                                                                                                                                                                                                                                                                                                                                                                                                                                                          <w:marTop w:val="0"/>
                                                                                                                                                                                                                                                                                                                                                                                                                                                                                                                                                                                                                                                                                                                          <w:marBottom w:val="0"/>
                                                                                                                                                                                                                                                                                                                                                                                                                                                                                                                                                                                                                                                                                                                          <w:divBdr>
                                                                                                                                                                                                                                                                                                                                                                                                                                                                                                                                                                                                                                                                                                                            <w:top w:val="none" w:sz="0" w:space="0" w:color="auto"/>
                                                                                                                                                                                                                                                                                                                                                                                                                                                                                                                                                                                                                                                                                                                            <w:left w:val="none" w:sz="0" w:space="0" w:color="auto"/>
                                                                                                                                                                                                                                                                                                                                                                                                                                                                                                                                                                                                                                                                                                                            <w:bottom w:val="none" w:sz="0" w:space="0" w:color="auto"/>
                                                                                                                                                                                                                                                                                                                                                                                                                                                                                                                                                                                                                                                                                                                            <w:right w:val="none" w:sz="0" w:space="0" w:color="auto"/>
                                                                                                                                                                                                                                                                                                                                                                                                                                                                                                                                                                                                                                                                                                                          </w:divBdr>
                                                                                                                                                                                                                                                                                                                                                                                                                                                                                                                                                                                                                                                                                                                          <w:divsChild>
                                                                                                                                                                                                                                                                                                                                                                                                                                                                                                                                                                                                                                                                                                                            <w:div w:id="2099054061">
                                                                                                                                                                                                                                                                                                                                                                                                                                                                                                                                                                                                                                                                                                                              <w:marLeft w:val="0"/>
                                                                                                                                                                                                                                                                                                                                                                                                                                                                                                                                                                                                                                                                                                                              <w:marRight w:val="0"/>
                                                                                                                                                                                                                                                                                                                                                                                                                                                                                                                                                                                                                                                                                                                              <w:marTop w:val="0"/>
                                                                                                                                                                                                                                                                                                                                                                                                                                                                                                                                                                                                                                                                                                                              <w:marBottom w:val="0"/>
                                                                                                                                                                                                                                                                                                                                                                                                                                                                                                                                                                                                                                                                                                                              <w:divBdr>
                                                                                                                                                                                                                                                                                                                                                                                                                                                                                                                                                                                                                                                                                                                                <w:top w:val="none" w:sz="0" w:space="0" w:color="auto"/>
                                                                                                                                                                                                                                                                                                                                                                                                                                                                                                                                                                                                                                                                                                                                <w:left w:val="none" w:sz="0" w:space="0" w:color="auto"/>
                                                                                                                                                                                                                                                                                                                                                                                                                                                                                                                                                                                                                                                                                                                                <w:bottom w:val="none" w:sz="0" w:space="0" w:color="auto"/>
                                                                                                                                                                                                                                                                                                                                                                                                                                                                                                                                                                                                                                                                                                                                <w:right w:val="none" w:sz="0" w:space="0" w:color="auto"/>
                                                                                                                                                                                                                                                                                                                                                                                                                                                                                                                                                                                                                                                                                                                              </w:divBdr>
                                                                                                                                                                                                                                                                                                                                                                                                                                                                                                                                                                                                                                                                                                                              <w:divsChild>
                                                                                                                                                                                                                                                                                                                                                                                                                                                                                                                                                                                                                                                                                                                                <w:div w:id="1563372370">
                                                                                                                                                                                                                                                                                                                                                                                                                                                                                                                                                                                                                                                                                                                                  <w:marLeft w:val="0"/>
                                                                                                                                                                                                                                                                                                                                                                                                                                                                                                                                                                                                                                                                                                                                  <w:marRight w:val="0"/>
                                                                                                                                                                                                                                                                                                                                                                                                                                                                                                                                                                                                                                                                                                                                  <w:marTop w:val="0"/>
                                                                                                                                                                                                                                                                                                                                                                                                                                                                                                                                                                                                                                                                                                                                  <w:marBottom w:val="0"/>
                                                                                                                                                                                                                                                                                                                                                                                                                                                                                                                                                                                                                                                                                                                                  <w:divBdr>
                                                                                                                                                                                                                                                                                                                                                                                                                                                                                                                                                                                                                                                                                                                                    <w:top w:val="none" w:sz="0" w:space="0" w:color="auto"/>
                                                                                                                                                                                                                                                                                                                                                                                                                                                                                                                                                                                                                                                                                                                                    <w:left w:val="none" w:sz="0" w:space="0" w:color="auto"/>
                                                                                                                                                                                                                                                                                                                                                                                                                                                                                                                                                                                                                                                                                                                                    <w:bottom w:val="none" w:sz="0" w:space="0" w:color="auto"/>
                                                                                                                                                                                                                                                                                                                                                                                                                                                                                                                                                                                                                                                                                                                                    <w:right w:val="none" w:sz="0" w:space="0" w:color="auto"/>
                                                                                                                                                                                                                                                                                                                                                                                                                                                                                                                                                                                                                                                                                                                                  </w:divBdr>
                                                                                                                                                                                                                                                                                                                                                                                                                                                                                                                                                                                                                                                                                                                                  <w:divsChild>
                                                                                                                                                                                                                                                                                                                                                                                                                                                                                                                                                                                                                                                                                                                                    <w:div w:id="839740259">
                                                                                                                                                                                                                                                                                                                                                                                                                                                                                                                                                                                                                                                                                                                                      <w:marLeft w:val="0"/>
                                                                                                                                                                                                                                                                                                                                                                                                                                                                                                                                                                                                                                                                                                                                      <w:marRight w:val="0"/>
                                                                                                                                                                                                                                                                                                                                                                                                                                                                                                                                                                                                                                                                                                                                      <w:marTop w:val="0"/>
                                                                                                                                                                                                                                                                                                                                                                                                                                                                                                                                                                                                                                                                                                                                      <w:marBottom w:val="0"/>
                                                                                                                                                                                                                                                                                                                                                                                                                                                                                                                                                                                                                                                                                                                                      <w:divBdr>
                                                                                                                                                                                                                                                                                                                                                                                                                                                                                                                                                                                                                                                                                                                                        <w:top w:val="none" w:sz="0" w:space="0" w:color="auto"/>
                                                                                                                                                                                                                                                                                                                                                                                                                                                                                                                                                                                                                                                                                                                                        <w:left w:val="none" w:sz="0" w:space="0" w:color="auto"/>
                                                                                                                                                                                                                                                                                                                                                                                                                                                                                                                                                                                                                                                                                                                                        <w:bottom w:val="none" w:sz="0" w:space="0" w:color="auto"/>
                                                                                                                                                                                                                                                                                                                                                                                                                                                                                                                                                                                                                                                                                                                                        <w:right w:val="none" w:sz="0" w:space="0" w:color="auto"/>
                                                                                                                                                                                                                                                                                                                                                                                                                                                                                                                                                                                                                                                                                                                                      </w:divBdr>
                                                                                                                                                                                                                                                                                                                                                                                                                                                                                                                                                                                                                                                                                                                                      <w:divsChild>
                                                                                                                                                                                                                                                                                                                                                                                                                                                                                                                                                                                                                                                                                                                                        <w:div w:id="237636200">
                                                                                                                                                                                                                                                                                                                                                                                                                                                                                                                                                                                                                                                                                                                                          <w:marLeft w:val="0"/>
                                                                                                                                                                                                                                                                                                                                                                                                                                                                                                                                                                                                                                                                                                                                          <w:marRight w:val="0"/>
                                                                                                                                                                                                                                                                                                                                                                                                                                                                                                                                                                                                                                                                                                                                          <w:marTop w:val="0"/>
                                                                                                                                                                                                                                                                                                                                                                                                                                                                                                                                                                                                                                                                                                                                          <w:marBottom w:val="0"/>
                                                                                                                                                                                                                                                                                                                                                                                                                                                                                                                                                                                                                                                                                                                                          <w:divBdr>
                                                                                                                                                                                                                                                                                                                                                                                                                                                                                                                                                                                                                                                                                                                                            <w:top w:val="none" w:sz="0" w:space="0" w:color="auto"/>
                                                                                                                                                                                                                                                                                                                                                                                                                                                                                                                                                                                                                                                                                                                                            <w:left w:val="none" w:sz="0" w:space="0" w:color="auto"/>
                                                                                                                                                                                                                                                                                                                                                                                                                                                                                                                                                                                                                                                                                                                                            <w:bottom w:val="none" w:sz="0" w:space="0" w:color="auto"/>
                                                                                                                                                                                                                                                                                                                                                                                                                                                                                                                                                                                                                                                                                                                                            <w:right w:val="none" w:sz="0" w:space="0" w:color="auto"/>
                                                                                                                                                                                                                                                                                                                                                                                                                                                                                                                                                                                                                                                                                                                                          </w:divBdr>
                                                                                                                                                                                                                                                                                                                                                                                                                                                                                                                                                                                                                                                                                                                                          <w:divsChild>
                                                                                                                                                                                                                                                                                                                                                                                                                                                                                                                                                                                                                                                                                                                                            <w:div w:id="981619358">
                                                                                                                                                                                                                                                                                                                                                                                                                                                                                                                                                                                                                                                                                                                                              <w:marLeft w:val="0"/>
                                                                                                                                                                                                                                                                                                                                                                                                                                                                                                                                                                                                                                                                                                                                              <w:marRight w:val="0"/>
                                                                                                                                                                                                                                                                                                                                                                                                                                                                                                                                                                                                                                                                                                                                              <w:marTop w:val="0"/>
                                                                                                                                                                                                                                                                                                                                                                                                                                                                                                                                                                                                                                                                                                                                              <w:marBottom w:val="0"/>
                                                                                                                                                                                                                                                                                                                                                                                                                                                                                                                                                                                                                                                                                                                                              <w:divBdr>
                                                                                                                                                                                                                                                                                                                                                                                                                                                                                                                                                                                                                                                                                                                                                <w:top w:val="none" w:sz="0" w:space="0" w:color="auto"/>
                                                                                                                                                                                                                                                                                                                                                                                                                                                                                                                                                                                                                                                                                                                                                <w:left w:val="none" w:sz="0" w:space="0" w:color="auto"/>
                                                                                                                                                                                                                                                                                                                                                                                                                                                                                                                                                                                                                                                                                                                                                <w:bottom w:val="none" w:sz="0" w:space="0" w:color="auto"/>
                                                                                                                                                                                                                                                                                                                                                                                                                                                                                                                                                                                                                                                                                                                                                <w:right w:val="none" w:sz="0" w:space="0" w:color="auto"/>
                                                                                                                                                                                                                                                                                                                                                                                                                                                                                                                                                                                                                                                                                                                                              </w:divBdr>
                                                                                                                                                                                                                                                                                                                                                                                                                                                                                                                                                                                                                                                                                                                                              <w:divsChild>
                                                                                                                                                                                                                                                                                                                                                                                                                                                                                                                                                                                                                                                                                                                                                <w:div w:id="2121021669">
                                                                                                                                                                                                                                                                                                                                                                                                                                                                                                                                                                                                                                                                                                                                                  <w:marLeft w:val="0"/>
                                                                                                                                                                                                                                                                                                                                                                                                                                                                                                                                                                                                                                                                                                                                                  <w:marRight w:val="0"/>
                                                                                                                                                                                                                                                                                                                                                                                                                                                                                                                                                                                                                                                                                                                                                  <w:marTop w:val="0"/>
                                                                                                                                                                                                                                                                                                                                                                                                                                                                                                                                                                                                                                                                                                                                                  <w:marBottom w:val="0"/>
                                                                                                                                                                                                                                                                                                                                                                                                                                                                                                                                                                                                                                                                                                                                                  <w:divBdr>
                                                                                                                                                                                                                                                                                                                                                                                                                                                                                                                                                                                                                                                                                                                                                    <w:top w:val="none" w:sz="0" w:space="0" w:color="auto"/>
                                                                                                                                                                                                                                                                                                                                                                                                                                                                                                                                                                                                                                                                                                                                                    <w:left w:val="none" w:sz="0" w:space="0" w:color="auto"/>
                                                                                                                                                                                                                                                                                                                                                                                                                                                                                                                                                                                                                                                                                                                                                    <w:bottom w:val="none" w:sz="0" w:space="0" w:color="auto"/>
                                                                                                                                                                                                                                                                                                                                                                                                                                                                                                                                                                                                                                                                                                                                                    <w:right w:val="none" w:sz="0" w:space="0" w:color="auto"/>
                                                                                                                                                                                                                                                                                                                                                                                                                                                                                                                                                                                                                                                                                                                                                  </w:divBdr>
                                                                                                                                                                                                                                                                                                                                                                                                                                                                                                                                                                                                                                                                                                                                                  <w:divsChild>
                                                                                                                                                                                                                                                                                                                                                                                                                                                                                                                                                                                                                                                                                                                                                    <w:div w:id="856194447">
                                                                                                                                                                                                                                                                                                                                                                                                                                                                                                                                                                                                                                                                                                                                                      <w:marLeft w:val="0"/>
                                                                                                                                                                                                                                                                                                                                                                                                                                                                                                                                                                                                                                                                                                                                                      <w:marRight w:val="0"/>
                                                                                                                                                                                                                                                                                                                                                                                                                                                                                                                                                                                                                                                                                                                                                      <w:marTop w:val="0"/>
                                                                                                                                                                                                                                                                                                                                                                                                                                                                                                                                                                                                                                                                                                                                                      <w:marBottom w:val="0"/>
                                                                                                                                                                                                                                                                                                                                                                                                                                                                                                                                                                                                                                                                                                                                                      <w:divBdr>
                                                                                                                                                                                                                                                                                                                                                                                                                                                                                                                                                                                                                                                                                                                                                        <w:top w:val="none" w:sz="0" w:space="0" w:color="auto"/>
                                                                                                                                                                                                                                                                                                                                                                                                                                                                                                                                                                                                                                                                                                                                                        <w:left w:val="none" w:sz="0" w:space="0" w:color="auto"/>
                                                                                                                                                                                                                                                                                                                                                                                                                                                                                                                                                                                                                                                                                                                                                        <w:bottom w:val="none" w:sz="0" w:space="0" w:color="auto"/>
                                                                                                                                                                                                                                                                                                                                                                                                                                                                                                                                                                                                                                                                                                                                                        <w:right w:val="none" w:sz="0" w:space="0" w:color="auto"/>
                                                                                                                                                                                                                                                                                                                                                                                                                                                                                                                                                                                                                                                                                                                                                      </w:divBdr>
                                                                                                                                                                                                                                                                                                                                                                                                                                                                                                                                                                                                                                                                                                                                                      <w:divsChild>
                                                                                                                                                                                                                                                                                                                                                                                                                                                                                                                                                                                                                                                                                                                                                        <w:div w:id="1590850209">
                                                                                                                                                                                                                                                                                                                                                                                                                                                                                                                                                                                                                                                                                                                                                          <w:marLeft w:val="0"/>
                                                                                                                                                                                                                                                                                                                                                                                                                                                                                                                                                                                                                                                                                                                                                          <w:marRight w:val="0"/>
                                                                                                                                                                                                                                                                                                                                                                                                                                                                                                                                                                                                                                                                                                                                                          <w:marTop w:val="0"/>
                                                                                                                                                                                                                                                                                                                                                                                                                                                                                                                                                                                                                                                                                                                                                          <w:marBottom w:val="0"/>
                                                                                                                                                                                                                                                                                                                                                                                                                                                                                                                                                                                                                                                                                                                                                          <w:divBdr>
                                                                                                                                                                                                                                                                                                                                                                                                                                                                                                                                                                                                                                                                                                                                                            <w:top w:val="none" w:sz="0" w:space="0" w:color="auto"/>
                                                                                                                                                                                                                                                                                                                                                                                                                                                                                                                                                                                                                                                                                                                                                            <w:left w:val="none" w:sz="0" w:space="0" w:color="auto"/>
                                                                                                                                                                                                                                                                                                                                                                                                                                                                                                                                                                                                                                                                                                                                                            <w:bottom w:val="none" w:sz="0" w:space="0" w:color="auto"/>
                                                                                                                                                                                                                                                                                                                                                                                                                                                                                                                                                                                                                                                                                                                                                            <w:right w:val="none" w:sz="0" w:space="0" w:color="auto"/>
                                                                                                                                                                                                                                                                                                                                                                                                                                                                                                                                                                                                                                                                                                                                                          </w:divBdr>
                                                                                                                                                                                                                                                                                                                                                                                                                                                                                                                                                                                                                                                                                                                                                          <w:divsChild>
                                                                                                                                                                                                                                                                                                                                                                                                                                                                                                                                                                                                                                                                                                                                                            <w:div w:id="634918185">
                                                                                                                                                                                                                                                                                                                                                                                                                                                                                                                                                                                                                                                                                                                                                              <w:marLeft w:val="0"/>
                                                                                                                                                                                                                                                                                                                                                                                                                                                                                                                                                                                                                                                                                                                                                              <w:marRight w:val="0"/>
                                                                                                                                                                                                                                                                                                                                                                                                                                                                                                                                                                                                                                                                                                                                                              <w:marTop w:val="0"/>
                                                                                                                                                                                                                                                                                                                                                                                                                                                                                                                                                                                                                                                                                                                                                              <w:marBottom w:val="0"/>
                                                                                                                                                                                                                                                                                                                                                                                                                                                                                                                                                                                                                                                                                                                                                              <w:divBdr>
                                                                                                                                                                                                                                                                                                                                                                                                                                                                                                                                                                                                                                                                                                                                                                <w:top w:val="none" w:sz="0" w:space="0" w:color="auto"/>
                                                                                                                                                                                                                                                                                                                                                                                                                                                                                                                                                                                                                                                                                                                                                                <w:left w:val="none" w:sz="0" w:space="0" w:color="auto"/>
                                                                                                                                                                                                                                                                                                                                                                                                                                                                                                                                                                                                                                                                                                                                                                <w:bottom w:val="none" w:sz="0" w:space="0" w:color="auto"/>
                                                                                                                                                                                                                                                                                                                                                                                                                                                                                                                                                                                                                                                                                                                                                                <w:right w:val="none" w:sz="0" w:space="0" w:color="auto"/>
                                                                                                                                                                                                                                                                                                                                                                                                                                                                                                                                                                                                                                                                                                                                                              </w:divBdr>
                                                                                                                                                                                                                                                                                                                                                                                                                                                                                                                                                                                                                                                                                                                                                              <w:divsChild>
                                                                                                                                                                                                                                                                                                                                                                                                                                                                                                                                                                                                                                                                                                                                                                <w:div w:id="962150802">
                                                                                                                                                                                                                                                                                                                                                                                                                                                                                                                                                                                                                                                                                                                                                                  <w:marLeft w:val="0"/>
                                                                                                                                                                                                                                                                                                                                                                                                                                                                                                                                                                                                                                                                                                                                                                  <w:marRight w:val="0"/>
                                                                                                                                                                                                                                                                                                                                                                                                                                                                                                                                                                                                                                                                                                                                                                  <w:marTop w:val="0"/>
                                                                                                                                                                                                                                                                                                                                                                                                                                                                                                                                                                                                                                                                                                                                                                  <w:marBottom w:val="0"/>
                                                                                                                                                                                                                                                                                                                                                                                                                                                                                                                                                                                                                                                                                                                                                                  <w:divBdr>
                                                                                                                                                                                                                                                                                                                                                                                                                                                                                                                                                                                                                                                                                                                                                                    <w:top w:val="none" w:sz="0" w:space="0" w:color="auto"/>
                                                                                                                                                                                                                                                                                                                                                                                                                                                                                                                                                                                                                                                                                                                                                                    <w:left w:val="none" w:sz="0" w:space="0" w:color="auto"/>
                                                                                                                                                                                                                                                                                                                                                                                                                                                                                                                                                                                                                                                                                                                                                                    <w:bottom w:val="none" w:sz="0" w:space="0" w:color="auto"/>
                                                                                                                                                                                                                                                                                                                                                                                                                                                                                                                                                                                                                                                                                                                                                                    <w:right w:val="none" w:sz="0" w:space="0" w:color="auto"/>
                                                                                                                                                                                                                                                                                                                                                                                                                                                                                                                                                                                                                                                                                                                                                                  </w:divBdr>
                                                                                                                                                                                                                                                                                                                                                                                                                                                                                                                                                                                                                                                                                                                                                                  <w:divsChild>
                                                                                                                                                                                                                                                                                                                                                                                                                                                                                                                                                                                                                                                                                                                                                                    <w:div w:id="992832471">
                                                                                                                                                                                                                                                                                                                                                                                                                                                                                                                                                                                                                                                                                                                                                                      <w:marLeft w:val="0"/>
                                                                                                                                                                                                                                                                                                                                                                                                                                                                                                                                                                                                                                                                                                                                                                      <w:marRight w:val="0"/>
                                                                                                                                                                                                                                                                                                                                                                                                                                                                                                                                                                                                                                                                                                                                                                      <w:marTop w:val="0"/>
                                                                                                                                                                                                                                                                                                                                                                                                                                                                                                                                                                                                                                                                                                                                                                      <w:marBottom w:val="0"/>
                                                                                                                                                                                                                                                                                                                                                                                                                                                                                                                                                                                                                                                                                                                                                                      <w:divBdr>
                                                                                                                                                                                                                                                                                                                                                                                                                                                                                                                                                                                                                                                                                                                                                                        <w:top w:val="none" w:sz="0" w:space="0" w:color="auto"/>
                                                                                                                                                                                                                                                                                                                                                                                                                                                                                                                                                                                                                                                                                                                                                                        <w:left w:val="none" w:sz="0" w:space="0" w:color="auto"/>
                                                                                                                                                                                                                                                                                                                                                                                                                                                                                                                                                                                                                                                                                                                                                                        <w:bottom w:val="none" w:sz="0" w:space="0" w:color="auto"/>
                                                                                                                                                                                                                                                                                                                                                                                                                                                                                                                                                                                                                                                                                                                                                                        <w:right w:val="none" w:sz="0" w:space="0" w:color="auto"/>
                                                                                                                                                                                                                                                                                                                                                                                                                                                                                                                                                                                                                                                                                                                                                                      </w:divBdr>
                                                                                                                                                                                                                                                                                                                                                                                                                                                                                                                                                                                                                                                                                                                                                                      <w:divsChild>
                                                                                                                                                                                                                                                                                                                                                                                                                                                                                                                                                                                                                                                                                                                                                                        <w:div w:id="213735829">
                                                                                                                                                                                                                                                                                                                                                                                                                                                                                                                                                                                                                                                                                                                                                                          <w:marLeft w:val="0"/>
                                                                                                                                                                                                                                                                                                                                                                                                                                                                                                                                                                                                                                                                                                                                                                          <w:marRight w:val="0"/>
                                                                                                                                                                                                                                                                                                                                                                                                                                                                                                                                                                                                                                                                                                                                                                          <w:marTop w:val="0"/>
                                                                                                                                                                                                                                                                                                                                                                                                                                                                                                                                                                                                                                                                                                                                                                          <w:marBottom w:val="0"/>
                                                                                                                                                                                                                                                                                                                                                                                                                                                                                                                                                                                                                                                                                                                                                                          <w:divBdr>
                                                                                                                                                                                                                                                                                                                                                                                                                                                                                                                                                                                                                                                                                                                                                                            <w:top w:val="none" w:sz="0" w:space="0" w:color="auto"/>
                                                                                                                                                                                                                                                                                                                                                                                                                                                                                                                                                                                                                                                                                                                                                                            <w:left w:val="none" w:sz="0" w:space="0" w:color="auto"/>
                                                                                                                                                                                                                                                                                                                                                                                                                                                                                                                                                                                                                                                                                                                                                                            <w:bottom w:val="none" w:sz="0" w:space="0" w:color="auto"/>
                                                                                                                                                                                                                                                                                                                                                                                                                                                                                                                                                                                                                                                                                                                                                                            <w:right w:val="none" w:sz="0" w:space="0" w:color="auto"/>
                                                                                                                                                                                                                                                                                                                                                                                                                                                                                                                                                                                                                                                                                                                                                                          </w:divBdr>
                                                                                                                                                                                                                                                                                                                                                                                                                                                                                                                                                                                                                                                                                                                                                                          <w:divsChild>
                                                                                                                                                                                                                                                                                                                                                                                                                                                                                                                                                                                                                                                                                                                                                                            <w:div w:id="2013681650">
                                                                                                                                                                                                                                                                                                                                                                                                                                                                                                                                                                                                                                                                                                                                                                              <w:marLeft w:val="0"/>
                                                                                                                                                                                                                                                                                                                                                                                                                                                                                                                                                                                                                                                                                                                                                                              <w:marRight w:val="0"/>
                                                                                                                                                                                                                                                                                                                                                                                                                                                                                                                                                                                                                                                                                                                                                                              <w:marTop w:val="0"/>
                                                                                                                                                                                                                                                                                                                                                                                                                                                                                                                                                                                                                                                                                                                                                                              <w:marBottom w:val="0"/>
                                                                                                                                                                                                                                                                                                                                                                                                                                                                                                                                                                                                                                                                                                                                                                              <w:divBdr>
                                                                                                                                                                                                                                                                                                                                                                                                                                                                                                                                                                                                                                                                                                                                                                                <w:top w:val="none" w:sz="0" w:space="0" w:color="auto"/>
                                                                                                                                                                                                                                                                                                                                                                                                                                                                                                                                                                                                                                                                                                                                                                                <w:left w:val="none" w:sz="0" w:space="0" w:color="auto"/>
                                                                                                                                                                                                                                                                                                                                                                                                                                                                                                                                                                                                                                                                                                                                                                                <w:bottom w:val="none" w:sz="0" w:space="0" w:color="auto"/>
                                                                                                                                                                                                                                                                                                                                                                                                                                                                                                                                                                                                                                                                                                                                                                                <w:right w:val="none" w:sz="0" w:space="0" w:color="auto"/>
                                                                                                                                                                                                                                                                                                                                                                                                                                                                                                                                                                                                                                                                                                                                                                              </w:divBdr>
                                                                                                                                                                                                                                                                                                                                                                                                                                                                                                                                                                                                                                                                                                                                                                              <w:divsChild>
                                                                                                                                                                                                                                                                                                                                                                                                                                                                                                                                                                                                                                                                                                                                                                                <w:div w:id="580023727">
                                                                                                                                                                                                                                                                                                                                                                                                                                                                                                                                                                                                                                                                                                                                                                                  <w:marLeft w:val="0"/>
                                                                                                                                                                                                                                                                                                                                                                                                                                                                                                                                                                                                                                                                                                                                                                                  <w:marRight w:val="0"/>
                                                                                                                                                                                                                                                                                                                                                                                                                                                                                                                                                                                                                                                                                                                                                                                  <w:marTop w:val="0"/>
                                                                                                                                                                                                                                                                                                                                                                                                                                                                                                                                                                                                                                                                                                                                                                                  <w:marBottom w:val="0"/>
                                                                                                                                                                                                                                                                                                                                                                                                                                                                                                                                                                                                                                                                                                                                                                                  <w:divBdr>
                                                                                                                                                                                                                                                                                                                                                                                                                                                                                                                                                                                                                                                                                                                                                                                    <w:top w:val="none" w:sz="0" w:space="0" w:color="auto"/>
                                                                                                                                                                                                                                                                                                                                                                                                                                                                                                                                                                                                                                                                                                                                                                                    <w:left w:val="none" w:sz="0" w:space="0" w:color="auto"/>
                                                                                                                                                                                                                                                                                                                                                                                                                                                                                                                                                                                                                                                                                                                                                                                    <w:bottom w:val="none" w:sz="0" w:space="0" w:color="auto"/>
                                                                                                                                                                                                                                                                                                                                                                                                                                                                                                                                                                                                                                                                                                                                                                                    <w:right w:val="none" w:sz="0" w:space="0" w:color="auto"/>
                                                                                                                                                                                                                                                                                                                                                                                                                                                                                                                                                                                                                                                                                                                                                                                  </w:divBdr>
                                                                                                                                                                                                                                                                                                                                                                                                                                                                                                                                                                                                                                                                                                                                                                                  <w:divsChild>
                                                                                                                                                                                                                                                                                                                                                                                                                                                                                                                                                                                                                                                                                                                                                                                    <w:div w:id="287899902">
                                                                                                                                                                                                                                                                                                                                                                                                                                                                                                                                                                                                                                                                                                                                                                                      <w:marLeft w:val="0"/>
                                                                                                                                                                                                                                                                                                                                                                                                                                                                                                                                                                                                                                                                                                                                                                                      <w:marRight w:val="0"/>
                                                                                                                                                                                                                                                                                                                                                                                                                                                                                                                                                                                                                                                                                                                                                                                      <w:marTop w:val="0"/>
                                                                                                                                                                                                                                                                                                                                                                                                                                                                                                                                                                                                                                                                                                                                                                                      <w:marBottom w:val="0"/>
                                                                                                                                                                                                                                                                                                                                                                                                                                                                                                                                                                                                                                                                                                                                                                                      <w:divBdr>
                                                                                                                                                                                                                                                                                                                                                                                                                                                                                                                                                                                                                                                                                                                                                                                        <w:top w:val="none" w:sz="0" w:space="0" w:color="auto"/>
                                                                                                                                                                                                                                                                                                                                                                                                                                                                                                                                                                                                                                                                                                                                                                                        <w:left w:val="none" w:sz="0" w:space="0" w:color="auto"/>
                                                                                                                                                                                                                                                                                                                                                                                                                                                                                                                                                                                                                                                                                                                                                                                        <w:bottom w:val="none" w:sz="0" w:space="0" w:color="auto"/>
                                                                                                                                                                                                                                                                                                                                                                                                                                                                                                                                                                                                                                                                                                                                                                                        <w:right w:val="none" w:sz="0" w:space="0" w:color="auto"/>
                                                                                                                                                                                                                                                                                                                                                                                                                                                                                                                                                                                                                                                                                                                                                                                      </w:divBdr>
                                                                                                                                                                                                                                                                                                                                                                                                                                                                                                                                                                                                                                                                                                                                                                                      <w:divsChild>
                                                                                                                                                                                                                                                                                                                                                                                                                                                                                                                                                                                                                                                                                                                                                                                        <w:div w:id="1697736772">
                                                                                                                                                                                                                                                                                                                                                                                                                                                                                                                                                                                                                                                                                                                                                                                          <w:marLeft w:val="0"/>
                                                                                                                                                                                                                                                                                                                                                                                                                                                                                                                                                                                                                                                                                                                                                                                          <w:marRight w:val="0"/>
                                                                                                                                                                                                                                                                                                                                                                                                                                                                                                                                                                                                                                                                                                                                                                                          <w:marTop w:val="0"/>
                                                                                                                                                                                                                                                                                                                                                                                                                                                                                                                                                                                                                                                                                                                                                                                          <w:marBottom w:val="0"/>
                                                                                                                                                                                                                                                                                                                                                                                                                                                                                                                                                                                                                                                                                                                                                                                          <w:divBdr>
                                                                                                                                                                                                                                                                                                                                                                                                                                                                                                                                                                                                                                                                                                                                                                                            <w:top w:val="none" w:sz="0" w:space="0" w:color="auto"/>
                                                                                                                                                                                                                                                                                                                                                                                                                                                                                                                                                                                                                                                                                                                                                                                            <w:left w:val="none" w:sz="0" w:space="0" w:color="auto"/>
                                                                                                                                                                                                                                                                                                                                                                                                                                                                                                                                                                                                                                                                                                                                                                                            <w:bottom w:val="none" w:sz="0" w:space="0" w:color="auto"/>
                                                                                                                                                                                                                                                                                                                                                                                                                                                                                                                                                                                                                                                                                                                                                                                            <w:right w:val="none" w:sz="0" w:space="0" w:color="auto"/>
                                                                                                                                                                                                                                                                                                                                                                                                                                                                                                                                                                                                                                                                                                                                                                                          </w:divBdr>
                                                                                                                                                                                                                                                                                                                                                                                                                                                                                                                                                                                                                                                                                                                                                                                          <w:divsChild>
                                                                                                                                                                                                                                                                                                                                                                                                                                                                                                                                                                                                                                                                                                                                                                                            <w:div w:id="2117361370">
                                                                                                                                                                                                                                                                                                                                                                                                                                                                                                                                                                                                                                                                                                                                                                                              <w:marLeft w:val="0"/>
                                                                                                                                                                                                                                                                                                                                                                                                                                                                                                                                                                                                                                                                                                                                                                                              <w:marRight w:val="0"/>
                                                                                                                                                                                                                                                                                                                                                                                                                                                                                                                                                                                                                                                                                                                                                                                              <w:marTop w:val="0"/>
                                                                                                                                                                                                                                                                                                                                                                                                                                                                                                                                                                                                                                                                                                                                                                                              <w:marBottom w:val="0"/>
                                                                                                                                                                                                                                                                                                                                                                                                                                                                                                                                                                                                                                                                                                                                                                                              <w:divBdr>
                                                                                                                                                                                                                                                                                                                                                                                                                                                                                                                                                                                                                                                                                                                                                                                                <w:top w:val="none" w:sz="0" w:space="0" w:color="auto"/>
                                                                                                                                                                                                                                                                                                                                                                                                                                                                                                                                                                                                                                                                                                                                                                                                <w:left w:val="none" w:sz="0" w:space="0" w:color="auto"/>
                                                                                                                                                                                                                                                                                                                                                                                                                                                                                                                                                                                                                                                                                                                                                                                                <w:bottom w:val="none" w:sz="0" w:space="0" w:color="auto"/>
                                                                                                                                                                                                                                                                                                                                                                                                                                                                                                                                                                                                                                                                                                                                                                                                <w:right w:val="none" w:sz="0" w:space="0" w:color="auto"/>
                                                                                                                                                                                                                                                                                                                                                                                                                                                                                                                                                                                                                                                                                                                                                                                              </w:divBdr>
                                                                                                                                                                                                                                                                                                                                                                                                                                                                                                                                                                                                                                                                                                                                                                                              <w:divsChild>
                                                                                                                                                                                                                                                                                                                                                                                                                                                                                                                                                                                                                                                                                                                                                                                                <w:div w:id="425541012">
                                                                                                                                                                                                                                                                                                                                                                                                                                                                                                                                                                                                                                                                                                                                                                                                  <w:marLeft w:val="0"/>
                                                                                                                                                                                                                                                                                                                                                                                                                                                                                                                                                                                                                                                                                                                                                                                                  <w:marRight w:val="0"/>
                                                                                                                                                                                                                                                                                                                                                                                                                                                                                                                                                                                                                                                                                                                                                                                                  <w:marTop w:val="0"/>
                                                                                                                                                                                                                                                                                                                                                                                                                                                                                                                                                                                                                                                                                                                                                                                                  <w:marBottom w:val="0"/>
                                                                                                                                                                                                                                                                                                                                                                                                                                                                                                                                                                                                                                                                                                                                                                                                  <w:divBdr>
                                                                                                                                                                                                                                                                                                                                                                                                                                                                                                                                                                                                                                                                                                                                                                                                    <w:top w:val="none" w:sz="0" w:space="0" w:color="auto"/>
                                                                                                                                                                                                                                                                                                                                                                                                                                                                                                                                                                                                                                                                                                                                                                                                    <w:left w:val="none" w:sz="0" w:space="0" w:color="auto"/>
                                                                                                                                                                                                                                                                                                                                                                                                                                                                                                                                                                                                                                                                                                                                                                                                    <w:bottom w:val="none" w:sz="0" w:space="0" w:color="auto"/>
                                                                                                                                                                                                                                                                                                                                                                                                                                                                                                                                                                                                                                                                                                                                                                                                    <w:right w:val="none" w:sz="0" w:space="0" w:color="auto"/>
                                                                                                                                                                                                                                                                                                                                                                                                                                                                                                                                                                                                                                                                                                                                                                                                  </w:divBdr>
                                                                                                                                                                                                                                                                                                                                                                                                                                                                                                                                                                                                                                                                                                                                                                                                  <w:divsChild>
                                                                                                                                                                                                                                                                                                                                                                                                                                                                                                                                                                                                                                                                                                                                                                                                    <w:div w:id="1513227862">
                                                                                                                                                                                                                                                                                                                                                                                                                                                                                                                                                                                                                                                                                                                                                                                                      <w:marLeft w:val="0"/>
                                                                                                                                                                                                                                                                                                                                                                                                                                                                                                                                                                                                                                                                                                                                                                                                      <w:marRight w:val="0"/>
                                                                                                                                                                                                                                                                                                                                                                                                                                                                                                                                                                                                                                                                                                                                                                                                      <w:marTop w:val="0"/>
                                                                                                                                                                                                                                                                                                                                                                                                                                                                                                                                                                                                                                                                                                                                                                                                      <w:marBottom w:val="0"/>
                                                                                                                                                                                                                                                                                                                                                                                                                                                                                                                                                                                                                                                                                                                                                                                                      <w:divBdr>
                                                                                                                                                                                                                                                                                                                                                                                                                                                                                                                                                                                                                                                                                                                                                                                                        <w:top w:val="none" w:sz="0" w:space="0" w:color="auto"/>
                                                                                                                                                                                                                                                                                                                                                                                                                                                                                                                                                                                                                                                                                                                                                                                                        <w:left w:val="none" w:sz="0" w:space="0" w:color="auto"/>
                                                                                                                                                                                                                                                                                                                                                                                                                                                                                                                                                                                                                                                                                                                                                                                                        <w:bottom w:val="none" w:sz="0" w:space="0" w:color="auto"/>
                                                                                                                                                                                                                                                                                                                                                                                                                                                                                                                                                                                                                                                                                                                                                                                                        <w:right w:val="none" w:sz="0" w:space="0" w:color="auto"/>
                                                                                                                                                                                                                                                                                                                                                                                                                                                                                                                                                                                                                                                                                                                                                                                                      </w:divBdr>
                                                                                                                                                                                                                                                                                                                                                                                                                                                                                                                                                                                                                                                                                                                                                                                                      <w:divsChild>
                                                                                                                                                                                                                                                                                                                                                                                                                                                                                                                                                                                                                                                                                                                                                                                                        <w:div w:id="514459637">
                                                                                                                                                                                                                                                                                                                                                                                                                                                                                                                                                                                                                                                                                                                                                                                                          <w:marLeft w:val="0"/>
                                                                                                                                                                                                                                                                                                                                                                                                                                                                                                                                                                                                                                                                                                                                                                                                          <w:marRight w:val="0"/>
                                                                                                                                                                                                                                                                                                                                                                                                                                                                                                                                                                                                                                                                                                                                                                                                          <w:marTop w:val="0"/>
                                                                                                                                                                                                                                                                                                                                                                                                                                                                                                                                                                                                                                                                                                                                                                                                          <w:marBottom w:val="0"/>
                                                                                                                                                                                                                                                                                                                                                                                                                                                                                                                                                                                                                                                                                                                                                                                                          <w:divBdr>
                                                                                                                                                                                                                                                                                                                                                                                                                                                                                                                                                                                                                                                                                                                                                                                                            <w:top w:val="none" w:sz="0" w:space="0" w:color="auto"/>
                                                                                                                                                                                                                                                                                                                                                                                                                                                                                                                                                                                                                                                                                                                                                                                                            <w:left w:val="none" w:sz="0" w:space="0" w:color="auto"/>
                                                                                                                                                                                                                                                                                                                                                                                                                                                                                                                                                                                                                                                                                                                                                                                                            <w:bottom w:val="none" w:sz="0" w:space="0" w:color="auto"/>
                                                                                                                                                                                                                                                                                                                                                                                                                                                                                                                                                                                                                                                                                                                                                                                                            <w:right w:val="none" w:sz="0" w:space="0" w:color="auto"/>
                                                                                                                                                                                                                                                                                                                                                                                                                                                                                                                                                                                                                                                                                                                                                                                                          </w:divBdr>
                                                                                                                                                                                                                                                                                                                                                                                                                                                                                                                                                                                                                                                                                                                                                                                                          <w:divsChild>
                                                                                                                                                                                                                                                                                                                                                                                                                                                                                                                                                                                                                                                                                                                                                                                                            <w:div w:id="1345866581">
                                                                                                                                                                                                                                                                                                                                                                                                                                                                                                                                                                                                                                                                                                                                                                                                              <w:marLeft w:val="0"/>
                                                                                                                                                                                                                                                                                                                                                                                                                                                                                                                                                                                                                                                                                                                                                                                                              <w:marRight w:val="0"/>
                                                                                                                                                                                                                                                                                                                                                                                                                                                                                                                                                                                                                                                                                                                                                                                                              <w:marTop w:val="0"/>
                                                                                                                                                                                                                                                                                                                                                                                                                                                                                                                                                                                                                                                                                                                                                                                                              <w:marBottom w:val="0"/>
                                                                                                                                                                                                                                                                                                                                                                                                                                                                                                                                                                                                                                                                                                                                                                                                              <w:divBdr>
                                                                                                                                                                                                                                                                                                                                                                                                                                                                                                                                                                                                                                                                                                                                                                                                                <w:top w:val="none" w:sz="0" w:space="0" w:color="auto"/>
                                                                                                                                                                                                                                                                                                                                                                                                                                                                                                                                                                                                                                                                                                                                                                                                                <w:left w:val="none" w:sz="0" w:space="0" w:color="auto"/>
                                                                                                                                                                                                                                                                                                                                                                                                                                                                                                                                                                                                                                                                                                                                                                                                                <w:bottom w:val="none" w:sz="0" w:space="0" w:color="auto"/>
                                                                                                                                                                                                                                                                                                                                                                                                                                                                                                                                                                                                                                                                                                                                                                                                                <w:right w:val="none" w:sz="0" w:space="0" w:color="auto"/>
                                                                                                                                                                                                                                                                                                                                                                                                                                                                                                                                                                                                                                                                                                                                                                                                              </w:divBdr>
                                                                                                                                                                                                                                                                                                                                                                                                                                                                                                                                                                                                                                                                                                                                                                                                              <w:divsChild>
                                                                                                                                                                                                                                                                                                                                                                                                                                                                                                                                                                                                                                                                                                                                                                                                                <w:div w:id="10184943">
                                                                                                                                                                                                                                                                                                                                                                                                                                                                                                                                                                                                                                                                                                                                                                                                                  <w:marLeft w:val="0"/>
                                                                                                                                                                                                                                                                                                                                                                                                                                                                                                                                                                                                                                                                                                                                                                                                                  <w:marRight w:val="0"/>
                                                                                                                                                                                                                                                                                                                                                                                                                                                                                                                                                                                                                                                                                                                                                                                                                  <w:marTop w:val="0"/>
                                                                                                                                                                                                                                                                                                                                                                                                                                                                                                                                                                                                                                                                                                                                                                                                                  <w:marBottom w:val="0"/>
                                                                                                                                                                                                                                                                                                                                                                                                                                                                                                                                                                                                                                                                                                                                                                                                                  <w:divBdr>
                                                                                                                                                                                                                                                                                                                                                                                                                                                                                                                                                                                                                                                                                                                                                                                                                    <w:top w:val="none" w:sz="0" w:space="0" w:color="auto"/>
                                                                                                                                                                                                                                                                                                                                                                                                                                                                                                                                                                                                                                                                                                                                                                                                                    <w:left w:val="none" w:sz="0" w:space="0" w:color="auto"/>
                                                                                                                                                                                                                                                                                                                                                                                                                                                                                                                                                                                                                                                                                                                                                                                                                    <w:bottom w:val="none" w:sz="0" w:space="0" w:color="auto"/>
                                                                                                                                                                                                                                                                                                                                                                                                                                                                                                                                                                                                                                                                                                                                                                                                                    <w:right w:val="none" w:sz="0" w:space="0" w:color="auto"/>
                                                                                                                                                                                                                                                                                                                                                                                                                                                                                                                                                                                                                                                                                                                                                                                                                  </w:divBdr>
                                                                                                                                                                                                                                                                                                                                                                                                                                                                                                                                                                                                                                                                                                                                                                                                                  <w:divsChild>
                                                                                                                                                                                                                                                                                                                                                                                                                                                                                                                                                                                                                                                                                                                                                                                                                    <w:div w:id="633408609">
                                                                                                                                                                                                                                                                                                                                                                                                                                                                                                                                                                                                                                                                                                                                                                                                                      <w:marLeft w:val="0"/>
                                                                                                                                                                                                                                                                                                                                                                                                                                                                                                                                                                                                                                                                                                                                                                                                                      <w:marRight w:val="0"/>
                                                                                                                                                                                                                                                                                                                                                                                                                                                                                                                                                                                                                                                                                                                                                                                                                      <w:marTop w:val="0"/>
                                                                                                                                                                                                                                                                                                                                                                                                                                                                                                                                                                                                                                                                                                                                                                                                                      <w:marBottom w:val="0"/>
                                                                                                                                                                                                                                                                                                                                                                                                                                                                                                                                                                                                                                                                                                                                                                                                                      <w:divBdr>
                                                                                                                                                                                                                                                                                                                                                                                                                                                                                                                                                                                                                                                                                                                                                                                                                        <w:top w:val="none" w:sz="0" w:space="0" w:color="auto"/>
                                                                                                                                                                                                                                                                                                                                                                                                                                                                                                                                                                                                                                                                                                                                                                                                                        <w:left w:val="none" w:sz="0" w:space="0" w:color="auto"/>
                                                                                                                                                                                                                                                                                                                                                                                                                                                                                                                                                                                                                                                                                                                                                                                                                        <w:bottom w:val="none" w:sz="0" w:space="0" w:color="auto"/>
                                                                                                                                                                                                                                                                                                                                                                                                                                                                                                                                                                                                                                                                                                                                                                                                                        <w:right w:val="none" w:sz="0" w:space="0" w:color="auto"/>
                                                                                                                                                                                                                                                                                                                                                                                                                                                                                                                                                                                                                                                                                                                                                                                                                      </w:divBdr>
                                                                                                                                                                                                                                                                                                                                                                                                                                                                                                                                                                                                                                                                                                                                                                                                                      <w:divsChild>
                                                                                                                                                                                                                                                                                                                                                                                                                                                                                                                                                                                                                                                                                                                                                                                                                        <w:div w:id="887958485">
                                                                                                                                                                                                                                                                                                                                                                                                                                                                                                                                                                                                                                                                                                                                                                                                                          <w:marLeft w:val="0"/>
                                                                                                                                                                                                                                                                                                                                                                                                                                                                                                                                                                                                                                                                                                                                                                                                                          <w:marRight w:val="0"/>
                                                                                                                                                                                                                                                                                                                                                                                                                                                                                                                                                                                                                                                                                                                                                                                                                          <w:marTop w:val="0"/>
                                                                                                                                                                                                                                                                                                                                                                                                                                                                                                                                                                                                                                                                                                                                                                                                                          <w:marBottom w:val="0"/>
                                                                                                                                                                                                                                                                                                                                                                                                                                                                                                                                                                                                                                                                                                                                                                                                                          <w:divBdr>
                                                                                                                                                                                                                                                                                                                                                                                                                                                                                                                                                                                                                                                                                                                                                                                                                            <w:top w:val="none" w:sz="0" w:space="0" w:color="auto"/>
                                                                                                                                                                                                                                                                                                                                                                                                                                                                                                                                                                                                                                                                                                                                                                                                                            <w:left w:val="none" w:sz="0" w:space="0" w:color="auto"/>
                                                                                                                                                                                                                                                                                                                                                                                                                                                                                                                                                                                                                                                                                                                                                                                                                            <w:bottom w:val="none" w:sz="0" w:space="0" w:color="auto"/>
                                                                                                                                                                                                                                                                                                                                                                                                                                                                                                                                                                                                                                                                                                                                                                                                                            <w:right w:val="none" w:sz="0" w:space="0" w:color="auto"/>
                                                                                                                                                                                                                                                                                                                                                                                                                                                                                                                                                                                                                                                                                                                                                                                                                          </w:divBdr>
                                                                                                                                                                                                                                                                                                                                                                                                                                                                                                                                                                                                                                                                                                                                                                                                                          <w:divsChild>
                                                                                                                                                                                                                                                                                                                                                                                                                                                                                                                                                                                                                                                                                                                                                                                                                            <w:div w:id="1395589461">
                                                                                                                                                                                                                                                                                                                                                                                                                                                                                                                                                                                                                                                                                                                                                                                                                              <w:marLeft w:val="0"/>
                                                                                                                                                                                                                                                                                                                                                                                                                                                                                                                                                                                                                                                                                                                                                                                                                              <w:marRight w:val="0"/>
                                                                                                                                                                                                                                                                                                                                                                                                                                                                                                                                                                                                                                                                                                                                                                                                                              <w:marTop w:val="0"/>
                                                                                                                                                                                                                                                                                                                                                                                                                                                                                                                                                                                                                                                                                                                                                                                                                              <w:marBottom w:val="0"/>
                                                                                                                                                                                                                                                                                                                                                                                                                                                                                                                                                                                                                                                                                                                                                                                                                              <w:divBdr>
                                                                                                                                                                                                                                                                                                                                                                                                                                                                                                                                                                                                                                                                                                                                                                                                                                <w:top w:val="none" w:sz="0" w:space="0" w:color="auto"/>
                                                                                                                                                                                                                                                                                                                                                                                                                                                                                                                                                                                                                                                                                                                                                                                                                                <w:left w:val="none" w:sz="0" w:space="0" w:color="auto"/>
                                                                                                                                                                                                                                                                                                                                                                                                                                                                                                                                                                                                                                                                                                                                                                                                                                <w:bottom w:val="none" w:sz="0" w:space="0" w:color="auto"/>
                                                                                                                                                                                                                                                                                                                                                                                                                                                                                                                                                                                                                                                                                                                                                                                                                                <w:right w:val="none" w:sz="0" w:space="0" w:color="auto"/>
                                                                                                                                                                                                                                                                                                                                                                                                                                                                                                                                                                                                                                                                                                                                                                                                                              </w:divBdr>
                                                                                                                                                                                                                                                                                                                                                                                                                                                                                                                                                                                                                                                                                                                                                                                                                              <w:divsChild>
                                                                                                                                                                                                                                                                                                                                                                                                                                                                                                                                                                                                                                                                                                                                                                                                                                <w:div w:id="939525583">
                                                                                                                                                                                                                                                                                                                                                                                                                                                                                                                                                                                                                                                                                                                                                                                                                                  <w:marLeft w:val="0"/>
                                                                                                                                                                                                                                                                                                                                                                                                                                                                                                                                                                                                                                                                                                                                                                                                                                  <w:marRight w:val="0"/>
                                                                                                                                                                                                                                                                                                                                                                                                                                                                                                                                                                                                                                                                                                                                                                                                                                  <w:marTop w:val="0"/>
                                                                                                                                                                                                                                                                                                                                                                                                                                                                                                                                                                                                                                                                                                                                                                                                                                  <w:marBottom w:val="0"/>
                                                                                                                                                                                                                                                                                                                                                                                                                                                                                                                                                                                                                                                                                                                                                                                                                                  <w:divBdr>
                                                                                                                                                                                                                                                                                                                                                                                                                                                                                                                                                                                                                                                                                                                                                                                                                                    <w:top w:val="none" w:sz="0" w:space="0" w:color="auto"/>
                                                                                                                                                                                                                                                                                                                                                                                                                                                                                                                                                                                                                                                                                                                                                                                                                                    <w:left w:val="none" w:sz="0" w:space="0" w:color="auto"/>
                                                                                                                                                                                                                                                                                                                                                                                                                                                                                                                                                                                                                                                                                                                                                                                                                                    <w:bottom w:val="none" w:sz="0" w:space="0" w:color="auto"/>
                                                                                                                                                                                                                                                                                                                                                                                                                                                                                                                                                                                                                                                                                                                                                                                                                                    <w:right w:val="none" w:sz="0" w:space="0" w:color="auto"/>
                                                                                                                                                                                                                                                                                                                                                                                                                                                                                                                                                                                                                                                                                                                                                                                                                                  </w:divBdr>
                                                                                                                                                                                                                                                                                                                                                                                                                                                                                                                                                                                                                                                                                                                                                                                                                                  <w:divsChild>
                                                                                                                                                                                                                                                                                                                                                                                                                                                                                                                                                                                                                                                                                                                                                                                                                                    <w:div w:id="1612974699">
                                                                                                                                                                                                                                                                                                                                                                                                                                                                                                                                                                                                                                                                                                                                                                                                                                      <w:marLeft w:val="0"/>
                                                                                                                                                                                                                                                                                                                                                                                                                                                                                                                                                                                                                                                                                                                                                                                                                                      <w:marRight w:val="0"/>
                                                                                                                                                                                                                                                                                                                                                                                                                                                                                                                                                                                                                                                                                                                                                                                                                                      <w:marTop w:val="0"/>
                                                                                                                                                                                                                                                                                                                                                                                                                                                                                                                                                                                                                                                                                                                                                                                                                                      <w:marBottom w:val="0"/>
                                                                                                                                                                                                                                                                                                                                                                                                                                                                                                                                                                                                                                                                                                                                                                                                                                      <w:divBdr>
                                                                                                                                                                                                                                                                                                                                                                                                                                                                                                                                                                                                                                                                                                                                                                                                                                        <w:top w:val="none" w:sz="0" w:space="0" w:color="auto"/>
                                                                                                                                                                                                                                                                                                                                                                                                                                                                                                                                                                                                                                                                                                                                                                                                                                        <w:left w:val="none" w:sz="0" w:space="0" w:color="auto"/>
                                                                                                                                                                                                                                                                                                                                                                                                                                                                                                                                                                                                                                                                                                                                                                                                                                        <w:bottom w:val="none" w:sz="0" w:space="0" w:color="auto"/>
                                                                                                                                                                                                                                                                                                                                                                                                                                                                                                                                                                                                                                                                                                                                                                                                                                        <w:right w:val="none" w:sz="0" w:space="0" w:color="auto"/>
                                                                                                                                                                                                                                                                                                                                                                                                                                                                                                                                                                                                                                                                                                                                                                                                                                      </w:divBdr>
                                                                                                                                                                                                                                                                                                                                                                                                                                                                                                                                                                                                                                                                                                                                                                                                                                      <w:divsChild>
                                                                                                                                                                                                                                                                                                                                                                                                                                                                                                                                                                                                                                                                                                                                                                                                                                        <w:div w:id="220286867">
                                                                                                                                                                                                                                                                                                                                                                                                                                                                                                                                                                                                                                                                                                                                                                                                                                          <w:marLeft w:val="0"/>
                                                                                                                                                                                                                                                                                                                                                                                                                                                                                                                                                                                                                                                                                                                                                                                                                                          <w:marRight w:val="0"/>
                                                                                                                                                                                                                                                                                                                                                                                                                                                                                                                                                                                                                                                                                                                                                                                                                                          <w:marTop w:val="0"/>
                                                                                                                                                                                                                                                                                                                                                                                                                                                                                                                                                                                                                                                                                                                                                                                                                                          <w:marBottom w:val="0"/>
                                                                                                                                                                                                                                                                                                                                                                                                                                                                                                                                                                                                                                                                                                                                                                                                                                          <w:divBdr>
                                                                                                                                                                                                                                                                                                                                                                                                                                                                                                                                                                                                                                                                                                                                                                                                                                            <w:top w:val="none" w:sz="0" w:space="0" w:color="auto"/>
                                                                                                                                                                                                                                                                                                                                                                                                                                                                                                                                                                                                                                                                                                                                                                                                                                            <w:left w:val="none" w:sz="0" w:space="0" w:color="auto"/>
                                                                                                                                                                                                                                                                                                                                                                                                                                                                                                                                                                                                                                                                                                                                                                                                                                            <w:bottom w:val="none" w:sz="0" w:space="0" w:color="auto"/>
                                                                                                                                                                                                                                                                                                                                                                                                                                                                                                                                                                                                                                                                                                                                                                                                                                            <w:right w:val="none" w:sz="0" w:space="0" w:color="auto"/>
                                                                                                                                                                                                                                                                                                                                                                                                                                                                                                                                                                                                                                                                                                                                                                                                                                          </w:divBdr>
                                                                                                                                                                                                                                                                                                                                                                                                                                                                                                                                                                                                                                                                                                                                                                                                                                          <w:divsChild>
                                                                                                                                                                                                                                                                                                                                                                                                                                                                                                                                                                                                                                                                                                                                                                                                                                            <w:div w:id="1979913117">
                                                                                                                                                                                                                                                                                                                                                                                                                                                                                                                                                                                                                                                                                                                                                                                                                                              <w:marLeft w:val="0"/>
                                                                                                                                                                                                                                                                                                                                                                                                                                                                                                                                                                                                                                                                                                                                                                                                                                              <w:marRight w:val="0"/>
                                                                                                                                                                                                                                                                                                                                                                                                                                                                                                                                                                                                                                                                                                                                                                                                                                              <w:marTop w:val="0"/>
                                                                                                                                                                                                                                                                                                                                                                                                                                                                                                                                                                                                                                                                                                                                                                                                                                              <w:marBottom w:val="0"/>
                                                                                                                                                                                                                                                                                                                                                                                                                                                                                                                                                                                                                                                                                                                                                                                                                                              <w:divBdr>
                                                                                                                                                                                                                                                                                                                                                                                                                                                                                                                                                                                                                                                                                                                                                                                                                                                <w:top w:val="none" w:sz="0" w:space="0" w:color="auto"/>
                                                                                                                                                                                                                                                                                                                                                                                                                                                                                                                                                                                                                                                                                                                                                                                                                                                <w:left w:val="none" w:sz="0" w:space="0" w:color="auto"/>
                                                                                                                                                                                                                                                                                                                                                                                                                                                                                                                                                                                                                                                                                                                                                                                                                                                <w:bottom w:val="none" w:sz="0" w:space="0" w:color="auto"/>
                                                                                                                                                                                                                                                                                                                                                                                                                                                                                                                                                                                                                                                                                                                                                                                                                                                <w:right w:val="none" w:sz="0" w:space="0" w:color="auto"/>
                                                                                                                                                                                                                                                                                                                                                                                                                                                                                                                                                                                                                                                                                                                                                                                                                                              </w:divBdr>
                                                                                                                                                                                                                                                                                                                                                                                                                                                                                                                                                                                                                                                                                                                                                                                                                                              <w:divsChild>
                                                                                                                                                                                                                                                                                                                                                                                                                                                                                                                                                                                                                                                                                                                                                                                                                                                <w:div w:id="293294072">
                                                                                                                                                                                                                                                                                                                                                                                                                                                                                                                                                                                                                                                                                                                                                                                                                                                  <w:marLeft w:val="0"/>
                                                                                                                                                                                                                                                                                                                                                                                                                                                                                                                                                                                                                                                                                                                                                                                                                                                  <w:marRight w:val="0"/>
                                                                                                                                                                                                                                                                                                                                                                                                                                                                                                                                                                                                                                                                                                                                                                                                                                                  <w:marTop w:val="0"/>
                                                                                                                                                                                                                                                                                                                                                                                                                                                                                                                                                                                                                                                                                                                                                                                                                                                  <w:marBottom w:val="0"/>
                                                                                                                                                                                                                                                                                                                                                                                                                                                                                                                                                                                                                                                                                                                                                                                                                                                  <w:divBdr>
                                                                                                                                                                                                                                                                                                                                                                                                                                                                                                                                                                                                                                                                                                                                                                                                                                                    <w:top w:val="none" w:sz="0" w:space="0" w:color="auto"/>
                                                                                                                                                                                                                                                                                                                                                                                                                                                                                                                                                                                                                                                                                                                                                                                                                                                    <w:left w:val="none" w:sz="0" w:space="0" w:color="auto"/>
                                                                                                                                                                                                                                                                                                                                                                                                                                                                                                                                                                                                                                                                                                                                                                                                                                                    <w:bottom w:val="none" w:sz="0" w:space="0" w:color="auto"/>
                                                                                                                                                                                                                                                                                                                                                                                                                                                                                                                                                                                                                                                                                                                                                                                                                                                    <w:right w:val="none" w:sz="0" w:space="0" w:color="auto"/>
                                                                                                                                                                                                                                                                                                                                                                                                                                                                                                                                                                                                                                                                                                                                                                                                                                                  </w:divBdr>
                                                                                                                                                                                                                                                                                                                                                                                                                                                                                                                                                                                                                                                                                                                                                                                                                                                  <w:divsChild>
                                                                                                                                                                                                                                                                                                                                                                                                                                                                                                                                                                                                                                                                                                                                                                                                                                                    <w:div w:id="1625962257">
                                                                                                                                                                                                                                                                                                                                                                                                                                                                                                                                                                                                                                                                                                                                                                                                                                                      <w:marLeft w:val="0"/>
                                                                                                                                                                                                                                                                                                                                                                                                                                                                                                                                                                                                                                                                                                                                                                                                                                                      <w:marRight w:val="0"/>
                                                                                                                                                                                                                                                                                                                                                                                                                                                                                                                                                                                                                                                                                                                                                                                                                                                      <w:marTop w:val="0"/>
                                                                                                                                                                                                                                                                                                                                                                                                                                                                                                                                                                                                                                                                                                                                                                                                                                                      <w:marBottom w:val="0"/>
                                                                                                                                                                                                                                                                                                                                                                                                                                                                                                                                                                                                                                                                                                                                                                                                                                                      <w:divBdr>
                                                                                                                                                                                                                                                                                                                                                                                                                                                                                                                                                                                                                                                                                                                                                                                                                                                        <w:top w:val="none" w:sz="0" w:space="0" w:color="auto"/>
                                                                                                                                                                                                                                                                                                                                                                                                                                                                                                                                                                                                                                                                                                                                                                                                                                                        <w:left w:val="none" w:sz="0" w:space="0" w:color="auto"/>
                                                                                                                                                                                                                                                                                                                                                                                                                                                                                                                                                                                                                                                                                                                                                                                                                                                        <w:bottom w:val="none" w:sz="0" w:space="0" w:color="auto"/>
                                                                                                                                                                                                                                                                                                                                                                                                                                                                                                                                                                                                                                                                                                                                                                                                                                                        <w:right w:val="none" w:sz="0" w:space="0" w:color="auto"/>
                                                                                                                                                                                                                                                                                                                                                                                                                                                                                                                                                                                                                                                                                                                                                                                                                                                      </w:divBdr>
                                                                                                                                                                                                                                                                                                                                                                                                                                                                                                                                                                                                                                                                                                                                                                                                                                                      <w:divsChild>
                                                                                                                                                                                                                                                                                                                                                                                                                                                                                                                                                                                                                                                                                                                                                                                                                                                        <w:div w:id="1314725112">
                                                                                                                                                                                                                                                                                                                                                                                                                                                                                                                                                                                                                                                                                                                                                                                                                                                          <w:marLeft w:val="0"/>
                                                                                                                                                                                                                                                                                                                                                                                                                                                                                                                                                                                                                                                                                                                                                                                                                                                          <w:marRight w:val="0"/>
                                                                                                                                                                                                                                                                                                                                                                                                                                                                                                                                                                                                                                                                                                                                                                                                                                                          <w:marTop w:val="0"/>
                                                                                                                                                                                                                                                                                                                                                                                                                                                                                                                                                                                                                                                                                                                                                                                                                                                          <w:marBottom w:val="0"/>
                                                                                                                                                                                                                                                                                                                                                                                                                                                                                                                                                                                                                                                                                                                                                                                                                                                          <w:divBdr>
                                                                                                                                                                                                                                                                                                                                                                                                                                                                                                                                                                                                                                                                                                                                                                                                                                                            <w:top w:val="none" w:sz="0" w:space="0" w:color="auto"/>
                                                                                                                                                                                                                                                                                                                                                                                                                                                                                                                                                                                                                                                                                                                                                                                                                                                            <w:left w:val="none" w:sz="0" w:space="0" w:color="auto"/>
                                                                                                                                                                                                                                                                                                                                                                                                                                                                                                                                                                                                                                                                                                                                                                                                                                                            <w:bottom w:val="none" w:sz="0" w:space="0" w:color="auto"/>
                                                                                                                                                                                                                                                                                                                                                                                                                                                                                                                                                                                                                                                                                                                                                                                                                                                            <w:right w:val="none" w:sz="0" w:space="0" w:color="auto"/>
                                                                                                                                                                                                                                                                                                                                                                                                                                                                                                                                                                                                                                                                                                                                                                                                                                                          </w:divBdr>
                                                                                                                                                                                                                                                                                                                                                                                                                                                                                                                                                                                                                                                                                                                                                                                                                                                          <w:divsChild>
                                                                                                                                                                                                                                                                                                                                                                                                                                                                                                                                                                                                                                                                                                                                                                                                                                                            <w:div w:id="500434663">
                                                                                                                                                                                                                                                                                                                                                                                                                                                                                                                                                                                                                                                                                                                                                                                                                                                              <w:marLeft w:val="0"/>
                                                                                                                                                                                                                                                                                                                                                                                                                                                                                                                                                                                                                                                                                                                                                                                                                                                              <w:marRight w:val="0"/>
                                                                                                                                                                                                                                                                                                                                                                                                                                                                                                                                                                                                                                                                                                                                                                                                                                                              <w:marTop w:val="0"/>
                                                                                                                                                                                                                                                                                                                                                                                                                                                                                                                                                                                                                                                                                                                                                                                                                                                              <w:marBottom w:val="0"/>
                                                                                                                                                                                                                                                                                                                                                                                                                                                                                                                                                                                                                                                                                                                                                                                                                                                              <w:divBdr>
                                                                                                                                                                                                                                                                                                                                                                                                                                                                                                                                                                                                                                                                                                                                                                                                                                                                <w:top w:val="none" w:sz="0" w:space="0" w:color="auto"/>
                                                                                                                                                                                                                                                                                                                                                                                                                                                                                                                                                                                                                                                                                                                                                                                                                                                                <w:left w:val="none" w:sz="0" w:space="0" w:color="auto"/>
                                                                                                                                                                                                                                                                                                                                                                                                                                                                                                                                                                                                                                                                                                                                                                                                                                                                <w:bottom w:val="none" w:sz="0" w:space="0" w:color="auto"/>
                                                                                                                                                                                                                                                                                                                                                                                                                                                                                                                                                                                                                                                                                                                                                                                                                                                                <w:right w:val="none" w:sz="0" w:space="0" w:color="auto"/>
                                                                                                                                                                                                                                                                                                                                                                                                                                                                                                                                                                                                                                                                                                                                                                                                                                                              </w:divBdr>
                                                                                                                                                                                                                                                                                                                                                                                                                                                                                                                                                                                                                                                                                                                                                                                                                                                              <w:divsChild>
                                                                                                                                                                                                                                                                                                                                                                                                                                                                                                                                                                                                                                                                                                                                                                                                                                                                <w:div w:id="132017964">
                                                                                                                                                                                                                                                                                                                                                                                                                                                                                                                                                                                                                                                                                                                                                                                                                                                                  <w:marLeft w:val="0"/>
                                                                                                                                                                                                                                                                                                                                                                                                                                                                                                                                                                                                                                                                                                                                                                                                                                                                  <w:marRight w:val="0"/>
                                                                                                                                                                                                                                                                                                                                                                                                                                                                                                                                                                                                                                                                                                                                                                                                                                                                  <w:marTop w:val="0"/>
                                                                                                                                                                                                                                                                                                                                                                                                                                                                                                                                                                                                                                                                                                                                                                                                                                                                  <w:marBottom w:val="0"/>
                                                                                                                                                                                                                                                                                                                                                                                                                                                                                                                                                                                                                                                                                                                                                                                                                                                                  <w:divBdr>
                                                                                                                                                                                                                                                                                                                                                                                                                                                                                                                                                                                                                                                                                                                                                                                                                                                                    <w:top w:val="none" w:sz="0" w:space="0" w:color="auto"/>
                                                                                                                                                                                                                                                                                                                                                                                                                                                                                                                                                                                                                                                                                                                                                                                                                                                                    <w:left w:val="none" w:sz="0" w:space="0" w:color="auto"/>
                                                                                                                                                                                                                                                                                                                                                                                                                                                                                                                                                                                                                                                                                                                                                                                                                                                                    <w:bottom w:val="none" w:sz="0" w:space="0" w:color="auto"/>
                                                                                                                                                                                                                                                                                                                                                                                                                                                                                                                                                                                                                                                                                                                                                                                                                                                                    <w:right w:val="none" w:sz="0" w:space="0" w:color="auto"/>
                                                                                                                                                                                                                                                                                                                                                                                                                                                                                                                                                                                                                                                                                                                                                                                                                                                                  </w:divBdr>
                                                                                                                                                                                                                                                                                                                                                                                                                                                                                                                                                                                                                                                                                                                                                                                                                                                                  <w:divsChild>
                                                                                                                                                                                                                                                                                                                                                                                                                                                                                                                                                                                                                                                                                                                                                                                                                                                                    <w:div w:id="1529177345">
                                                                                                                                                                                                                                                                                                                                                                                                                                                                                                                                                                                                                                                                                                                                                                                                                                                                      <w:marLeft w:val="0"/>
                                                                                                                                                                                                                                                                                                                                                                                                                                                                                                                                                                                                                                                                                                                                                                                                                                                                      <w:marRight w:val="0"/>
                                                                                                                                                                                                                                                                                                                                                                                                                                                                                                                                                                                                                                                                                                                                                                                                                                                                      <w:marTop w:val="0"/>
                                                                                                                                                                                                                                                                                                                                                                                                                                                                                                                                                                                                                                                                                                                                                                                                                                                                      <w:marBottom w:val="0"/>
                                                                                                                                                                                                                                                                                                                                                                                                                                                                                                                                                                                                                                                                                                                                                                                                                                                                      <w:divBdr>
                                                                                                                                                                                                                                                                                                                                                                                                                                                                                                                                                                                                                                                                                                                                                                                                                                                                        <w:top w:val="none" w:sz="0" w:space="0" w:color="auto"/>
                                                                                                                                                                                                                                                                                                                                                                                                                                                                                                                                                                                                                                                                                                                                                                                                                                                                        <w:left w:val="none" w:sz="0" w:space="0" w:color="auto"/>
                                                                                                                                                                                                                                                                                                                                                                                                                                                                                                                                                                                                                                                                                                                                                                                                                                                                        <w:bottom w:val="none" w:sz="0" w:space="0" w:color="auto"/>
                                                                                                                                                                                                                                                                                                                                                                                                                                                                                                                                                                                                                                                                                                                                                                                                                                                                        <w:right w:val="none" w:sz="0" w:space="0" w:color="auto"/>
                                                                                                                                                                                                                                                                                                                                                                                                                                                                                                                                                                                                                                                                                                                                                                                                                                                                      </w:divBdr>
                                                                                                                                                                                                                                                                                                                                                                                                                                                                                                                                                                                                                                                                                                                                                                                                                                                                      <w:divsChild>
                                                                                                                                                                                                                                                                                                                                                                                                                                                                                                                                                                                                                                                                                                                                                                                                                                                                        <w:div w:id="1125123615">
                                                                                                                                                                                                                                                                                                                                                                                                                                                                                                                                                                                                                                                                                                                                                                                                                                                                          <w:marLeft w:val="0"/>
                                                                                                                                                                                                                                                                                                                                                                                                                                                                                                                                                                                                                                                                                                                                                                                                                                                                          <w:marRight w:val="0"/>
                                                                                                                                                                                                                                                                                                                                                                                                                                                                                                                                                                                                                                                                                                                                                                                                                                                                          <w:marTop w:val="0"/>
                                                                                                                                                                                                                                                                                                                                                                                                                                                                                                                                                                                                                                                                                                                                                                                                                                                                          <w:marBottom w:val="0"/>
                                                                                                                                                                                                                                                                                                                                                                                                                                                                                                                                                                                                                                                                                                                                                                                                                                                                          <w:divBdr>
                                                                                                                                                                                                                                                                                                                                                                                                                                                                                                                                                                                                                                                                                                                                                                                                                                                                            <w:top w:val="none" w:sz="0" w:space="0" w:color="auto"/>
                                                                                                                                                                                                                                                                                                                                                                                                                                                                                                                                                                                                                                                                                                                                                                                                                                                                            <w:left w:val="none" w:sz="0" w:space="0" w:color="auto"/>
                                                                                                                                                                                                                                                                                                                                                                                                                                                                                                                                                                                                                                                                                                                                                                                                                                                                            <w:bottom w:val="none" w:sz="0" w:space="0" w:color="auto"/>
                                                                                                                                                                                                                                                                                                                                                                                                                                                                                                                                                                                                                                                                                                                                                                                                                                                                            <w:right w:val="none" w:sz="0" w:space="0" w:color="auto"/>
                                                                                                                                                                                                                                                                                                                                                                                                                                                                                                                                                                                                                                                                                                                                                                                                                                                                          </w:divBdr>
                                                                                                                                                                                                                                                                                                                                                                                                                                                                                                                                                                                                                                                                                                                                                                                                                                                                          <w:divsChild>
                                                                                                                                                                                                                                                                                                                                                                                                                                                                                                                                                                                                                                                                                                                                                                                                                                                                            <w:div w:id="429013625">
                                                                                                                                                                                                                                                                                                                                                                                                                                                                                                                                                                                                                                                                                                                                                                                                                                                                              <w:marLeft w:val="0"/>
                                                                                                                                                                                                                                                                                                                                                                                                                                                                                                                                                                                                                                                                                                                                                                                                                                                                              <w:marRight w:val="0"/>
                                                                                                                                                                                                                                                                                                                                                                                                                                                                                                                                                                                                                                                                                                                                                                                                                                                                              <w:marTop w:val="0"/>
                                                                                                                                                                                                                                                                                                                                                                                                                                                                                                                                                                                                                                                                                                                                                                                                                                                                              <w:marBottom w:val="0"/>
                                                                                                                                                                                                                                                                                                                                                                                                                                                                                                                                                                                                                                                                                                                                                                                                                                                                              <w:divBdr>
                                                                                                                                                                                                                                                                                                                                                                                                                                                                                                                                                                                                                                                                                                                                                                                                                                                                                <w:top w:val="none" w:sz="0" w:space="0" w:color="auto"/>
                                                                                                                                                                                                                                                                                                                                                                                                                                                                                                                                                                                                                                                                                                                                                                                                                                                                                <w:left w:val="none" w:sz="0" w:space="0" w:color="auto"/>
                                                                                                                                                                                                                                                                                                                                                                                                                                                                                                                                                                                                                                                                                                                                                                                                                                                                                <w:bottom w:val="none" w:sz="0" w:space="0" w:color="auto"/>
                                                                                                                                                                                                                                                                                                                                                                                                                                                                                                                                                                                                                                                                                                                                                                                                                                                                                <w:right w:val="none" w:sz="0" w:space="0" w:color="auto"/>
                                                                                                                                                                                                                                                                                                                                                                                                                                                                                                                                                                                                                                                                                                                                                                                                                                                                              </w:divBdr>
                                                                                                                                                                                                                                                                                                                                                                                                                                                                                                                                                                                                                                                                                                                                                                                                                                                                              <w:divsChild>
                                                                                                                                                                                                                                                                                                                                                                                                                                                                                                                                                                                                                                                                                                                                                                                                                                                                                <w:div w:id="1117217179">
                                                                                                                                                                                                                                                                                                                                                                                                                                                                                                                                                                                                                                                                                                                                                                                                                                                                                  <w:marLeft w:val="0"/>
                                                                                                                                                                                                                                                                                                                                                                                                                                                                                                                                                                                                                                                                                                                                                                                                                                                                                  <w:marRight w:val="0"/>
                                                                                                                                                                                                                                                                                                                                                                                                                                                                                                                                                                                                                                                                                                                                                                                                                                                                                  <w:marTop w:val="0"/>
                                                                                                                                                                                                                                                                                                                                                                                                                                                                                                                                                                                                                                                                                                                                                                                                                                                                                  <w:marBottom w:val="0"/>
                                                                                                                                                                                                                                                                                                                                                                                                                                                                                                                                                                                                                                                                                                                                                                                                                                                                                  <w:divBdr>
                                                                                                                                                                                                                                                                                                                                                                                                                                                                                                                                                                                                                                                                                                                                                                                                                                                                                    <w:top w:val="none" w:sz="0" w:space="0" w:color="auto"/>
                                                                                                                                                                                                                                                                                                                                                                                                                                                                                                                                                                                                                                                                                                                                                                                                                                                                                    <w:left w:val="none" w:sz="0" w:space="0" w:color="auto"/>
                                                                                                                                                                                                                                                                                                                                                                                                                                                                                                                                                                                                                                                                                                                                                                                                                                                                                    <w:bottom w:val="none" w:sz="0" w:space="0" w:color="auto"/>
                                                                                                                                                                                                                                                                                                                                                                                                                                                                                                                                                                                                                                                                                                                                                                                                                                                                                    <w:right w:val="none" w:sz="0" w:space="0" w:color="auto"/>
                                                                                                                                                                                                                                                                                                                                                                                                                                                                                                                                                                                                                                                                                                                                                                                                                                                                                  </w:divBdr>
                                                                                                                                                                                                                                                                                                                                                                                                                                                                                                                                                                                                                                                                                                                                                                                                                                                                                  <w:divsChild>
                                                                                                                                                                                                                                                                                                                                                                                                                                                                                                                                                                                                                                                                                                                                                                                                                                                                                    <w:div w:id="2071688906">
                                                                                                                                                                                                                                                                                                                                                                                                                                                                                                                                                                                                                                                                                                                                                                                                                                                                                      <w:marLeft w:val="0"/>
                                                                                                                                                                                                                                                                                                                                                                                                                                                                                                                                                                                                                                                                                                                                                                                                                                                                                      <w:marRight w:val="0"/>
                                                                                                                                                                                                                                                                                                                                                                                                                                                                                                                                                                                                                                                                                                                                                                                                                                                                                      <w:marTop w:val="0"/>
                                                                                                                                                                                                                                                                                                                                                                                                                                                                                                                                                                                                                                                                                                                                                                                                                                                                                      <w:marBottom w:val="0"/>
                                                                                                                                                                                                                                                                                                                                                                                                                                                                                                                                                                                                                                                                                                                                                                                                                                                                                      <w:divBdr>
                                                                                                                                                                                                                                                                                                                                                                                                                                                                                                                                                                                                                                                                                                                                                                                                                                                                                        <w:top w:val="none" w:sz="0" w:space="0" w:color="auto"/>
                                                                                                                                                                                                                                                                                                                                                                                                                                                                                                                                                                                                                                                                                                                                                                                                                                                                                        <w:left w:val="none" w:sz="0" w:space="0" w:color="auto"/>
                                                                                                                                                                                                                                                                                                                                                                                                                                                                                                                                                                                                                                                                                                                                                                                                                                                                                        <w:bottom w:val="none" w:sz="0" w:space="0" w:color="auto"/>
                                                                                                                                                                                                                                                                                                                                                                                                                                                                                                                                                                                                                                                                                                                                                                                                                                                                                        <w:right w:val="none" w:sz="0" w:space="0" w:color="auto"/>
                                                                                                                                                                                                                                                                                                                                                                                                                                                                                                                                                                                                                                                                                                                                                                                                                                                                                      </w:divBdr>
                                                                                                                                                                                                                                                                                                                                                                                                                                                                                                                                                                                                                                                                                                                                                                                                                                                                                      <w:divsChild>
                                                                                                                                                                                                                                                                                                                                                                                                                                                                                                                                                                                                                                                                                                                                                                                                                                                                                        <w:div w:id="1024984661">
                                                                                                                                                                                                                                                                                                                                                                                                                                                                                                                                                                                                                                                                                                                                                                                                                                                                                          <w:marLeft w:val="0"/>
                                                                                                                                                                                                                                                                                                                                                                                                                                                                                                                                                                                                                                                                                                                                                                                                                                                                                          <w:marRight w:val="0"/>
                                                                                                                                                                                                                                                                                                                                                                                                                                                                                                                                                                                                                                                                                                                                                                                                                                                                                          <w:marTop w:val="0"/>
                                                                                                                                                                                                                                                                                                                                                                                                                                                                                                                                                                                                                                                                                                                                                                                                                                                                                          <w:marBottom w:val="0"/>
                                                                                                                                                                                                                                                                                                                                                                                                                                                                                                                                                                                                                                                                                                                                                                                                                                                                                          <w:divBdr>
                                                                                                                                                                                                                                                                                                                                                                                                                                                                                                                                                                                                                                                                                                                                                                                                                                                                                            <w:top w:val="none" w:sz="0" w:space="0" w:color="auto"/>
                                                                                                                                                                                                                                                                                                                                                                                                                                                                                                                                                                                                                                                                                                                                                                                                                                                                                            <w:left w:val="none" w:sz="0" w:space="0" w:color="auto"/>
                                                                                                                                                                                                                                                                                                                                                                                                                                                                                                                                                                                                                                                                                                                                                                                                                                                                                            <w:bottom w:val="none" w:sz="0" w:space="0" w:color="auto"/>
                                                                                                                                                                                                                                                                                                                                                                                                                                                                                                                                                                                                                                                                                                                                                                                                                                                                                            <w:right w:val="none" w:sz="0" w:space="0" w:color="auto"/>
                                                                                                                                                                                                                                                                                                                                                                                                                                                                                                                                                                                                                                                                                                                                                                                                                                                                                          </w:divBdr>
                                                                                                                                                                                                                                                                                                                                                                                                                                                                                                                                                                                                                                                                                                                                                                                                                                                                                          <w:divsChild>
                                                                                                                                                                                                                                                                                                                                                                                                                                                                                                                                                                                                                                                                                                                                                                                                                                                                                            <w:div w:id="2063477818">
                                                                                                                                                                                                                                                                                                                                                                                                                                                                                                                                                                                                                                                                                                                                                                                                                                                                                              <w:marLeft w:val="0"/>
                                                                                                                                                                                                                                                                                                                                                                                                                                                                                                                                                                                                                                                                                                                                                                                                                                                                                              <w:marRight w:val="0"/>
                                                                                                                                                                                                                                                                                                                                                                                                                                                                                                                                                                                                                                                                                                                                                                                                                                                                                              <w:marTop w:val="0"/>
                                                                                                                                                                                                                                                                                                                                                                                                                                                                                                                                                                                                                                                                                                                                                                                                                                                                                              <w:marBottom w:val="0"/>
                                                                                                                                                                                                                                                                                                                                                                                                                                                                                                                                                                                                                                                                                                                                                                                                                                                                                              <w:divBdr>
                                                                                                                                                                                                                                                                                                                                                                                                                                                                                                                                                                                                                                                                                                                                                                                                                                                                                                <w:top w:val="none" w:sz="0" w:space="0" w:color="auto"/>
                                                                                                                                                                                                                                                                                                                                                                                                                                                                                                                                                                                                                                                                                                                                                                                                                                                                                                <w:left w:val="none" w:sz="0" w:space="0" w:color="auto"/>
                                                                                                                                                                                                                                                                                                                                                                                                                                                                                                                                                                                                                                                                                                                                                                                                                                                                                                <w:bottom w:val="none" w:sz="0" w:space="0" w:color="auto"/>
                                                                                                                                                                                                                                                                                                                                                                                                                                                                                                                                                                                                                                                                                                                                                                                                                                                                                                <w:right w:val="none" w:sz="0" w:space="0" w:color="auto"/>
                                                                                                                                                                                                                                                                                                                                                                                                                                                                                                                                                                                                                                                                                                                                                                                                                                                                                              </w:divBdr>
                                                                                                                                                                                                                                                                                                                                                                                                                                                                                                                                                                                                                                                                                                                                                                                                                                                                                              <w:divsChild>
                                                                                                                                                                                                                                                                                                                                                                                                                                                                                                                                                                                                                                                                                                                                                                                                                                                                                                <w:div w:id="1682588890">
                                                                                                                                                                                                                                                                                                                                                                                                                                                                                                                                                                                                                                                                                                                                                                                                                                                                                                  <w:marLeft w:val="0"/>
                                                                                                                                                                                                                                                                                                                                                                                                                                                                                                                                                                                                                                                                                                                                                                                                                                                                                                  <w:marRight w:val="0"/>
                                                                                                                                                                                                                                                                                                                                                                                                                                                                                                                                                                                                                                                                                                                                                                                                                                                                                                  <w:marTop w:val="0"/>
                                                                                                                                                                                                                                                                                                                                                                                                                                                                                                                                                                                                                                                                                                                                                                                                                                                                                                  <w:marBottom w:val="0"/>
                                                                                                                                                                                                                                                                                                                                                                                                                                                                                                                                                                                                                                                                                                                                                                                                                                                                                                  <w:divBdr>
                                                                                                                                                                                                                                                                                                                                                                                                                                                                                                                                                                                                                                                                                                                                                                                                                                                                                                    <w:top w:val="none" w:sz="0" w:space="0" w:color="auto"/>
                                                                                                                                                                                                                                                                                                                                                                                                                                                                                                                                                                                                                                                                                                                                                                                                                                                                                                    <w:left w:val="none" w:sz="0" w:space="0" w:color="auto"/>
                                                                                                                                                                                                                                                                                                                                                                                                                                                                                                                                                                                                                                                                                                                                                                                                                                                                                                    <w:bottom w:val="none" w:sz="0" w:space="0" w:color="auto"/>
                                                                                                                                                                                                                                                                                                                                                                                                                                                                                                                                                                                                                                                                                                                                                                                                                                                                                                    <w:right w:val="none" w:sz="0" w:space="0" w:color="auto"/>
                                                                                                                                                                                                                                                                                                                                                                                                                                                                                                                                                                                                                                                                                                                                                                                                                                                                                                  </w:divBdr>
                                                                                                                                                                                                                                                                                                                                                                                                                                                                                                                                                                                                                                                                                                                                                                                                                                                                                                  <w:divsChild>
                                                                                                                                                                                                                                                                                                                                                                                                                                                                                                                                                                                                                                                                                                                                                                                                                                                                                                    <w:div w:id="1099133539">
                                                                                                                                                                                                                                                                                                                                                                                                                                                                                                                                                                                                                                                                                                                                                                                                                                                                                                      <w:marLeft w:val="0"/>
                                                                                                                                                                                                                                                                                                                                                                                                                                                                                                                                                                                                                                                                                                                                                                                                                                                                                                      <w:marRight w:val="0"/>
                                                                                                                                                                                                                                                                                                                                                                                                                                                                                                                                                                                                                                                                                                                                                                                                                                                                                                      <w:marTop w:val="0"/>
                                                                                                                                                                                                                                                                                                                                                                                                                                                                                                                                                                                                                                                                                                                                                                                                                                                                                                      <w:marBottom w:val="0"/>
                                                                                                                                                                                                                                                                                                                                                                                                                                                                                                                                                                                                                                                                                                                                                                                                                                                                                                      <w:divBdr>
                                                                                                                                                                                                                                                                                                                                                                                                                                                                                                                                                                                                                                                                                                                                                                                                                                                                                                        <w:top w:val="none" w:sz="0" w:space="0" w:color="auto"/>
                                                                                                                                                                                                                                                                                                                                                                                                                                                                                                                                                                                                                                                                                                                                                                                                                                                                                                        <w:left w:val="none" w:sz="0" w:space="0" w:color="auto"/>
                                                                                                                                                                                                                                                                                                                                                                                                                                                                                                                                                                                                                                                                                                                                                                                                                                                                                                        <w:bottom w:val="none" w:sz="0" w:space="0" w:color="auto"/>
                                                                                                                                                                                                                                                                                                                                                                                                                                                                                                                                                                                                                                                                                                                                                                                                                                                                                                        <w:right w:val="none" w:sz="0" w:space="0" w:color="auto"/>
                                                                                                                                                                                                                                                                                                                                                                                                                                                                                                                                                                                                                                                                                                                                                                                                                                                                                                      </w:divBdr>
                                                                                                                                                                                                                                                                                                                                                                                                                                                                                                                                                                                                                                                                                                                                                                                                                                                                                                      <w:divsChild>
                                                                                                                                                                                                                                                                                                                                                                                                                                                                                                                                                                                                                                                                                                                                                                                                                                                                                                        <w:div w:id="1907567454">
                                                                                                                                                                                                                                                                                                                                                                                                                                                                                                                                                                                                                                                                                                                                                                                                                                                                                                          <w:marLeft w:val="0"/>
                                                                                                                                                                                                                                                                                                                                                                                                                                                                                                                                                                                                                                                                                                                                                                                                                                                                                                          <w:marRight w:val="0"/>
                                                                                                                                                                                                                                                                                                                                                                                                                                                                                                                                                                                                                                                                                                                                                                                                                                                                                                          <w:marTop w:val="0"/>
                                                                                                                                                                                                                                                                                                                                                                                                                                                                                                                                                                                                                                                                                                                                                                                                                                                                                                          <w:marBottom w:val="0"/>
                                                                                                                                                                                                                                                                                                                                                                                                                                                                                                                                                                                                                                                                                                                                                                                                                                                                                                          <w:divBdr>
                                                                                                                                                                                                                                                                                                                                                                                                                                                                                                                                                                                                                                                                                                                                                                                                                                                                                                            <w:top w:val="none" w:sz="0" w:space="0" w:color="auto"/>
                                                                                                                                                                                                                                                                                                                                                                                                                                                                                                                                                                                                                                                                                                                                                                                                                                                                                                            <w:left w:val="none" w:sz="0" w:space="0" w:color="auto"/>
                                                                                                                                                                                                                                                                                                                                                                                                                                                                                                                                                                                                                                                                                                                                                                                                                                                                                                            <w:bottom w:val="none" w:sz="0" w:space="0" w:color="auto"/>
                                                                                                                                                                                                                                                                                                                                                                                                                                                                                                                                                                                                                                                                                                                                                                                                                                                                                                            <w:right w:val="none" w:sz="0" w:space="0" w:color="auto"/>
                                                                                                                                                                                                                                                                                                                                                                                                                                                                                                                                                                                                                                                                                                                                                                                                                                                                                                          </w:divBdr>
                                                                                                                                                                                                                                                                                                                                                                                                                                                                                                                                                                                                                                                                                                                                                                                                                                                                                                          <w:divsChild>
                                                                                                                                                                                                                                                                                                                                                                                                                                                                                                                                                                                                                                                                                                                                                                                                                                                                                                            <w:div w:id="2006665237">
                                                                                                                                                                                                                                                                                                                                                                                                                                                                                                                                                                                                                                                                                                                                                                                                                                                                                                              <w:marLeft w:val="0"/>
                                                                                                                                                                                                                                                                                                                                                                                                                                                                                                                                                                                                                                                                                                                                                                                                                                                                                                              <w:marRight w:val="0"/>
                                                                                                                                                                                                                                                                                                                                                                                                                                                                                                                                                                                                                                                                                                                                                                                                                                                                                                              <w:marTop w:val="0"/>
                                                                                                                                                                                                                                                                                                                                                                                                                                                                                                                                                                                                                                                                                                                                                                                                                                                                                                              <w:marBottom w:val="0"/>
                                                                                                                                                                                                                                                                                                                                                                                                                                                                                                                                                                                                                                                                                                                                                                                                                                                                                                              <w:divBdr>
                                                                                                                                                                                                                                                                                                                                                                                                                                                                                                                                                                                                                                                                                                                                                                                                                                                                                                                <w:top w:val="none" w:sz="0" w:space="0" w:color="auto"/>
                                                                                                                                                                                                                                                                                                                                                                                                                                                                                                                                                                                                                                                                                                                                                                                                                                                                                                                <w:left w:val="none" w:sz="0" w:space="0" w:color="auto"/>
                                                                                                                                                                                                                                                                                                                                                                                                                                                                                                                                                                                                                                                                                                                                                                                                                                                                                                                <w:bottom w:val="none" w:sz="0" w:space="0" w:color="auto"/>
                                                                                                                                                                                                                                                                                                                                                                                                                                                                                                                                                                                                                                                                                                                                                                                                                                                                                                                <w:right w:val="none" w:sz="0" w:space="0" w:color="auto"/>
                                                                                                                                                                                                                                                                                                                                                                                                                                                                                                                                                                                                                                                                                                                                                                                                                                                                                                              </w:divBdr>
                                                                                                                                                                                                                                                                                                                                                                                                                                                                                                                                                                                                                                                                                                                                                                                                                                                                                                              <w:divsChild>
                                                                                                                                                                                                                                                                                                                                                                                                                                                                                                                                                                                                                                                                                                                                                                                                                                                                                                                <w:div w:id="906453072">
                                                                                                                                                                                                                                                                                                                                                                                                                                                                                                                                                                                                                                                                                                                                                                                                                                                                                                                  <w:marLeft w:val="0"/>
                                                                                                                                                                                                                                                                                                                                                                                                                                                                                                                                                                                                                                                                                                                                                                                                                                                                                                                  <w:marRight w:val="0"/>
                                                                                                                                                                                                                                                                                                                                                                                                                                                                                                                                                                                                                                                                                                                                                                                                                                                                                                                  <w:marTop w:val="0"/>
                                                                                                                                                                                                                                                                                                                                                                                                                                                                                                                                                                                                                                                                                                                                                                                                                                                                                                                  <w:marBottom w:val="0"/>
                                                                                                                                                                                                                                                                                                                                                                                                                                                                                                                                                                                                                                                                                                                                                                                                                                                                                                                  <w:divBdr>
                                                                                                                                                                                                                                                                                                                                                                                                                                                                                                                                                                                                                                                                                                                                                                                                                                                                                                                    <w:top w:val="none" w:sz="0" w:space="0" w:color="auto"/>
                                                                                                                                                                                                                                                                                                                                                                                                                                                                                                                                                                                                                                                                                                                                                                                                                                                                                                                    <w:left w:val="none" w:sz="0" w:space="0" w:color="auto"/>
                                                                                                                                                                                                                                                                                                                                                                                                                                                                                                                                                                                                                                                                                                                                                                                                                                                                                                                    <w:bottom w:val="none" w:sz="0" w:space="0" w:color="auto"/>
                                                                                                                                                                                                                                                                                                                                                                                                                                                                                                                                                                                                                                                                                                                                                                                                                                                                                                                    <w:right w:val="none" w:sz="0" w:space="0" w:color="auto"/>
                                                                                                                                                                                                                                                                                                                                                                                                                                                                                                                                                                                                                                                                                                                                                                                                                                                                                                                  </w:divBdr>
                                                                                                                                                                                                                                                                                                                                                                                                                                                                                                                                                                                                                                                                                                                                                                                                                                                                                                                  <w:divsChild>
                                                                                                                                                                                                                                                                                                                                                                                                                                                                                                                                                                                                                                                                                                                                                                                                                                                                                                                    <w:div w:id="1993172220">
                                                                                                                                                                                                                                                                                                                                                                                                                                                                                                                                                                                                                                                                                                                                                                                                                                                                                                                      <w:marLeft w:val="0"/>
                                                                                                                                                                                                                                                                                                                                                                                                                                                                                                                                                                                                                                                                                                                                                                                                                                                                                                                      <w:marRight w:val="0"/>
                                                                                                                                                                                                                                                                                                                                                                                                                                                                                                                                                                                                                                                                                                                                                                                                                                                                                                                      <w:marTop w:val="0"/>
                                                                                                                                                                                                                                                                                                                                                                                                                                                                                                                                                                                                                                                                                                                                                                                                                                                                                                                      <w:marBottom w:val="0"/>
                                                                                                                                                                                                                                                                                                                                                                                                                                                                                                                                                                                                                                                                                                                                                                                                                                                                                                                      <w:divBdr>
                                                                                                                                                                                                                                                                                                                                                                                                                                                                                                                                                                                                                                                                                                                                                                                                                                                                                                                        <w:top w:val="none" w:sz="0" w:space="0" w:color="auto"/>
                                                                                                                                                                                                                                                                                                                                                                                                                                                                                                                                                                                                                                                                                                                                                                                                                                                                                                                        <w:left w:val="none" w:sz="0" w:space="0" w:color="auto"/>
                                                                                                                                                                                                                                                                                                                                                                                                                                                                                                                                                                                                                                                                                                                                                                                                                                                                                                                        <w:bottom w:val="none" w:sz="0" w:space="0" w:color="auto"/>
                                                                                                                                                                                                                                                                                                                                                                                                                                                                                                                                                                                                                                                                                                                                                                                                                                                                                                                        <w:right w:val="none" w:sz="0" w:space="0" w:color="auto"/>
                                                                                                                                                                                                                                                                                                                                                                                                                                                                                                                                                                                                                                                                                                                                                                                                                                                                                                                      </w:divBdr>
                                                                                                                                                                                                                                                                                                                                                                                                                                                                                                                                                                                                                                                                                                                                                                                                                                                                                                                      <w:divsChild>
                                                                                                                                                                                                                                                                                                                                                                                                                                                                                                                                                                                                                                                                                                                                                                                                                                                                                                                        <w:div w:id="178469054">
                                                                                                                                                                                                                                                                                                                                                                                                                                                                                                                                                                                                                                                                                                                                                                                                                                                                                                                          <w:marLeft w:val="0"/>
                                                                                                                                                                                                                                                                                                                                                                                                                                                                                                                                                                                                                                                                                                                                                                                                                                                                                                                          <w:marRight w:val="0"/>
                                                                                                                                                                                                                                                                                                                                                                                                                                                                                                                                                                                                                                                                                                                                                                                                                                                                                                                          <w:marTop w:val="0"/>
                                                                                                                                                                                                                                                                                                                                                                                                                                                                                                                                                                                                                                                                                                                                                                                                                                                                                                                          <w:marBottom w:val="0"/>
                                                                                                                                                                                                                                                                                                                                                                                                                                                                                                                                                                                                                                                                                                                                                                                                                                                                                                                          <w:divBdr>
                                                                                                                                                                                                                                                                                                                                                                                                                                                                                                                                                                                                                                                                                                                                                                                                                                                                                                                            <w:top w:val="none" w:sz="0" w:space="0" w:color="auto"/>
                                                                                                                                                                                                                                                                                                                                                                                                                                                                                                                                                                                                                                                                                                                                                                                                                                                                                                                            <w:left w:val="none" w:sz="0" w:space="0" w:color="auto"/>
                                                                                                                                                                                                                                                                                                                                                                                                                                                                                                                                                                                                                                                                                                                                                                                                                                                                                                                            <w:bottom w:val="none" w:sz="0" w:space="0" w:color="auto"/>
                                                                                                                                                                                                                                                                                                                                                                                                                                                                                                                                                                                                                                                                                                                                                                                                                                                                                                                            <w:right w:val="none" w:sz="0" w:space="0" w:color="auto"/>
                                                                                                                                                                                                                                                                                                                                                                                                                                                                                                                                                                                                                                                                                                                                                                                                                                                                                                                          </w:divBdr>
                                                                                                                                                                                                                                                                                                                                                                                                                                                                                                                                                                                                                                                                                                                                                                                                                                                                                                                          <w:divsChild>
                                                                                                                                                                                                                                                                                                                                                                                                                                                                                                                                                                                                                                                                                                                                                                                                                                                                                                                            <w:div w:id="1684748552">
                                                                                                                                                                                                                                                                                                                                                                                                                                                                                                                                                                                                                                                                                                                                                                                                                                                                                                                              <w:marLeft w:val="0"/>
                                                                                                                                                                                                                                                                                                                                                                                                                                                                                                                                                                                                                                                                                                                                                                                                                                                                                                                              <w:marRight w:val="0"/>
                                                                                                                                                                                                                                                                                                                                                                                                                                                                                                                                                                                                                                                                                                                                                                                                                                                                                                                              <w:marTop w:val="0"/>
                                                                                                                                                                                                                                                                                                                                                                                                                                                                                                                                                                                                                                                                                                                                                                                                                                                                                                                              <w:marBottom w:val="0"/>
                                                                                                                                                                                                                                                                                                                                                                                                                                                                                                                                                                                                                                                                                                                                                                                                                                                                                                                              <w:divBdr>
                                                                                                                                                                                                                                                                                                                                                                                                                                                                                                                                                                                                                                                                                                                                                                                                                                                                                                                                <w:top w:val="none" w:sz="0" w:space="0" w:color="auto"/>
                                                                                                                                                                                                                                                                                                                                                                                                                                                                                                                                                                                                                                                                                                                                                                                                                                                                                                                                <w:left w:val="none" w:sz="0" w:space="0" w:color="auto"/>
                                                                                                                                                                                                                                                                                                                                                                                                                                                                                                                                                                                                                                                                                                                                                                                                                                                                                                                                <w:bottom w:val="none" w:sz="0" w:space="0" w:color="auto"/>
                                                                                                                                                                                                                                                                                                                                                                                                                                                                                                                                                                                                                                                                                                                                                                                                                                                                                                                                <w:right w:val="none" w:sz="0" w:space="0" w:color="auto"/>
                                                                                                                                                                                                                                                                                                                                                                                                                                                                                                                                                                                                                                                                                                                                                                                                                                                                                                                              </w:divBdr>
                                                                                                                                                                                                                                                                                                                                                                                                                                                                                                                                                                                                                                                                                                                                                                                                                                                                                                                              <w:divsChild>
                                                                                                                                                                                                                                                                                                                                                                                                                                                                                                                                                                                                                                                                                                                                                                                                                                                                                                                                <w:div w:id="194392397">
                                                                                                                                                                                                                                                                                                                                                                                                                                                                                                                                                                                                                                                                                                                                                                                                                                                                                                                                  <w:marLeft w:val="0"/>
                                                                                                                                                                                                                                                                                                                                                                                                                                                                                                                                                                                                                                                                                                                                                                                                                                                                                                                                  <w:marRight w:val="0"/>
                                                                                                                                                                                                                                                                                                                                                                                                                                                                                                                                                                                                                                                                                                                                                                                                                                                                                                                                  <w:marTop w:val="0"/>
                                                                                                                                                                                                                                                                                                                                                                                                                                                                                                                                                                                                                                                                                                                                                                                                                                                                                                                                  <w:marBottom w:val="0"/>
                                                                                                                                                                                                                                                                                                                                                                                                                                                                                                                                                                                                                                                                                                                                                                                                                                                                                                                                  <w:divBdr>
                                                                                                                                                                                                                                                                                                                                                                                                                                                                                                                                                                                                                                                                                                                                                                                                                                                                                                                                    <w:top w:val="none" w:sz="0" w:space="0" w:color="auto"/>
                                                                                                                                                                                                                                                                                                                                                                                                                                                                                                                                                                                                                                                                                                                                                                                                                                                                                                                                    <w:left w:val="none" w:sz="0" w:space="0" w:color="auto"/>
                                                                                                                                                                                                                                                                                                                                                                                                                                                                                                                                                                                                                                                                                                                                                                                                                                                                                                                                    <w:bottom w:val="none" w:sz="0" w:space="0" w:color="auto"/>
                                                                                                                                                                                                                                                                                                                                                                                                                                                                                                                                                                                                                                                                                                                                                                                                                                                                                                                                    <w:right w:val="none" w:sz="0" w:space="0" w:color="auto"/>
                                                                                                                                                                                                                                                                                                                                                                                                                                                                                                                                                                                                                                                                                                                                                                                                                                                                                                                                  </w:divBdr>
                                                                                                                                                                                                                                                                                                                                                                                                                                                                                                                                                                                                                                                                                                                                                                                                                                                                                                                                  <w:divsChild>
                                                                                                                                                                                                                                                                                                                                                                                                                                                                                                                                                                                                                                                                                                                                                                                                                                                                                                                                    <w:div w:id="1016269191">
                                                                                                                                                                                                                                                                                                                                                                                                                                                                                                                                                                                                                                                                                                                                                                                                                                                                                                                                      <w:marLeft w:val="0"/>
                                                                                                                                                                                                                                                                                                                                                                                                                                                                                                                                                                                                                                                                                                                                                                                                                                                                                                                                      <w:marRight w:val="0"/>
                                                                                                                                                                                                                                                                                                                                                                                                                                                                                                                                                                                                                                                                                                                                                                                                                                                                                                                                      <w:marTop w:val="0"/>
                                                                                                                                                                                                                                                                                                                                                                                                                                                                                                                                                                                                                                                                                                                                                                                                                                                                                                                                      <w:marBottom w:val="0"/>
                                                                                                                                                                                                                                                                                                                                                                                                                                                                                                                                                                                                                                                                                                                                                                                                                                                                                                                                      <w:divBdr>
                                                                                                                                                                                                                                                                                                                                                                                                                                                                                                                                                                                                                                                                                                                                                                                                                                                                                                                                        <w:top w:val="none" w:sz="0" w:space="0" w:color="auto"/>
                                                                                                                                                                                                                                                                                                                                                                                                                                                                                                                                                                                                                                                                                                                                                                                                                                                                                                                                        <w:left w:val="none" w:sz="0" w:space="0" w:color="auto"/>
                                                                                                                                                                                                                                                                                                                                                                                                                                                                                                                                                                                                                                                                                                                                                                                                                                                                                                                                        <w:bottom w:val="none" w:sz="0" w:space="0" w:color="auto"/>
                                                                                                                                                                                                                                                                                                                                                                                                                                                                                                                                                                                                                                                                                                                                                                                                                                                                                                                                        <w:right w:val="none" w:sz="0" w:space="0" w:color="auto"/>
                                                                                                                                                                                                                                                                                                                                                                                                                                                                                                                                                                                                                                                                                                                                                                                                                                                                                                                                      </w:divBdr>
                                                                                                                                                                                                                                                                                                                                                                                                                                                                                                                                                                                                                                                                                                                                                                                                                                                                                                                                      <w:divsChild>
                                                                                                                                                                                                                                                                                                                                                                                                                                                                                                                                                                                                                                                                                                                                                                                                                                                                                                                                        <w:div w:id="15741240">
                                                                                                                                                                                                                                                                                                                                                                                                                                                                                                                                                                                                                                                                                                                                                                                                                                                                                                                                          <w:marLeft w:val="0"/>
                                                                                                                                                                                                                                                                                                                                                                                                                                                                                                                                                                                                                                                                                                                                                                                                                                                                                                                                          <w:marRight w:val="0"/>
                                                                                                                                                                                                                                                                                                                                                                                                                                                                                                                                                                                                                                                                                                                                                                                                                                                                                                                                          <w:marTop w:val="0"/>
                                                                                                                                                                                                                                                                                                                                                                                                                                                                                                                                                                                                                                                                                                                                                                                                                                                                                                                                          <w:marBottom w:val="0"/>
                                                                                                                                                                                                                                                                                                                                                                                                                                                                                                                                                                                                                                                                                                                                                                                                                                                                                                                                          <w:divBdr>
                                                                                                                                                                                                                                                                                                                                                                                                                                                                                                                                                                                                                                                                                                                                                                                                                                                                                                                                            <w:top w:val="none" w:sz="0" w:space="0" w:color="auto"/>
                                                                                                                                                                                                                                                                                                                                                                                                                                                                                                                                                                                                                                                                                                                                                                                                                                                                                                                                            <w:left w:val="none" w:sz="0" w:space="0" w:color="auto"/>
                                                                                                                                                                                                                                                                                                                                                                                                                                                                                                                                                                                                                                                                                                                                                                                                                                                                                                                                            <w:bottom w:val="none" w:sz="0" w:space="0" w:color="auto"/>
                                                                                                                                                                                                                                                                                                                                                                                                                                                                                                                                                                                                                                                                                                                                                                                                                                                                                                                                            <w:right w:val="none" w:sz="0" w:space="0" w:color="auto"/>
                                                                                                                                                                                                                                                                                                                                                                                                                                                                                                                                                                                                                                                                                                                                                                                                                                                                                                                                          </w:divBdr>
                                                                                                                                                                                                                                                                                                                                                                                                                                                                                                                                                                                                                                                                                                                                                                                                                                                                                                                                          <w:divsChild>
                                                                                                                                                                                                                                                                                                                                                                                                                                                                                                                                                                                                                                                                                                                                                                                                                                                                                                                                            <w:div w:id="1275593815">
                                                                                                                                                                                                                                                                                                                                                                                                                                                                                                                                                                                                                                                                                                                                                                                                                                                                                                                                              <w:marLeft w:val="0"/>
                                                                                                                                                                                                                                                                                                                                                                                                                                                                                                                                                                                                                                                                                                                                                                                                                                                                                                                                              <w:marRight w:val="0"/>
                                                                                                                                                                                                                                                                                                                                                                                                                                                                                                                                                                                                                                                                                                                                                                                                                                                                                                                                              <w:marTop w:val="0"/>
                                                                                                                                                                                                                                                                                                                                                                                                                                                                                                                                                                                                                                                                                                                                                                                                                                                                                                                                              <w:marBottom w:val="0"/>
                                                                                                                                                                                                                                                                                                                                                                                                                                                                                                                                                                                                                                                                                                                                                                                                                                                                                                                                              <w:divBdr>
                                                                                                                                                                                                                                                                                                                                                                                                                                                                                                                                                                                                                                                                                                                                                                                                                                                                                                                                                <w:top w:val="none" w:sz="0" w:space="0" w:color="auto"/>
                                                                                                                                                                                                                                                                                                                                                                                                                                                                                                                                                                                                                                                                                                                                                                                                                                                                                                                                                <w:left w:val="none" w:sz="0" w:space="0" w:color="auto"/>
                                                                                                                                                                                                                                                                                                                                                                                                                                                                                                                                                                                                                                                                                                                                                                                                                                                                                                                                                <w:bottom w:val="none" w:sz="0" w:space="0" w:color="auto"/>
                                                                                                                                                                                                                                                                                                                                                                                                                                                                                                                                                                                                                                                                                                                                                                                                                                                                                                                                                <w:right w:val="none" w:sz="0" w:space="0" w:color="auto"/>
                                                                                                                                                                                                                                                                                                                                                                                                                                                                                                                                                                                                                                                                                                                                                                                                                                                                                                                                              </w:divBdr>
                                                                                                                                                                                                                                                                                                                                                                                                                                                                                                                                                                                                                                                                                                                                                                                                                                                                                                                                              <w:divsChild>
                                                                                                                                                                                                                                                                                                                                                                                                                                                                                                                                                                                                                                                                                                                                                                                                                                                                                                                                                <w:div w:id="1793092487">
                                                                                                                                                                                                                                                                                                                                                                                                                                                                                                                                                                                                                                                                                                                                                                                                                                                                                                                                                  <w:marLeft w:val="0"/>
                                                                                                                                                                                                                                                                                                                                                                                                                                                                                                                                                                                                                                                                                                                                                                                                                                                                                                                                                  <w:marRight w:val="0"/>
                                                                                                                                                                                                                                                                                                                                                                                                                                                                                                                                                                                                                                                                                                                                                                                                                                                                                                                                                  <w:marTop w:val="0"/>
                                                                                                                                                                                                                                                                                                                                                                                                                                                                                                                                                                                                                                                                                                                                                                                                                                                                                                                                                  <w:marBottom w:val="0"/>
                                                                                                                                                                                                                                                                                                                                                                                                                                                                                                                                                                                                                                                                                                                                                                                                                                                                                                                                                  <w:divBdr>
                                                                                                                                                                                                                                                                                                                                                                                                                                                                                                                                                                                                                                                                                                                                                                                                                                                                                                                                                    <w:top w:val="none" w:sz="0" w:space="0" w:color="auto"/>
                                                                                                                                                                                                                                                                                                                                                                                                                                                                                                                                                                                                                                                                                                                                                                                                                                                                                                                                                    <w:left w:val="none" w:sz="0" w:space="0" w:color="auto"/>
                                                                                                                                                                                                                                                                                                                                                                                                                                                                                                                                                                                                                                                                                                                                                                                                                                                                                                                                                    <w:bottom w:val="none" w:sz="0" w:space="0" w:color="auto"/>
                                                                                                                                                                                                                                                                                                                                                                                                                                                                                                                                                                                                                                                                                                                                                                                                                                                                                                                                                    <w:right w:val="none" w:sz="0" w:space="0" w:color="auto"/>
                                                                                                                                                                                                                                                                                                                                                                                                                                                                                                                                                                                                                                                                                                                                                                                                                                                                                                                                                  </w:divBdr>
                                                                                                                                                                                                                                                                                                                                                                                                                                                                                                                                                                                                                                                                                                                                                                                                                                                                                                                                                  <w:divsChild>
                                                                                                                                                                                                                                                                                                                                                                                                                                                                                                                                                                                                                                                                                                                                                                                                                                                                                                                                                    <w:div w:id="2015912926">
                                                                                                                                                                                                                                                                                                                                                                                                                                                                                                                                                                                                                                                                                                                                                                                                                                                                                                                                                      <w:marLeft w:val="0"/>
                                                                                                                                                                                                                                                                                                                                                                                                                                                                                                                                                                                                                                                                                                                                                                                                                                                                                                                                                      <w:marRight w:val="0"/>
                                                                                                                                                                                                                                                                                                                                                                                                                                                                                                                                                                                                                                                                                                                                                                                                                                                                                                                                                      <w:marTop w:val="0"/>
                                                                                                                                                                                                                                                                                                                                                                                                                                                                                                                                                                                                                                                                                                                                                                                                                                                                                                                                                      <w:marBottom w:val="0"/>
                                                                                                                                                                                                                                                                                                                                                                                                                                                                                                                                                                                                                                                                                                                                                                                                                                                                                                                                                      <w:divBdr>
                                                                                                                                                                                                                                                                                                                                                                                                                                                                                                                                                                                                                                                                                                                                                                                                                                                                                                                                                        <w:top w:val="none" w:sz="0" w:space="0" w:color="auto"/>
                                                                                                                                                                                                                                                                                                                                                                                                                                                                                                                                                                                                                                                                                                                                                                                                                                                                                                                                                        <w:left w:val="none" w:sz="0" w:space="0" w:color="auto"/>
                                                                                                                                                                                                                                                                                                                                                                                                                                                                                                                                                                                                                                                                                                                                                                                                                                                                                                                                                        <w:bottom w:val="none" w:sz="0" w:space="0" w:color="auto"/>
                                                                                                                                                                                                                                                                                                                                                                                                                                                                                                                                                                                                                                                                                                                                                                                                                                                                                                                                                        <w:right w:val="none" w:sz="0" w:space="0" w:color="auto"/>
                                                                                                                                                                                                                                                                                                                                                                                                                                                                                                                                                                                                                                                                                                                                                                                                                                                                                                                                                      </w:divBdr>
                                                                                                                                                                                                                                                                                                                                                                                                                                                                                                                                                                                                                                                                                                                                                                                                                                                                                                                                                      <w:divsChild>
                                                                                                                                                                                                                                                                                                                                                                                                                                                                                                                                                                                                                                                                                                                                                                                                                                                                                                                                                        <w:div w:id="1318991952">
                                                                                                                                                                                                                                                                                                                                                                                                                                                                                                                                                                                                                                                                                                                                                                                                                                                                                                                                                          <w:marLeft w:val="0"/>
                                                                                                                                                                                                                                                                                                                                                                                                                                                                                                                                                                                                                                                                                                                                                                                                                                                                                                                                                          <w:marRight w:val="0"/>
                                                                                                                                                                                                                                                                                                                                                                                                                                                                                                                                                                                                                                                                                                                                                                                                                                                                                                                                                          <w:marTop w:val="0"/>
                                                                                                                                                                                                                                                                                                                                                                                                                                                                                                                                                                                                                                                                                                                                                                                                                                                                                                                                                          <w:marBottom w:val="0"/>
                                                                                                                                                                                                                                                                                                                                                                                                                                                                                                                                                                                                                                                                                                                                                                                                                                                                                                                                                          <w:divBdr>
                                                                                                                                                                                                                                                                                                                                                                                                                                                                                                                                                                                                                                                                                                                                                                                                                                                                                                                                                            <w:top w:val="none" w:sz="0" w:space="0" w:color="auto"/>
                                                                                                                                                                                                                                                                                                                                                                                                                                                                                                                                                                                                                                                                                                                                                                                                                                                                                                                                                            <w:left w:val="none" w:sz="0" w:space="0" w:color="auto"/>
                                                                                                                                                                                                                                                                                                                                                                                                                                                                                                                                                                                                                                                                                                                                                                                                                                                                                                                                                            <w:bottom w:val="none" w:sz="0" w:space="0" w:color="auto"/>
                                                                                                                                                                                                                                                                                                                                                                                                                                                                                                                                                                                                                                                                                                                                                                                                                                                                                                                                                            <w:right w:val="none" w:sz="0" w:space="0" w:color="auto"/>
                                                                                                                                                                                                                                                                                                                                                                                                                                                                                                                                                                                                                                                                                                                                                                                                                                                                                                                                                          </w:divBdr>
                                                                                                                                                                                                                                                                                                                                                                                                                                                                                                                                                                                                                                                                                                                                                                                                                                                                                                                                                          <w:divsChild>
                                                                                                                                                                                                                                                                                                                                                                                                                                                                                                                                                                                                                                                                                                                                                                                                                                                                                                                                                            <w:div w:id="1236088291">
                                                                                                                                                                                                                                                                                                                                                                                                                                                                                                                                                                                                                                                                                                                                                                                                                                                                                                                                                              <w:marLeft w:val="0"/>
                                                                                                                                                                                                                                                                                                                                                                                                                                                                                                                                                                                                                                                                                                                                                                                                                                                                                                                                                              <w:marRight w:val="0"/>
                                                                                                                                                                                                                                                                                                                                                                                                                                                                                                                                                                                                                                                                                                                                                                                                                                                                                                                                                              <w:marTop w:val="0"/>
                                                                                                                                                                                                                                                                                                                                                                                                                                                                                                                                                                                                                                                                                                                                                                                                                                                                                                                                                              <w:marBottom w:val="0"/>
                                                                                                                                                                                                                                                                                                                                                                                                                                                                                                                                                                                                                                                                                                                                                                                                                                                                                                                                                              <w:divBdr>
                                                                                                                                                                                                                                                                                                                                                                                                                                                                                                                                                                                                                                                                                                                                                                                                                                                                                                                                                                <w:top w:val="none" w:sz="0" w:space="0" w:color="auto"/>
                                                                                                                                                                                                                                                                                                                                                                                                                                                                                                                                                                                                                                                                                                                                                                                                                                                                                                                                                                <w:left w:val="none" w:sz="0" w:space="0" w:color="auto"/>
                                                                                                                                                                                                                                                                                                                                                                                                                                                                                                                                                                                                                                                                                                                                                                                                                                                                                                                                                                <w:bottom w:val="none" w:sz="0" w:space="0" w:color="auto"/>
                                                                                                                                                                                                                                                                                                                                                                                                                                                                                                                                                                                                                                                                                                                                                                                                                                                                                                                                                                <w:right w:val="none" w:sz="0" w:space="0" w:color="auto"/>
                                                                                                                                                                                                                                                                                                                                                                                                                                                                                                                                                                                                                                                                                                                                                                                                                                                                                                                                                              </w:divBdr>
                                                                                                                                                                                                                                                                                                                                                                                                                                                                                                                                                                                                                                                                                                                                                                                                                                                                                                                                                              <w:divsChild>
                                                                                                                                                                                                                                                                                                                                                                                                                                                                                                                                                                                                                                                                                                                                                                                                                                                                                                                                                                <w:div w:id="1017386945">
                                                                                                                                                                                                                                                                                                                                                                                                                                                                                                                                                                                                                                                                                                                                                                                                                                                                                                                                                                  <w:marLeft w:val="0"/>
                                                                                                                                                                                                                                                                                                                                                                                                                                                                                                                                                                                                                                                                                                                                                                                                                                                                                                                                                                  <w:marRight w:val="0"/>
                                                                                                                                                                                                                                                                                                                                                                                                                                                                                                                                                                                                                                                                                                                                                                                                                                                                                                                                                                  <w:marTop w:val="0"/>
                                                                                                                                                                                                                                                                                                                                                                                                                                                                                                                                                                                                                                                                                                                                                                                                                                                                                                                                                                  <w:marBottom w:val="0"/>
                                                                                                                                                                                                                                                                                                                                                                                                                                                                                                                                                                                                                                                                                                                                                                                                                                                                                                                                                                  <w:divBdr>
                                                                                                                                                                                                                                                                                                                                                                                                                                                                                                                                                                                                                                                                                                                                                                                                                                                                                                                                                                    <w:top w:val="none" w:sz="0" w:space="0" w:color="auto"/>
                                                                                                                                                                                                                                                                                                                                                                                                                                                                                                                                                                                                                                                                                                                                                                                                                                                                                                                                                                    <w:left w:val="none" w:sz="0" w:space="0" w:color="auto"/>
                                                                                                                                                                                                                                                                                                                                                                                                                                                                                                                                                                                                                                                                                                                                                                                                                                                                                                                                                                    <w:bottom w:val="none" w:sz="0" w:space="0" w:color="auto"/>
                                                                                                                                                                                                                                                                                                                                                                                                                                                                                                                                                                                                                                                                                                                                                                                                                                                                                                                                                                    <w:right w:val="none" w:sz="0" w:space="0" w:color="auto"/>
                                                                                                                                                                                                                                                                                                                                                                                                                                                                                                                                                                                                                                                                                                                                                                                                                                                                                                                                                                  </w:divBdr>
                                                                                                                                                                                                                                                                                                                                                                                                                                                                                                                                                                                                                                                                                                                                                                                                                                                                                                                                                                  <w:divsChild>
                                                                                                                                                                                                                                                                                                                                                                                                                                                                                                                                                                                                                                                                                                                                                                                                                                                                                                                                                                    <w:div w:id="818419879">
                                                                                                                                                                                                                                                                                                                                                                                                                                                                                                                                                                                                                                                                                                                                                                                                                                                                                                                                                                      <w:marLeft w:val="0"/>
                                                                                                                                                                                                                                                                                                                                                                                                                                                                                                                                                                                                                                                                                                                                                                                                                                                                                                                                                                      <w:marRight w:val="0"/>
                                                                                                                                                                                                                                                                                                                                                                                                                                                                                                                                                                                                                                                                                                                                                                                                                                                                                                                                                                      <w:marTop w:val="0"/>
                                                                                                                                                                                                                                                                                                                                                                                                                                                                                                                                                                                                                                                                                                                                                                                                                                                                                                                                                                      <w:marBottom w:val="0"/>
                                                                                                                                                                                                                                                                                                                                                                                                                                                                                                                                                                                                                                                                                                                                                                                                                                                                                                                                                                      <w:divBdr>
                                                                                                                                                                                                                                                                                                                                                                                                                                                                                                                                                                                                                                                                                                                                                                                                                                                                                                                                                                        <w:top w:val="none" w:sz="0" w:space="0" w:color="auto"/>
                                                                                                                                                                                                                                                                                                                                                                                                                                                                                                                                                                                                                                                                                                                                                                                                                                                                                                                                                                        <w:left w:val="none" w:sz="0" w:space="0" w:color="auto"/>
                                                                                                                                                                                                                                                                                                                                                                                                                                                                                                                                                                                                                                                                                                                                                                                                                                                                                                                                                                        <w:bottom w:val="none" w:sz="0" w:space="0" w:color="auto"/>
                                                                                                                                                                                                                                                                                                                                                                                                                                                                                                                                                                                                                                                                                                                                                                                                                                                                                                                                                                        <w:right w:val="none" w:sz="0" w:space="0" w:color="auto"/>
                                                                                                                                                                                                                                                                                                                                                                                                                                                                                                                                                                                                                                                                                                                                                                                                                                                                                                                                                                      </w:divBdr>
                                                                                                                                                                                                                                                                                                                                                                                                                                                                                                                                                                                                                                                                                                                                                                                                                                                                                                                                                                      <w:divsChild>
                                                                                                                                                                                                                                                                                                                                                                                                                                                                                                                                                                                                                                                                                                                                                                                                                                                                                                                                                                        <w:div w:id="507528321">
                                                                                                                                                                                                                                                                                                                                                                                                                                                                                                                                                                                                                                                                                                                                                                                                                                                                                                                                                                          <w:marLeft w:val="0"/>
                                                                                                                                                                                                                                                                                                                                                                                                                                                                                                                                                                                                                                                                                                                                                                                                                                                                                                                                                                          <w:marRight w:val="0"/>
                                                                                                                                                                                                                                                                                                                                                                                                                                                                                                                                                                                                                                                                                                                                                                                                                                                                                                                                                                          <w:marTop w:val="0"/>
                                                                                                                                                                                                                                                                                                                                                                                                                                                                                                                                                                                                                                                                                                                                                                                                                                                                                                                                                                          <w:marBottom w:val="0"/>
                                                                                                                                                                                                                                                                                                                                                                                                                                                                                                                                                                                                                                                                                                                                                                                                                                                                                                                                                                          <w:divBdr>
                                                                                                                                                                                                                                                                                                                                                                                                                                                                                                                                                                                                                                                                                                                                                                                                                                                                                                                                                                            <w:top w:val="none" w:sz="0" w:space="0" w:color="auto"/>
                                                                                                                                                                                                                                                                                                                                                                                                                                                                                                                                                                                                                                                                                                                                                                                                                                                                                                                                                                            <w:left w:val="none" w:sz="0" w:space="0" w:color="auto"/>
                                                                                                                                                                                                                                                                                                                                                                                                                                                                                                                                                                                                                                                                                                                                                                                                                                                                                                                                                                            <w:bottom w:val="none" w:sz="0" w:space="0" w:color="auto"/>
                                                                                                                                                                                                                                                                                                                                                                                                                                                                                                                                                                                                                                                                                                                                                                                                                                                                                                                                                                            <w:right w:val="none" w:sz="0" w:space="0" w:color="auto"/>
                                                                                                                                                                                                                                                                                                                                                                                                                                                                                                                                                                                                                                                                                                                                                                                                                                                                                                                                                                          </w:divBdr>
                                                                                                                                                                                                                                                                                                                                                                                                                                                                                                                                                                                                                                                                                                                                                                                                                                                                                                                                                                          <w:divsChild>
                                                                                                                                                                                                                                                                                                                                                                                                                                                                                                                                                                                                                                                                                                                                                                                                                                                                                                                                                                            <w:div w:id="820580611">
                                                                                                                                                                                                                                                                                                                                                                                                                                                                                                                                                                                                                                                                                                                                                                                                                                                                                                                                                                              <w:marLeft w:val="0"/>
                                                                                                                                                                                                                                                                                                                                                                                                                                                                                                                                                                                                                                                                                                                                                                                                                                                                                                                                                                              <w:marRight w:val="0"/>
                                                                                                                                                                                                                                                                                                                                                                                                                                                                                                                                                                                                                                                                                                                                                                                                                                                                                                                                                                              <w:marTop w:val="0"/>
                                                                                                                                                                                                                                                                                                                                                                                                                                                                                                                                                                                                                                                                                                                                                                                                                                                                                                                                                                              <w:marBottom w:val="0"/>
                                                                                                                                                                                                                                                                                                                                                                                                                                                                                                                                                                                                                                                                                                                                                                                                                                                                                                                                                                              <w:divBdr>
                                                                                                                                                                                                                                                                                                                                                                                                                                                                                                                                                                                                                                                                                                                                                                                                                                                                                                                                                                                <w:top w:val="none" w:sz="0" w:space="0" w:color="auto"/>
                                                                                                                                                                                                                                                                                                                                                                                                                                                                                                                                                                                                                                                                                                                                                                                                                                                                                                                                                                                <w:left w:val="none" w:sz="0" w:space="0" w:color="auto"/>
                                                                                                                                                                                                                                                                                                                                                                                                                                                                                                                                                                                                                                                                                                                                                                                                                                                                                                                                                                                <w:bottom w:val="none" w:sz="0" w:space="0" w:color="auto"/>
                                                                                                                                                                                                                                                                                                                                                                                                                                                                                                                                                                                                                                                                                                                                                                                                                                                                                                                                                                                <w:right w:val="none" w:sz="0" w:space="0" w:color="auto"/>
                                                                                                                                                                                                                                                                                                                                                                                                                                                                                                                                                                                                                                                                                                                                                                                                                                                                                                                                                                              </w:divBdr>
                                                                                                                                                                                                                                                                                                                                                                                                                                                                                                                                                                                                                                                                                                                                                                                                                                                                                                                                                                              <w:divsChild>
                                                                                                                                                                                                                                                                                                                                                                                                                                                                                                                                                                                                                                                                                                                                                                                                                                                                                                                                                                                <w:div w:id="560677110">
                                                                                                                                                                                                                                                                                                                                                                                                                                                                                                                                                                                                                                                                                                                                                                                                                                                                                                                                                                                  <w:marLeft w:val="0"/>
                                                                                                                                                                                                                                                                                                                                                                                                                                                                                                                                                                                                                                                                                                                                                                                                                                                                                                                                                                                  <w:marRight w:val="0"/>
                                                                                                                                                                                                                                                                                                                                                                                                                                                                                                                                                                                                                                                                                                                                                                                                                                                                                                                                                                                  <w:marTop w:val="0"/>
                                                                                                                                                                                                                                                                                                                                                                                                                                                                                                                                                                                                                                                                                                                                                                                                                                                                                                                                                                                  <w:marBottom w:val="0"/>
                                                                                                                                                                                                                                                                                                                                                                                                                                                                                                                                                                                                                                                                                                                                                                                                                                                                                                                                                                                  <w:divBdr>
                                                                                                                                                                                                                                                                                                                                                                                                                                                                                                                                                                                                                                                                                                                                                                                                                                                                                                                                                                                    <w:top w:val="none" w:sz="0" w:space="0" w:color="auto"/>
                                                                                                                                                                                                                                                                                                                                                                                                                                                                                                                                                                                                                                                                                                                                                                                                                                                                                                                                                                                    <w:left w:val="none" w:sz="0" w:space="0" w:color="auto"/>
                                                                                                                                                                                                                                                                                                                                                                                                                                                                                                                                                                                                                                                                                                                                                                                                                                                                                                                                                                                    <w:bottom w:val="none" w:sz="0" w:space="0" w:color="auto"/>
                                                                                                                                                                                                                                                                                                                                                                                                                                                                                                                                                                                                                                                                                                                                                                                                                                                                                                                                                                                    <w:right w:val="none" w:sz="0" w:space="0" w:color="auto"/>
                                                                                                                                                                                                                                                                                                                                                                                                                                                                                                                                                                                                                                                                                                                                                                                                                                                                                                                                                                                  </w:divBdr>
                                                                                                                                                                                                                                                                                                                                                                                                                                                                                                                                                                                                                                                                                                                                                                                                                                                                                                                                                                                  <w:divsChild>
                                                                                                                                                                                                                                                                                                                                                                                                                                                                                                                                                                                                                                                                                                                                                                                                                                                                                                                                                                                    <w:div w:id="252132283">
                                                                                                                                                                                                                                                                                                                                                                                                                                                                                                                                                                                                                                                                                                                                                                                                                                                                                                                                                                                      <w:marLeft w:val="0"/>
                                                                                                                                                                                                                                                                                                                                                                                                                                                                                                                                                                                                                                                                                                                                                                                                                                                                                                                                                                                      <w:marRight w:val="0"/>
                                                                                                                                                                                                                                                                                                                                                                                                                                                                                                                                                                                                                                                                                                                                                                                                                                                                                                                                                                                      <w:marTop w:val="0"/>
                                                                                                                                                                                                                                                                                                                                                                                                                                                                                                                                                                                                                                                                                                                                                                                                                                                                                                                                                                                      <w:marBottom w:val="0"/>
                                                                                                                                                                                                                                                                                                                                                                                                                                                                                                                                                                                                                                                                                                                                                                                                                                                                                                                                                                                      <w:divBdr>
                                                                                                                                                                                                                                                                                                                                                                                                                                                                                                                                                                                                                                                                                                                                                                                                                                                                                                                                                                                        <w:top w:val="none" w:sz="0" w:space="0" w:color="auto"/>
                                                                                                                                                                                                                                                                                                                                                                                                                                                                                                                                                                                                                                                                                                                                                                                                                                                                                                                                                                                        <w:left w:val="none" w:sz="0" w:space="0" w:color="auto"/>
                                                                                                                                                                                                                                                                                                                                                                                                                                                                                                                                                                                                                                                                                                                                                                                                                                                                                                                                                                                        <w:bottom w:val="none" w:sz="0" w:space="0" w:color="auto"/>
                                                                                                                                                                                                                                                                                                                                                                                                                                                                                                                                                                                                                                                                                                                                                                                                                                                                                                                                                                                        <w:right w:val="none" w:sz="0" w:space="0" w:color="auto"/>
                                                                                                                                                                                                                                                                                                                                                                                                                                                                                                                                                                                                                                                                                                                                                                                                                                                                                                                                                                                      </w:divBdr>
                                                                                                                                                                                                                                                                                                                                                                                                                                                                                                                                                                                                                                                                                                                                                                                                                                                                                                                                                                                      <w:divsChild>
                                                                                                                                                                                                                                                                                                                                                                                                                                                                                                                                                                                                                                                                                                                                                                                                                                                                                                                                                                                        <w:div w:id="1089351130">
                                                                                                                                                                                                                                                                                                                                                                                                                                                                                                                                                                                                                                                                                                                                                                                                                                                                                                                                                                                          <w:marLeft w:val="0"/>
                                                                                                                                                                                                                                                                                                                                                                                                                                                                                                                                                                                                                                                                                                                                                                                                                                                                                                                                                                                          <w:marRight w:val="0"/>
                                                                                                                                                                                                                                                                                                                                                                                                                                                                                                                                                                                                                                                                                                                                                                                                                                                                                                                                                                                          <w:marTop w:val="0"/>
                                                                                                                                                                                                                                                                                                                                                                                                                                                                                                                                                                                                                                                                                                                                                                                                                                                                                                                                                                                          <w:marBottom w:val="0"/>
                                                                                                                                                                                                                                                                                                                                                                                                                                                                                                                                                                                                                                                                                                                                                                                                                                                                                                                                                                                          <w:divBdr>
                                                                                                                                                                                                                                                                                                                                                                                                                                                                                                                                                                                                                                                                                                                                                                                                                                                                                                                                                                                            <w:top w:val="none" w:sz="0" w:space="0" w:color="auto"/>
                                                                                                                                                                                                                                                                                                                                                                                                                                                                                                                                                                                                                                                                                                                                                                                                                                                                                                                                                                                            <w:left w:val="none" w:sz="0" w:space="0" w:color="auto"/>
                                                                                                                                                                                                                                                                                                                                                                                                                                                                                                                                                                                                                                                                                                                                                                                                                                                                                                                                                                                            <w:bottom w:val="none" w:sz="0" w:space="0" w:color="auto"/>
                                                                                                                                                                                                                                                                                                                                                                                                                                                                                                                                                                                                                                                                                                                                                                                                                                                                                                                                                                                            <w:right w:val="none" w:sz="0" w:space="0" w:color="auto"/>
                                                                                                                                                                                                                                                                                                                                                                                                                                                                                                                                                                                                                                                                                                                                                                                                                                                                                                                                                                                          </w:divBdr>
                                                                                                                                                                                                                                                                                                                                                                                                                                                                                                                                                                                                                                                                                                                                                                                                                                                                                                                                                                                          <w:divsChild>
                                                                                                                                                                                                                                                                                                                                                                                                                                                                                                                                                                                                                                                                                                                                                                                                                                                                                                                                                                                            <w:div w:id="1721441764">
                                                                                                                                                                                                                                                                                                                                                                                                                                                                                                                                                                                                                                                                                                                                                                                                                                                                                                                                                                                              <w:marLeft w:val="0"/>
                                                                                                                                                                                                                                                                                                                                                                                                                                                                                                                                                                                                                                                                                                                                                                                                                                                                                                                                                                                              <w:marRight w:val="0"/>
                                                                                                                                                                                                                                                                                                                                                                                                                                                                                                                                                                                                                                                                                                                                                                                                                                                                                                                                                                                              <w:marTop w:val="0"/>
                                                                                                                                                                                                                                                                                                                                                                                                                                                                                                                                                                                                                                                                                                                                                                                                                                                                                                                                                                                              <w:marBottom w:val="0"/>
                                                                                                                                                                                                                                                                                                                                                                                                                                                                                                                                                                                                                                                                                                                                                                                                                                                                                                                                                                                              <w:divBdr>
                                                                                                                                                                                                                                                                                                                                                                                                                                                                                                                                                                                                                                                                                                                                                                                                                                                                                                                                                                                                <w:top w:val="none" w:sz="0" w:space="0" w:color="auto"/>
                                                                                                                                                                                                                                                                                                                                                                                                                                                                                                                                                                                                                                                                                                                                                                                                                                                                                                                                                                                                <w:left w:val="none" w:sz="0" w:space="0" w:color="auto"/>
                                                                                                                                                                                                                                                                                                                                                                                                                                                                                                                                                                                                                                                                                                                                                                                                                                                                                                                                                                                                <w:bottom w:val="none" w:sz="0" w:space="0" w:color="auto"/>
                                                                                                                                                                                                                                                                                                                                                                                                                                                                                                                                                                                                                                                                                                                                                                                                                                                                                                                                                                                                <w:right w:val="none" w:sz="0" w:space="0" w:color="auto"/>
                                                                                                                                                                                                                                                                                                                                                                                                                                                                                                                                                                                                                                                                                                                                                                                                                                                                                                                                                                                              </w:divBdr>
                                                                                                                                                                                                                                                                                                                                                                                                                                                                                                                                                                                                                                                                                                                                                                                                                                                                                                                                                                                              <w:divsChild>
                                                                                                                                                                                                                                                                                                                                                                                                                                                                                                                                                                                                                                                                                                                                                                                                                                                                                                                                                                                                <w:div w:id="2034644685">
                                                                                                                                                                                                                                                                                                                                                                                                                                                                                                                                                                                                                                                                                                                                                                                                                                                                                                                                                                                                  <w:marLeft w:val="0"/>
                                                                                                                                                                                                                                                                                                                                                                                                                                                                                                                                                                                                                                                                                                                                                                                                                                                                                                                                                                                                  <w:marRight w:val="0"/>
                                                                                                                                                                                                                                                                                                                                                                                                                                                                                                                                                                                                                                                                                                                                                                                                                                                                                                                                                                                                  <w:marTop w:val="0"/>
                                                                                                                                                                                                                                                                                                                                                                                                                                                                                                                                                                                                                                                                                                                                                                                                                                                                                                                                                                                                  <w:marBottom w:val="0"/>
                                                                                                                                                                                                                                                                                                                                                                                                                                                                                                                                                                                                                                                                                                                                                                                                                                                                                                                                                                                                  <w:divBdr>
                                                                                                                                                                                                                                                                                                                                                                                                                                                                                                                                                                                                                                                                                                                                                                                                                                                                                                                                                                                                    <w:top w:val="none" w:sz="0" w:space="0" w:color="auto"/>
                                                                                                                                                                                                                                                                                                                                                                                                                                                                                                                                                                                                                                                                                                                                                                                                                                                                                                                                                                                                    <w:left w:val="none" w:sz="0" w:space="0" w:color="auto"/>
                                                                                                                                                                                                                                                                                                                                                                                                                                                                                                                                                                                                                                                                                                                                                                                                                                                                                                                                                                                                    <w:bottom w:val="none" w:sz="0" w:space="0" w:color="auto"/>
                                                                                                                                                                                                                                                                                                                                                                                                                                                                                                                                                                                                                                                                                                                                                                                                                                                                                                                                                                                                    <w:right w:val="none" w:sz="0" w:space="0" w:color="auto"/>
                                                                                                                                                                                                                                                                                                                                                                                                                                                                                                                                                                                                                                                                                                                                                                                                                                                                                                                                                                                                  </w:divBdr>
                                                                                                                                                                                                                                                                                                                                                                                                                                                                                                                                                                                                                                                                                                                                                                                                                                                                                                                                                                                                  <w:divsChild>
                                                                                                                                                                                                                                                                                                                                                                                                                                                                                                                                                                                                                                                                                                                                                                                                                                                                                                                                                                                                    <w:div w:id="940844511">
                                                                                                                                                                                                                                                                                                                                                                                                                                                                                                                                                                                                                                                                                                                                                                                                                                                                                                                                                                                                      <w:marLeft w:val="0"/>
                                                                                                                                                                                                                                                                                                                                                                                                                                                                                                                                                                                                                                                                                                                                                                                                                                                                                                                                                                                                      <w:marRight w:val="0"/>
                                                                                                                                                                                                                                                                                                                                                                                                                                                                                                                                                                                                                                                                                                                                                                                                                                                                                                                                                                                                      <w:marTop w:val="0"/>
                                                                                                                                                                                                                                                                                                                                                                                                                                                                                                                                                                                                                                                                                                                                                                                                                                                                                                                                                                                                      <w:marBottom w:val="0"/>
                                                                                                                                                                                                                                                                                                                                                                                                                                                                                                                                                                                                                                                                                                                                                                                                                                                                                                                                                                                                      <w:divBdr>
                                                                                                                                                                                                                                                                                                                                                                                                                                                                                                                                                                                                                                                                                                                                                                                                                                                                                                                                                                                                        <w:top w:val="none" w:sz="0" w:space="0" w:color="auto"/>
                                                                                                                                                                                                                                                                                                                                                                                                                                                                                                                                                                                                                                                                                                                                                                                                                                                                                                                                                                                                        <w:left w:val="none" w:sz="0" w:space="0" w:color="auto"/>
                                                                                                                                                                                                                                                                                                                                                                                                                                                                                                                                                                                                                                                                                                                                                                                                                                                                                                                                                                                                        <w:bottom w:val="none" w:sz="0" w:space="0" w:color="auto"/>
                                                                                                                                                                                                                                                                                                                                                                                                                                                                                                                                                                                                                                                                                                                                                                                                                                                                                                                                                                                                        <w:right w:val="none" w:sz="0" w:space="0" w:color="auto"/>
                                                                                                                                                                                                                                                                                                                                                                                                                                                                                                                                                                                                                                                                                                                                                                                                                                                                                                                                                                                                      </w:divBdr>
                                                                                                                                                                                                                                                                                                                                                                                                                                                                                                                                                                                                                                                                                                                                                                                                                                                                                                                                                                                                      <w:divsChild>
                                                                                                                                                                                                                                                                                                                                                                                                                                                                                                                                                                                                                                                                                                                                                                                                                                                                                                                                                                                                        <w:div w:id="1125075698">
                                                                                                                                                                                                                                                                                                                                                                                                                                                                                                                                                                                                                                                                                                                                                                                                                                                                                                                                                                                                          <w:marLeft w:val="0"/>
                                                                                                                                                                                                                                                                                                                                                                                                                                                                                                                                                                                                                                                                                                                                                                                                                                                                                                                                                                                                          <w:marRight w:val="0"/>
                                                                                                                                                                                                                                                                                                                                                                                                                                                                                                                                                                                                                                                                                                                                                                                                                                                                                                                                                                                                          <w:marTop w:val="0"/>
                                                                                                                                                                                                                                                                                                                                                                                                                                                                                                                                                                                                                                                                                                                                                                                                                                                                                                                                                                                                          <w:marBottom w:val="0"/>
                                                                                                                                                                                                                                                                                                                                                                                                                                                                                                                                                                                                                                                                                                                                                                                                                                                                                                                                                                                                          <w:divBdr>
                                                                                                                                                                                                                                                                                                                                                                                                                                                                                                                                                                                                                                                                                                                                                                                                                                                                                                                                                                                                            <w:top w:val="none" w:sz="0" w:space="0" w:color="auto"/>
                                                                                                                                                                                                                                                                                                                                                                                                                                                                                                                                                                                                                                                                                                                                                                                                                                                                                                                                                                                                            <w:left w:val="none" w:sz="0" w:space="0" w:color="auto"/>
                                                                                                                                                                                                                                                                                                                                                                                                                                                                                                                                                                                                                                                                                                                                                                                                                                                                                                                                                                                                            <w:bottom w:val="none" w:sz="0" w:space="0" w:color="auto"/>
                                                                                                                                                                                                                                                                                                                                                                                                                                                                                                                                                                                                                                                                                                                                                                                                                                                                                                                                                                                                            <w:right w:val="none" w:sz="0" w:space="0" w:color="auto"/>
                                                                                                                                                                                                                                                                                                                                                                                                                                                                                                                                                                                                                                                                                                                                                                                                                                                                                                                                                                                                          </w:divBdr>
                                                                                                                                                                                                                                                                                                                                                                                                                                                                                                                                                                                                                                                                                                                                                                                                                                                                                                                                                                                                          <w:divsChild>
                                                                                                                                                                                                                                                                                                                                                                                                                                                                                                                                                                                                                                                                                                                                                                                                                                                                                                                                                                                                            <w:div w:id="1081410228">
                                                                                                                                                                                                                                                                                                                                                                                                                                                                                                                                                                                                                                                                                                                                                                                                                                                                                                                                                                                                              <w:marLeft w:val="0"/>
                                                                                                                                                                                                                                                                                                                                                                                                                                                                                                                                                                                                                                                                                                                                                                                                                                                                                                                                                                                                              <w:marRight w:val="0"/>
                                                                                                                                                                                                                                                                                                                                                                                                                                                                                                                                                                                                                                                                                                                                                                                                                                                                                                                                                                                                              <w:marTop w:val="0"/>
                                                                                                                                                                                                                                                                                                                                                                                                                                                                                                                                                                                                                                                                                                                                                                                                                                                                                                                                                                                                              <w:marBottom w:val="0"/>
                                                                                                                                                                                                                                                                                                                                                                                                                                                                                                                                                                                                                                                                                                                                                                                                                                                                                                                                                                                                              <w:divBdr>
                                                                                                                                                                                                                                                                                                                                                                                                                                                                                                                                                                                                                                                                                                                                                                                                                                                                                                                                                                                                                <w:top w:val="none" w:sz="0" w:space="0" w:color="auto"/>
                                                                                                                                                                                                                                                                                                                                                                                                                                                                                                                                                                                                                                                                                                                                                                                                                                                                                                                                                                                                                <w:left w:val="none" w:sz="0" w:space="0" w:color="auto"/>
                                                                                                                                                                                                                                                                                                                                                                                                                                                                                                                                                                                                                                                                                                                                                                                                                                                                                                                                                                                                                <w:bottom w:val="none" w:sz="0" w:space="0" w:color="auto"/>
                                                                                                                                                                                                                                                                                                                                                                                                                                                                                                                                                                                                                                                                                                                                                                                                                                                                                                                                                                                                                <w:right w:val="none" w:sz="0" w:space="0" w:color="auto"/>
                                                                                                                                                                                                                                                                                                                                                                                                                                                                                                                                                                                                                                                                                                                                                                                                                                                                                                                                                                                                              </w:divBdr>
                                                                                                                                                                                                                                                                                                                                                                                                                                                                                                                                                                                                                                                                                                                                                                                                                                                                                                                                                                                                              <w:divsChild>
                                                                                                                                                                                                                                                                                                                                                                                                                                                                                                                                                                                                                                                                                                                                                                                                                                                                                                                                                                                                                <w:div w:id="1795443876">
                                                                                                                                                                                                                                                                                                                                                                                                                                                                                                                                                                                                                                                                                                                                                                                                                                                                                                                                                                                                                  <w:marLeft w:val="0"/>
                                                                                                                                                                                                                                                                                                                                                                                                                                                                                                                                                                                                                                                                                                                                                                                                                                                                                                                                                                                                                  <w:marRight w:val="0"/>
                                                                                                                                                                                                                                                                                                                                                                                                                                                                                                                                                                                                                                                                                                                                                                                                                                                                                                                                                                                                                  <w:marTop w:val="0"/>
                                                                                                                                                                                                                                                                                                                                                                                                                                                                                                                                                                                                                                                                                                                                                                                                                                                                                                                                                                                                                  <w:marBottom w:val="0"/>
                                                                                                                                                                                                                                                                                                                                                                                                                                                                                                                                                                                                                                                                                                                                                                                                                                                                                                                                                                                                                  <w:divBdr>
                                                                                                                                                                                                                                                                                                                                                                                                                                                                                                                                                                                                                                                                                                                                                                                                                                                                                                                                                                                                                    <w:top w:val="none" w:sz="0" w:space="0" w:color="auto"/>
                                                                                                                                                                                                                                                                                                                                                                                                                                                                                                                                                                                                                                                                                                                                                                                                                                                                                                                                                                                                                    <w:left w:val="none" w:sz="0" w:space="0" w:color="auto"/>
                                                                                                                                                                                                                                                                                                                                                                                                                                                                                                                                                                                                                                                                                                                                                                                                                                                                                                                                                                                                                    <w:bottom w:val="none" w:sz="0" w:space="0" w:color="auto"/>
                                                                                                                                                                                                                                                                                                                                                                                                                                                                                                                                                                                                                                                                                                                                                                                                                                                                                                                                                                                                                    <w:right w:val="none" w:sz="0" w:space="0" w:color="auto"/>
                                                                                                                                                                                                                                                                                                                                                                                                                                                                                                                                                                                                                                                                                                                                                                                                                                                                                                                                                                                                                  </w:divBdr>
                                                                                                                                                                                                                                                                                                                                                                                                                                                                                                                                                                                                                                                                                                                                                                                                                                                                                                                                                                                                                  <w:divsChild>
                                                                                                                                                                                                                                                                                                                                                                                                                                                                                                                                                                                                                                                                                                                                                                                                                                                                                                                                                                                                                    <w:div w:id="1560164979">
                                                                                                                                                                                                                                                                                                                                                                                                                                                                                                                                                                                                                                                                                                                                                                                                                                                                                                                                                                                                                      <w:marLeft w:val="0"/>
                                                                                                                                                                                                                                                                                                                                                                                                                                                                                                                                                                                                                                                                                                                                                                                                                                                                                                                                                                                                                      <w:marRight w:val="0"/>
                                                                                                                                                                                                                                                                                                                                                                                                                                                                                                                                                                                                                                                                                                                                                                                                                                                                                                                                                                                                                      <w:marTop w:val="0"/>
                                                                                                                                                                                                                                                                                                                                                                                                                                                                                                                                                                                                                                                                                                                                                                                                                                                                                                                                                                                                                      <w:marBottom w:val="0"/>
                                                                                                                                                                                                                                                                                                                                                                                                                                                                                                                                                                                                                                                                                                                                                                                                                                                                                                                                                                                                                      <w:divBdr>
                                                                                                                                                                                                                                                                                                                                                                                                                                                                                                                                                                                                                                                                                                                                                                                                                                                                                                                                                                                                                        <w:top w:val="none" w:sz="0" w:space="0" w:color="auto"/>
                                                                                                                                                                                                                                                                                                                                                                                                                                                                                                                                                                                                                                                                                                                                                                                                                                                                                                                                                                                                                        <w:left w:val="none" w:sz="0" w:space="0" w:color="auto"/>
                                                                                                                                                                                                                                                                                                                                                                                                                                                                                                                                                                                                                                                                                                                                                                                                                                                                                                                                                                                                                        <w:bottom w:val="none" w:sz="0" w:space="0" w:color="auto"/>
                                                                                                                                                                                                                                                                                                                                                                                                                                                                                                                                                                                                                                                                                                                                                                                                                                                                                                                                                                                                                        <w:right w:val="none" w:sz="0" w:space="0" w:color="auto"/>
                                                                                                                                                                                                                                                                                                                                                                                                                                                                                                                                                                                                                                                                                                                                                                                                                                                                                                                                                                                                                      </w:divBdr>
                                                                                                                                                                                                                                                                                                                                                                                                                                                                                                                                                                                                                                                                                                                                                                                                                                                                                                                                                                                                                      <w:divsChild>
                                                                                                                                                                                                                                                                                                                                                                                                                                                                                                                                                                                                                                                                                                                                                                                                                                                                                                                                                                                                                        <w:div w:id="329329880">
                                                                                                                                                                                                                                                                                                                                                                                                                                                                                                                                                                                                                                                                                                                                                                                                                                                                                                                                                                                                                          <w:marLeft w:val="0"/>
                                                                                                                                                                                                                                                                                                                                                                                                                                                                                                                                                                                                                                                                                                                                                                                                                                                                                                                                                                                                                          <w:marRight w:val="0"/>
                                                                                                                                                                                                                                                                                                                                                                                                                                                                                                                                                                                                                                                                                                                                                                                                                                                                                                                                                                                                                          <w:marTop w:val="0"/>
                                                                                                                                                                                                                                                                                                                                                                                                                                                                                                                                                                                                                                                                                                                                                                                                                                                                                                                                                                                                                          <w:marBottom w:val="0"/>
                                                                                                                                                                                                                                                                                                                                                                                                                                                                                                                                                                                                                                                                                                                                                                                                                                                                                                                                                                                                                          <w:divBdr>
                                                                                                                                                                                                                                                                                                                                                                                                                                                                                                                                                                                                                                                                                                                                                                                                                                                                                                                                                                                                                            <w:top w:val="none" w:sz="0" w:space="0" w:color="auto"/>
                                                                                                                                                                                                                                                                                                                                                                                                                                                                                                                                                                                                                                                                                                                                                                                                                                                                                                                                                                                                                            <w:left w:val="none" w:sz="0" w:space="0" w:color="auto"/>
                                                                                                                                                                                                                                                                                                                                                                                                                                                                                                                                                                                                                                                                                                                                                                                                                                                                                                                                                                                                                            <w:bottom w:val="none" w:sz="0" w:space="0" w:color="auto"/>
                                                                                                                                                                                                                                                                                                                                                                                                                                                                                                                                                                                                                                                                                                                                                                                                                                                                                                                                                                                                                            <w:right w:val="none" w:sz="0" w:space="0" w:color="auto"/>
                                                                                                                                                                                                                                                                                                                                                                                                                                                                                                                                                                                                                                                                                                                                                                                                                                                                                                                                                                                                                          </w:divBdr>
                                                                                                                                                                                                                                                                                                                                                                                                                                                                                                                                                                                                                                                                                                                                                                                                                                                                                                                                                                                                                          <w:divsChild>
                                                                                                                                                                                                                                                                                                                                                                                                                                                                                                                                                                                                                                                                                                                                                                                                                                                                                                                                                                                                                            <w:div w:id="634065702">
                                                                                                                                                                                                                                                                                                                                                                                                                                                                                                                                                                                                                                                                                                                                                                                                                                                                                                                                                                                                                              <w:marLeft w:val="0"/>
                                                                                                                                                                                                                                                                                                                                                                                                                                                                                                                                                                                                                                                                                                                                                                                                                                                                                                                                                                                                                              <w:marRight w:val="0"/>
                                                                                                                                                                                                                                                                                                                                                                                                                                                                                                                                                                                                                                                                                                                                                                                                                                                                                                                                                                                                                              <w:marTop w:val="0"/>
                                                                                                                                                                                                                                                                                                                                                                                                                                                                                                                                                                                                                                                                                                                                                                                                                                                                                                                                                                                                                              <w:marBottom w:val="0"/>
                                                                                                                                                                                                                                                                                                                                                                                                                                                                                                                                                                                                                                                                                                                                                                                                                                                                                                                                                                                                                              <w:divBdr>
                                                                                                                                                                                                                                                                                                                                                                                                                                                                                                                                                                                                                                                                                                                                                                                                                                                                                                                                                                                                                                <w:top w:val="none" w:sz="0" w:space="0" w:color="auto"/>
                                                                                                                                                                                                                                                                                                                                                                                                                                                                                                                                                                                                                                                                                                                                                                                                                                                                                                                                                                                                                                <w:left w:val="none" w:sz="0" w:space="0" w:color="auto"/>
                                                                                                                                                                                                                                                                                                                                                                                                                                                                                                                                                                                                                                                                                                                                                                                                                                                                                                                                                                                                                                <w:bottom w:val="none" w:sz="0" w:space="0" w:color="auto"/>
                                                                                                                                                                                                                                                                                                                                                                                                                                                                                                                                                                                                                                                                                                                                                                                                                                                                                                                                                                                                                                <w:right w:val="none" w:sz="0" w:space="0" w:color="auto"/>
                                                                                                                                                                                                                                                                                                                                                                                                                                                                                                                                                                                                                                                                                                                                                                                                                                                                                                                                                                                                                              </w:divBdr>
                                                                                                                                                                                                                                                                                                                                                                                                                                                                                                                                                                                                                                                                                                                                                                                                                                                                                                                                                                                                                              <w:divsChild>
                                                                                                                                                                                                                                                                                                                                                                                                                                                                                                                                                                                                                                                                                                                                                                                                                                                                                                                                                                                                                                <w:div w:id="1515458632">
                                                                                                                                                                                                                                                                                                                                                                                                                                                                                                                                                                                                                                                                                                                                                                                                                                                                                                                                                                                                                                  <w:marLeft w:val="0"/>
                                                                                                                                                                                                                                                                                                                                                                                                                                                                                                                                                                                                                                                                                                                                                                                                                                                                                                                                                                                                                                  <w:marRight w:val="0"/>
                                                                                                                                                                                                                                                                                                                                                                                                                                                                                                                                                                                                                                                                                                                                                                                                                                                                                                                                                                                                                                  <w:marTop w:val="0"/>
                                                                                                                                                                                                                                                                                                                                                                                                                                                                                                                                                                                                                                                                                                                                                                                                                                                                                                                                                                                                                                  <w:marBottom w:val="0"/>
                                                                                                                                                                                                                                                                                                                                                                                                                                                                                                                                                                                                                                                                                                                                                                                                                                                                                                                                                                                                                                  <w:divBdr>
                                                                                                                                                                                                                                                                                                                                                                                                                                                                                                                                                                                                                                                                                                                                                                                                                                                                                                                                                                                                                                    <w:top w:val="none" w:sz="0" w:space="0" w:color="auto"/>
                                                                                                                                                                                                                                                                                                                                                                                                                                                                                                                                                                                                                                                                                                                                                                                                                                                                                                                                                                                                                                    <w:left w:val="none" w:sz="0" w:space="0" w:color="auto"/>
                                                                                                                                                                                                                                                                                                                                                                                                                                                                                                                                                                                                                                                                                                                                                                                                                                                                                                                                                                                                                                    <w:bottom w:val="none" w:sz="0" w:space="0" w:color="auto"/>
                                                                                                                                                                                                                                                                                                                                                                                                                                                                                                                                                                                                                                                                                                                                                                                                                                                                                                                                                                                                                                    <w:right w:val="none" w:sz="0" w:space="0" w:color="auto"/>
                                                                                                                                                                                                                                                                                                                                                                                                                                                                                                                                                                                                                                                                                                                                                                                                                                                                                                                                                                                                                                  </w:divBdr>
                                                                                                                                                                                                                                                                                                                                                                                                                                                                                                                                                                                                                                                                                                                                                                                                                                                                                                                                                                                                                                  <w:divsChild>
                                                                                                                                                                                                                                                                                                                                                                                                                                                                                                                                                                                                                                                                                                                                                                                                                                                                                                                                                                                                                                    <w:div w:id="378021589">
                                                                                                                                                                                                                                                                                                                                                                                                                                                                                                                                                                                                                                                                                                                                                                                                                                                                                                                                                                                                                                      <w:marLeft w:val="0"/>
                                                                                                                                                                                                                                                                                                                                                                                                                                                                                                                                                                                                                                                                                                                                                                                                                                                                                                                                                                                                                                      <w:marRight w:val="0"/>
                                                                                                                                                                                                                                                                                                                                                                                                                                                                                                                                                                                                                                                                                                                                                                                                                                                                                                                                                                                                                                      <w:marTop w:val="0"/>
                                                                                                                                                                                                                                                                                                                                                                                                                                                                                                                                                                                                                                                                                                                                                                                                                                                                                                                                                                                                                                      <w:marBottom w:val="0"/>
                                                                                                                                                                                                                                                                                                                                                                                                                                                                                                                                                                                                                                                                                                                                                                                                                                                                                                                                                                                                                                      <w:divBdr>
                                                                                                                                                                                                                                                                                                                                                                                                                                                                                                                                                                                                                                                                                                                                                                                                                                                                                                                                                                                                                                        <w:top w:val="none" w:sz="0" w:space="0" w:color="auto"/>
                                                                                                                                                                                                                                                                                                                                                                                                                                                                                                                                                                                                                                                                                                                                                                                                                                                                                                                                                                                                                                        <w:left w:val="none" w:sz="0" w:space="0" w:color="auto"/>
                                                                                                                                                                                                                                                                                                                                                                                                                                                                                                                                                                                                                                                                                                                                                                                                                                                                                                                                                                                                                                        <w:bottom w:val="none" w:sz="0" w:space="0" w:color="auto"/>
                                                                                                                                                                                                                                                                                                                                                                                                                                                                                                                                                                                                                                                                                                                                                                                                                                                                                                                                                                                                                                        <w:right w:val="none" w:sz="0" w:space="0" w:color="auto"/>
                                                                                                                                                                                                                                                                                                                                                                                                                                                                                                                                                                                                                                                                                                                                                                                                                                                                                                                                                                                                                                      </w:divBdr>
                                                                                                                                                                                                                                                                                                                                                                                                                                                                                                                                                                                                                                                                                                                                                                                                                                                                                                                                                                                                                                      <w:divsChild>
                                                                                                                                                                                                                                                                                                                                                                                                                                                                                                                                                                                                                                                                                                                                                                                                                                                                                                                                                                                                                                        <w:div w:id="633491275">
                                                                                                                                                                                                                                                                                                                                                                                                                                                                                                                                                                                                                                                                                                                                                                                                                                                                                                                                                                                                                                          <w:marLeft w:val="0"/>
                                                                                                                                                                                                                                                                                                                                                                                                                                                                                                                                                                                                                                                                                                                                                                                                                                                                                                                                                                                                                                          <w:marRight w:val="0"/>
                                                                                                                                                                                                                                                                                                                                                                                                                                                                                                                                                                                                                                                                                                                                                                                                                                                                                                                                                                                                                                          <w:marTop w:val="0"/>
                                                                                                                                                                                                                                                                                                                                                                                                                                                                                                                                                                                                                                                                                                                                                                                                                                                                                                                                                                                                                                          <w:marBottom w:val="0"/>
                                                                                                                                                                                                                                                                                                                                                                                                                                                                                                                                                                                                                                                                                                                                                                                                                                                                                                                                                                                                                                          <w:divBdr>
                                                                                                                                                                                                                                                                                                                                                                                                                                                                                                                                                                                                                                                                                                                                                                                                                                                                                                                                                                                                                                            <w:top w:val="none" w:sz="0" w:space="0" w:color="auto"/>
                                                                                                                                                                                                                                                                                                                                                                                                                                                                                                                                                                                                                                                                                                                                                                                                                                                                                                                                                                                                                                            <w:left w:val="none" w:sz="0" w:space="0" w:color="auto"/>
                                                                                                                                                                                                                                                                                                                                                                                                                                                                                                                                                                                                                                                                                                                                                                                                                                                                                                                                                                                                                                            <w:bottom w:val="none" w:sz="0" w:space="0" w:color="auto"/>
                                                                                                                                                                                                                                                                                                                                                                                                                                                                                                                                                                                                                                                                                                                                                                                                                                                                                                                                                                                                                                            <w:right w:val="none" w:sz="0" w:space="0" w:color="auto"/>
                                                                                                                                                                                                                                                                                                                                                                                                                                                                                                                                                                                                                                                                                                                                                                                                                                                                                                                                                                                                                                          </w:divBdr>
                                                                                                                                                                                                                                                                                                                                                                                                                                                                                                                                                                                                                                                                                                                                                                                                                                                                                                                                                                                                                                          <w:divsChild>
                                                                                                                                                                                                                                                                                                                                                                                                                                                                                                                                                                                                                                                                                                                                                                                                                                                                                                                                                                                                                                            <w:div w:id="1717781313">
                                                                                                                                                                                                                                                                                                                                                                                                                                                                                                                                                                                                                                                                                                                                                                                                                                                                                                                                                                                                                                              <w:marLeft w:val="0"/>
                                                                                                                                                                                                                                                                                                                                                                                                                                                                                                                                                                                                                                                                                                                                                                                                                                                                                                                                                                                                                                              <w:marRight w:val="0"/>
                                                                                                                                                                                                                                                                                                                                                                                                                                                                                                                                                                                                                                                                                                                                                                                                                                                                                                                                                                                                                                              <w:marTop w:val="0"/>
                                                                                                                                                                                                                                                                                                                                                                                                                                                                                                                                                                                                                                                                                                                                                                                                                                                                                                                                                                                                                                              <w:marBottom w:val="0"/>
                                                                                                                                                                                                                                                                                                                                                                                                                                                                                                                                                                                                                                                                                                                                                                                                                                                                                                                                                                                                                                              <w:divBdr>
                                                                                                                                                                                                                                                                                                                                                                                                                                                                                                                                                                                                                                                                                                                                                                                                                                                                                                                                                                                                                                                <w:top w:val="none" w:sz="0" w:space="0" w:color="auto"/>
                                                                                                                                                                                                                                                                                                                                                                                                                                                                                                                                                                                                                                                                                                                                                                                                                                                                                                                                                                                                                                                <w:left w:val="none" w:sz="0" w:space="0" w:color="auto"/>
                                                                                                                                                                                                                                                                                                                                                                                                                                                                                                                                                                                                                                                                                                                                                                                                                                                                                                                                                                                                                                                <w:bottom w:val="none" w:sz="0" w:space="0" w:color="auto"/>
                                                                                                                                                                                                                                                                                                                                                                                                                                                                                                                                                                                                                                                                                                                                                                                                                                                                                                                                                                                                                                                <w:right w:val="none" w:sz="0" w:space="0" w:color="auto"/>
                                                                                                                                                                                                                                                                                                                                                                                                                                                                                                                                                                                                                                                                                                                                                                                                                                                                                                                                                                                                                                              </w:divBdr>
                                                                                                                                                                                                                                                                                                                                                                                                                                                                                                                                                                                                                                                                                                                                                                                                                                                                                                                                                                                                                                              <w:divsChild>
                                                                                                                                                                                                                                                                                                                                                                                                                                                                                                                                                                                                                                                                                                                                                                                                                                                                                                                                                                                                                                                <w:div w:id="1881162823">
                                                                                                                                                                                                                                                                                                                                                                                                                                                                                                                                                                                                                                                                                                                                                                                                                                                                                                                                                                                                                                                  <w:marLeft w:val="0"/>
                                                                                                                                                                                                                                                                                                                                                                                                                                                                                                                                                                                                                                                                                                                                                                                                                                                                                                                                                                                                                                                  <w:marRight w:val="0"/>
                                                                                                                                                                                                                                                                                                                                                                                                                                                                                                                                                                                                                                                                                                                                                                                                                                                                                                                                                                                                                                                  <w:marTop w:val="0"/>
                                                                                                                                                                                                                                                                                                                                                                                                                                                                                                                                                                                                                                                                                                                                                                                                                                                                                                                                                                                                                                                  <w:marBottom w:val="0"/>
                                                                                                                                                                                                                                                                                                                                                                                                                                                                                                                                                                                                                                                                                                                                                                                                                                                                                                                                                                                                                                                  <w:divBdr>
                                                                                                                                                                                                                                                                                                                                                                                                                                                                                                                                                                                                                                                                                                                                                                                                                                                                                                                                                                                                                                                    <w:top w:val="none" w:sz="0" w:space="0" w:color="auto"/>
                                                                                                                                                                                                                                                                                                                                                                                                                                                                                                                                                                                                                                                                                                                                                                                                                                                                                                                                                                                                                                                    <w:left w:val="none" w:sz="0" w:space="0" w:color="auto"/>
                                                                                                                                                                                                                                                                                                                                                                                                                                                                                                                                                                                                                                                                                                                                                                                                                                                                                                                                                                                                                                                    <w:bottom w:val="none" w:sz="0" w:space="0" w:color="auto"/>
                                                                                                                                                                                                                                                                                                                                                                                                                                                                                                                                                                                                                                                                                                                                                                                                                                                                                                                                                                                                                                                    <w:right w:val="none" w:sz="0" w:space="0" w:color="auto"/>
                                                                                                                                                                                                                                                                                                                                                                                                                                                                                                                                                                                                                                                                                                                                                                                                                                                                                                                                                                                                                                                  </w:divBdr>
                                                                                                                                                                                                                                                                                                                                                                                                                                                                                                                                                                                                                                                                                                                                                                                                                                                                                                                                                                                                                                                  <w:divsChild>
                                                                                                                                                                                                                                                                                                                                                                                                                                                                                                                                                                                                                                                                                                                                                                                                                                                                                                                                                                                                                                                    <w:div w:id="996567460">
                                                                                                                                                                                                                                                                                                                                                                                                                                                                                                                                                                                                                                                                                                                                                                                                                                                                                                                                                                                                                                                      <w:marLeft w:val="0"/>
                                                                                                                                                                                                                                                                                                                                                                                                                                                                                                                                                                                                                                                                                                                                                                                                                                                                                                                                                                                                                                                      <w:marRight w:val="0"/>
                                                                                                                                                                                                                                                                                                                                                                                                                                                                                                                                                                                                                                                                                                                                                                                                                                                                                                                                                                                                                                                      <w:marTop w:val="0"/>
                                                                                                                                                                                                                                                                                                                                                                                                                                                                                                                                                                                                                                                                                                                                                                                                                                                                                                                                                                                                                                                      <w:marBottom w:val="0"/>
                                                                                                                                                                                                                                                                                                                                                                                                                                                                                                                                                                                                                                                                                                                                                                                                                                                                                                                                                                                                                                                      <w:divBdr>
                                                                                                                                                                                                                                                                                                                                                                                                                                                                                                                                                                                                                                                                                                                                                                                                                                                                                                                                                                                                                                                        <w:top w:val="single" w:sz="2" w:space="0" w:color="EFEFEF"/>
                                                                                                                                                                                                                                                                                                                                                                                                                                                                                                                                                                                                                                                                                                                                                                                                                                                                                                                                                                                                                                                        <w:left w:val="none" w:sz="0" w:space="0" w:color="auto"/>
                                                                                                                                                                                                                                                                                                                                                                                                                                                                                                                                                                                                                                                                                                                                                                                                                                                                                                                                                                                                                                                        <w:bottom w:val="none" w:sz="0" w:space="0" w:color="auto"/>
                                                                                                                                                                                                                                                                                                                                                                                                                                                                                                                                                                                                                                                                                                                                                                                                                                                                                                                                                                                                                                                        <w:right w:val="none" w:sz="0" w:space="0" w:color="auto"/>
                                                                                                                                                                                                                                                                                                                                                                                                                                                                                                                                                                                                                                                                                                                                                                                                                                                                                                                                                                                                                                                      </w:divBdr>
                                                                                                                                                                                                                                                                                                                                                                                                                                                                                                                                                                                                                                                                                                                                                                                                                                                                                                                                                                                                                                                      <w:divsChild>
                                                                                                                                                                                                                                                                                                                                                                                                                                                                                                                                                                                                                                                                                                                                                                                                                                                                                                                                                                                                                                                        <w:div w:id="1220358723">
                                                                                                                                                                                                                                                                                                                                                                                                                                                                                                                                                                                                                                                                                                                                                                                                                                                                                                                                                                                                                                                          <w:marLeft w:val="0"/>
                                                                                                                                                                                                                                                                                                                                                                                                                                                                                                                                                                                                                                                                                                                                                                                                                                                                                                                                                                                                                                                          <w:marRight w:val="0"/>
                                                                                                                                                                                                                                                                                                                                                                                                                                                                                                                                                                                                                                                                                                                                                                                                                                                                                                                                                                                                                                                          <w:marTop w:val="0"/>
                                                                                                                                                                                                                                                                                                                                                                                                                                                                                                                                                                                                                                                                                                                                                                                                                                                                                                                                                                                                                                                          <w:marBottom w:val="0"/>
                                                                                                                                                                                                                                                                                                                                                                                                                                                                                                                                                                                                                                                                                                                                                                                                                                                                                                                                                                                                                                                          <w:divBdr>
                                                                                                                                                                                                                                                                                                                                                                                                                                                                                                                                                                                                                                                                                                                                                                                                                                                                                                                                                                                                                                                            <w:top w:val="none" w:sz="0" w:space="0" w:color="auto"/>
                                                                                                                                                                                                                                                                                                                                                                                                                                                                                                                                                                                                                                                                                                                                                                                                                                                                                                                                                                                                                                                            <w:left w:val="none" w:sz="0" w:space="0" w:color="auto"/>
                                                                                                                                                                                                                                                                                                                                                                                                                                                                                                                                                                                                                                                                                                                                                                                                                                                                                                                                                                                                                                                            <w:bottom w:val="none" w:sz="0" w:space="0" w:color="auto"/>
                                                                                                                                                                                                                                                                                                                                                                                                                                                                                                                                                                                                                                                                                                                                                                                                                                                                                                                                                                                                                                                            <w:right w:val="none" w:sz="0" w:space="0" w:color="auto"/>
                                                                                                                                                                                                                                                                                                                                                                                                                                                                                                                                                                                                                                                                                                                                                                                                                                                                                                                                                                                                                                                          </w:divBdr>
                                                                                                                                                                                                                                                                                                                                                                                                                                                                                                                                                                                                                                                                                                                                                                                                                                                                                                                                                                                                                                                          <w:divsChild>
                                                                                                                                                                                                                                                                                                                                                                                                                                                                                                                                                                                                                                                                                                                                                                                                                                                                                                                                                                                                                                                            <w:div w:id="577447890">
                                                                                                                                                                                                                                                                                                                                                                                                                                                                                                                                                                                                                                                                                                                                                                                                                                                                                                                                                                                                                                                              <w:marLeft w:val="0"/>
                                                                                                                                                                                                                                                                                                                                                                                                                                                                                                                                                                                                                                                                                                                                                                                                                                                                                                                                                                                                                                                              <w:marRight w:val="0"/>
                                                                                                                                                                                                                                                                                                                                                                                                                                                                                                                                                                                                                                                                                                                                                                                                                                                                                                                                                                                                                                                              <w:marTop w:val="0"/>
                                                                                                                                                                                                                                                                                                                                                                                                                                                                                                                                                                                                                                                                                                                                                                                                                                                                                                                                                                                                                                                              <w:marBottom w:val="0"/>
                                                                                                                                                                                                                                                                                                                                                                                                                                                                                                                                                                                                                                                                                                                                                                                                                                                                                                                                                                                                                                                              <w:divBdr>
                                                                                                                                                                                                                                                                                                                                                                                                                                                                                                                                                                                                                                                                                                                                                                                                                                                                                                                                                                                                                                                                <w:top w:val="none" w:sz="0" w:space="0" w:color="auto"/>
                                                                                                                                                                                                                                                                                                                                                                                                                                                                                                                                                                                                                                                                                                                                                                                                                                                                                                                                                                                                                                                                <w:left w:val="none" w:sz="0" w:space="0" w:color="auto"/>
                                                                                                                                                                                                                                                                                                                                                                                                                                                                                                                                                                                                                                                                                                                                                                                                                                                                                                                                                                                                                                                                <w:bottom w:val="none" w:sz="0" w:space="0" w:color="auto"/>
                                                                                                                                                                                                                                                                                                                                                                                                                                                                                                                                                                                                                                                                                                                                                                                                                                                                                                                                                                                                                                                                <w:right w:val="none" w:sz="0" w:space="0" w:color="auto"/>
                                                                                                                                                                                                                                                                                                                                                                                                                                                                                                                                                                                                                                                                                                                                                                                                                                                                                                                                                                                                                                                              </w:divBdr>
                                                                                                                                                                                                                                                                                                                                                                                                                                                                                                                                                                                                                                                                                                                                                                                                                                                                                                                                                                                                                                                              <w:divsChild>
                                                                                                                                                                                                                                                                                                                                                                                                                                                                                                                                                                                                                                                                                                                                                                                                                                                                                                                                                                                                                                                                <w:div w:id="254677591">
                                                                                                                                                                                                                                                                                                                                                                                                                                                                                                                                                                                                                                                                                                                                                                                                                                                                                                                                                                                                                                                                  <w:marLeft w:val="0"/>
                                                                                                                                                                                                                                                                                                                                                                                                                                                                                                                                                                                                                                                                                                                                                                                                                                                                                                                                                                                                                                                                  <w:marRight w:val="0"/>
                                                                                                                                                                                                                                                                                                                                                                                                                                                                                                                                                                                                                                                                                                                                                                                                                                                                                                                                                                                                                                                                  <w:marTop w:val="0"/>
                                                                                                                                                                                                                                                                                                                                                                                                                                                                                                                                                                                                                                                                                                                                                                                                                                                                                                                                                                                                                                                                  <w:marBottom w:val="0"/>
                                                                                                                                                                                                                                                                                                                                                                                                                                                                                                                                                                                                                                                                                                                                                                                                                                                                                                                                                                                                                                                                  <w:divBdr>
                                                                                                                                                                                                                                                                                                                                                                                                                                                                                                                                                                                                                                                                                                                                                                                                                                                                                                                                                                                                                                                                    <w:top w:val="none" w:sz="0" w:space="0" w:color="auto"/>
                                                                                                                                                                                                                                                                                                                                                                                                                                                                                                                                                                                                                                                                                                                                                                                                                                                                                                                                                                                                                                                                    <w:left w:val="none" w:sz="0" w:space="0" w:color="auto"/>
                                                                                                                                                                                                                                                                                                                                                                                                                                                                                                                                                                                                                                                                                                                                                                                                                                                                                                                                                                                                                                                                    <w:bottom w:val="none" w:sz="0" w:space="0" w:color="auto"/>
                                                                                                                                                                                                                                                                                                                                                                                                                                                                                                                                                                                                                                                                                                                                                                                                                                                                                                                                                                                                                                                                    <w:right w:val="none" w:sz="0" w:space="0" w:color="auto"/>
                                                                                                                                                                                                                                                                                                                                                                                                                                                                                                                                                                                                                                                                                                                                                                                                                                                                                                                                                                                                                                                                  </w:divBdr>
                                                                                                                                                                                                                                                                                                                                                                                                                                                                                                                                                                                                                                                                                                                                                                                                                                                                                                                                                                                                                                                                  <w:divsChild>
                                                                                                                                                                                                                                                                                                                                                                                                                                                                                                                                                                                                                                                                                                                                                                                                                                                                                                                                                                                                                                                                    <w:div w:id="85615306">
                                                                                                                                                                                                                                                                                                                                                                                                                                                                                                                                                                                                                                                                                                                                                                                                                                                                                                                                                                                                                                                                      <w:marLeft w:val="0"/>
                                                                                                                                                                                                                                                                                                                                                                                                                                                                                                                                                                                                                                                                                                                                                                                                                                                                                                                                                                                                                                                                      <w:marRight w:val="0"/>
                                                                                                                                                                                                                                                                                                                                                                                                                                                                                                                                                                                                                                                                                                                                                                                                                                                                                                                                                                                                                                                                      <w:marTop w:val="0"/>
                                                                                                                                                                                                                                                                                                                                                                                                                                                                                                                                                                                                                                                                                                                                                                                                                                                                                                                                                                                                                                                                      <w:marBottom w:val="0"/>
                                                                                                                                                                                                                                                                                                                                                                                                                                                                                                                                                                                                                                                                                                                                                                                                                                                                                                                                                                                                                                                                      <w:divBdr>
                                                                                                                                                                                                                                                                                                                                                                                                                                                                                                                                                                                                                                                                                                                                                                                                                                                                                                                                                                                                                                                                        <w:top w:val="none" w:sz="0" w:space="0" w:color="auto"/>
                                                                                                                                                                                                                                                                                                                                                                                                                                                                                                                                                                                                                                                                                                                                                                                                                                                                                                                                                                                                                                                                        <w:left w:val="none" w:sz="0" w:space="0" w:color="auto"/>
                                                                                                                                                                                                                                                                                                                                                                                                                                                                                                                                                                                                                                                                                                                                                                                                                                                                                                                                                                                                                                                                        <w:bottom w:val="none" w:sz="0" w:space="0" w:color="auto"/>
                                                                                                                                                                                                                                                                                                                                                                                                                                                                                                                                                                                                                                                                                                                                                                                                                                                                                                                                                                                                                                                                        <w:right w:val="none" w:sz="0" w:space="0" w:color="auto"/>
                                                                                                                                                                                                                                                                                                                                                                                                                                                                                                                                                                                                                                                                                                                                                                                                                                                                                                                                                                                                                                                                      </w:divBdr>
                                                                                                                                                                                                                                                                                                                                                                                                                                                                                                                                                                                                                                                                                                                                                                                                                                                                                                                                                                                                                                                                      <w:divsChild>
                                                                                                                                                                                                                                                                                                                                                                                                                                                                                                                                                                                                                                                                                                                                                                                                                                                                                                                                                                                                                                                                        <w:div w:id="1238132023">
                                                                                                                                                                                                                                                                                                                                                                                                                                                                                                                                                                                                                                                                                                                                                                                                                                                                                                                                                                                                                                                                          <w:marLeft w:val="0"/>
                                                                                                                                                                                                                                                                                                                                                                                                                                                                                                                                                                                                                                                                                                                                                                                                                                                                                                                                                                                                                                                                          <w:marRight w:val="0"/>
                                                                                                                                                                                                                                                                                                                                                                                                                                                                                                                                                                                                                                                                                                                                                                                                                                                                                                                                                                                                                                                                          <w:marTop w:val="120"/>
                                                                                                                                                                                                                                                                                                                                                                                                                                                                                                                                                                                                                                                                                                                                                                                                                                                                                                                                                                                                                                                                          <w:marBottom w:val="0"/>
                                                                                                                                                                                                                                                                                                                                                                                                                                                                                                                                                                                                                                                                                                                                                                                                                                                                                                                                                                                                                                                                          <w:divBdr>
                                                                                                                                                                                                                                                                                                                                                                                                                                                                                                                                                                                                                                                                                                                                                                                                                                                                                                                                                                                                                                                                            <w:top w:val="none" w:sz="0" w:space="0" w:color="auto"/>
                                                                                                                                                                                                                                                                                                                                                                                                                                                                                                                                                                                                                                                                                                                                                                                                                                                                                                                                                                                                                                                                            <w:left w:val="none" w:sz="0" w:space="0" w:color="auto"/>
                                                                                                                                                                                                                                                                                                                                                                                                                                                                                                                                                                                                                                                                                                                                                                                                                                                                                                                                                                                                                                                                            <w:bottom w:val="none" w:sz="0" w:space="0" w:color="auto"/>
                                                                                                                                                                                                                                                                                                                                                                                                                                                                                                                                                                                                                                                                                                                                                                                                                                                                                                                                                                                                                                                                            <w:right w:val="none" w:sz="0" w:space="0" w:color="auto"/>
                                                                                                                                                                                                                                                                                                                                                                                                                                                                                                                                                                                                                                                                                                                                                                                                                                                                                                                                                                                                                                                                          </w:divBdr>
                                                                                                                                                                                                                                                                                                                                                                                                                                                                                                                                                                                                                                                                                                                                                                                                                                                                                                                                                                                                                                                                          <w:divsChild>
                                                                                                                                                                                                                                                                                                                                                                                                                                                                                                                                                                                                                                                                                                                                                                                                                                                                                                                                                                                                                                                                            <w:div w:id="1295865023">
                                                                                                                                                                                                                                                                                                                                                                                                                                                                                                                                                                                                                                                                                                                                                                                                                                                                                                                                                                                                                                                                              <w:marLeft w:val="0"/>
                                                                                                                                                                                                                                                                                                                                                                                                                                                                                                                                                                                                                                                                                                                                                                                                                                                                                                                                                                                                                                                                              <w:marRight w:val="0"/>
                                                                                                                                                                                                                                                                                                                                                                                                                                                                                                                                                                                                                                                                                                                                                                                                                                                                                                                                                                                                                                                                              <w:marTop w:val="0"/>
                                                                                                                                                                                                                                                                                                                                                                                                                                                                                                                                                                                                                                                                                                                                                                                                                                                                                                                                                                                                                                                                              <w:marBottom w:val="0"/>
                                                                                                                                                                                                                                                                                                                                                                                                                                                                                                                                                                                                                                                                                                                                                                                                                                                                                                                                                                                                                                                                              <w:divBdr>
                                                                                                                                                                                                                                                                                                                                                                                                                                                                                                                                                                                                                                                                                                                                                                                                                                                                                                                                                                                                                                                                                <w:top w:val="none" w:sz="0" w:space="0" w:color="auto"/>
                                                                                                                                                                                                                                                                                                                                                                                                                                                                                                                                                                                                                                                                                                                                                                                                                                                                                                                                                                                                                                                                                <w:left w:val="none" w:sz="0" w:space="0" w:color="auto"/>
                                                                                                                                                                                                                                                                                                                                                                                                                                                                                                                                                                                                                                                                                                                                                                                                                                                                                                                                                                                                                                                                                <w:bottom w:val="none" w:sz="0" w:space="0" w:color="auto"/>
                                                                                                                                                                                                                                                                                                                                                                                                                                                                                                                                                                                                                                                                                                                                                                                                                                                                                                                                                                                                                                                                                <w:right w:val="none" w:sz="0" w:space="0" w:color="auto"/>
                                                                                                                                                                                                                                                                                                                                                                                                                                                                                                                                                                                                                                                                                                                                                                                                                                                                                                                                                                                                                                                                              </w:divBdr>
                                                                                                                                                                                                                                                                                                                                                                                                                                                                                                                                                                                                                                                                                                                                                                                                                                                                                                                                                                                                                                                                              <w:divsChild>
                                                                                                                                                                                                                                                                                                                                                                                                                                                                                                                                                                                                                                                                                                                                                                                                                                                                                                                                                                                                                                                                                <w:div w:id="1313100494">
                                                                                                                                                                                                                                                                                                                                                                                                                                                                                                                                                                                                                                                                                                                                                                                                                                                                                                                                                                                                                                                                                  <w:marLeft w:val="0"/>
                                                                                                                                                                                                                                                                                                                                                                                                                                                                                                                                                                                                                                                                                                                                                                                                                                                                                                                                                                                                                                                                                  <w:marRight w:val="0"/>
                                                                                                                                                                                                                                                                                                                                                                                                                                                                                                                                                                                                                                                                                                                                                                                                                                                                                                                                                                                                                                                                                  <w:marTop w:val="0"/>
                                                                                                                                                                                                                                                                                                                                                                                                                                                                                                                                                                                                                                                                                                                                                                                                                                                                                                                                                                                                                                                                                  <w:marBottom w:val="0"/>
                                                                                                                                                                                                                                                                                                                                                                                                                                                                                                                                                                                                                                                                                                                                                                                                                                                                                                                                                                                                                                                                                  <w:divBdr>
                                                                                                                                                                                                                                                                                                                                                                                                                                                                                                                                                                                                                                                                                                                                                                                                                                                                                                                                                                                                                                                                                    <w:top w:val="none" w:sz="0" w:space="0" w:color="auto"/>
                                                                                                                                                                                                                                                                                                                                                                                                                                                                                                                                                                                                                                                                                                                                                                                                                                                                                                                                                                                                                                                                                    <w:left w:val="none" w:sz="0" w:space="0" w:color="auto"/>
                                                                                                                                                                                                                                                                                                                                                                                                                                                                                                                                                                                                                                                                                                                                                                                                                                                                                                                                                                                                                                                                                    <w:bottom w:val="none" w:sz="0" w:space="0" w:color="auto"/>
                                                                                                                                                                                                                                                                                                                                                                                                                                                                                                                                                                                                                                                                                                                                                                                                                                                                                                                                                                                                                                                                                    <w:right w:val="none" w:sz="0" w:space="0" w:color="auto"/>
                                                                                                                                                                                                                                                                                                                                                                                                                                                                                                                                                                                                                                                                                                                                                                                                                                                                                                                                                                                                                                                                                  </w:divBdr>
                                                                                                                                                                                                                                                                                                                                                                                                                                                                                                                                                                                                                                                                                                                                                                                                                                                                                                                                                                                                                                                                                  <w:divsChild>
                                                                                                                                                                                                                                                                                                                                                                                                                                                                                                                                                                                                                                                                                                                                                                                                                                                                                                                                                                                                                                                                                    <w:div w:id="1818957814">
                                                                                                                                                                                                                                                                                                                                                                                                                                                                                                                                                                                                                                                                                                                                                                                                                                                                                                                                                                                                                                                                                      <w:marLeft w:val="0"/>
                                                                                                                                                                                                                                                                                                                                                                                                                                                                                                                                                                                                                                                                                                                                                                                                                                                                                                                                                                                                                                                                                      <w:marRight w:val="0"/>
                                                                                                                                                                                                                                                                                                                                                                                                                                                                                                                                                                                                                                                                                                                                                                                                                                                                                                                                                                                                                                                                                      <w:marTop w:val="0"/>
                                                                                                                                                                                                                                                                                                                                                                                                                                                                                                                                                                                                                                                                                                                                                                                                                                                                                                                                                                                                                                                                                      <w:marBottom w:val="0"/>
                                                                                                                                                                                                                                                                                                                                                                                                                                                                                                                                                                                                                                                                                                                                                                                                                                                                                                                                                                                                                                                                                      <w:divBdr>
                                                                                                                                                                                                                                                                                                                                                                                                                                                                                                                                                                                                                                                                                                                                                                                                                                                                                                                                                                                                                                                                                        <w:top w:val="none" w:sz="0" w:space="0" w:color="auto"/>
                                                                                                                                                                                                                                                                                                                                                                                                                                                                                                                                                                                                                                                                                                                                                                                                                                                                                                                                                                                                                                                                                        <w:left w:val="none" w:sz="0" w:space="0" w:color="auto"/>
                                                                                                                                                                                                                                                                                                                                                                                                                                                                                                                                                                                                                                                                                                                                                                                                                                                                                                                                                                                                                                                                                        <w:bottom w:val="none" w:sz="0" w:space="0" w:color="auto"/>
                                                                                                                                                                                                                                                                                                                                                                                                                                                                                                                                                                                                                                                                                                                                                                                                                                                                                                                                                                                                                                                                                        <w:right w:val="none" w:sz="0" w:space="0" w:color="auto"/>
                                                                                                                                                                                                                                                                                                                                                                                                                                                                                                                                                                                                                                                                                                                                                                                                                                                                                                                                                                                                                                                                                      </w:divBdr>
                                                                                                                                                                                                                                                                                                                                                                                                                                                                                                                                                                                                                                                                                                                                                                                                                                                                                                                                                                                                                                                                                      <w:divsChild>
                                                                                                                                                                                                                                                                                                                                                                                                                                                                                                                                                                                                                                                                                                                                                                                                                                                                                                                                                                                                                                                                                        <w:div w:id="25760318">
                                                                                                                                                                                                                                                                                                                                                                                                                                                                                                                                                                                                                                                                                                                                                                                                                                                                                                                                                                                                                                                                                          <w:marLeft w:val="0"/>
                                                                                                                                                                                                                                                                                                                                                                                                                                                                                                                                                                                                                                                                                                                                                                                                                                                                                                                                                                                                                                                                                          <w:marRight w:val="0"/>
                                                                                                                                                                                                                                                                                                                                                                                                                                                                                                                                                                                                                                                                                                                                                                                                                                                                                                                                                                                                                                                                                          <w:marTop w:val="0"/>
                                                                                                                                                                                                                                                                                                                                                                                                                                                                                                                                                                                                                                                                                                                                                                                                                                                                                                                                                                                                                                                                                          <w:marBottom w:val="0"/>
                                                                                                                                                                                                                                                                                                                                                                                                                                                                                                                                                                                                                                                                                                                                                                                                                                                                                                                                                                                                                                                                                          <w:divBdr>
                                                                                                                                                                                                                                                                                                                                                                                                                                                                                                                                                                                                                                                                                                                                                                                                                                                                                                                                                                                                                                                                                            <w:top w:val="none" w:sz="0" w:space="0" w:color="auto"/>
                                                                                                                                                                                                                                                                                                                                                                                                                                                                                                                                                                                                                                                                                                                                                                                                                                                                                                                                                                                                                                                                                            <w:left w:val="none" w:sz="0" w:space="0" w:color="auto"/>
                                                                                                                                                                                                                                                                                                                                                                                                                                                                                                                                                                                                                                                                                                                                                                                                                                                                                                                                                                                                                                                                                            <w:bottom w:val="none" w:sz="0" w:space="0" w:color="auto"/>
                                                                                                                                                                                                                                                                                                                                                                                                                                                                                                                                                                                                                                                                                                                                                                                                                                                                                                                                                                                                                                                                                            <w:right w:val="none" w:sz="0" w:space="0" w:color="auto"/>
                                                                                                                                                                                                                                                                                                                                                                                                                                                                                                                                                                                                                                                                                                                                                                                                                                                                                                                                                                                                                                                                                          </w:divBdr>
                                                                                                                                                                                                                                                                                                                                                                                                                                                                                                                                                                                                                                                                                                                                                                                                                                                                                                                                                                                                                                                                                          <w:divsChild>
                                                                                                                                                                                                                                                                                                                                                                                                                                                                                                                                                                                                                                                                                                                                                                                                                                                                                                                                                                                                                                                                                            <w:div w:id="2057074039">
                                                                                                                                                                                                                                                                                                                                                                                                                                                                                                                                                                                                                                                                                                                                                                                                                                                                                                                                                                                                                                                                                              <w:marLeft w:val="0"/>
                                                                                                                                                                                                                                                                                                                                                                                                                                                                                                                                                                                                                                                                                                                                                                                                                                                                                                                                                                                                                                                                                              <w:marRight w:val="0"/>
                                                                                                                                                                                                                                                                                                                                                                                                                                                                                                                                                                                                                                                                                                                                                                                                                                                                                                                                                                                                                                                                                              <w:marTop w:val="0"/>
                                                                                                                                                                                                                                                                                                                                                                                                                                                                                                                                                                                                                                                                                                                                                                                                                                                                                                                                                                                                                                                                                              <w:marBottom w:val="0"/>
                                                                                                                                                                                                                                                                                                                                                                                                                                                                                                                                                                                                                                                                                                                                                                                                                                                                                                                                                                                                                                                                                              <w:divBdr>
                                                                                                                                                                                                                                                                                                                                                                                                                                                                                                                                                                                                                                                                                                                                                                                                                                                                                                                                                                                                                                                                                                <w:top w:val="none" w:sz="0" w:space="0" w:color="auto"/>
                                                                                                                                                                                                                                                                                                                                                                                                                                                                                                                                                                                                                                                                                                                                                                                                                                                                                                                                                                                                                                                                                                <w:left w:val="none" w:sz="0" w:space="0" w:color="auto"/>
                                                                                                                                                                                                                                                                                                                                                                                                                                                                                                                                                                                                                                                                                                                                                                                                                                                                                                                                                                                                                                                                                                <w:bottom w:val="none" w:sz="0" w:space="0" w:color="auto"/>
                                                                                                                                                                                                                                                                                                                                                                                                                                                                                                                                                                                                                                                                                                                                                                                                                                                                                                                                                                                                                                                                                                <w:right w:val="none" w:sz="0" w:space="0" w:color="auto"/>
                                                                                                                                                                                                                                                                                                                                                                                                                                                                                                                                                                                                                                                                                                                                                                                                                                                                                                                                                                                                                                                                                              </w:divBdr>
                                                                                                                                                                                                                                                                                                                                                                                                                                                                                                                                                                                                                                                                                                                                                                                                                                                                                                                                                                                                                                                                                              <w:divsChild>
                                                                                                                                                                                                                                                                                                                                                                                                                                                                                                                                                                                                                                                                                                                                                                                                                                                                                                                                                                                                                                                                                                <w:div w:id="616914780">
                                                                                                                                                                                                                                                                                                                                                                                                                                                                                                                                                                                                                                                                                                                                                                                                                                                                                                                                                                                                                                                                                                  <w:marLeft w:val="0"/>
                                                                                                                                                                                                                                                                                                                                                                                                                                                                                                                                                                                                                                                                                                                                                                                                                                                                                                                                                                                                                                                                                                  <w:marRight w:val="0"/>
                                                                                                                                                                                                                                                                                                                                                                                                                                                                                                                                                                                                                                                                                                                                                                                                                                                                                                                                                                                                                                                                                                  <w:marTop w:val="0"/>
                                                                                                                                                                                                                                                                                                                                                                                                                                                                                                                                                                                                                                                                                                                                                                                                                                                                                                                                                                                                                                                                                                  <w:marBottom w:val="0"/>
                                                                                                                                                                                                                                                                                                                                                                                                                                                                                                                                                                                                                                                                                                                                                                                                                                                                                                                                                                                                                                                                                                  <w:divBdr>
                                                                                                                                                                                                                                                                                                                                                                                                                                                                                                                                                                                                                                                                                                                                                                                                                                                                                                                                                                                                                                                                                                    <w:top w:val="none" w:sz="0" w:space="0" w:color="auto"/>
                                                                                                                                                                                                                                                                                                                                                                                                                                                                                                                                                                                                                                                                                                                                                                                                                                                                                                                                                                                                                                                                                                    <w:left w:val="none" w:sz="0" w:space="0" w:color="auto"/>
                                                                                                                                                                                                                                                                                                                                                                                                                                                                                                                                                                                                                                                                                                                                                                                                                                                                                                                                                                                                                                                                                                    <w:bottom w:val="none" w:sz="0" w:space="0" w:color="auto"/>
                                                                                                                                                                                                                                                                                                                                                                                                                                                                                                                                                                                                                                                                                                                                                                                                                                                                                                                                                                                                                                                                                                    <w:right w:val="none" w:sz="0" w:space="0" w:color="auto"/>
                                                                                                                                                                                                                                                                                                                                                                                                                                                                                                                                                                                                                                                                                                                                                                                                                                                                                                                                                                                                                                                                                                  </w:divBdr>
                                                                                                                                                                                                                                                                                                                                                                                                                                                                                                                                                                                                                                                                                                                                                                                                                                                                                                                                                                                                                                                                                                  <w:divsChild>
                                                                                                                                                                                                                                                                                                                                                                                                                                                                                                                                                                                                                                                                                                                                                                                                                                                                                                                                                                                                                                                                                                    <w:div w:id="2084712986">
                                                                                                                                                                                                                                                                                                                                                                                                                                                                                                                                                                                                                                                                                                                                                                                                                                                                                                                                                                                                                                                                                                      <w:marLeft w:val="0"/>
                                                                                                                                                                                                                                                                                                                                                                                                                                                                                                                                                                                                                                                                                                                                                                                                                                                                                                                                                                                                                                                                                                      <w:marRight w:val="0"/>
                                                                                                                                                                                                                                                                                                                                                                                                                                                                                                                                                                                                                                                                                                                                                                                                                                                                                                                                                                                                                                                                                                      <w:marTop w:val="0"/>
                                                                                                                                                                                                                                                                                                                                                                                                                                                                                                                                                                                                                                                                                                                                                                                                                                                                                                                                                                                                                                                                                                      <w:marBottom w:val="0"/>
                                                                                                                                                                                                                                                                                                                                                                                                                                                                                                                                                                                                                                                                                                                                                                                                                                                                                                                                                                                                                                                                                                      <w:divBdr>
                                                                                                                                                                                                                                                                                                                                                                                                                                                                                                                                                                                                                                                                                                                                                                                                                                                                                                                                                                                                                                                                                                        <w:top w:val="none" w:sz="0" w:space="0" w:color="auto"/>
                                                                                                                                                                                                                                                                                                                                                                                                                                                                                                                                                                                                                                                                                                                                                                                                                                                                                                                                                                                                                                                                                                        <w:left w:val="none" w:sz="0" w:space="0" w:color="auto"/>
                                                                                                                                                                                                                                                                                                                                                                                                                                                                                                                                                                                                                                                                                                                                                                                                                                                                                                                                                                                                                                                                                                        <w:bottom w:val="none" w:sz="0" w:space="0" w:color="auto"/>
                                                                                                                                                                                                                                                                                                                                                                                                                                                                                                                                                                                                                                                                                                                                                                                                                                                                                                                                                                                                                                                                                                        <w:right w:val="none" w:sz="0" w:space="0" w:color="auto"/>
                                                                                                                                                                                                                                                                                                                                                                                                                                                                                                                                                                                                                                                                                                                                                                                                                                                                                                                                                                                                                                                                                                      </w:divBdr>
                                                                                                                                                                                                                                                                                                                                                                                                                                                                                                                                                                                                                                                                                                                                                                                                                                                                                                                                                                                                                                                                                                      <w:divsChild>
                                                                                                                                                                                                                                                                                                                                                                                                                                                                                                                                                                                                                                                                                                                                                                                                                                                                                                                                                                                                                                                                                                        <w:div w:id="502013750">
                                                                                                                                                                                                                                                                                                                                                                                                                                                                                                                                                                                                                                                                                                                                                                                                                                                                                                                                                                                                                                                                                                          <w:marLeft w:val="0"/>
                                                                                                                                                                                                                                                                                                                                                                                                                                                                                                                                                                                                                                                                                                                                                                                                                                                                                                                                                                                                                                                                                                          <w:marRight w:val="0"/>
                                                                                                                                                                                                                                                                                                                                                                                                                                                                                                                                                                                                                                                                                                                                                                                                                                                                                                                                                                                                                                                                                                          <w:marTop w:val="0"/>
                                                                                                                                                                                                                                                                                                                                                                                                                                                                                                                                                                                                                                                                                                                                                                                                                                                                                                                                                                                                                                                                                                          <w:marBottom w:val="0"/>
                                                                                                                                                                                                                                                                                                                                                                                                                                                                                                                                                                                                                                                                                                                                                                                                                                                                                                                                                                                                                                                                                                          <w:divBdr>
                                                                                                                                                                                                                                                                                                                                                                                                                                                                                                                                                                                                                                                                                                                                                                                                                                                                                                                                                                                                                                                                                                            <w:top w:val="none" w:sz="0" w:space="0" w:color="auto"/>
                                                                                                                                                                                                                                                                                                                                                                                                                                                                                                                                                                                                                                                                                                                                                                                                                                                                                                                                                                                                                                                                                                            <w:left w:val="none" w:sz="0" w:space="0" w:color="auto"/>
                                                                                                                                                                                                                                                                                                                                                                                                                                                                                                                                                                                                                                                                                                                                                                                                                                                                                                                                                                                                                                                                                                            <w:bottom w:val="none" w:sz="0" w:space="0" w:color="auto"/>
                                                                                                                                                                                                                                                                                                                                                                                                                                                                                                                                                                                                                                                                                                                                                                                                                                                                                                                                                                                                                                                                                                            <w:right w:val="none" w:sz="0" w:space="0" w:color="auto"/>
                                                                                                                                                                                                                                                                                                                                                                                                                                                                                                                                                                                                                                                                                                                                                                                                                                                                                                                                                                                                                                                                                                          </w:divBdr>
                                                                                                                                                                                                                                                                                                                                                                                                                                                                                                                                                                                                                                                                                                                                                                                                                                                                                                                                                                                                                                                                                                          <w:divsChild>
                                                                                                                                                                                                                                                                                                                                                                                                                                                                                                                                                                                                                                                                                                                                                                                                                                                                                                                                                                                                                                                                                                            <w:div w:id="1900551885">
                                                                                                                                                                                                                                                                                                                                                                                                                                                                                                                                                                                                                                                                                                                                                                                                                                                                                                                                                                                                                                                                                                              <w:marLeft w:val="0"/>
                                                                                                                                                                                                                                                                                                                                                                                                                                                                                                                                                                                                                                                                                                                                                                                                                                                                                                                                                                                                                                                                                                              <w:marRight w:val="0"/>
                                                                                                                                                                                                                                                                                                                                                                                                                                                                                                                                                                                                                                                                                                                                                                                                                                                                                                                                                                                                                                                                                                              <w:marTop w:val="0"/>
                                                                                                                                                                                                                                                                                                                                                                                                                                                                                                                                                                                                                                                                                                                                                                                                                                                                                                                                                                                                                                                                                                              <w:marBottom w:val="0"/>
                                                                                                                                                                                                                                                                                                                                                                                                                                                                                                                                                                                                                                                                                                                                                                                                                                                                                                                                                                                                                                                                                                              <w:divBdr>
                                                                                                                                                                                                                                                                                                                                                                                                                                                                                                                                                                                                                                                                                                                                                                                                                                                                                                                                                                                                                                                                                                                <w:top w:val="none" w:sz="0" w:space="0" w:color="auto"/>
                                                                                                                                                                                                                                                                                                                                                                                                                                                                                                                                                                                                                                                                                                                                                                                                                                                                                                                                                                                                                                                                                                                <w:left w:val="none" w:sz="0" w:space="0" w:color="auto"/>
                                                                                                                                                                                                                                                                                                                                                                                                                                                                                                                                                                                                                                                                                                                                                                                                                                                                                                                                                                                                                                                                                                                <w:bottom w:val="none" w:sz="0" w:space="0" w:color="auto"/>
                                                                                                                                                                                                                                                                                                                                                                                                                                                                                                                                                                                                                                                                                                                                                                                                                                                                                                                                                                                                                                                                                                                <w:right w:val="none" w:sz="0" w:space="0" w:color="auto"/>
                                                                                                                                                                                                                                                                                                                                                                                                                                                                                                                                                                                                                                                                                                                                                                                                                                                                                                                                                                                                                                                                                                              </w:divBdr>
                                                                                                                                                                                                                                                                                                                                                                                                                                                                                                                                                                                                                                                                                                                                                                                                                                                                                                                                                                                                                                                                                                              <w:divsChild>
                                                                                                                                                                                                                                                                                                                                                                                                                                                                                                                                                                                                                                                                                                                                                                                                                                                                                                                                                                                                                                                                                                                <w:div w:id="1926455362">
                                                                                                                                                                                                                                                                                                                                                                                                                                                                                                                                                                                                                                                                                                                                                                                                                                                                                                                                                                                                                                                                                                                  <w:marLeft w:val="0"/>
                                                                                                                                                                                                                                                                                                                                                                                                                                                                                                                                                                                                                                                                                                                                                                                                                                                                                                                                                                                                                                                                                                                  <w:marRight w:val="0"/>
                                                                                                                                                                                                                                                                                                                                                                                                                                                                                                                                                                                                                                                                                                                                                                                                                                                                                                                                                                                                                                                                                                                  <w:marTop w:val="0"/>
                                                                                                                                                                                                                                                                                                                                                                                                                                                                                                                                                                                                                                                                                                                                                                                                                                                                                                                                                                                                                                                                                                                  <w:marBottom w:val="0"/>
                                                                                                                                                                                                                                                                                                                                                                                                                                                                                                                                                                                                                                                                                                                                                                                                                                                                                                                                                                                                                                                                                                                  <w:divBdr>
                                                                                                                                                                                                                                                                                                                                                                                                                                                                                                                                                                                                                                                                                                                                                                                                                                                                                                                                                                                                                                                                                                                    <w:top w:val="none" w:sz="0" w:space="0" w:color="auto"/>
                                                                                                                                                                                                                                                                                                                                                                                                                                                                                                                                                                                                                                                                                                                                                                                                                                                                                                                                                                                                                                                                                                                    <w:left w:val="none" w:sz="0" w:space="0" w:color="auto"/>
                                                                                                                                                                                                                                                                                                                                                                                                                                                                                                                                                                                                                                                                                                                                                                                                                                                                                                                                                                                                                                                                                                                    <w:bottom w:val="none" w:sz="0" w:space="0" w:color="auto"/>
                                                                                                                                                                                                                                                                                                                                                                                                                                                                                                                                                                                                                                                                                                                                                                                                                                                                                                                                                                                                                                                                                                                    <w:right w:val="none" w:sz="0" w:space="0" w:color="auto"/>
                                                                                                                                                                                                                                                                                                                                                                                                                                                                                                                                                                                                                                                                                                                                                                                                                                                                                                                                                                                                                                                                                                                  </w:divBdr>
                                                                                                                                                                                                                                                                                                                                                                                                                                                                                                                                                                                                                                                                                                                                                                                                                                                                                                                                                                                                                                                                                                                  <w:divsChild>
                                                                                                                                                                                                                                                                                                                                                                                                                                                                                                                                                                                                                                                                                                                                                                                                                                                                                                                                                                                                                                                                                                                    <w:div w:id="1356269068">
                                                                                                                                                                                                                                                                                                                                                                                                                                                                                                                                                                                                                                                                                                                                                                                                                                                                                                                                                                                                                                                                                                                      <w:marLeft w:val="0"/>
                                                                                                                                                                                                                                                                                                                                                                                                                                                                                                                                                                                                                                                                                                                                                                                                                                                                                                                                                                                                                                                                                                                      <w:marRight w:val="0"/>
                                                                                                                                                                                                                                                                                                                                                                                                                                                                                                                                                                                                                                                                                                                                                                                                                                                                                                                                                                                                                                                                                                                      <w:marTop w:val="0"/>
                                                                                                                                                                                                                                                                                                                                                                                                                                                                                                                                                                                                                                                                                                                                                                                                                                                                                                                                                                                                                                                                                                                      <w:marBottom w:val="0"/>
                                                                                                                                                                                                                                                                                                                                                                                                                                                                                                                                                                                                                                                                                                                                                                                                                                                                                                                                                                                                                                                                                                                      <w:divBdr>
                                                                                                                                                                                                                                                                                                                                                                                                                                                                                                                                                                                                                                                                                                                                                                                                                                                                                                                                                                                                                                                                                                                        <w:top w:val="none" w:sz="0" w:space="0" w:color="auto"/>
                                                                                                                                                                                                                                                                                                                                                                                                                                                                                                                                                                                                                                                                                                                                                                                                                                                                                                                                                                                                                                                                                                                        <w:left w:val="none" w:sz="0" w:space="0" w:color="auto"/>
                                                                                                                                                                                                                                                                                                                                                                                                                                                                                                                                                                                                                                                                                                                                                                                                                                                                                                                                                                                                                                                                                                                        <w:bottom w:val="none" w:sz="0" w:space="0" w:color="auto"/>
                                                                                                                                                                                                                                                                                                                                                                                                                                                                                                                                                                                                                                                                                                                                                                                                                                                                                                                                                                                                                                                                                                                        <w:right w:val="none" w:sz="0" w:space="0" w:color="auto"/>
                                                                                                                                                                                                                                                                                                                                                                                                                                                                                                                                                                                                                                                                                                                                                                                                                                                                                                                                                                                                                                                                                                                      </w:divBdr>
                                                                                                                                                                                                                                                                                                                                                                                                                                                                                                                                                                                                                                                                                                                                                                                                                                                                                                                                                                                                                                                                                                                      <w:divsChild>
                                                                                                                                                                                                                                                                                                                                                                                                                                                                                                                                                                                                                                                                                                                                                                                                                                                                                                                                                                                                                                                                                                                        <w:div w:id="425003504">
                                                                                                                                                                                                                                                                                                                                                                                                                                                                                                                                                                                                                                                                                                                                                                                                                                                                                                                                                                                                                                                                                                                          <w:marLeft w:val="0"/>
                                                                                                                                                                                                                                                                                                                                                                                                                                                                                                                                                                                                                                                                                                                                                                                                                                                                                                                                                                                                                                                                                                                          <w:marRight w:val="0"/>
                                                                                                                                                                                                                                                                                                                                                                                                                                                                                                                                                                                                                                                                                                                                                                                                                                                                                                                                                                                                                                                                                                                          <w:marTop w:val="0"/>
                                                                                                                                                                                                                                                                                                                                                                                                                                                                                                                                                                                                                                                                                                                                                                                                                                                                                                                                                                                                                                                                                                                          <w:marBottom w:val="0"/>
                                                                                                                                                                                                                                                                                                                                                                                                                                                                                                                                                                                                                                                                                                                                                                                                                                                                                                                                                                                                                                                                                                                          <w:divBdr>
                                                                                                                                                                                                                                                                                                                                                                                                                                                                                                                                                                                                                                                                                                                                                                                                                                                                                                                                                                                                                                                                                                                            <w:top w:val="none" w:sz="0" w:space="0" w:color="auto"/>
                                                                                                                                                                                                                                                                                                                                                                                                                                                                                                                                                                                                                                                                                                                                                                                                                                                                                                                                                                                                                                                                                                                            <w:left w:val="none" w:sz="0" w:space="0" w:color="auto"/>
                                                                                                                                                                                                                                                                                                                                                                                                                                                                                                                                                                                                                                                                                                                                                                                                                                                                                                                                                                                                                                                                                                                            <w:bottom w:val="none" w:sz="0" w:space="0" w:color="auto"/>
                                                                                                                                                                                                                                                                                                                                                                                                                                                                                                                                                                                                                                                                                                                                                                                                                                                                                                                                                                                                                                                                                                                            <w:right w:val="none" w:sz="0" w:space="0" w:color="auto"/>
                                                                                                                                                                                                                                                                                                                                                                                                                                                                                                                                                                                                                                                                                                                                                                                                                                                                                                                                                                                                                                                                                                                          </w:divBdr>
                                                                                                                                                                                                                                                                                                                                                                                                                                                                                                                                                                                                                                                                                                                                                                                                                                                                                                                                                                                                                                                                                                                          <w:divsChild>
                                                                                                                                                                                                                                                                                                                                                                                                                                                                                                                                                                                                                                                                                                                                                                                                                                                                                                                                                                                                                                                                                                                            <w:div w:id="1137141111">
                                                                                                                                                                                                                                                                                                                                                                                                                                                                                                                                                                                                                                                                                                                                                                                                                                                                                                                                                                                                                                                                                                                              <w:marLeft w:val="0"/>
                                                                                                                                                                                                                                                                                                                                                                                                                                                                                                                                                                                                                                                                                                                                                                                                                                                                                                                                                                                                                                                                                                                              <w:marRight w:val="0"/>
                                                                                                                                                                                                                                                                                                                                                                                                                                                                                                                                                                                                                                                                                                                                                                                                                                                                                                                                                                                                                                                                                                                              <w:marTop w:val="0"/>
                                                                                                                                                                                                                                                                                                                                                                                                                                                                                                                                                                                                                                                                                                                                                                                                                                                                                                                                                                                                                                                                                                                              <w:marBottom w:val="0"/>
                                                                                                                                                                                                                                                                                                                                                                                                                                                                                                                                                                                                                                                                                                                                                                                                                                                                                                                                                                                                                                                                                                                              <w:divBdr>
                                                                                                                                                                                                                                                                                                                                                                                                                                                                                                                                                                                                                                                                                                                                                                                                                                                                                                                                                                                                                                                                                                                                <w:top w:val="none" w:sz="0" w:space="0" w:color="auto"/>
                                                                                                                                                                                                                                                                                                                                                                                                                                                                                                                                                                                                                                                                                                                                                                                                                                                                                                                                                                                                                                                                                                                                <w:left w:val="none" w:sz="0" w:space="0" w:color="auto"/>
                                                                                                                                                                                                                                                                                                                                                                                                                                                                                                                                                                                                                                                                                                                                                                                                                                                                                                                                                                                                                                                                                                                                <w:bottom w:val="none" w:sz="0" w:space="0" w:color="auto"/>
                                                                                                                                                                                                                                                                                                                                                                                                                                                                                                                                                                                                                                                                                                                                                                                                                                                                                                                                                                                                                                                                                                                                <w:right w:val="none" w:sz="0" w:space="0" w:color="auto"/>
                                                                                                                                                                                                                                                                                                                                                                                                                                                                                                                                                                                                                                                                                                                                                                                                                                                                                                                                                                                                                                                                                                                              </w:divBdr>
                                                                                                                                                                                                                                                                                                                                                                                                                                                                                                                                                                                                                                                                                                                                                                                                                                                                                                                                                                                                                                                                                                                              <w:divsChild>
                                                                                                                                                                                                                                                                                                                                                                                                                                                                                                                                                                                                                                                                                                                                                                                                                                                                                                                                                                                                                                                                                                                                <w:div w:id="1443377981">
                                                                                                                                                                                                                                                                                                                                                                                                                                                                                                                                                                                                                                                                                                                                                                                                                                                                                                                                                                                                                                                                                                                                  <w:marLeft w:val="0"/>
                                                                                                                                                                                                                                                                                                                                                                                                                                                                                                                                                                                                                                                                                                                                                                                                                                                                                                                                                                                                                                                                                                                                  <w:marRight w:val="0"/>
                                                                                                                                                                                                                                                                                                                                                                                                                                                                                                                                                                                                                                                                                                                                                                                                                                                                                                                                                                                                                                                                                                                                  <w:marTop w:val="0"/>
                                                                                                                                                                                                                                                                                                                                                                                                                                                                                                                                                                                                                                                                                                                                                                                                                                                                                                                                                                                                                                                                                                                                  <w:marBottom w:val="0"/>
                                                                                                                                                                                                                                                                                                                                                                                                                                                                                                                                                                                                                                                                                                                                                                                                                                                                                                                                                                                                                                                                                                                                  <w:divBdr>
                                                                                                                                                                                                                                                                                                                                                                                                                                                                                                                                                                                                                                                                                                                                                                                                                                                                                                                                                                                                                                                                                                                                    <w:top w:val="none" w:sz="0" w:space="0" w:color="auto"/>
                                                                                                                                                                                                                                                                                                                                                                                                                                                                                                                                                                                                                                                                                                                                                                                                                                                                                                                                                                                                                                                                                                                                    <w:left w:val="none" w:sz="0" w:space="0" w:color="auto"/>
                                                                                                                                                                                                                                                                                                                                                                                                                                                                                                                                                                                                                                                                                                                                                                                                                                                                                                                                                                                                                                                                                                                                    <w:bottom w:val="none" w:sz="0" w:space="0" w:color="auto"/>
                                                                                                                                                                                                                                                                                                                                                                                                                                                                                                                                                                                                                                                                                                                                                                                                                                                                                                                                                                                                                                                                                                                                    <w:right w:val="none" w:sz="0" w:space="0" w:color="auto"/>
                                                                                                                                                                                                                                                                                                                                                                                                                                                                                                                                                                                                                                                                                                                                                                                                                                                                                                                                                                                                                                                                                                                                  </w:divBdr>
                                                                                                                                                                                                                                                                                                                                                                                                                                                                                                                                                                                                                                                                                                                                                                                                                                                                                                                                                                                                                                                                                                                                  <w:divsChild>
                                                                                                                                                                                                                                                                                                                                                                                                                                                                                                                                                                                                                                                                                                                                                                                                                                                                                                                                                                                                                                                                                                                                    <w:div w:id="1348018564">
                                                                                                                                                                                                                                                                                                                                                                                                                                                                                                                                                                                                                                                                                                                                                                                                                                                                                                                                                                                                                                                                                                                                      <w:marLeft w:val="0"/>
                                                                                                                                                                                                                                                                                                                                                                                                                                                                                                                                                                                                                                                                                                                                                                                                                                                                                                                                                                                                                                                                                                                                      <w:marRight w:val="0"/>
                                                                                                                                                                                                                                                                                                                                                                                                                                                                                                                                                                                                                                                                                                                                                                                                                                                                                                                                                                                                                                                                                                                                      <w:marTop w:val="0"/>
                                                                                                                                                                                                                                                                                                                                                                                                                                                                                                                                                                                                                                                                                                                                                                                                                                                                                                                                                                                                                                                                                                                                      <w:marBottom w:val="0"/>
                                                                                                                                                                                                                                                                                                                                                                                                                                                                                                                                                                                                                                                                                                                                                                                                                                                                                                                                                                                                                                                                                                                                      <w:divBdr>
                                                                                                                                                                                                                                                                                                                                                                                                                                                                                                                                                                                                                                                                                                                                                                                                                                                                                                                                                                                                                                                                                                                                        <w:top w:val="none" w:sz="0" w:space="0" w:color="auto"/>
                                                                                                                                                                                                                                                                                                                                                                                                                                                                                                                                                                                                                                                                                                                                                                                                                                                                                                                                                                                                                                                                                                                                        <w:left w:val="none" w:sz="0" w:space="0" w:color="auto"/>
                                                                                                                                                                                                                                                                                                                                                                                                                                                                                                                                                                                                                                                                                                                                                                                                                                                                                                                                                                                                                                                                                                                                        <w:bottom w:val="none" w:sz="0" w:space="0" w:color="auto"/>
                                                                                                                                                                                                                                                                                                                                                                                                                                                                                                                                                                                                                                                                                                                                                                                                                                                                                                                                                                                                                                                                                                                                        <w:right w:val="none" w:sz="0" w:space="0" w:color="auto"/>
                                                                                                                                                                                                                                                                                                                                                                                                                                                                                                                                                                                                                                                                                                                                                                                                                                                                                                                                                                                                                                                                                                                                      </w:divBdr>
                                                                                                                                                                                                                                                                                                                                                                                                                                                                                                                                                                                                                                                                                                                                                                                                                                                                                                                                                                                                                                                                                                                                      <w:divsChild>
                                                                                                                                                                                                                                                                                                                                                                                                                                                                                                                                                                                                                                                                                                                                                                                                                                                                                                                                                                                                                                                                                                                                        <w:div w:id="662973075">
                                                                                                                                                                                                                                                                                                                                                                                                                                                                                                                                                                                                                                                                                                                                                                                                                                                                                                                                                                                                                                                                                                                                          <w:marLeft w:val="0"/>
                                                                                                                                                                                                                                                                                                                                                                                                                                                                                                                                                                                                                                                                                                                                                                                                                                                                                                                                                                                                                                                                                                                                          <w:marRight w:val="0"/>
                                                                                                                                                                                                                                                                                                                                                                                                                                                                                                                                                                                                                                                                                                                                                                                                                                                                                                                                                                                                                                                                                                                                          <w:marTop w:val="0"/>
                                                                                                                                                                                                                                                                                                                                                                                                                                                                                                                                                                                                                                                                                                                                                                                                                                                                                                                                                                                                                                                                                                                                          <w:marBottom w:val="0"/>
                                                                                                                                                                                                                                                                                                                                                                                                                                                                                                                                                                                                                                                                                                                                                                                                                                                                                                                                                                                                                                                                                                                                          <w:divBdr>
                                                                                                                                                                                                                                                                                                                                                                                                                                                                                                                                                                                                                                                                                                                                                                                                                                                                                                                                                                                                                                                                                                                                            <w:top w:val="none" w:sz="0" w:space="0" w:color="auto"/>
                                                                                                                                                                                                                                                                                                                                                                                                                                                                                                                                                                                                                                                                                                                                                                                                                                                                                                                                                                                                                                                                                                                                            <w:left w:val="none" w:sz="0" w:space="0" w:color="auto"/>
                                                                                                                                                                                                                                                                                                                                                                                                                                                                                                                                                                                                                                                                                                                                                                                                                                                                                                                                                                                                                                                                                                                                            <w:bottom w:val="none" w:sz="0" w:space="0" w:color="auto"/>
                                                                                                                                                                                                                                                                                                                                                                                                                                                                                                                                                                                                                                                                                                                                                                                                                                                                                                                                                                                                                                                                                                                                            <w:right w:val="none" w:sz="0" w:space="0" w:color="auto"/>
                                                                                                                                                                                                                                                                                                                                                                                                                                                                                                                                                                                                                                                                                                                                                                                                                                                                                                                                                                                                                                                                                                                                          </w:divBdr>
                                                                                                                                                                                                                                                                                                                                                                                                                                                                                                                                                                                                                                                                                                                                                                                                                                                                                                                                                                                                                                                                                                                                          <w:divsChild>
                                                                                                                                                                                                                                                                                                                                                                                                                                                                                                                                                                                                                                                                                                                                                                                                                                                                                                                                                                                                                                                                                                                                            <w:div w:id="1774667618">
                                                                                                                                                                                                                                                                                                                                                                                                                                                                                                                                                                                                                                                                                                                                                                                                                                                                                                                                                                                                                                                                                                                                              <w:marLeft w:val="0"/>
                                                                                                                                                                                                                                                                                                                                                                                                                                                                                                                                                                                                                                                                                                                                                                                                                                                                                                                                                                                                                                                                                                                                              <w:marRight w:val="0"/>
                                                                                                                                                                                                                                                                                                                                                                                                                                                                                                                                                                                                                                                                                                                                                                                                                                                                                                                                                                                                                                                                                                                                              <w:marTop w:val="0"/>
                                                                                                                                                                                                                                                                                                                                                                                                                                                                                                                                                                                                                                                                                                                                                                                                                                                                                                                                                                                                                                                                                                                                              <w:marBottom w:val="0"/>
                                                                                                                                                                                                                                                                                                                                                                                                                                                                                                                                                                                                                                                                                                                                                                                                                                                                                                                                                                                                                                                                                                                                              <w:divBdr>
                                                                                                                                                                                                                                                                                                                                                                                                                                                                                                                                                                                                                                                                                                                                                                                                                                                                                                                                                                                                                                                                                                                                                <w:top w:val="none" w:sz="0" w:space="0" w:color="auto"/>
                                                                                                                                                                                                                                                                                                                                                                                                                                                                                                                                                                                                                                                                                                                                                                                                                                                                                                                                                                                                                                                                                                                                                <w:left w:val="none" w:sz="0" w:space="0" w:color="auto"/>
                                                                                                                                                                                                                                                                                                                                                                                                                                                                                                                                                                                                                                                                                                                                                                                                                                                                                                                                                                                                                                                                                                                                                <w:bottom w:val="none" w:sz="0" w:space="0" w:color="auto"/>
                                                                                                                                                                                                                                                                                                                                                                                                                                                                                                                                                                                                                                                                                                                                                                                                                                                                                                                                                                                                                                                                                                                                                <w:right w:val="none" w:sz="0" w:space="0" w:color="auto"/>
                                                                                                                                                                                                                                                                                                                                                                                                                                                                                                                                                                                                                                                                                                                                                                                                                                                                                                                                                                                                                                                                                                                                              </w:divBdr>
                                                                                                                                                                                                                                                                                                                                                                                                                                                                                                                                                                                                                                                                                                                                                                                                                                                                                                                                                                                                                                                                                                                                              <w:divsChild>
                                                                                                                                                                                                                                                                                                                                                                                                                                                                                                                                                                                                                                                                                                                                                                                                                                                                                                                                                                                                                                                                                                                                                <w:div w:id="1956788089">
                                                                                                                                                                                                                                                                                                                                                                                                                                                                                                                                                                                                                                                                                                                                                                                                                                                                                                                                                                                                                                                                                                                                                  <w:marLeft w:val="0"/>
                                                                                                                                                                                                                                                                                                                                                                                                                                                                                                                                                                                                                                                                                                                                                                                                                                                                                                                                                                                                                                                                                                                                                  <w:marRight w:val="0"/>
                                                                                                                                                                                                                                                                                                                                                                                                                                                                                                                                                                                                                                                                                                                                                                                                                                                                                                                                                                                                                                                                                                                                                  <w:marTop w:val="0"/>
                                                                                                                                                                                                                                                                                                                                                                                                                                                                                                                                                                                                                                                                                                                                                                                                                                                                                                                                                                                                                                                                                                                                                  <w:marBottom w:val="0"/>
                                                                                                                                                                                                                                                                                                                                                                                                                                                                                                                                                                                                                                                                                                                                                                                                                                                                                                                                                                                                                                                                                                                                                  <w:divBdr>
                                                                                                                                                                                                                                                                                                                                                                                                                                                                                                                                                                                                                                                                                                                                                                                                                                                                                                                                                                                                                                                                                                                                                    <w:top w:val="none" w:sz="0" w:space="0" w:color="auto"/>
                                                                                                                                                                                                                                                                                                                                                                                                                                                                                                                                                                                                                                                                                                                                                                                                                                                                                                                                                                                                                                                                                                                                                    <w:left w:val="none" w:sz="0" w:space="0" w:color="auto"/>
                                                                                                                                                                                                                                                                                                                                                                                                                                                                                                                                                                                                                                                                                                                                                                                                                                                                                                                                                                                                                                                                                                                                                    <w:bottom w:val="none" w:sz="0" w:space="0" w:color="auto"/>
                                                                                                                                                                                                                                                                                                                                                                                                                                                                                                                                                                                                                                                                                                                                                                                                                                                                                                                                                                                                                                                                                                                                                    <w:right w:val="none" w:sz="0" w:space="0" w:color="auto"/>
                                                                                                                                                                                                                                                                                                                                                                                                                                                                                                                                                                                                                                                                                                                                                                                                                                                                                                                                                                                                                                                                                                                                                  </w:divBdr>
                                                                                                                                                                                                                                                                                                                                                                                                                                                                                                                                                                                                                                                                                                                                                                                                                                                                                                                                                                                                                                                                                                                                                </w:div>
                                                                                                                                                                                                                                                                                                                                                                                                                                                                                                                                                                                                                                                                                                                                                                                                                                                                                                                                                                                                                                                                                                                                                <w:div w:id="1351371217">
                                                                                                                                                                                                                                                                                                                                                                                                                                                                                                                                                                                                                                                                                                                                                                                                                                                                                                                                                                                                                                                                                                                                                  <w:marLeft w:val="0"/>
                                                                                                                                                                                                                                                                                                                                                                                                                                                                                                                                                                                                                                                                                                                                                                                                                                                                                                                                                                                                                                                                                                                                                  <w:marRight w:val="0"/>
                                                                                                                                                                                                                                                                                                                                                                                                                                                                                                                                                                                                                                                                                                                                                                                                                                                                                                                                                                                                                                                                                                                                                  <w:marTop w:val="0"/>
                                                                                                                                                                                                                                                                                                                                                                                                                                                                                                                                                                                                                                                                                                                                                                                                                                                                                                                                                                                                                                                                                                                                                  <w:marBottom w:val="0"/>
                                                                                                                                                                                                                                                                                                                                                                                                                                                                                                                                                                                                                                                                                                                                                                                                                                                                                                                                                                                                                                                                                                                                                  <w:divBdr>
                                                                                                                                                                                                                                                                                                                                                                                                                                                                                                                                                                                                                                                                                                                                                                                                                                                                                                                                                                                                                                                                                                                                                    <w:top w:val="none" w:sz="0" w:space="0" w:color="auto"/>
                                                                                                                                                                                                                                                                                                                                                                                                                                                                                                                                                                                                                                                                                                                                                                                                                                                                                                                                                                                                                                                                                                                                                    <w:left w:val="none" w:sz="0" w:space="0" w:color="auto"/>
                                                                                                                                                                                                                                                                                                                                                                                                                                                                                                                                                                                                                                                                                                                                                                                                                                                                                                                                                                                                                                                                                                                                                    <w:bottom w:val="none" w:sz="0" w:space="0" w:color="auto"/>
                                                                                                                                                                                                                                                                                                                                                                                                                                                                                                                                                                                                                                                                                                                                                                                                                                                                                                                                                                                                                                                                                                                                                    <w:right w:val="none" w:sz="0" w:space="0" w:color="auto"/>
                                                                                                                                                                                                                                                                                                                                                                                                                                                                                                                                                                                                                                                                                                                                                                                                                                                                                                                                                                                                                                                                                                                                                  </w:divBdr>
                                                                                                                                                                                                                                                                                                                                                                                                                                                                                                                                                                                                                                                                                                                                                                                                                                                                                                                                                                                                                                                                                                                                                  <w:divsChild>
                                                                                                                                                                                                                                                                                                                                                                                                                                                                                                                                                                                                                                                                                                                                                                                                                                                                                                                                                                                                                                                                                                                                                    <w:div w:id="967393610">
                                                                                                                                                                                                                                                                                                                                                                                                                                                                                                                                                                                                                                                                                                                                                                                                                                                                                                                                                                                                                                                                                                                                                      <w:marLeft w:val="0"/>
                                                                                                                                                                                                                                                                                                                                                                                                                                                                                                                                                                                                                                                                                                                                                                                                                                                                                                                                                                                                                                                                                                                                                      <w:marRight w:val="0"/>
                                                                                                                                                                                                                                                                                                                                                                                                                                                                                                                                                                                                                                                                                                                                                                                                                                                                                                                                                                                                                                                                                                                                                      <w:marTop w:val="0"/>
                                                                                                                                                                                                                                                                                                                                                                                                                                                                                                                                                                                                                                                                                                                                                                                                                                                                                                                                                                                                                                                                                                                                                      <w:marBottom w:val="0"/>
                                                                                                                                                                                                                                                                                                                                                                                                                                                                                                                                                                                                                                                                                                                                                                                                                                                                                                                                                                                                                                                                                                                                                      <w:divBdr>
                                                                                                                                                                                                                                                                                                                                                                                                                                                                                                                                                                                                                                                                                                                                                                                                                                                                                                                                                                                                                                                                                                                                                        <w:top w:val="none" w:sz="0" w:space="0" w:color="auto"/>
                                                                                                                                                                                                                                                                                                                                                                                                                                                                                                                                                                                                                                                                                                                                                                                                                                                                                                                                                                                                                                                                                                                                                        <w:left w:val="none" w:sz="0" w:space="0" w:color="auto"/>
                                                                                                                                                                                                                                                                                                                                                                                                                                                                                                                                                                                                                                                                                                                                                                                                                                                                                                                                                                                                                                                                                                                                                        <w:bottom w:val="none" w:sz="0" w:space="0" w:color="auto"/>
                                                                                                                                                                                                                                                                                                                                                                                                                                                                                                                                                                                                                                                                                                                                                                                                                                                                                                                                                                                                                                                                                                                                                        <w:right w:val="none" w:sz="0" w:space="0" w:color="auto"/>
                                                                                                                                                                                                                                                                                                                                                                                                                                                                                                                                                                                                                                                                                                                                                                                                                                                                                                                                                                                                                                                                                                                                                      </w:divBdr>
                                                                                                                                                                                                                                                                                                                                                                                                                                                                                                                                                                                                                                                                                                                                                                                                                                                                                                                                                                                                                                                                                                                                                      <w:divsChild>
                                                                                                                                                                                                                                                                                                                                                                                                                                                                                                                                                                                                                                                                                                                                                                                                                                                                                                                                                                                                                                                                                                                                                        <w:div w:id="697042782">
                                                                                                                                                                                                                                                                                                                                                                                                                                                                                                                                                                                                                                                                                                                                                                                                                                                                                                                                                                                                                                                                                                                                                          <w:marLeft w:val="0"/>
                                                                                                                                                                                                                                                                                                                                                                                                                                                                                                                                                                                                                                                                                                                                                                                                                                                                                                                                                                                                                                                                                                                                                          <w:marRight w:val="0"/>
                                                                                                                                                                                                                                                                                                                                                                                                                                                                                                                                                                                                                                                                                                                                                                                                                                                                                                                                                                                                                                                                                                                                                          <w:marTop w:val="0"/>
                                                                                                                                                                                                                                                                                                                                                                                                                                                                                                                                                                                                                                                                                                                                                                                                                                                                                                                                                                                                                                                                                                                                                          <w:marBottom w:val="0"/>
                                                                                                                                                                                                                                                                                                                                                                                                                                                                                                                                                                                                                                                                                                                                                                                                                                                                                                                                                                                                                                                                                                                                                          <w:divBdr>
                                                                                                                                                                                                                                                                                                                                                                                                                                                                                                                                                                                                                                                                                                                                                                                                                                                                                                                                                                                                                                                                                                                                                            <w:top w:val="none" w:sz="0" w:space="0" w:color="auto"/>
                                                                                                                                                                                                                                                                                                                                                                                                                                                                                                                                                                                                                                                                                                                                                                                                                                                                                                                                                                                                                                                                                                                                                            <w:left w:val="none" w:sz="0" w:space="0" w:color="auto"/>
                                                                                                                                                                                                                                                                                                                                                                                                                                                                                                                                                                                                                                                                                                                                                                                                                                                                                                                                                                                                                                                                                                                                                            <w:bottom w:val="none" w:sz="0" w:space="0" w:color="auto"/>
                                                                                                                                                                                                                                                                                                                                                                                                                                                                                                                                                                                                                                                                                                                                                                                                                                                                                                                                                                                                                                                                                                                                                            <w:right w:val="none" w:sz="0" w:space="0" w:color="auto"/>
                                                                                                                                                                                                                                                                                                                                                                                                                                                                                                                                                                                                                                                                                                                                                                                                                                                                                                                                                                                                                                                                                                                                                          </w:divBdr>
                                                                                                                                                                                                                                                                                                                                                                                                                                                                                                                                                                                                                                                                                                                                                                                                                                                                                                                                                                                                                                                                                                                                                          <w:divsChild>
                                                                                                                                                                                                                                                                                                                                                                                                                                                                                                                                                                                                                                                                                                                                                                                                                                                                                                                                                                                                                                                                                                                                                            <w:div w:id="1803647806">
                                                                                                                                                                                                                                                                                                                                                                                                                                                                                                                                                                                                                                                                                                                                                                                                                                                                                                                                                                                                                                                                                                                                                              <w:marLeft w:val="0"/>
                                                                                                                                                                                                                                                                                                                                                                                                                                                                                                                                                                                                                                                                                                                                                                                                                                                                                                                                                                                                                                                                                                                                                              <w:marRight w:val="0"/>
                                                                                                                                                                                                                                                                                                                                                                                                                                                                                                                                                                                                                                                                                                                                                                                                                                                                                                                                                                                                                                                                                                                                                              <w:marTop w:val="0"/>
                                                                                                                                                                                                                                                                                                                                                                                                                                                                                                                                                                                                                                                                                                                                                                                                                                                                                                                                                                                                                                                                                                                                                              <w:marBottom w:val="0"/>
                                                                                                                                                                                                                                                                                                                                                                                                                                                                                                                                                                                                                                                                                                                                                                                                                                                                                                                                                                                                                                                                                                                                                              <w:divBdr>
                                                                                                                                                                                                                                                                                                                                                                                                                                                                                                                                                                                                                                                                                                                                                                                                                                                                                                                                                                                                                                                                                                                                                                <w:top w:val="none" w:sz="0" w:space="0" w:color="auto"/>
                                                                                                                                                                                                                                                                                                                                                                                                                                                                                                                                                                                                                                                                                                                                                                                                                                                                                                                                                                                                                                                                                                                                                                <w:left w:val="none" w:sz="0" w:space="0" w:color="auto"/>
                                                                                                                                                                                                                                                                                                                                                                                                                                                                                                                                                                                                                                                                                                                                                                                                                                                                                                                                                                                                                                                                                                                                                                <w:bottom w:val="none" w:sz="0" w:space="0" w:color="auto"/>
                                                                                                                                                                                                                                                                                                                                                                                                                                                                                                                                                                                                                                                                                                                                                                                                                                                                                                                                                                                                                                                                                                                                                                <w:right w:val="none" w:sz="0" w:space="0" w:color="auto"/>
                                                                                                                                                                                                                                                                                                                                                                                                                                                                                                                                                                                                                                                                                                                                                                                                                                                                                                                                                                                                                                                                                                                                                              </w:divBdr>
                                                                                                                                                                                                                                                                                                                                                                                                                                                                                                                                                                                                                                                                                                                                                                                                                                                                                                                                                                                                                                                                                                                                                              <w:divsChild>
                                                                                                                                                                                                                                                                                                                                                                                                                                                                                                                                                                                                                                                                                                                                                                                                                                                                                                                                                                                                                                                                                                                                                                <w:div w:id="642583586">
                                                                                                                                                                                                                                                                                                                                                                                                                                                                                                                                                                                                                                                                                                                                                                                                                                                                                                                                                                                                                                                                                                                                                                  <w:marLeft w:val="0"/>
                                                                                                                                                                                                                                                                                                                                                                                                                                                                                                                                                                                                                                                                                                                                                                                                                                                                                                                                                                                                                                                                                                                                                                  <w:marRight w:val="0"/>
                                                                                                                                                                                                                                                                                                                                                                                                                                                                                                                                                                                                                                                                                                                                                                                                                                                                                                                                                                                                                                                                                                                                                                  <w:marTop w:val="0"/>
                                                                                                                                                                                                                                                                                                                                                                                                                                                                                                                                                                                                                                                                                                                                                                                                                                                                                                                                                                                                                                                                                                                                                                  <w:marBottom w:val="0"/>
                                                                                                                                                                                                                                                                                                                                                                                                                                                                                                                                                                                                                                                                                                                                                                                                                                                                                                                                                                                                                                                                                                                                                                  <w:divBdr>
                                                                                                                                                                                                                                                                                                                                                                                                                                                                                                                                                                                                                                                                                                                                                                                                                                                                                                                                                                                                                                                                                                                                                                    <w:top w:val="none" w:sz="0" w:space="0" w:color="auto"/>
                                                                                                                                                                                                                                                                                                                                                                                                                                                                                                                                                                                                                                                                                                                                                                                                                                                                                                                                                                                                                                                                                                                                                                    <w:left w:val="none" w:sz="0" w:space="0" w:color="auto"/>
                                                                                                                                                                                                                                                                                                                                                                                                                                                                                                                                                                                                                                                                                                                                                                                                                                                                                                                                                                                                                                                                                                                                                                    <w:bottom w:val="none" w:sz="0" w:space="0" w:color="auto"/>
                                                                                                                                                                                                                                                                                                                                                                                                                                                                                                                                                                                                                                                                                                                                                                                                                                                                                                                                                                                                                                                                                                                                                                    <w:right w:val="none" w:sz="0" w:space="0" w:color="auto"/>
                                                                                                                                                                                                                                                                                                                                                                                                                                                                                                                                                                                                                                                                                                                                                                                                                                                                                                                                                                                                                                                                                                                                                                  </w:divBdr>
                                                                                                                                                                                                                                                                                                                                                                                                                                                                                                                                                                                                                                                                                                                                                                                                                                                                                                                                                                                                                                                                                                                                                                </w:div>
                                                                                                                                                                                                                                                                                                                                                                                                                                                                                                                                                                                                                                                                                                                                                                                                                                                                                                                                                                                                                                                                                                                                                                <w:div w:id="2032565496">
                                                                                                                                                                                                                                                                                                                                                                                                                                                                                                                                                                                                                                                                                                                                                                                                                                                                                                                                                                                                                                                                                                                                                                  <w:marLeft w:val="0"/>
                                                                                                                                                                                                                                                                                                                                                                                                                                                                                                                                                                                                                                                                                                                                                                                                                                                                                                                                                                                                                                                                                                                                                                  <w:marRight w:val="0"/>
                                                                                                                                                                                                                                                                                                                                                                                                                                                                                                                                                                                                                                                                                                                                                                                                                                                                                                                                                                                                                                                                                                                                                                  <w:marTop w:val="0"/>
                                                                                                                                                                                                                                                                                                                                                                                                                                                                                                                                                                                                                                                                                                                                                                                                                                                                                                                                                                                                                                                                                                                                                                  <w:marBottom w:val="0"/>
                                                                                                                                                                                                                                                                                                                                                                                                                                                                                                                                                                                                                                                                                                                                                                                                                                                                                                                                                                                                                                                                                                                                                                  <w:divBdr>
                                                                                                                                                                                                                                                                                                                                                                                                                                                                                                                                                                                                                                                                                                                                                                                                                                                                                                                                                                                                                                                                                                                                                                    <w:top w:val="none" w:sz="0" w:space="0" w:color="auto"/>
                                                                                                                                                                                                                                                                                                                                                                                                                                                                                                                                                                                                                                                                                                                                                                                                                                                                                                                                                                                                                                                                                                                                                                    <w:left w:val="none" w:sz="0" w:space="0" w:color="auto"/>
                                                                                                                                                                                                                                                                                                                                                                                                                                                                                                                                                                                                                                                                                                                                                                                                                                                                                                                                                                                                                                                                                                                                                                    <w:bottom w:val="none" w:sz="0" w:space="0" w:color="auto"/>
                                                                                                                                                                                                                                                                                                                                                                                                                                                                                                                                                                                                                                                                                                                                                                                                                                                                                                                                                                                                                                                                                                                                                                    <w:right w:val="none" w:sz="0" w:space="0" w:color="auto"/>
                                                                                                                                                                                                                                                                                                                                                                                                                                                                                                                                                                                                                                                                                                                                                                                                                                                                                                                                                                                                                                                                                                                                                                  </w:divBdr>
                                                                                                                                                                                                                                                                                                                                                                                                                                                                                                                                                                                                                                                                                                                                                                                                                                                                                                                                                                                                                                                                                                                                                                </w:div>
                                                                                                                                                                                                                                                                                                                                                                                                                                                                                                                                                                                                                                                                                                                                                                                                                                                                                                                                                                                                                                                                                                                                                                <w:div w:id="1810899693">
                                                                                                                                                                                                                                                                                                                                                                                                                                                                                                                                                                                                                                                                                                                                                                                                                                                                                                                                                                                                                                                                                                                                                                  <w:marLeft w:val="0"/>
                                                                                                                                                                                                                                                                                                                                                                                                                                                                                                                                                                                                                                                                                                                                                                                                                                                                                                                                                                                                                                                                                                                                                                  <w:marRight w:val="0"/>
                                                                                                                                                                                                                                                                                                                                                                                                                                                                                                                                                                                                                                                                                                                                                                                                                                                                                                                                                                                                                                                                                                                                                                  <w:marTop w:val="0"/>
                                                                                                                                                                                                                                                                                                                                                                                                                                                                                                                                                                                                                                                                                                                                                                                                                                                                                                                                                                                                                                                                                                                                                                  <w:marBottom w:val="0"/>
                                                                                                                                                                                                                                                                                                                                                                                                                                                                                                                                                                                                                                                                                                                                                                                                                                                                                                                                                                                                                                                                                                                                                                  <w:divBdr>
                                                                                                                                                                                                                                                                                                                                                                                                                                                                                                                                                                                                                                                                                                                                                                                                                                                                                                                                                                                                                                                                                                                                                                    <w:top w:val="none" w:sz="0" w:space="0" w:color="auto"/>
                                                                                                                                                                                                                                                                                                                                                                                                                                                                                                                                                                                                                                                                                                                                                                                                                                                                                                                                                                                                                                                                                                                                                                    <w:left w:val="none" w:sz="0" w:space="0" w:color="auto"/>
                                                                                                                                                                                                                                                                                                                                                                                                                                                                                                                                                                                                                                                                                                                                                                                                                                                                                                                                                                                                                                                                                                                                                                    <w:bottom w:val="none" w:sz="0" w:space="0" w:color="auto"/>
                                                                                                                                                                                                                                                                                                                                                                                                                                                                                                                                                                                                                                                                                                                                                                                                                                                                                                                                                                                                                                                                                                                                                                    <w:right w:val="none" w:sz="0" w:space="0" w:color="auto"/>
                                                                                                                                                                                                                                                                                                                                                                                                                                                                                                                                                                                                                                                                                                                                                                                                                                                                                                                                                                                                                                                                                                                                                                  </w:divBdr>
                                                                                                                                                                                                                                                                                                                                                                                                                                                                                                                                                                                                                                                                                                                                                                                                                                                                                                                                                                                                                                                                                                                                                                </w:div>
                                                                                                                                                                                                                                                                                                                                                                                                                                                                                                                                                                                                                                                                                                                                                                                                                                                                                                                                                                                                                                                                                                                                                                <w:div w:id="1566451797">
                                                                                                                                                                                                                                                                                                                                                                                                                                                                                                                                                                                                                                                                                                                                                                                                                                                                                                                                                                                                                                                                                                                                                                  <w:marLeft w:val="0"/>
                                                                                                                                                                                                                                                                                                                                                                                                                                                                                                                                                                                                                                                                                                                                                                                                                                                                                                                                                                                                                                                                                                                                                                  <w:marRight w:val="0"/>
                                                                                                                                                                                                                                                                                                                                                                                                                                                                                                                                                                                                                                                                                                                                                                                                                                                                                                                                                                                                                                                                                                                                                                  <w:marTop w:val="0"/>
                                                                                                                                                                                                                                                                                                                                                                                                                                                                                                                                                                                                                                                                                                                                                                                                                                                                                                                                                                                                                                                                                                                                                                  <w:marBottom w:val="0"/>
                                                                                                                                                                                                                                                                                                                                                                                                                                                                                                                                                                                                                                                                                                                                                                                                                                                                                                                                                                                                                                                                                                                                                                  <w:divBdr>
                                                                                                                                                                                                                                                                                                                                                                                                                                                                                                                                                                                                                                                                                                                                                                                                                                                                                                                                                                                                                                                                                                                                                                    <w:top w:val="none" w:sz="0" w:space="0" w:color="auto"/>
                                                                                                                                                                                                                                                                                                                                                                                                                                                                                                                                                                                                                                                                                                                                                                                                                                                                                                                                                                                                                                                                                                                                                                    <w:left w:val="none" w:sz="0" w:space="0" w:color="auto"/>
                                                                                                                                                                                                                                                                                                                                                                                                                                                                                                                                                                                                                                                                                                                                                                                                                                                                                                                                                                                                                                                                                                                                                                    <w:bottom w:val="none" w:sz="0" w:space="0" w:color="auto"/>
                                                                                                                                                                                                                                                                                                                                                                                                                                                                                                                                                                                                                                                                                                                                                                                                                                                                                                                                                                                                                                                                                                                                                                    <w:right w:val="none" w:sz="0" w:space="0" w:color="auto"/>
                                                                                                                                                                                                                                                                                                                                                                                                                                                                                                                                                                                                                                                                                                                                                                                                                                                                                                                                                                                                                                                                                                                                                                  </w:divBdr>
                                                                                                                                                                                                                                                                                                                                                                                                                                                                                                                                                                                                                                                                                                                                                                                                                                                                                                                                                                                                                                                                                                                                                                </w:div>
                                                                                                                                                                                                                                                                                                                                                                                                                                                                                                                                                                                                                                                                                                                                                                                                                                                                                                                                                                                                                                                                                                                                                                <w:div w:id="1169249638">
                                                                                                                                                                                                                                                                                                                                                                                                                                                                                                                                                                                                                                                                                                                                                                                                                                                                                                                                                                                                                                                                                                                                                                  <w:marLeft w:val="0"/>
                                                                                                                                                                                                                                                                                                                                                                                                                                                                                                                                                                                                                                                                                                                                                                                                                                                                                                                                                                                                                                                                                                                                                                  <w:marRight w:val="0"/>
                                                                                                                                                                                                                                                                                                                                                                                                                                                                                                                                                                                                                                                                                                                                                                                                                                                                                                                                                                                                                                                                                                                                                                  <w:marTop w:val="0"/>
                                                                                                                                                                                                                                                                                                                                                                                                                                                                                                                                                                                                                                                                                                                                                                                                                                                                                                                                                                                                                                                                                                                                                                  <w:marBottom w:val="0"/>
                                                                                                                                                                                                                                                                                                                                                                                                                                                                                                                                                                                                                                                                                                                                                                                                                                                                                                                                                                                                                                                                                                                                                                  <w:divBdr>
                                                                                                                                                                                                                                                                                                                                                                                                                                                                                                                                                                                                                                                                                                                                                                                                                                                                                                                                                                                                                                                                                                                                                                    <w:top w:val="none" w:sz="0" w:space="0" w:color="auto"/>
                                                                                                                                                                                                                                                                                                                                                                                                                                                                                                                                                                                                                                                                                                                                                                                                                                                                                                                                                                                                                                                                                                                                                                    <w:left w:val="none" w:sz="0" w:space="0" w:color="auto"/>
                                                                                                                                                                                                                                                                                                                                                                                                                                                                                                                                                                                                                                                                                                                                                                                                                                                                                                                                                                                                                                                                                                                                                                    <w:bottom w:val="none" w:sz="0" w:space="0" w:color="auto"/>
                                                                                                                                                                                                                                                                                                                                                                                                                                                                                                                                                                                                                                                                                                                                                                                                                                                                                                                                                                                                                                                                                                                                                                    <w:right w:val="none" w:sz="0" w:space="0" w:color="auto"/>
                                                                                                                                                                                                                                                                                                                                                                                                                                                                                                                                                                                                                                                                                                                                                                                                                                                                                                                                                                                                                                                                                                                                                                  </w:divBdr>
                                                                                                                                                                                                                                                                                                                                                                                                                                                                                                                                                                                                                                                                                                                                                                                                                                                                                                                                                                                                                                                                                                                                                                </w:div>
                                                                                                                                                                                                                                                                                                                                                                                                                                                                                                                                                                                                                                                                                                                                                                                                                                                                                                                                                                                                                                                                                                                                                                <w:div w:id="1028488294">
                                                                                                                                                                                                                                                                                                                                                                                                                                                                                                                                                                                                                                                                                                                                                                                                                                                                                                                                                                                                                                                                                                                                                                  <w:marLeft w:val="0"/>
                                                                                                                                                                                                                                                                                                                                                                                                                                                                                                                                                                                                                                                                                                                                                                                                                                                                                                                                                                                                                                                                                                                                                                  <w:marRight w:val="0"/>
                                                                                                                                                                                                                                                                                                                                                                                                                                                                                                                                                                                                                                                                                                                                                                                                                                                                                                                                                                                                                                                                                                                                                                  <w:marTop w:val="0"/>
                                                                                                                                                                                                                                                                                                                                                                                                                                                                                                                                                                                                                                                                                                                                                                                                                                                                                                                                                                                                                                                                                                                                                                  <w:marBottom w:val="0"/>
                                                                                                                                                                                                                                                                                                                                                                                                                                                                                                                                                                                                                                                                                                                                                                                                                                                                                                                                                                                                                                                                                                                                                                  <w:divBdr>
                                                                                                                                                                                                                                                                                                                                                                                                                                                                                                                                                                                                                                                                                                                                                                                                                                                                                                                                                                                                                                                                                                                                                                    <w:top w:val="none" w:sz="0" w:space="0" w:color="auto"/>
                                                                                                                                                                                                                                                                                                                                                                                                                                                                                                                                                                                                                                                                                                                                                                                                                                                                                                                                                                                                                                                                                                                                                                    <w:left w:val="none" w:sz="0" w:space="0" w:color="auto"/>
                                                                                                                                                                                                                                                                                                                                                                                                                                                                                                                                                                                                                                                                                                                                                                                                                                                                                                                                                                                                                                                                                                                                                                    <w:bottom w:val="none" w:sz="0" w:space="0" w:color="auto"/>
                                                                                                                                                                                                                                                                                                                                                                                                                                                                                                                                                                                                                                                                                                                                                                                                                                                                                                                                                                                                                                                                                                                                                                    <w:right w:val="none" w:sz="0" w:space="0" w:color="auto"/>
                                                                                                                                                                                                                                                                                                                                                                                                                                                                                                                                                                                                                                                                                                                                                                                                                                                                                                                                                                                                                                                                                                                                                                  </w:divBdr>
                                                                                                                                                                                                                                                                                                                                                                                                                                                                                                                                                                                                                                                                                                                                                                                                                                                                                                                                                                                                                                                                                                                                                                </w:div>
                                                                                                                                                                                                                                                                                                                                                                                                                                                                                                                                                                                                                                                                                                                                                                                                                                                                                                                                                                                                                                                                                                                                                                <w:div w:id="1922637104">
                                                                                                                                                                                                                                                                                                                                                                                                                                                                                                                                                                                                                                                                                                                                                                                                                                                                                                                                                                                                                                                                                                                                                                  <w:marLeft w:val="0"/>
                                                                                                                                                                                                                                                                                                                                                                                                                                                                                                                                                                                                                                                                                                                                                                                                                                                                                                                                                                                                                                                                                                                                                                  <w:marRight w:val="0"/>
                                                                                                                                                                                                                                                                                                                                                                                                                                                                                                                                                                                                                                                                                                                                                                                                                                                                                                                                                                                                                                                                                                                                                                  <w:marTop w:val="0"/>
                                                                                                                                                                                                                                                                                                                                                                                                                                                                                                                                                                                                                                                                                                                                                                                                                                                                                                                                                                                                                                                                                                                                                                  <w:marBottom w:val="0"/>
                                                                                                                                                                                                                                                                                                                                                                                                                                                                                                                                                                                                                                                                                                                                                                                                                                                                                                                                                                                                                                                                                                                                                                  <w:divBdr>
                                                                                                                                                                                                                                                                                                                                                                                                                                                                                                                                                                                                                                                                                                                                                                                                                                                                                                                                                                                                                                                                                                                                                                    <w:top w:val="none" w:sz="0" w:space="0" w:color="auto"/>
                                                                                                                                                                                                                                                                                                                                                                                                                                                                                                                                                                                                                                                                                                                                                                                                                                                                                                                                                                                                                                                                                                                                                                    <w:left w:val="none" w:sz="0" w:space="0" w:color="auto"/>
                                                                                                                                                                                                                                                                                                                                                                                                                                                                                                                                                                                                                                                                                                                                                                                                                                                                                                                                                                                                                                                                                                                                                                    <w:bottom w:val="none" w:sz="0" w:space="0" w:color="auto"/>
                                                                                                                                                                                                                                                                                                                                                                                                                                                                                                                                                                                                                                                                                                                                                                                                                                                                                                                                                                                                                                                                                                                                                                    <w:right w:val="none" w:sz="0" w:space="0" w:color="auto"/>
                                                                                                                                                                                                                                                                                                                                                                                                                                                                                                                                                                                                                                                                                                                                                                                                                                                                                                                                                                                                                                                                                                                                                                  </w:divBdr>
                                                                                                                                                                                                                                                                                                                                                                                                                                                                                                                                                                                                                                                                                                                                                                                                                                                                                                                                                                                                                                                                                                                                                                </w:div>
                                                                                                                                                                                                                                                                                                                                                                                                                                                                                                                                                                                                                                                                                                                                                                                                                                                                                                                                                                                                                                                                                                                                                                <w:div w:id="960307196">
                                                                                                                                                                                                                                                                                                                                                                                                                                                                                                                                                                                                                                                                                                                                                                                                                                                                                                                                                                                                                                                                                                                                                                  <w:marLeft w:val="0"/>
                                                                                                                                                                                                                                                                                                                                                                                                                                                                                                                                                                                                                                                                                                                                                                                                                                                                                                                                                                                                                                                                                                                                                                  <w:marRight w:val="0"/>
                                                                                                                                                                                                                                                                                                                                                                                                                                                                                                                                                                                                                                                                                                                                                                                                                                                                                                                                                                                                                                                                                                                                                                  <w:marTop w:val="0"/>
                                                                                                                                                                                                                                                                                                                                                                                                                                                                                                                                                                                                                                                                                                                                                                                                                                                                                                                                                                                                                                                                                                                                                                  <w:marBottom w:val="0"/>
                                                                                                                                                                                                                                                                                                                                                                                                                                                                                                                                                                                                                                                                                                                                                                                                                                                                                                                                                                                                                                                                                                                                                                  <w:divBdr>
                                                                                                                                                                                                                                                                                                                                                                                                                                                                                                                                                                                                                                                                                                                                                                                                                                                                                                                                                                                                                                                                                                                                                                    <w:top w:val="none" w:sz="0" w:space="0" w:color="auto"/>
                                                                                                                                                                                                                                                                                                                                                                                                                                                                                                                                                                                                                                                                                                                                                                                                                                                                                                                                                                                                                                                                                                                                                                    <w:left w:val="none" w:sz="0" w:space="0" w:color="auto"/>
                                                                                                                                                                                                                                                                                                                                                                                                                                                                                                                                                                                                                                                                                                                                                                                                                                                                                                                                                                                                                                                                                                                                                                    <w:bottom w:val="none" w:sz="0" w:space="0" w:color="auto"/>
                                                                                                                                                                                                                                                                                                                                                                                                                                                                                                                                                                                                                                                                                                                                                                                                                                                                                                                                                                                                                                                                                                                                                                    <w:right w:val="none" w:sz="0" w:space="0" w:color="auto"/>
                                                                                                                                                                                                                                                                                                                                                                                                                                                                                                                                                                                                                                                                                                                                                                                                                                                                                                                                                                                                                                                                                                                                                                  </w:divBdr>
                                                                                                                                                                                                                                                                                                                                                                                                                                                                                                                                                                                                                                                                                                                                                                                                                                                                                                                                                                                                                                                                                                                                                                </w:div>
                                                                                                                                                                                                                                                                                                                                                                                                                                                                                                                                                                                                                                                                                                                                                                                                                                                                                                                                                                                                                                                                                                                                                                <w:div w:id="429548639">
                                                                                                                                                                                                                                                                                                                                                                                                                                                                                                                                                                                                                                                                                                                                                                                                                                                                                                                                                                                                                                                                                                                                                                  <w:marLeft w:val="0"/>
                                                                                                                                                                                                                                                                                                                                                                                                                                                                                                                                                                                                                                                                                                                                                                                                                                                                                                                                                                                                                                                                                                                                                                  <w:marRight w:val="0"/>
                                                                                                                                                                                                                                                                                                                                                                                                                                                                                                                                                                                                                                                                                                                                                                                                                                                                                                                                                                                                                                                                                                                                                                  <w:marTop w:val="0"/>
                                                                                                                                                                                                                                                                                                                                                                                                                                                                                                                                                                                                                                                                                                                                                                                                                                                                                                                                                                                                                                                                                                                                                                  <w:marBottom w:val="0"/>
                                                                                                                                                                                                                                                                                                                                                                                                                                                                                                                                                                                                                                                                                                                                                                                                                                                                                                                                                                                                                                                                                                                                                                  <w:divBdr>
                                                                                                                                                                                                                                                                                                                                                                                                                                                                                                                                                                                                                                                                                                                                                                                                                                                                                                                                                                                                                                                                                                                                                                    <w:top w:val="none" w:sz="0" w:space="0" w:color="auto"/>
                                                                                                                                                                                                                                                                                                                                                                                                                                                                                                                                                                                                                                                                                                                                                                                                                                                                                                                                                                                                                                                                                                                                                                    <w:left w:val="none" w:sz="0" w:space="0" w:color="auto"/>
                                                                                                                                                                                                                                                                                                                                                                                                                                                                                                                                                                                                                                                                                                                                                                                                                                                                                                                                                                                                                                                                                                                                                                    <w:bottom w:val="none" w:sz="0" w:space="0" w:color="auto"/>
                                                                                                                                                                                                                                                                                                                                                                                                                                                                                                                                                                                                                                                                                                                                                                                                                                                                                                                                                                                                                                                                                                                                                                    <w:right w:val="none" w:sz="0" w:space="0" w:color="auto"/>
                                                                                                                                                                                                                                                                                                                                                                                                                                                                                                                                                                                                                                                                                                                                                                                                                                                                                                                                                                                                                                                                                                                                                                  </w:divBdr>
                                                                                                                                                                                                                                                                                                                                                                                                                                                                                                                                                                                                                                                                                                                                                                                                                                                                                                                                                                                                                                                                                                                                                                </w:div>
                                                                                                                                                                                                                                                                                                                                                                                                                                                                                                                                                                                                                                                                                                                                                                                                                                                                                                                                                                                                                                                                                                                                                                <w:div w:id="1225488973">
                                                                                                                                                                                                                                                                                                                                                                                                                                                                                                                                                                                                                                                                                                                                                                                                                                                                                                                                                                                                                                                                                                                                                                  <w:marLeft w:val="0"/>
                                                                                                                                                                                                                                                                                                                                                                                                                                                                                                                                                                                                                                                                                                                                                                                                                                                                                                                                                                                                                                                                                                                                                                  <w:marRight w:val="0"/>
                                                                                                                                                                                                                                                                                                                                                                                                                                                                                                                                                                                                                                                                                                                                                                                                                                                                                                                                                                                                                                                                                                                                                                  <w:marTop w:val="0"/>
                                                                                                                                                                                                                                                                                                                                                                                                                                                                                                                                                                                                                                                                                                                                                                                                                                                                                                                                                                                                                                                                                                                                                                  <w:marBottom w:val="0"/>
                                                                                                                                                                                                                                                                                                                                                                                                                                                                                                                                                                                                                                                                                                                                                                                                                                                                                                                                                                                                                                                                                                                                                                  <w:divBdr>
                                                                                                                                                                                                                                                                                                                                                                                                                                                                                                                                                                                                                                                                                                                                                                                                                                                                                                                                                                                                                                                                                                                                                                    <w:top w:val="none" w:sz="0" w:space="0" w:color="auto"/>
                                                                                                                                                                                                                                                                                                                                                                                                                                                                                                                                                                                                                                                                                                                                                                                                                                                                                                                                                                                                                                                                                                                                                                    <w:left w:val="none" w:sz="0" w:space="0" w:color="auto"/>
                                                                                                                                                                                                                                                                                                                                                                                                                                                                                                                                                                                                                                                                                                                                                                                                                                                                                                                                                                                                                                                                                                                                                                    <w:bottom w:val="none" w:sz="0" w:space="0" w:color="auto"/>
                                                                                                                                                                                                                                                                                                                                                                                                                                                                                                                                                                                                                                                                                                                                                                                                                                                                                                                                                                                                                                                                                                                                                                    <w:right w:val="none" w:sz="0" w:space="0" w:color="auto"/>
                                                                                                                                                                                                                                                                                                                                                                                                                                                                                                                                                                                                                                                                                                                                                                                                                                                                                                                                                                                                                                                                                                                                                                  </w:divBdr>
                                                                                                                                                                                                                                                                                                                                                                                                                                                                                                                                                                                                                                                                                                                                                                                                                                                                                                                                                                                                                                                                                                                                                                </w:div>
                                                                                                                                                                                                                                                                                                                                                                                                                                                                                                                                                                                                                                                                                                                                                                                                                                                                                                                                                                                                                                                                                                                                                                <w:div w:id="123080113">
                                                                                                                                                                                                                                                                                                                                                                                                                                                                                                                                                                                                                                                                                                                                                                                                                                                                                                                                                                                                                                                                                                                                                                  <w:marLeft w:val="0"/>
                                                                                                                                                                                                                                                                                                                                                                                                                                                                                                                                                                                                                                                                                                                                                                                                                                                                                                                                                                                                                                                                                                                                                                  <w:marRight w:val="0"/>
                                                                                                                                                                                                                                                                                                                                                                                                                                                                                                                                                                                                                                                                                                                                                                                                                                                                                                                                                                                                                                                                                                                                                                  <w:marTop w:val="0"/>
                                                                                                                                                                                                                                                                                                                                                                                                                                                                                                                                                                                                                                                                                                                                                                                                                                                                                                                                                                                                                                                                                                                                                                  <w:marBottom w:val="0"/>
                                                                                                                                                                                                                                                                                                                                                                                                                                                                                                                                                                                                                                                                                                                                                                                                                                                                                                                                                                                                                                                                                                                                                                  <w:divBdr>
                                                                                                                                                                                                                                                                                                                                                                                                                                                                                                                                                                                                                                                                                                                                                                                                                                                                                                                                                                                                                                                                                                                                                                    <w:top w:val="none" w:sz="0" w:space="0" w:color="auto"/>
                                                                                                                                                                                                                                                                                                                                                                                                                                                                                                                                                                                                                                                                                                                                                                                                                                                                                                                                                                                                                                                                                                                                                                    <w:left w:val="none" w:sz="0" w:space="0" w:color="auto"/>
                                                                                                                                                                                                                                                                                                                                                                                                                                                                                                                                                                                                                                                                                                                                                                                                                                                                                                                                                                                                                                                                                                                                                                    <w:bottom w:val="none" w:sz="0" w:space="0" w:color="auto"/>
                                                                                                                                                                                                                                                                                                                                                                                                                                                                                                                                                                                                                                                                                                                                                                                                                                                                                                                                                                                                                                                                                                                                                                    <w:right w:val="none" w:sz="0" w:space="0" w:color="auto"/>
                                                                                                                                                                                                                                                                                                                                                                                                                                                                                                                                                                                                                                                                                                                                                                                                                                                                                                                                                                                                                                                                                                                                                                  </w:divBdr>
                                                                                                                                                                                                                                                                                                                                                                                                                                                                                                                                                                                                                                                                                                                                                                                                                                                                                                                                                                                                                                                                                                                                                                </w:div>
                                                                                                                                                                                                                                                                                                                                                                                                                                                                                                                                                                                                                                                                                                                                                                                                                                                                                                                                                                                                                                                                                                                                                                <w:div w:id="1296256412">
                                                                                                                                                                                                                                                                                                                                                                                                                                                                                                                                                                                                                                                                                                                                                                                                                                                                                                                                                                                                                                                                                                                                                                  <w:marLeft w:val="0"/>
                                                                                                                                                                                                                                                                                                                                                                                                                                                                                                                                                                                                                                                                                                                                                                                                                                                                                                                                                                                                                                                                                                                                                                  <w:marRight w:val="0"/>
                                                                                                                                                                                                                                                                                                                                                                                                                                                                                                                                                                                                                                                                                                                                                                                                                                                                                                                                                                                                                                                                                                                                                                  <w:marTop w:val="0"/>
                                                                                                                                                                                                                                                                                                                                                                                                                                                                                                                                                                                                                                                                                                                                                                                                                                                                                                                                                                                                                                                                                                                                                                  <w:marBottom w:val="0"/>
                                                                                                                                                                                                                                                                                                                                                                                                                                                                                                                                                                                                                                                                                                                                                                                                                                                                                                                                                                                                                                                                                                                                                                  <w:divBdr>
                                                                                                                                                                                                                                                                                                                                                                                                                                                                                                                                                                                                                                                                                                                                                                                                                                                                                                                                                                                                                                                                                                                                                                    <w:top w:val="none" w:sz="0" w:space="0" w:color="auto"/>
                                                                                                                                                                                                                                                                                                                                                                                                                                                                                                                                                                                                                                                                                                                                                                                                                                                                                                                                                                                                                                                                                                                                                                    <w:left w:val="none" w:sz="0" w:space="0" w:color="auto"/>
                                                                                                                                                                                                                                                                                                                                                                                                                                                                                                                                                                                                                                                                                                                                                                                                                                                                                                                                                                                                                                                                                                                                                                    <w:bottom w:val="none" w:sz="0" w:space="0" w:color="auto"/>
                                                                                                                                                                                                                                                                                                                                                                                                                                                                                                                                                                                                                                                                                                                                                                                                                                                                                                                                                                                                                                                                                                                                                                    <w:right w:val="none" w:sz="0" w:space="0" w:color="auto"/>
                                                                                                                                                                                                                                                                                                                                                                                                                                                                                                                                                                                                                                                                                                                                                                                                                                                                                                                                                                                                                                                                                                                                                                  </w:divBdr>
                                                                                                                                                                                                                                                                                                                                                                                                                                                                                                                                                                                                                                                                                                                                                                                                                                                                                                                                                                                                                                                                                                                                                                </w:div>
                                                                                                                                                                                                                                                                                                                                                                                                                                                                                                                                                                                                                                                                                                                                                                                                                                                                                                                                                                                                                                                                                                                                                                <w:div w:id="83497315">
                                                                                                                                                                                                                                                                                                                                                                                                                                                                                                                                                                                                                                                                                                                                                                                                                                                                                                                                                                                                                                                                                                                                                                  <w:marLeft w:val="0"/>
                                                                                                                                                                                                                                                                                                                                                                                                                                                                                                                                                                                                                                                                                                                                                                                                                                                                                                                                                                                                                                                                                                                                                                  <w:marRight w:val="0"/>
                                                                                                                                                                                                                                                                                                                                                                                                                                                                                                                                                                                                                                                                                                                                                                                                                                                                                                                                                                                                                                                                                                                                                                  <w:marTop w:val="0"/>
                                                                                                                                                                                                                                                                                                                                                                                                                                                                                                                                                                                                                                                                                                                                                                                                                                                                                                                                                                                                                                                                                                                                                                  <w:marBottom w:val="0"/>
                                                                                                                                                                                                                                                                                                                                                                                                                                                                                                                                                                                                                                                                                                                                                                                                                                                                                                                                                                                                                                                                                                                                                                  <w:divBdr>
                                                                                                                                                                                                                                                                                                                                                                                                                                                                                                                                                                                                                                                                                                                                                                                                                                                                                                                                                                                                                                                                                                                                                                    <w:top w:val="none" w:sz="0" w:space="0" w:color="auto"/>
                                                                                                                                                                                                                                                                                                                                                                                                                                                                                                                                                                                                                                                                                                                                                                                                                                                                                                                                                                                                                                                                                                                                                                    <w:left w:val="none" w:sz="0" w:space="0" w:color="auto"/>
                                                                                                                                                                                                                                                                                                                                                                                                                                                                                                                                                                                                                                                                                                                                                                                                                                                                                                                                                                                                                                                                                                                                                                    <w:bottom w:val="none" w:sz="0" w:space="0" w:color="auto"/>
                                                                                                                                                                                                                                                                                                                                                                                                                                                                                                                                                                                                                                                                                                                                                                                                                                                                                                                                                                                                                                                                                                                                                                    <w:right w:val="none" w:sz="0" w:space="0" w:color="auto"/>
                                                                                                                                                                                                                                                                                                                                                                                                                                                                                                                                                                                                                                                                                                                                                                                                                                                                                                                                                                                                                                                                                                                                                                  </w:divBdr>
                                                                                                                                                                                                                                                                                                                                                                                                                                                                                                                                                                                                                                                                                                                                                                                                                                                                                                                                                                                                                                                                                                                                                                </w:div>
                                                                                                                                                                                                                                                                                                                                                                                                                                                                                                                                                                                                                                                                                                                                                                                                                                                                                                                                                                                                                                                                                                                                                                <w:div w:id="569972368">
                                                                                                                                                                                                                                                                                                                                                                                                                                                                                                                                                                                                                                                                                                                                                                                                                                                                                                                                                                                                                                                                                                                                                                  <w:marLeft w:val="0"/>
                                                                                                                                                                                                                                                                                                                                                                                                                                                                                                                                                                                                                                                                                                                                                                                                                                                                                                                                                                                                                                                                                                                                                                  <w:marRight w:val="0"/>
                                                                                                                                                                                                                                                                                                                                                                                                                                                                                                                                                                                                                                                                                                                                                                                                                                                                                                                                                                                                                                                                                                                                                                  <w:marTop w:val="0"/>
                                                                                                                                                                                                                                                                                                                                                                                                                                                                                                                                                                                                                                                                                                                                                                                                                                                                                                                                                                                                                                                                                                                                                                  <w:marBottom w:val="0"/>
                                                                                                                                                                                                                                                                                                                                                                                                                                                                                                                                                                                                                                                                                                                                                                                                                                                                                                                                                                                                                                                                                                                                                                  <w:divBdr>
                                                                                                                                                                                                                                                                                                                                                                                                                                                                                                                                                                                                                                                                                                                                                                                                                                                                                                                                                                                                                                                                                                                                                                    <w:top w:val="none" w:sz="0" w:space="0" w:color="auto"/>
                                                                                                                                                                                                                                                                                                                                                                                                                                                                                                                                                                                                                                                                                                                                                                                                                                                                                                                                                                                                                                                                                                                                                                    <w:left w:val="none" w:sz="0" w:space="0" w:color="auto"/>
                                                                                                                                                                                                                                                                                                                                                                                                                                                                                                                                                                                                                                                                                                                                                                                                                                                                                                                                                                                                                                                                                                                                                                    <w:bottom w:val="none" w:sz="0" w:space="0" w:color="auto"/>
                                                                                                                                                                                                                                                                                                                                                                                                                                                                                                                                                                                                                                                                                                                                                                                                                                                                                                                                                                                                                                                                                                                                                                    <w:right w:val="none" w:sz="0" w:space="0" w:color="auto"/>
                                                                                                                                                                                                                                                                                                                                                                                                                                                                                                                                                                                                                                                                                                                                                                                                                                                                                                                                                                                                                                                                                                                                                                  </w:divBdr>
                                                                                                                                                                                                                                                                                                                                                                                                                                                                                                                                                                                                                                                                                                                                                                                                                                                                                                                                                                                                                                                                                                                                                                </w:div>
                                                                                                                                                                                                                                                                                                                                                                                                                                                                                                                                                                                                                                                                                                                                                                                                                                                                                                                                                                                                                                                                                                                                                                <w:div w:id="107286785">
                                                                                                                                                                                                                                                                                                                                                                                                                                                                                                                                                                                                                                                                                                                                                                                                                                                                                                                                                                                                                                                                                                                                                                  <w:marLeft w:val="0"/>
                                                                                                                                                                                                                                                                                                                                                                                                                                                                                                                                                                                                                                                                                                                                                                                                                                                                                                                                                                                                                                                                                                                                                                  <w:marRight w:val="0"/>
                                                                                                                                                                                                                                                                                                                                                                                                                                                                                                                                                                                                                                                                                                                                                                                                                                                                                                                                                                                                                                                                                                                                                                  <w:marTop w:val="0"/>
                                                                                                                                                                                                                                                                                                                                                                                                                                                                                                                                                                                                                                                                                                                                                                                                                                                                                                                                                                                                                                                                                                                                                                  <w:marBottom w:val="0"/>
                                                                                                                                                                                                                                                                                                                                                                                                                                                                                                                                                                                                                                                                                                                                                                                                                                                                                                                                                                                                                                                                                                                                                                  <w:divBdr>
                                                                                                                                                                                                                                                                                                                                                                                                                                                                                                                                                                                                                                                                                                                                                                                                                                                                                                                                                                                                                                                                                                                                                                    <w:top w:val="none" w:sz="0" w:space="0" w:color="auto"/>
                                                                                                                                                                                                                                                                                                                                                                                                                                                                                                                                                                                                                                                                                                                                                                                                                                                                                                                                                                                                                                                                                                                                                                    <w:left w:val="none" w:sz="0" w:space="0" w:color="auto"/>
                                                                                                                                                                                                                                                                                                                                                                                                                                                                                                                                                                                                                                                                                                                                                                                                                                                                                                                                                                                                                                                                                                                                                                    <w:bottom w:val="none" w:sz="0" w:space="0" w:color="auto"/>
                                                                                                                                                                                                                                                                                                                                                                                                                                                                                                                                                                                                                                                                                                                                                                                                                                                                                                                                                                                                                                                                                                                                                                    <w:right w:val="none" w:sz="0" w:space="0" w:color="auto"/>
                                                                                                                                                                                                                                                                                                                                                                                                                                                                                                                                                                                                                                                                                                                                                                                                                                                                                                                                                                                                                                                                                                                                                                  </w:divBdr>
                                                                                                                                                                                                                                                                                                                                                                                                                                                                                                                                                                                                                                                                                                                                                                                                                                                                                                                                                                                                                                                                                                                                                                  <w:divsChild>
                                                                                                                                                                                                                                                                                                                                                                                                                                                                                                                                                                                                                                                                                                                                                                                                                                                                                                                                                                                                                                                                                                                                                                    <w:div w:id="588999395">
                                                                                                                                                                                                                                                                                                                                                                                                                                                                                                                                                                                                                                                                                                                                                                                                                                                                                                                                                                                                                                                                                                                                                                      <w:marLeft w:val="0"/>
                                                                                                                                                                                                                                                                                                                                                                                                                                                                                                                                                                                                                                                                                                                                                                                                                                                                                                                                                                                                                                                                                                                                                                      <w:marRight w:val="0"/>
                                                                                                                                                                                                                                                                                                                                                                                                                                                                                                                                                                                                                                                                                                                                                                                                                                                                                                                                                                                                                                                                                                                                                                      <w:marTop w:val="0"/>
                                                                                                                                                                                                                                                                                                                                                                                                                                                                                                                                                                                                                                                                                                                                                                                                                                                                                                                                                                                                                                                                                                                                                                      <w:marBottom w:val="0"/>
                                                                                                                                                                                                                                                                                                                                                                                                                                                                                                                                                                                                                                                                                                                                                                                                                                                                                                                                                                                                                                                                                                                                                                      <w:divBdr>
                                                                                                                                                                                                                                                                                                                                                                                                                                                                                                                                                                                                                                                                                                                                                                                                                                                                                                                                                                                                                                                                                                                                                                        <w:top w:val="none" w:sz="0" w:space="0" w:color="auto"/>
                                                                                                                                                                                                                                                                                                                                                                                                                                                                                                                                                                                                                                                                                                                                                                                                                                                                                                                                                                                                                                                                                                                                                                        <w:left w:val="none" w:sz="0" w:space="0" w:color="auto"/>
                                                                                                                                                                                                                                                                                                                                                                                                                                                                                                                                                                                                                                                                                                                                                                                                                                                                                                                                                                                                                                                                                                                                                                        <w:bottom w:val="none" w:sz="0" w:space="0" w:color="auto"/>
                                                                                                                                                                                                                                                                                                                                                                                                                                                                                                                                                                                                                                                                                                                                                                                                                                                                                                                                                                                                                                                                                                                                                                        <w:right w:val="none" w:sz="0" w:space="0" w:color="auto"/>
                                                                                                                                                                                                                                                                                                                                                                                                                                                                                                                                                                                                                                                                                                                                                                                                                                                                                                                                                                                                                                                                                                                                                                      </w:divBdr>
                                                                                                                                                                                                                                                                                                                                                                                                                                                                                                                                                                                                                                                                                                                                                                                                                                                                                                                                                                                                                                                                                                                                                                    </w:div>
                                                                                                                                                                                                                                                                                                                                                                                                                                                                                                                                                                                                                                                                                                                                                                                                                                                                                                                                                                                                                                                                                                                                                                    <w:div w:id="475688931">
                                                                                                                                                                                                                                                                                                                                                                                                                                                                                                                                                                                                                                                                                                                                                                                                                                                                                                                                                                                                                                                                                                                                                                      <w:marLeft w:val="0"/>
                                                                                                                                                                                                                                                                                                                                                                                                                                                                                                                                                                                                                                                                                                                                                                                                                                                                                                                                                                                                                                                                                                                                                                      <w:marRight w:val="0"/>
                                                                                                                                                                                                                                                                                                                                                                                                                                                                                                                                                                                                                                                                                                                                                                                                                                                                                                                                                                                                                                                                                                                                                                      <w:marTop w:val="0"/>
                                                                                                                                                                                                                                                                                                                                                                                                                                                                                                                                                                                                                                                                                                                                                                                                                                                                                                                                                                                                                                                                                                                                                                      <w:marBottom w:val="0"/>
                                                                                                                                                                                                                                                                                                                                                                                                                                                                                                                                                                                                                                                                                                                                                                                                                                                                                                                                                                                                                                                                                                                                                                      <w:divBdr>
                                                                                                                                                                                                                                                                                                                                                                                                                                                                                                                                                                                                                                                                                                                                                                                                                                                                                                                                                                                                                                                                                                                                                                        <w:top w:val="none" w:sz="0" w:space="0" w:color="auto"/>
                                                                                                                                                                                                                                                                                                                                                                                                                                                                                                                                                                                                                                                                                                                                                                                                                                                                                                                                                                                                                                                                                                                                                                        <w:left w:val="none" w:sz="0" w:space="0" w:color="auto"/>
                                                                                                                                                                                                                                                                                                                                                                                                                                                                                                                                                                                                                                                                                                                                                                                                                                                                                                                                                                                                                                                                                                                                                                        <w:bottom w:val="none" w:sz="0" w:space="0" w:color="auto"/>
                                                                                                                                                                                                                                                                                                                                                                                                                                                                                                                                                                                                                                                                                                                                                                                                                                                                                                                                                                                                                                                                                                                                                                        <w:right w:val="none" w:sz="0" w:space="0" w:color="auto"/>
                                                                                                                                                                                                                                                                                                                                                                                                                                                                                                                                                                                                                                                                                                                                                                                                                                                                                                                                                                                                                                                                                                                                                                      </w:divBdr>
                                                                                                                                                                                                                                                                                                                                                                                                                                                                                                                                                                                                                                                                                                                                                                                                                                                                                                                                                                                                                                                                                                                                                                    </w:div>
                                                                                                                                                                                                                                                                                                                                                                                                                                                                                                                                                                                                                                                                                                                                                                                                                                                                                                                                                                                                                                                                                                                                                                  </w:divsChild>
                                                                                                                                                                                                                                                                                                                                                                                                                                                                                                                                                                                                                                                                                                                                                                                                                                                                                                                                                                                                                                                                                                                                                                </w:div>
                                                                                                                                                                                                                                                                                                                                                                                                                                                                                                                                                                                                                                                                                                                                                                                                                                                                                                                                                                                                                                                                                                                                                                <w:div w:id="1834292008">
                                                                                                                                                                                                                                                                                                                                                                                                                                                                                                                                                                                                                                                                                                                                                                                                                                                                                                                                                                                                                                                                                                                                                                  <w:marLeft w:val="0"/>
                                                                                                                                                                                                                                                                                                                                                                                                                                                                                                                                                                                                                                                                                                                                                                                                                                                                                                                                                                                                                                                                                                                                                                  <w:marRight w:val="0"/>
                                                                                                                                                                                                                                                                                                                                                                                                                                                                                                                                                                                                                                                                                                                                                                                                                                                                                                                                                                                                                                                                                                                                                                  <w:marTop w:val="0"/>
                                                                                                                                                                                                                                                                                                                                                                                                                                                                                                                                                                                                                                                                                                                                                                                                                                                                                                                                                                                                                                                                                                                                                                  <w:marBottom w:val="0"/>
                                                                                                                                                                                                                                                                                                                                                                                                                                                                                                                                                                                                                                                                                                                                                                                                                                                                                                                                                                                                                                                                                                                                                                  <w:divBdr>
                                                                                                                                                                                                                                                                                                                                                                                                                                                                                                                                                                                                                                                                                                                                                                                                                                                                                                                                                                                                                                                                                                                                                                    <w:top w:val="none" w:sz="0" w:space="0" w:color="auto"/>
                                                                                                                                                                                                                                                                                                                                                                                                                                                                                                                                                                                                                                                                                                                                                                                                                                                                                                                                                                                                                                                                                                                                                                    <w:left w:val="none" w:sz="0" w:space="0" w:color="auto"/>
                                                                                                                                                                                                                                                                                                                                                                                                                                                                                                                                                                                                                                                                                                                                                                                                                                                                                                                                                                                                                                                                                                                                                                    <w:bottom w:val="none" w:sz="0" w:space="0" w:color="auto"/>
                                                                                                                                                                                                                                                                                                                                                                                                                                                                                                                                                                                                                                                                                                                                                                                                                                                                                                                                                                                                                                                                                                                                                                    <w:right w:val="none" w:sz="0" w:space="0" w:color="auto"/>
                                                                                                                                                                                                                                                                                                                                                                                                                                                                                                                                                                                                                                                                                                                                                                                                                                                                                                                                                                                                                                                                                                                                                                  </w:divBdr>
                                                                                                                                                                                                                                                                                                                                                                                                                                                                                                                                                                                                                                                                                                                                                                                                                                                                                                                                                                                                                                                                                                                                                                </w:div>
                                                                                                                                                                                                                                                                                                                                                                                                                                                                                                                                                                                                                                                                                                                                                                                                                                                                                                                                                                                                                                                                                                                                                                <w:div w:id="1705902562">
                                                                                                                                                                                                                                                                                                                                                                                                                                                                                                                                                                                                                                                                                                                                                                                                                                                                                                                                                                                                                                                                                                                                                                  <w:marLeft w:val="0"/>
                                                                                                                                                                                                                                                                                                                                                                                                                                                                                                                                                                                                                                                                                                                                                                                                                                                                                                                                                                                                                                                                                                                                                                  <w:marRight w:val="0"/>
                                                                                                                                                                                                                                                                                                                                                                                                                                                                                                                                                                                                                                                                                                                                                                                                                                                                                                                                                                                                                                                                                                                                                                  <w:marTop w:val="0"/>
                                                                                                                                                                                                                                                                                                                                                                                                                                                                                                                                                                                                                                                                                                                                                                                                                                                                                                                                                                                                                                                                                                                                                                  <w:marBottom w:val="0"/>
                                                                                                                                                                                                                                                                                                                                                                                                                                                                                                                                                                                                                                                                                                                                                                                                                                                                                                                                                                                                                                                                                                                                                                  <w:divBdr>
                                                                                                                                                                                                                                                                                                                                                                                                                                                                                                                                                                                                                                                                                                                                                                                                                                                                                                                                                                                                                                                                                                                                                                    <w:top w:val="none" w:sz="0" w:space="0" w:color="auto"/>
                                                                                                                                                                                                                                                                                                                                                                                                                                                                                                                                                                                                                                                                                                                                                                                                                                                                                                                                                                                                                                                                                                                                                                    <w:left w:val="none" w:sz="0" w:space="0" w:color="auto"/>
                                                                                                                                                                                                                                                                                                                                                                                                                                                                                                                                                                                                                                                                                                                                                                                                                                                                                                                                                                                                                                                                                                                                                                    <w:bottom w:val="none" w:sz="0" w:space="0" w:color="auto"/>
                                                                                                                                                                                                                                                                                                                                                                                                                                                                                                                                                                                                                                                                                                                                                                                                                                                                                                                                                                                                                                                                                                                                                                    <w:right w:val="none" w:sz="0" w:space="0" w:color="auto"/>
                                                                                                                                                                                                                                                                                                                                                                                                                                                                                                                                                                                                                                                                                                                                                                                                                                                                                                                                                                                                                                                                                                                                                                  </w:divBdr>
                                                                                                                                                                                                                                                                                                                                                                                                                                                                                                                                                                                                                                                                                                                                                                                                                                                                                                                                                                                                                                                                                                                                                                </w:div>
                                                                                                                                                                                                                                                                                                                                                                                                                                                                                                                                                                                                                                                                                                                                                                                                                                                                                                                                                                                                                                                                                                                                                                <w:div w:id="1274823166">
                                                                                                                                                                                                                                                                                                                                                                                                                                                                                                                                                                                                                                                                                                                                                                                                                                                                                                                                                                                                                                                                                                                                                                  <w:marLeft w:val="0"/>
                                                                                                                                                                                                                                                                                                                                                                                                                                                                                                                                                                                                                                                                                                                                                                                                                                                                                                                                                                                                                                                                                                                                                                  <w:marRight w:val="0"/>
                                                                                                                                                                                                                                                                                                                                                                                                                                                                                                                                                                                                                                                                                                                                                                                                                                                                                                                                                                                                                                                                                                                                                                  <w:marTop w:val="0"/>
                                                                                                                                                                                                                                                                                                                                                                                                                                                                                                                                                                                                                                                                                                                                                                                                                                                                                                                                                                                                                                                                                                                                                                  <w:marBottom w:val="0"/>
                                                                                                                                                                                                                                                                                                                                                                                                                                                                                                                                                                                                                                                                                                                                                                                                                                                                                                                                                                                                                                                                                                                                                                  <w:divBdr>
                                                                                                                                                                                                                                                                                                                                                                                                                                                                                                                                                                                                                                                                                                                                                                                                                                                                                                                                                                                                                                                                                                                                                                    <w:top w:val="none" w:sz="0" w:space="0" w:color="auto"/>
                                                                                                                                                                                                                                                                                                                                                                                                                                                                                                                                                                                                                                                                                                                                                                                                                                                                                                                                                                                                                                                                                                                                                                    <w:left w:val="none" w:sz="0" w:space="0" w:color="auto"/>
                                                                                                                                                                                                                                                                                                                                                                                                                                                                                                                                                                                                                                                                                                                                                                                                                                                                                                                                                                                                                                                                                                                                                                    <w:bottom w:val="none" w:sz="0" w:space="0" w:color="auto"/>
                                                                                                                                                                                                                                                                                                                                                                                                                                                                                                                                                                                                                                                                                                                                                                                                                                                                                                                                                                                                                                                                                                                                                                    <w:right w:val="none" w:sz="0" w:space="0" w:color="auto"/>
                                                                                                                                                                                                                                                                                                                                                                                                                                                                                                                                                                                                                                                                                                                                                                                                                                                                                                                                                                                                                                                                                                                                                                  </w:divBdr>
                                                                                                                                                                                                                                                                                                                                                                                                                                                                                                                                                                                                                                                                                                                                                                                                                                                                                                                                                                                                                                                                                                                                                                </w:div>
                                                                                                                                                                                                                                                                                                                                                                                                                                                                                                                                                                                                                                                                                                                                                                                                                                                                                                                                                                                                                                                                                                                                                                <w:div w:id="1368605139">
                                                                                                                                                                                                                                                                                                                                                                                                                                                                                                                                                                                                                                                                                                                                                                                                                                                                                                                                                                                                                                                                                                                                                                  <w:marLeft w:val="0"/>
                                                                                                                                                                                                                                                                                                                                                                                                                                                                                                                                                                                                                                                                                                                                                                                                                                                                                                                                                                                                                                                                                                                                                                  <w:marRight w:val="0"/>
                                                                                                                                                                                                                                                                                                                                                                                                                                                                                                                                                                                                                                                                                                                                                                                                                                                                                                                                                                                                                                                                                                                                                                  <w:marTop w:val="0"/>
                                                                                                                                                                                                                                                                                                                                                                                                                                                                                                                                                                                                                                                                                                                                                                                                                                                                                                                                                                                                                                                                                                                                                                  <w:marBottom w:val="0"/>
                                                                                                                                                                                                                                                                                                                                                                                                                                                                                                                                                                                                                                                                                                                                                                                                                                                                                                                                                                                                                                                                                                                                                                  <w:divBdr>
                                                                                                                                                                                                                                                                                                                                                                                                                                                                                                                                                                                                                                                                                                                                                                                                                                                                                                                                                                                                                                                                                                                                                                    <w:top w:val="none" w:sz="0" w:space="0" w:color="auto"/>
                                                                                                                                                                                                                                                                                                                                                                                                                                                                                                                                                                                                                                                                                                                                                                                                                                                                                                                                                                                                                                                                                                                                                                    <w:left w:val="none" w:sz="0" w:space="0" w:color="auto"/>
                                                                                                                                                                                                                                                                                                                                                                                                                                                                                                                                                                                                                                                                                                                                                                                                                                                                                                                                                                                                                                                                                                                                                                    <w:bottom w:val="none" w:sz="0" w:space="0" w:color="auto"/>
                                                                                                                                                                                                                                                                                                                                                                                                                                                                                                                                                                                                                                                                                                                                                                                                                                                                                                                                                                                                                                                                                                                                                                    <w:right w:val="none" w:sz="0" w:space="0" w:color="auto"/>
                                                                                                                                                                                                                                                                                                                                                                                                                                                                                                                                                                                                                                                                                                                                                                                                                                                                                                                                                                                                                                                                                                                                                                  </w:divBdr>
                                                                                                                                                                                                                                                                                                                                                                                                                                                                                                                                                                                                                                                                                                                                                                                                                                                                                                                                                                                                                                                                                                                                                                </w:div>
                                                                                                                                                                                                                                                                                                                                                                                                                                                                                                                                                                                                                                                                                                                                                                                                                                                                                                                                                                                                                                                                                                                                                                <w:div w:id="1496258942">
                                                                                                                                                                                                                                                                                                                                                                                                                                                                                                                                                                                                                                                                                                                                                                                                                                                                                                                                                                                                                                                                                                                                                                  <w:marLeft w:val="0"/>
                                                                                                                                                                                                                                                                                                                                                                                                                                                                                                                                                                                                                                                                                                                                                                                                                                                                                                                                                                                                                                                                                                                                                                  <w:marRight w:val="0"/>
                                                                                                                                                                                                                                                                                                                                                                                                                                                                                                                                                                                                                                                                                                                                                                                                                                                                                                                                                                                                                                                                                                                                                                  <w:marTop w:val="0"/>
                                                                                                                                                                                                                                                                                                                                                                                                                                                                                                                                                                                                                                                                                                                                                                                                                                                                                                                                                                                                                                                                                                                                                                  <w:marBottom w:val="0"/>
                                                                                                                                                                                                                                                                                                                                                                                                                                                                                                                                                                                                                                                                                                                                                                                                                                                                                                                                                                                                                                                                                                                                                                  <w:divBdr>
                                                                                                                                                                                                                                                                                                                                                                                                                                                                                                                                                                                                                                                                                                                                                                                                                                                                                                                                                                                                                                                                                                                                                                    <w:top w:val="none" w:sz="0" w:space="0" w:color="auto"/>
                                                                                                                                                                                                                                                                                                                                                                                                                                                                                                                                                                                                                                                                                                                                                                                                                                                                                                                                                                                                                                                                                                                                                                    <w:left w:val="none" w:sz="0" w:space="0" w:color="auto"/>
                                                                                                                                                                                                                                                                                                                                                                                                                                                                                                                                                                                                                                                                                                                                                                                                                                                                                                                                                                                                                                                                                                                                                                    <w:bottom w:val="none" w:sz="0" w:space="0" w:color="auto"/>
                                                                                                                                                                                                                                                                                                                                                                                                                                                                                                                                                                                                                                                                                                                                                                                                                                                                                                                                                                                                                                                                                                                                                                    <w:right w:val="none" w:sz="0" w:space="0" w:color="auto"/>
                                                                                                                                                                                                                                                                                                                                                                                                                                                                                                                                                                                                                                                                                                                                                                                                                                                                                                                                                                                                                                                                                                                                                                  </w:divBdr>
                                                                                                                                                                                                                                                                                                                                                                                                                                                                                                                                                                                                                                                                                                                                                                                                                                                                                                                                                                                                                                                                                                                                                                </w:div>
                                                                                                                                                                                                                                                                                                                                                                                                                                                                                                                                                                                                                                                                                                                                                                                                                                                                                                                                                                                                                                                                                                                                                                <w:div w:id="211890876">
                                                                                                                                                                                                                                                                                                                                                                                                                                                                                                                                                                                                                                                                                                                                                                                                                                                                                                                                                                                                                                                                                                                                                                  <w:marLeft w:val="0"/>
                                                                                                                                                                                                                                                                                                                                                                                                                                                                                                                                                                                                                                                                                                                                                                                                                                                                                                                                                                                                                                                                                                                                                                  <w:marRight w:val="0"/>
                                                                                                                                                                                                                                                                                                                                                                                                                                                                                                                                                                                                                                                                                                                                                                                                                                                                                                                                                                                                                                                                                                                                                                  <w:marTop w:val="0"/>
                                                                                                                                                                                                                                                                                                                                                                                                                                                                                                                                                                                                                                                                                                                                                                                                                                                                                                                                                                                                                                                                                                                                                                  <w:marBottom w:val="0"/>
                                                                                                                                                                                                                                                                                                                                                                                                                                                                                                                                                                                                                                                                                                                                                                                                                                                                                                                                                                                                                                                                                                                                                                  <w:divBdr>
                                                                                                                                                                                                                                                                                                                                                                                                                                                                                                                                                                                                                                                                                                                                                                                                                                                                                                                                                                                                                                                                                                                                                                    <w:top w:val="none" w:sz="0" w:space="0" w:color="auto"/>
                                                                                                                                                                                                                                                                                                                                                                                                                                                                                                                                                                                                                                                                                                                                                                                                                                                                                                                                                                                                                                                                                                                                                                    <w:left w:val="none" w:sz="0" w:space="0" w:color="auto"/>
                                                                                                                                                                                                                                                                                                                                                                                                                                                                                                                                                                                                                                                                                                                                                                                                                                                                                                                                                                                                                                                                                                                                                                    <w:bottom w:val="none" w:sz="0" w:space="0" w:color="auto"/>
                                                                                                                                                                                                                                                                                                                                                                                                                                                                                                                                                                                                                                                                                                                                                                                                                                                                                                                                                                                                                                                                                                                                                                    <w:right w:val="none" w:sz="0" w:space="0" w:color="auto"/>
                                                                                                                                                                                                                                                                                                                                                                                                                                                                                                                                                                                                                                                                                                                                                                                                                                                                                                                                                                                                                                                                                                                                                                  </w:divBdr>
                                                                                                                                                                                                                                                                                                                                                                                                                                                                                                                                                                                                                                                                                                                                                                                                                                                                                                                                                                                                                                                                                                                                                                </w:div>
                                                                                                                                                                                                                                                                                                                                                                                                                                                                                                                                                                                                                                                                                                                                                                                                                                                                                                                                                                                                                                                                                                                                                                <w:div w:id="2119174716">
                                                                                                                                                                                                                                                                                                                                                                                                                                                                                                                                                                                                                                                                                                                                                                                                                                                                                                                                                                                                                                                                                                                                                                  <w:marLeft w:val="0"/>
                                                                                                                                                                                                                                                                                                                                                                                                                                                                                                                                                                                                                                                                                                                                                                                                                                                                                                                                                                                                                                                                                                                                                                  <w:marRight w:val="0"/>
                                                                                                                                                                                                                                                                                                                                                                                                                                                                                                                                                                                                                                                                                                                                                                                                                                                                                                                                                                                                                                                                                                                                                                  <w:marTop w:val="0"/>
                                                                                                                                                                                                                                                                                                                                                                                                                                                                                                                                                                                                                                                                                                                                                                                                                                                                                                                                                                                                                                                                                                                                                                  <w:marBottom w:val="0"/>
                                                                                                                                                                                                                                                                                                                                                                                                                                                                                                                                                                                                                                                                                                                                                                                                                                                                                                                                                                                                                                                                                                                                                                  <w:divBdr>
                                                                                                                                                                                                                                                                                                                                                                                                                                                                                                                                                                                                                                                                                                                                                                                                                                                                                                                                                                                                                                                                                                                                                                    <w:top w:val="none" w:sz="0" w:space="0" w:color="auto"/>
                                                                                                                                                                                                                                                                                                                                                                                                                                                                                                                                                                                                                                                                                                                                                                                                                                                                                                                                                                                                                                                                                                                                                                    <w:left w:val="none" w:sz="0" w:space="0" w:color="auto"/>
                                                                                                                                                                                                                                                                                                                                                                                                                                                                                                                                                                                                                                                                                                                                                                                                                                                                                                                                                                                                                                                                                                                                                                    <w:bottom w:val="none" w:sz="0" w:space="0" w:color="auto"/>
                                                                                                                                                                                                                                                                                                                                                                                                                                                                                                                                                                                                                                                                                                                                                                                                                                                                                                                                                                                                                                                                                                                                                                    <w:right w:val="none" w:sz="0" w:space="0" w:color="auto"/>
                                                                                                                                                                                                                                                                                                                                                                                                                                                                                                                                                                                                                                                                                                                                                                                                                                                                                                                                                                                                                                                                                                                                                                  </w:divBdr>
                                                                                                                                                                                                                                                                                                                                                                                                                                                                                                                                                                                                                                                                                                                                                                                                                                                                                                                                                                                                                                                                                                                                                                </w:div>
                                                                                                                                                                                                                                                                                                                                                                                                                                                                                                                                                                                                                                                                                                                                                                                                                                                                                                                                                                                                                                                                                                                                                                <w:div w:id="455955793">
                                                                                                                                                                                                                                                                                                                                                                                                                                                                                                                                                                                                                                                                                                                                                                                                                                                                                                                                                                                                                                                                                                                                                                  <w:marLeft w:val="0"/>
                                                                                                                                                                                                                                                                                                                                                                                                                                                                                                                                                                                                                                                                                                                                                                                                                                                                                                                                                                                                                                                                                                                                                                  <w:marRight w:val="0"/>
                                                                                                                                                                                                                                                                                                                                                                                                                                                                                                                                                                                                                                                                                                                                                                                                                                                                                                                                                                                                                                                                                                                                                                  <w:marTop w:val="0"/>
                                                                                                                                                                                                                                                                                                                                                                                                                                                                                                                                                                                                                                                                                                                                                                                                                                                                                                                                                                                                                                                                                                                                                                  <w:marBottom w:val="0"/>
                                                                                                                                                                                                                                                                                                                                                                                                                                                                                                                                                                                                                                                                                                                                                                                                                                                                                                                                                                                                                                                                                                                                                                  <w:divBdr>
                                                                                                                                                                                                                                                                                                                                                                                                                                                                                                                                                                                                                                                                                                                                                                                                                                                                                                                                                                                                                                                                                                                                                                    <w:top w:val="none" w:sz="0" w:space="0" w:color="auto"/>
                                                                                                                                                                                                                                                                                                                                                                                                                                                                                                                                                                                                                                                                                                                                                                                                                                                                                                                                                                                                                                                                                                                                                                    <w:left w:val="none" w:sz="0" w:space="0" w:color="auto"/>
                                                                                                                                                                                                                                                                                                                                                                                                                                                                                                                                                                                                                                                                                                                                                                                                                                                                                                                                                                                                                                                                                                                                                                    <w:bottom w:val="none" w:sz="0" w:space="0" w:color="auto"/>
                                                                                                                                                                                                                                                                                                                                                                                                                                                                                                                                                                                                                                                                                                                                                                                                                                                                                                                                                                                                                                                                                                                                                                    <w:right w:val="none" w:sz="0" w:space="0" w:color="auto"/>
                                                                                                                                                                                                                                                                                                                                                                                                                                                                                                                                                                                                                                                                                                                                                                                                                                                                                                                                                                                                                                                                                                                                                                  </w:divBdr>
                                                                                                                                                                                                                                                                                                                                                                                                                                                                                                                                                                                                                                                                                                                                                                                                                                                                                                                                                                                                                                                                                                                                                                </w:div>
                                                                                                                                                                                                                                                                                                                                                                                                                                                                                                                                                                                                                                                                                                                                                                                                                                                                                                                                                                                                                                                                                                                                                                <w:div w:id="1988972446">
                                                                                                                                                                                                                                                                                                                                                                                                                                                                                                                                                                                                                                                                                                                                                                                                                                                                                                                                                                                                                                                                                                                                                                  <w:marLeft w:val="0"/>
                                                                                                                                                                                                                                                                                                                                                                                                                                                                                                                                                                                                                                                                                                                                                                                                                                                                                                                                                                                                                                                                                                                                                                  <w:marRight w:val="0"/>
                                                                                                                                                                                                                                                                                                                                                                                                                                                                                                                                                                                                                                                                                                                                                                                                                                                                                                                                                                                                                                                                                                                                                                  <w:marTop w:val="0"/>
                                                                                                                                                                                                                                                                                                                                                                                                                                                                                                                                                                                                                                                                                                                                                                                                                                                                                                                                                                                                                                                                                                                                                                  <w:marBottom w:val="0"/>
                                                                                                                                                                                                                                                                                                                                                                                                                                                                                                                                                                                                                                                                                                                                                                                                                                                                                                                                                                                                                                                                                                                                                                  <w:divBdr>
                                                                                                                                                                                                                                                                                                                                                                                                                                                                                                                                                                                                                                                                                                                                                                                                                                                                                                                                                                                                                                                                                                                                                                    <w:top w:val="none" w:sz="0" w:space="0" w:color="auto"/>
                                                                                                                                                                                                                                                                                                                                                                                                                                                                                                                                                                                                                                                                                                                                                                                                                                                                                                                                                                                                                                                                                                                                                                    <w:left w:val="none" w:sz="0" w:space="0" w:color="auto"/>
                                                                                                                                                                                                                                                                                                                                                                                                                                                                                                                                                                                                                                                                                                                                                                                                                                                                                                                                                                                                                                                                                                                                                                    <w:bottom w:val="none" w:sz="0" w:space="0" w:color="auto"/>
                                                                                                                                                                                                                                                                                                                                                                                                                                                                                                                                                                                                                                                                                                                                                                                                                                                                                                                                                                                                                                                                                                                                                                    <w:right w:val="none" w:sz="0" w:space="0" w:color="auto"/>
                                                                                                                                                                                                                                                                                                                                                                                                                                                                                                                                                                                                                                                                                                                                                                                                                                                                                                                                                                                                                                                                                                                                                                  </w:divBdr>
                                                                                                                                                                                                                                                                                                                                                                                                                                                                                                                                                                                                                                                                                                                                                                                                                                                                                                                                                                                                                                                                                                                                                                  <w:divsChild>
                                                                                                                                                                                                                                                                                                                                                                                                                                                                                                                                                                                                                                                                                                                                                                                                                                                                                                                                                                                                                                                                                                                                                                    <w:div w:id="342779178">
                                                                                                                                                                                                                                                                                                                                                                                                                                                                                                                                                                                                                                                                                                                                                                                                                                                                                                                                                                                                                                                                                                                                                                      <w:marLeft w:val="0"/>
                                                                                                                                                                                                                                                                                                                                                                                                                                                                                                                                                                                                                                                                                                                                                                                                                                                                                                                                                                                                                                                                                                                                                                      <w:marRight w:val="0"/>
                                                                                                                                                                                                                                                                                                                                                                                                                                                                                                                                                                                                                                                                                                                                                                                                                                                                                                                                                                                                                                                                                                                                                                      <w:marTop w:val="0"/>
                                                                                                                                                                                                                                                                                                                                                                                                                                                                                                                                                                                                                                                                                                                                                                                                                                                                                                                                                                                                                                                                                                                                                                      <w:marBottom w:val="0"/>
                                                                                                                                                                                                                                                                                                                                                                                                                                                                                                                                                                                                                                                                                                                                                                                                                                                                                                                                                                                                                                                                                                                                                                      <w:divBdr>
                                                                                                                                                                                                                                                                                                                                                                                                                                                                                                                                                                                                                                                                                                                                                                                                                                                                                                                                                                                                                                                                                                                                                                        <w:top w:val="none" w:sz="0" w:space="0" w:color="auto"/>
                                                                                                                                                                                                                                                                                                                                                                                                                                                                                                                                                                                                                                                                                                                                                                                                                                                                                                                                                                                                                                                                                                                                                                        <w:left w:val="none" w:sz="0" w:space="0" w:color="auto"/>
                                                                                                                                                                                                                                                                                                                                                                                                                                                                                                                                                                                                                                                                                                                                                                                                                                                                                                                                                                                                                                                                                                                                                                        <w:bottom w:val="none" w:sz="0" w:space="0" w:color="auto"/>
                                                                                                                                                                                                                                                                                                                                                                                                                                                                                                                                                                                                                                                                                                                                                                                                                                                                                                                                                                                                                                                                                                                                                                        <w:right w:val="none" w:sz="0" w:space="0" w:color="auto"/>
                                                                                                                                                                                                                                                                                                                                                                                                                                                                                                                                                                                                                                                                                                                                                                                                                                                                                                                                                                                                                                                                                                                                                                      </w:divBdr>
                                                                                                                                                                                                                                                                                                                                                                                                                                                                                                                                                                                                                                                                                                                                                                                                                                                                                                                                                                                                                                                                                                                                                                    </w:div>
                                                                                                                                                                                                                                                                                                                                                                                                                                                                                                                                                                                                                                                                                                                                                                                                                                                                                                                                                                                                                                                                                                                                                                    <w:div w:id="887104861">
                                                                                                                                                                                                                                                                                                                                                                                                                                                                                                                                                                                                                                                                                                                                                                                                                                                                                                                                                                                                                                                                                                                                                                      <w:marLeft w:val="0"/>
                                                                                                                                                                                                                                                                                                                                                                                                                                                                                                                                                                                                                                                                                                                                                                                                                                                                                                                                                                                                                                                                                                                                                                      <w:marRight w:val="0"/>
                                                                                                                                                                                                                                                                                                                                                                                                                                                                                                                                                                                                                                                                                                                                                                                                                                                                                                                                                                                                                                                                                                                                                                      <w:marTop w:val="0"/>
                                                                                                                                                                                                                                                                                                                                                                                                                                                                                                                                                                                                                                                                                                                                                                                                                                                                                                                                                                                                                                                                                                                                                                      <w:marBottom w:val="0"/>
                                                                                                                                                                                                                                                                                                                                                                                                                                                                                                                                                                                                                                                                                                                                                                                                                                                                                                                                                                                                                                                                                                                                                                      <w:divBdr>
                                                                                                                                                                                                                                                                                                                                                                                                                                                                                                                                                                                                                                                                                                                                                                                                                                                                                                                                                                                                                                                                                                                                                                        <w:top w:val="none" w:sz="0" w:space="0" w:color="auto"/>
                                                                                                                                                                                                                                                                                                                                                                                                                                                                                                                                                                                                                                                                                                                                                                                                                                                                                                                                                                                                                                                                                                                                                                        <w:left w:val="none" w:sz="0" w:space="0" w:color="auto"/>
                                                                                                                                                                                                                                                                                                                                                                                                                                                                                                                                                                                                                                                                                                                                                                                                                                                                                                                                                                                                                                                                                                                                                                        <w:bottom w:val="none" w:sz="0" w:space="0" w:color="auto"/>
                                                                                                                                                                                                                                                                                                                                                                                                                                                                                                                                                                                                                                                                                                                                                                                                                                                                                                                                                                                                                                                                                                                                                                        <w:right w:val="none" w:sz="0" w:space="0" w:color="auto"/>
                                                                                                                                                                                                                                                                                                                                                                                                                                                                                                                                                                                                                                                                                                                                                                                                                                                                                                                                                                                                                                                                                                                                                                      </w:divBdr>
                                                                                                                                                                                                                                                                                                                                                                                                                                                                                                                                                                                                                                                                                                                                                                                                                                                                                                                                                                                                                                                                                                                                                                    </w:div>
                                                                                                                                                                                                                                                                                                                                                                                                                                                                                                                                                                                                                                                                                                                                                                                                                                                                                                                                                                                                                                                                                                                                                                  </w:divsChild>
                                                                                                                                                                                                                                                                                                                                                                                                                                                                                                                                                                                                                                                                                                                                                                                                                                                                                                                                                                                                                                                                                                                                                                </w:div>
                                                                                                                                                                                                                                                                                                                                                                                                                                                                                                                                                                                                                                                                                                                                                                                                                                                                                                                                                                                                                                                                                                                                                                <w:div w:id="235475555">
                                                                                                                                                                                                                                                                                                                                                                                                                                                                                                                                                                                                                                                                                                                                                                                                                                                                                                                                                                                                                                                                                                                                                                  <w:marLeft w:val="0"/>
                                                                                                                                                                                                                                                                                                                                                                                                                                                                                                                                                                                                                                                                                                                                                                                                                                                                                                                                                                                                                                                                                                                                                                  <w:marRight w:val="0"/>
                                                                                                                                                                                                                                                                                                                                                                                                                                                                                                                                                                                                                                                                                                                                                                                                                                                                                                                                                                                                                                                                                                                                                                  <w:marTop w:val="0"/>
                                                                                                                                                                                                                                                                                                                                                                                                                                                                                                                                                                                                                                                                                                                                                                                                                                                                                                                                                                                                                                                                                                                                                                  <w:marBottom w:val="0"/>
                                                                                                                                                                                                                                                                                                                                                                                                                                                                                                                                                                                                                                                                                                                                                                                                                                                                                                                                                                                                                                                                                                                                                                  <w:divBdr>
                                                                                                                                                                                                                                                                                                                                                                                                                                                                                                                                                                                                                                                                                                                                                                                                                                                                                                                                                                                                                                                                                                                                                                    <w:top w:val="none" w:sz="0" w:space="0" w:color="auto"/>
                                                                                                                                                                                                                                                                                                                                                                                                                                                                                                                                                                                                                                                                                                                                                                                                                                                                                                                                                                                                                                                                                                                                                                    <w:left w:val="none" w:sz="0" w:space="0" w:color="auto"/>
                                                                                                                                                                                                                                                                                                                                                                                                                                                                                                                                                                                                                                                                                                                                                                                                                                                                                                                                                                                                                                                                                                                                                                    <w:bottom w:val="none" w:sz="0" w:space="0" w:color="auto"/>
                                                                                                                                                                                                                                                                                                                                                                                                                                                                                                                                                                                                                                                                                                                                                                                                                                                                                                                                                                                                                                                                                                                                                                    <w:right w:val="none" w:sz="0" w:space="0" w:color="auto"/>
                                                                                                                                                                                                                                                                                                                                                                                                                                                                                                                                                                                                                                                                                                                                                                                                                                                                                                                                                                                                                                                                                                                                                                  </w:divBdr>
                                                                                                                                                                                                                                                                                                                                                                                                                                                                                                                                                                                                                                                                                                                                                                                                                                                                                                                                                                                                                                                                                                                                                                </w:div>
                                                                                                                                                                                                                                                                                                                                                                                                                                                                                                                                                                                                                                                                                                                                                                                                                                                                                                                                                                                                                                                                                                                                                                <w:div w:id="1719013575">
                                                                                                                                                                                                                                                                                                                                                                                                                                                                                                                                                                                                                                                                                                                                                                                                                                                                                                                                                                                                                                                                                                                                                                  <w:marLeft w:val="0"/>
                                                                                                                                                                                                                                                                                                                                                                                                                                                                                                                                                                                                                                                                                                                                                                                                                                                                                                                                                                                                                                                                                                                                                                  <w:marRight w:val="0"/>
                                                                                                                                                                                                                                                                                                                                                                                                                                                                                                                                                                                                                                                                                                                                                                                                                                                                                                                                                                                                                                                                                                                                                                  <w:marTop w:val="0"/>
                                                                                                                                                                                                                                                                                                                                                                                                                                                                                                                                                                                                                                                                                                                                                                                                                                                                                                                                                                                                                                                                                                                                                                  <w:marBottom w:val="0"/>
                                                                                                                                                                                                                                                                                                                                                                                                                                                                                                                                                                                                                                                                                                                                                                                                                                                                                                                                                                                                                                                                                                                                                                  <w:divBdr>
                                                                                                                                                                                                                                                                                                                                                                                                                                                                                                                                                                                                                                                                                                                                                                                                                                                                                                                                                                                                                                                                                                                                                                    <w:top w:val="none" w:sz="0" w:space="0" w:color="auto"/>
                                                                                                                                                                                                                                                                                                                                                                                                                                                                                                                                                                                                                                                                                                                                                                                                                                                                                                                                                                                                                                                                                                                                                                    <w:left w:val="none" w:sz="0" w:space="0" w:color="auto"/>
                                                                                                                                                                                                                                                                                                                                                                                                                                                                                                                                                                                                                                                                                                                                                                                                                                                                                                                                                                                                                                                                                                                                                                    <w:bottom w:val="none" w:sz="0" w:space="0" w:color="auto"/>
                                                                                                                                                                                                                                                                                                                                                                                                                                                                                                                                                                                                                                                                                                                                                                                                                                                                                                                                                                                                                                                                                                                                                                    <w:right w:val="none" w:sz="0" w:space="0" w:color="auto"/>
                                                                                                                                                                                                                                                                                                                                                                                                                                                                                                                                                                                                                                                                                                                                                                                                                                                                                                                                                                                                                                                                                                                                                                  </w:divBdr>
                                                                                                                                                                                                                                                                                                                                                                                                                                                                                                                                                                                                                                                                                                                                                                                                                                                                                                                                                                                                                                                                                                                                                                </w:div>
                                                                                                                                                                                                                                                                                                                                                                                                                                                                                                                                                                                                                                                                                                                                                                                                                                                                                                                                                                                                                                                                                                                                                                <w:div w:id="702289348">
                                                                                                                                                                                                                                                                                                                                                                                                                                                                                                                                                                                                                                                                                                                                                                                                                                                                                                                                                                                                                                                                                                                                                                  <w:marLeft w:val="0"/>
                                                                                                                                                                                                                                                                                                                                                                                                                                                                                                                                                                                                                                                                                                                                                                                                                                                                                                                                                                                                                                                                                                                                                                  <w:marRight w:val="0"/>
                                                                                                                                                                                                                                                                                                                                                                                                                                                                                                                                                                                                                                                                                                                                                                                                                                                                                                                                                                                                                                                                                                                                                                  <w:marTop w:val="0"/>
                                                                                                                                                                                                                                                                                                                                                                                                                                                                                                                                                                                                                                                                                                                                                                                                                                                                                                                                                                                                                                                                                                                                                                  <w:marBottom w:val="0"/>
                                                                                                                                                                                                                                                                                                                                                                                                                                                                                                                                                                                                                                                                                                                                                                                                                                                                                                                                                                                                                                                                                                                                                                  <w:divBdr>
                                                                                                                                                                                                                                                                                                                                                                                                                                                                                                                                                                                                                                                                                                                                                                                                                                                                                                                                                                                                                                                                                                                                                                    <w:top w:val="none" w:sz="0" w:space="0" w:color="auto"/>
                                                                                                                                                                                                                                                                                                                                                                                                                                                                                                                                                                                                                                                                                                                                                                                                                                                                                                                                                                                                                                                                                                                                                                    <w:left w:val="none" w:sz="0" w:space="0" w:color="auto"/>
                                                                                                                                                                                                                                                                                                                                                                                                                                                                                                                                                                                                                                                                                                                                                                                                                                                                                                                                                                                                                                                                                                                                                                    <w:bottom w:val="none" w:sz="0" w:space="0" w:color="auto"/>
                                                                                                                                                                                                                                                                                                                                                                                                                                                                                                                                                                                                                                                                                                                                                                                                                                                                                                                                                                                                                                                                                                                                                                    <w:right w:val="none" w:sz="0" w:space="0" w:color="auto"/>
                                                                                                                                                                                                                                                                                                                                                                                                                                                                                                                                                                                                                                                                                                                                                                                                                                                                                                                                                                                                                                                                                                                                                                  </w:divBdr>
                                                                                                                                                                                                                                                                                                                                                                                                                                                                                                                                                                                                                                                                                                                                                                                                                                                                                                                                                                                                                                                                                                                                                                </w:div>
                                                                                                                                                                                                                                                                                                                                                                                                                                                                                                                                                                                                                                                                                                                                                                                                                                                                                                                                                                                                                                                                                                                                                                <w:div w:id="159320469">
                                                                                                                                                                                                                                                                                                                                                                                                                                                                                                                                                                                                                                                                                                                                                                                                                                                                                                                                                                                                                                                                                                                                                                  <w:marLeft w:val="0"/>
                                                                                                                                                                                                                                                                                                                                                                                                                                                                                                                                                                                                                                                                                                                                                                                                                                                                                                                                                                                                                                                                                                                                                                  <w:marRight w:val="0"/>
                                                                                                                                                                                                                                                                                                                                                                                                                                                                                                                                                                                                                                                                                                                                                                                                                                                                                                                                                                                                                                                                                                                                                                  <w:marTop w:val="0"/>
                                                                                                                                                                                                                                                                                                                                                                                                                                                                                                                                                                                                                                                                                                                                                                                                                                                                                                                                                                                                                                                                                                                                                                  <w:marBottom w:val="0"/>
                                                                                                                                                                                                                                                                                                                                                                                                                                                                                                                                                                                                                                                                                                                                                                                                                                                                                                                                                                                                                                                                                                                                                                  <w:divBdr>
                                                                                                                                                                                                                                                                                                                                                                                                                                                                                                                                                                                                                                                                                                                                                                                                                                                                                                                                                                                                                                                                                                                                                                    <w:top w:val="none" w:sz="0" w:space="0" w:color="auto"/>
                                                                                                                                                                                                                                                                                                                                                                                                                                                                                                                                                                                                                                                                                                                                                                                                                                                                                                                                                                                                                                                                                                                                                                    <w:left w:val="none" w:sz="0" w:space="0" w:color="auto"/>
                                                                                                                                                                                                                                                                                                                                                                                                                                                                                                                                                                                                                                                                                                                                                                                                                                                                                                                                                                                                                                                                                                                                                                    <w:bottom w:val="none" w:sz="0" w:space="0" w:color="auto"/>
                                                                                                                                                                                                                                                                                                                                                                                                                                                                                                                                                                                                                                                                                                                                                                                                                                                                                                                                                                                                                                                                                                                                                                    <w:right w:val="none" w:sz="0" w:space="0" w:color="auto"/>
                                                                                                                                                                                                                                                                                                                                                                                                                                                                                                                                                                                                                                                                                                                                                                                                                                                                                                                                                                                                                                                                                                                                                                  </w:divBdr>
                                                                                                                                                                                                                                                                                                                                                                                                                                                                                                                                                                                                                                                                                                                                                                                                                                                                                                                                                                                                                                                                                                                                                                </w:div>
                                                                                                                                                                                                                                                                                                                                                                                                                                                                                                                                                                                                                                                                                                                                                                                                                                                                                                                                                                                                                                                                                                                                                                <w:div w:id="383217367">
                                                                                                                                                                                                                                                                                                                                                                                                                                                                                                                                                                                                                                                                                                                                                                                                                                                                                                                                                                                                                                                                                                                                                                  <w:marLeft w:val="0"/>
                                                                                                                                                                                                                                                                                                                                                                                                                                                                                                                                                                                                                                                                                                                                                                                                                                                                                                                                                                                                                                                                                                                                                                  <w:marRight w:val="0"/>
                                                                                                                                                                                                                                                                                                                                                                                                                                                                                                                                                                                                                                                                                                                                                                                                                                                                                                                                                                                                                                                                                                                                                                  <w:marTop w:val="0"/>
                                                                                                                                                                                                                                                                                                                                                                                                                                                                                                                                                                                                                                                                                                                                                                                                                                                                                                                                                                                                                                                                                                                                                                  <w:marBottom w:val="0"/>
                                                                                                                                                                                                                                                                                                                                                                                                                                                                                                                                                                                                                                                                                                                                                                                                                                                                                                                                                                                                                                                                                                                                                                  <w:divBdr>
                                                                                                                                                                                                                                                                                                                                                                                                                                                                                                                                                                                                                                                                                                                                                                                                                                                                                                                                                                                                                                                                                                                                                                    <w:top w:val="none" w:sz="0" w:space="0" w:color="auto"/>
                                                                                                                                                                                                                                                                                                                                                                                                                                                                                                                                                                                                                                                                                                                                                                                                                                                                                                                                                                                                                                                                                                                                                                    <w:left w:val="none" w:sz="0" w:space="0" w:color="auto"/>
                                                                                                                                                                                                                                                                                                                                                                                                                                                                                                                                                                                                                                                                                                                                                                                                                                                                                                                                                                                                                                                                                                                                                                    <w:bottom w:val="none" w:sz="0" w:space="0" w:color="auto"/>
                                                                                                                                                                                                                                                                                                                                                                                                                                                                                                                                                                                                                                                                                                                                                                                                                                                                                                                                                                                                                                                                                                                                                                    <w:right w:val="none" w:sz="0" w:space="0" w:color="auto"/>
                                                                                                                                                                                                                                                                                                                                                                                                                                                                                                                                                                                                                                                                                                                                                                                                                                                                                                                                                                                                                                                                                                                                                                  </w:divBdr>
                                                                                                                                                                                                                                                                                                                                                                                                                                                                                                                                                                                                                                                                                                                                                                                                                                                                                                                                                                                                                                                                                                                                                                </w:div>
                                                                                                                                                                                                                                                                                                                                                                                                                                                                                                                                                                                                                                                                                                                                                                                                                                                                                                                                                                                                                                                                                                                                                                <w:div w:id="1695887540">
                                                                                                                                                                                                                                                                                                                                                                                                                                                                                                                                                                                                                                                                                                                                                                                                                                                                                                                                                                                                                                                                                                                                                                  <w:marLeft w:val="0"/>
                                                                                                                                                                                                                                                                                                                                                                                                                                                                                                                                                                                                                                                                                                                                                                                                                                                                                                                                                                                                                                                                                                                                                                  <w:marRight w:val="0"/>
                                                                                                                                                                                                                                                                                                                                                                                                                                                                                                                                                                                                                                                                                                                                                                                                                                                                                                                                                                                                                                                                                                                                                                  <w:marTop w:val="0"/>
                                                                                                                                                                                                                                                                                                                                                                                                                                                                                                                                                                                                                                                                                                                                                                                                                                                                                                                                                                                                                                                                                                                                                                  <w:marBottom w:val="0"/>
                                                                                                                                                                                                                                                                                                                                                                                                                                                                                                                                                                                                                                                                                                                                                                                                                                                                                                                                                                                                                                                                                                                                                                  <w:divBdr>
                                                                                                                                                                                                                                                                                                                                                                                                                                                                                                                                                                                                                                                                                                                                                                                                                                                                                                                                                                                                                                                                                                                                                                    <w:top w:val="none" w:sz="0" w:space="0" w:color="auto"/>
                                                                                                                                                                                                                                                                                                                                                                                                                                                                                                                                                                                                                                                                                                                                                                                                                                                                                                                                                                                                                                                                                                                                                                    <w:left w:val="none" w:sz="0" w:space="0" w:color="auto"/>
                                                                                                                                                                                                                                                                                                                                                                                                                                                                                                                                                                                                                                                                                                                                                                                                                                                                                                                                                                                                                                                                                                                                                                    <w:bottom w:val="none" w:sz="0" w:space="0" w:color="auto"/>
                                                                                                                                                                                                                                                                                                                                                                                                                                                                                                                                                                                                                                                                                                                                                                                                                                                                                                                                                                                                                                                                                                                                                                    <w:right w:val="none" w:sz="0" w:space="0" w:color="auto"/>
                                                                                                                                                                                                                                                                                                                                                                                                                                                                                                                                                                                                                                                                                                                                                                                                                                                                                                                                                                                                                                                                                                                                                                  </w:divBdr>
                                                                                                                                                                                                                                                                                                                                                                                                                                                                                                                                                                                                                                                                                                                                                                                                                                                                                                                                                                                                                                                                                                                                                                </w:div>
                                                                                                                                                                                                                                                                                                                                                                                                                                                                                                                                                                                                                                                                                                                                                                                                                                                                                                                                                                                                                                                                                                                                                                <w:div w:id="1900795">
                                                                                                                                                                                                                                                                                                                                                                                                                                                                                                                                                                                                                                                                                                                                                                                                                                                                                                                                                                                                                                                                                                                                                                  <w:marLeft w:val="0"/>
                                                                                                                                                                                                                                                                                                                                                                                                                                                                                                                                                                                                                                                                                                                                                                                                                                                                                                                                                                                                                                                                                                                                                                  <w:marRight w:val="0"/>
                                                                                                                                                                                                                                                                                                                                                                                                                                                                                                                                                                                                                                                                                                                                                                                                                                                                                                                                                                                                                                                                                                                                                                  <w:marTop w:val="0"/>
                                                                                                                                                                                                                                                                                                                                                                                                                                                                                                                                                                                                                                                                                                                                                                                                                                                                                                                                                                                                                                                                                                                                                                  <w:marBottom w:val="0"/>
                                                                                                                                                                                                                                                                                                                                                                                                                                                                                                                                                                                                                                                                                                                                                                                                                                                                                                                                                                                                                                                                                                                                                                  <w:divBdr>
                                                                                                                                                                                                                                                                                                                                                                                                                                                                                                                                                                                                                                                                                                                                                                                                                                                                                                                                                                                                                                                                                                                                                                    <w:top w:val="none" w:sz="0" w:space="0" w:color="auto"/>
                                                                                                                                                                                                                                                                                                                                                                                                                                                                                                                                                                                                                                                                                                                                                                                                                                                                                                                                                                                                                                                                                                                                                                    <w:left w:val="none" w:sz="0" w:space="0" w:color="auto"/>
                                                                                                                                                                                                                                                                                                                                                                                                                                                                                                                                                                                                                                                                                                                                                                                                                                                                                                                                                                                                                                                                                                                                                                    <w:bottom w:val="none" w:sz="0" w:space="0" w:color="auto"/>
                                                                                                                                                                                                                                                                                                                                                                                                                                                                                                                                                                                                                                                                                                                                                                                                                                                                                                                                                                                                                                                                                                                                                                    <w:right w:val="none" w:sz="0" w:space="0" w:color="auto"/>
                                                                                                                                                                                                                                                                                                                                                                                                                                                                                                                                                                                                                                                                                                                                                                                                                                                                                                                                                                                                                                                                                                                                                                  </w:divBdr>
                                                                                                                                                                                                                                                                                                                                                                                                                                                                                                                                                                                                                                                                                                                                                                                                                                                                                                                                                                                                                                                                                                                                                                </w:div>
                                                                                                                                                                                                                                                                                                                                                                                                                                                                                                                                                                                                                                                                                                                                                                                                                                                                                                                                                                                                                                                                                                                                                                <w:div w:id="807016556">
                                                                                                                                                                                                                                                                                                                                                                                                                                                                                                                                                                                                                                                                                                                                                                                                                                                                                                                                                                                                                                                                                                                                                                  <w:marLeft w:val="0"/>
                                                                                                                                                                                                                                                                                                                                                                                                                                                                                                                                                                                                                                                                                                                                                                                                                                                                                                                                                                                                                                                                                                                                                                  <w:marRight w:val="0"/>
                                                                                                                                                                                                                                                                                                                                                                                                                                                                                                                                                                                                                                                                                                                                                                                                                                                                                                                                                                                                                                                                                                                                                                  <w:marTop w:val="0"/>
                                                                                                                                                                                                                                                                                                                                                                                                                                                                                                                                                                                                                                                                                                                                                                                                                                                                                                                                                                                                                                                                                                                                                                  <w:marBottom w:val="0"/>
                                                                                                                                                                                                                                                                                                                                                                                                                                                                                                                                                                                                                                                                                                                                                                                                                                                                                                                                                                                                                                                                                                                                                                  <w:divBdr>
                                                                                                                                                                                                                                                                                                                                                                                                                                                                                                                                                                                                                                                                                                                                                                                                                                                                                                                                                                                                                                                                                                                                                                    <w:top w:val="none" w:sz="0" w:space="0" w:color="auto"/>
                                                                                                                                                                                                                                                                                                                                                                                                                                                                                                                                                                                                                                                                                                                                                                                                                                                                                                                                                                                                                                                                                                                                                                    <w:left w:val="none" w:sz="0" w:space="0" w:color="auto"/>
                                                                                                                                                                                                                                                                                                                                                                                                                                                                                                                                                                                                                                                                                                                                                                                                                                                                                                                                                                                                                                                                                                                                                                    <w:bottom w:val="none" w:sz="0" w:space="0" w:color="auto"/>
                                                                                                                                                                                                                                                                                                                                                                                                                                                                                                                                                                                                                                                                                                                                                                                                                                                                                                                                                                                                                                                                                                                                                                    <w:right w:val="none" w:sz="0" w:space="0" w:color="auto"/>
                                                                                                                                                                                                                                                                                                                                                                                                                                                                                                                                                                                                                                                                                                                                                                                                                                                                                                                                                                                                                                                                                                                                                                  </w:divBdr>
                                                                                                                                                                                                                                                                                                                                                                                                                                                                                                                                                                                                                                                                                                                                                                                                                                                                                                                                                                                                                                                                                                                                                                </w:div>
                                                                                                                                                                                                                                                                                                                                                                                                                                                                                                                                                                                                                                                                                                                                                                                                                                                                                                                                                                                                                                                                                                                                                                <w:div w:id="1876850614">
                                                                                                                                                                                                                                                                                                                                                                                                                                                                                                                                                                                                                                                                                                                                                                                                                                                                                                                                                                                                                                                                                                                                                                  <w:marLeft w:val="0"/>
                                                                                                                                                                                                                                                                                                                                                                                                                                                                                                                                                                                                                                                                                                                                                                                                                                                                                                                                                                                                                                                                                                                                                                  <w:marRight w:val="0"/>
                                                                                                                                                                                                                                                                                                                                                                                                                                                                                                                                                                                                                                                                                                                                                                                                                                                                                                                                                                                                                                                                                                                                                                  <w:marTop w:val="0"/>
                                                                                                                                                                                                                                                                                                                                                                                                                                                                                                                                                                                                                                                                                                                                                                                                                                                                                                                                                                                                                                                                                                                                                                  <w:marBottom w:val="0"/>
                                                                                                                                                                                                                                                                                                                                                                                                                                                                                                                                                                                                                                                                                                                                                                                                                                                                                                                                                                                                                                                                                                                                                                  <w:divBdr>
                                                                                                                                                                                                                                                                                                                                                                                                                                                                                                                                                                                                                                                                                                                                                                                                                                                                                                                                                                                                                                                                                                                                                                    <w:top w:val="none" w:sz="0" w:space="0" w:color="auto"/>
                                                                                                                                                                                                                                                                                                                                                                                                                                                                                                                                                                                                                                                                                                                                                                                                                                                                                                                                                                                                                                                                                                                                                                    <w:left w:val="none" w:sz="0" w:space="0" w:color="auto"/>
                                                                                                                                                                                                                                                                                                                                                                                                                                                                                                                                                                                                                                                                                                                                                                                                                                                                                                                                                                                                                                                                                                                                                                    <w:bottom w:val="none" w:sz="0" w:space="0" w:color="auto"/>
                                                                                                                                                                                                                                                                                                                                                                                                                                                                                                                                                                                                                                                                                                                                                                                                                                                                                                                                                                                                                                                                                                                                                                    <w:right w:val="none" w:sz="0" w:space="0" w:color="auto"/>
                                                                                                                                                                                                                                                                                                                                                                                                                                                                                                                                                                                                                                                                                                                                                                                                                                                                                                                                                                                                                                                                                                                                                                  </w:divBdr>
                                                                                                                                                                                                                                                                                                                                                                                                                                                                                                                                                                                                                                                                                                                                                                                                                                                                                                                                                                                                                                                                                                                                                                </w:div>
                                                                                                                                                                                                                                                                                                                                                                                                                                                                                                                                                                                                                                                                                                                                                                                                                                                                                                                                                                                                                                                                                                                                                                <w:div w:id="762723544">
                                                                                                                                                                                                                                                                                                                                                                                                                                                                                                                                                                                                                                                                                                                                                                                                                                                                                                                                                                                                                                                                                                                                                                  <w:marLeft w:val="0"/>
                                                                                                                                                                                                                                                                                                                                                                                                                                                                                                                                                                                                                                                                                                                                                                                                                                                                                                                                                                                                                                                                                                                                                                  <w:marRight w:val="0"/>
                                                                                                                                                                                                                                                                                                                                                                                                                                                                                                                                                                                                                                                                                                                                                                                                                                                                                                                                                                                                                                                                                                                                                                  <w:marTop w:val="0"/>
                                                                                                                                                                                                                                                                                                                                                                                                                                                                                                                                                                                                                                                                                                                                                                                                                                                                                                                                                                                                                                                                                                                                                                  <w:marBottom w:val="0"/>
                                                                                                                                                                                                                                                                                                                                                                                                                                                                                                                                                                                                                                                                                                                                                                                                                                                                                                                                                                                                                                                                                                                                                                  <w:divBdr>
                                                                                                                                                                                                                                                                                                                                                                                                                                                                                                                                                                                                                                                                                                                                                                                                                                                                                                                                                                                                                                                                                                                                                                    <w:top w:val="none" w:sz="0" w:space="0" w:color="auto"/>
                                                                                                                                                                                                                                                                                                                                                                                                                                                                                                                                                                                                                                                                                                                                                                                                                                                                                                                                                                                                                                                                                                                                                                    <w:left w:val="none" w:sz="0" w:space="0" w:color="auto"/>
                                                                                                                                                                                                                                                                                                                                                                                                                                                                                                                                                                                                                                                                                                                                                                                                                                                                                                                                                                                                                                                                                                                                                                    <w:bottom w:val="none" w:sz="0" w:space="0" w:color="auto"/>
                                                                                                                                                                                                                                                                                                                                                                                                                                                                                                                                                                                                                                                                                                                                                                                                                                                                                                                                                                                                                                                                                                                                                                    <w:right w:val="none" w:sz="0" w:space="0" w:color="auto"/>
                                                                                                                                                                                                                                                                                                                                                                                                                                                                                                                                                                                                                                                                                                                                                                                                                                                                                                                                                                                                                                                                                                                                                                  </w:divBdr>
                                                                                                                                                                                                                                                                                                                                                                                                                                                                                                                                                                                                                                                                                                                                                                                                                                                                                                                                                                                                                                                                                                                                                                </w:div>
                                                                                                                                                                                                                                                                                                                                                                                                                                                                                                                                                                                                                                                                                                                                                                                                                                                                                                                                                                                                                                                                                                                                                                <w:div w:id="1144084091">
                                                                                                                                                                                                                                                                                                                                                                                                                                                                                                                                                                                                                                                                                                                                                                                                                                                                                                                                                                                                                                                                                                                                                                  <w:marLeft w:val="0"/>
                                                                                                                                                                                                                                                                                                                                                                                                                                                                                                                                                                                                                                                                                                                                                                                                                                                                                                                                                                                                                                                                                                                                                                  <w:marRight w:val="0"/>
                                                                                                                                                                                                                                                                                                                                                                                                                                                                                                                                                                                                                                                                                                                                                                                                                                                                                                                                                                                                                                                                                                                                                                  <w:marTop w:val="0"/>
                                                                                                                                                                                                                                                                                                                                                                                                                                                                                                                                                                                                                                                                                                                                                                                                                                                                                                                                                                                                                                                                                                                                                                  <w:marBottom w:val="0"/>
                                                                                                                                                                                                                                                                                                                                                                                                                                                                                                                                                                                                                                                                                                                                                                                                                                                                                                                                                                                                                                                                                                                                                                  <w:divBdr>
                                                                                                                                                                                                                                                                                                                                                                                                                                                                                                                                                                                                                                                                                                                                                                                                                                                                                                                                                                                                                                                                                                                                                                    <w:top w:val="none" w:sz="0" w:space="0" w:color="auto"/>
                                                                                                                                                                                                                                                                                                                                                                                                                                                                                                                                                                                                                                                                                                                                                                                                                                                                                                                                                                                                                                                                                                                                                                    <w:left w:val="none" w:sz="0" w:space="0" w:color="auto"/>
                                                                                                                                                                                                                                                                                                                                                                                                                                                                                                                                                                                                                                                                                                                                                                                                                                                                                                                                                                                                                                                                                                                                                                    <w:bottom w:val="none" w:sz="0" w:space="0" w:color="auto"/>
                                                                                                                                                                                                                                                                                                                                                                                                                                                                                                                                                                                                                                                                                                                                                                                                                                                                                                                                                                                                                                                                                                                                                                    <w:right w:val="none" w:sz="0" w:space="0" w:color="auto"/>
                                                                                                                                                                                                                                                                                                                                                                                                                                                                                                                                                                                                                                                                                                                                                                                                                                                                                                                                                                                                                                                                                                                                                                  </w:divBdr>
                                                                                                                                                                                                                                                                                                                                                                                                                                                                                                                                                                                                                                                                                                                                                                                                                                                                                                                                                                                                                                                                                                                                                                </w:div>
                                                                                                                                                                                                                                                                                                                                                                                                                                                                                                                                                                                                                                                                                                                                                                                                                                                                                                                                                                                                                                                                                                                                                                <w:div w:id="1160585409">
                                                                                                                                                                                                                                                                                                                                                                                                                                                                                                                                                                                                                                                                                                                                                                                                                                                                                                                                                                                                                                                                                                                                                                  <w:marLeft w:val="0"/>
                                                                                                                                                                                                                                                                                                                                                                                                                                                                                                                                                                                                                                                                                                                                                                                                                                                                                                                                                                                                                                                                                                                                                                  <w:marRight w:val="0"/>
                                                                                                                                                                                                                                                                                                                                                                                                                                                                                                                                                                                                                                                                                                                                                                                                                                                                                                                                                                                                                                                                                                                                                                  <w:marTop w:val="0"/>
                                                                                                                                                                                                                                                                                                                                                                                                                                                                                                                                                                                                                                                                                                                                                                                                                                                                                                                                                                                                                                                                                                                                                                  <w:marBottom w:val="0"/>
                                                                                                                                                                                                                                                                                                                                                                                                                                                                                                                                                                                                                                                                                                                                                                                                                                                                                                                                                                                                                                                                                                                                                                  <w:divBdr>
                                                                                                                                                                                                                                                                                                                                                                                                                                                                                                                                                                                                                                                                                                                                                                                                                                                                                                                                                                                                                                                                                                                                                                    <w:top w:val="none" w:sz="0" w:space="0" w:color="auto"/>
                                                                                                                                                                                                                                                                                                                                                                                                                                                                                                                                                                                                                                                                                                                                                                                                                                                                                                                                                                                                                                                                                                                                                                    <w:left w:val="none" w:sz="0" w:space="0" w:color="auto"/>
                                                                                                                                                                                                                                                                                                                                                                                                                                                                                                                                                                                                                                                                                                                                                                                                                                                                                                                                                                                                                                                                                                                                                                    <w:bottom w:val="none" w:sz="0" w:space="0" w:color="auto"/>
                                                                                                                                                                                                                                                                                                                                                                                                                                                                                                                                                                                                                                                                                                                                                                                                                                                                                                                                                                                                                                                                                                                                                                    <w:right w:val="none" w:sz="0" w:space="0" w:color="auto"/>
                                                                                                                                                                                                                                                                                                                                                                                                                                                                                                                                                                                                                                                                                                                                                                                                                                                                                                                                                                                                                                                                                                                                                                  </w:divBdr>
                                                                                                                                                                                                                                                                                                                                                                                                                                                                                                                                                                                                                                                                                                                                                                                                                                                                                                                                                                                                                                                                                                                                                                </w:div>
                                                                                                                                                                                                                                                                                                                                                                                                                                                                                                                                                                                                                                                                                                                                                                                                                                                                                                                                                                                                                                                                                                                                                                <w:div w:id="701634002">
                                                                                                                                                                                                                                                                                                                                                                                                                                                                                                                                                                                                                                                                                                                                                                                                                                                                                                                                                                                                                                                                                                                                                                  <w:marLeft w:val="0"/>
                                                                                                                                                                                                                                                                                                                                                                                                                                                                                                                                                                                                                                                                                                                                                                                                                                                                                                                                                                                                                                                                                                                                                                  <w:marRight w:val="0"/>
                                                                                                                                                                                                                                                                                                                                                                                                                                                                                                                                                                                                                                                                                                                                                                                                                                                                                                                                                                                                                                                                                                                                                                  <w:marTop w:val="0"/>
                                                                                                                                                                                                                                                                                                                                                                                                                                                                                                                                                                                                                                                                                                                                                                                                                                                                                                                                                                                                                                                                                                                                                                  <w:marBottom w:val="0"/>
                                                                                                                                                                                                                                                                                                                                                                                                                                                                                                                                                                                                                                                                                                                                                                                                                                                                                                                                                                                                                                                                                                                                                                  <w:divBdr>
                                                                                                                                                                                                                                                                                                                                                                                                                                                                                                                                                                                                                                                                                                                                                                                                                                                                                                                                                                                                                                                                                                                                                                    <w:top w:val="none" w:sz="0" w:space="0" w:color="auto"/>
                                                                                                                                                                                                                                                                                                                                                                                                                                                                                                                                                                                                                                                                                                                                                                                                                                                                                                                                                                                                                                                                                                                                                                    <w:left w:val="none" w:sz="0" w:space="0" w:color="auto"/>
                                                                                                                                                                                                                                                                                                                                                                                                                                                                                                                                                                                                                                                                                                                                                                                                                                                                                                                                                                                                                                                                                                                                                                    <w:bottom w:val="none" w:sz="0" w:space="0" w:color="auto"/>
                                                                                                                                                                                                                                                                                                                                                                                                                                                                                                                                                                                                                                                                                                                                                                                                                                                                                                                                                                                                                                                                                                                                                                    <w:right w:val="none" w:sz="0" w:space="0" w:color="auto"/>
                                                                                                                                                                                                                                                                                                                                                                                                                                                                                                                                                                                                                                                                                                                                                                                                                                                                                                                                                                                                                                                                                                                                                                  </w:divBdr>
                                                                                                                                                                                                                                                                                                                                                                                                                                                                                                                                                                                                                                                                                                                                                                                                                                                                                                                                                                                                                                                                                                                                                                </w:div>
                                                                                                                                                                                                                                                                                                                                                                                                                                                                                                                                                                                                                                                                                                                                                                                                                                                                                                                                                                                                                                                                                                                                                                <w:div w:id="707342665">
                                                                                                                                                                                                                                                                                                                                                                                                                                                                                                                                                                                                                                                                                                                                                                                                                                                                                                                                                                                                                                                                                                                                                                  <w:marLeft w:val="0"/>
                                                                                                                                                                                                                                                                                                                                                                                                                                                                                                                                                                                                                                                                                                                                                                                                                                                                                                                                                                                                                                                                                                                                                                  <w:marRight w:val="0"/>
                                                                                                                                                                                                                                                                                                                                                                                                                                                                                                                                                                                                                                                                                                                                                                                                                                                                                                                                                                                                                                                                                                                                                                  <w:marTop w:val="0"/>
                                                                                                                                                                                                                                                                                                                                                                                                                                                                                                                                                                                                                                                                                                                                                                                                                                                                                                                                                                                                                                                                                                                                                                  <w:marBottom w:val="0"/>
                                                                                                                                                                                                                                                                                                                                                                                                                                                                                                                                                                                                                                                                                                                                                                                                                                                                                                                                                                                                                                                                                                                                                                  <w:divBdr>
                                                                                                                                                                                                                                                                                                                                                                                                                                                                                                                                                                                                                                                                                                                                                                                                                                                                                                                                                                                                                                                                                                                                                                    <w:top w:val="none" w:sz="0" w:space="0" w:color="auto"/>
                                                                                                                                                                                                                                                                                                                                                                                                                                                                                                                                                                                                                                                                                                                                                                                                                                                                                                                                                                                                                                                                                                                                                                    <w:left w:val="none" w:sz="0" w:space="0" w:color="auto"/>
                                                                                                                                                                                                                                                                                                                                                                                                                                                                                                                                                                                                                                                                                                                                                                                                                                                                                                                                                                                                                                                                                                                                                                    <w:bottom w:val="none" w:sz="0" w:space="0" w:color="auto"/>
                                                                                                                                                                                                                                                                                                                                                                                                                                                                                                                                                                                                                                                                                                                                                                                                                                                                                                                                                                                                                                                                                                                                                                    <w:right w:val="none" w:sz="0" w:space="0" w:color="auto"/>
                                                                                                                                                                                                                                                                                                                                                                                                                                                                                                                                                                                                                                                                                                                                                                                                                                                                                                                                                                                                                                                                                                                                                                  </w:divBdr>
                                                                                                                                                                                                                                                                                                                                                                                                                                                                                                                                                                                                                                                                                                                                                                                                                                                                                                                                                                                                                                                                                                                                                                </w:div>
                                                                                                                                                                                                                                                                                                                                                                                                                                                                                                                                                                                                                                                                                                                                                                                                                                                                                                                                                                                                                                                                                                                                                                <w:div w:id="1680086899">
                                                                                                                                                                                                                                                                                                                                                                                                                                                                                                                                                                                                                                                                                                                                                                                                                                                                                                                                                                                                                                                                                                                                                                  <w:marLeft w:val="0"/>
                                                                                                                                                                                                                                                                                                                                                                                                                                                                                                                                                                                                                                                                                                                                                                                                                                                                                                                                                                                                                                                                                                                                                                  <w:marRight w:val="0"/>
                                                                                                                                                                                                                                                                                                                                                                                                                                                                                                                                                                                                                                                                                                                                                                                                                                                                                                                                                                                                                                                                                                                                                                  <w:marTop w:val="0"/>
                                                                                                                                                                                                                                                                                                                                                                                                                                                                                                                                                                                                                                                                                                                                                                                                                                                                                                                                                                                                                                                                                                                                                                  <w:marBottom w:val="0"/>
                                                                                                                                                                                                                                                                                                                                                                                                                                                                                                                                                                                                                                                                                                                                                                                                                                                                                                                                                                                                                                                                                                                                                                  <w:divBdr>
                                                                                                                                                                                                                                                                                                                                                                                                                                                                                                                                                                                                                                                                                                                                                                                                                                                                                                                                                                                                                                                                                                                                                                    <w:top w:val="none" w:sz="0" w:space="0" w:color="auto"/>
                                                                                                                                                                                                                                                                                                                                                                                                                                                                                                                                                                                                                                                                                                                                                                                                                                                                                                                                                                                                                                                                                                                                                                    <w:left w:val="none" w:sz="0" w:space="0" w:color="auto"/>
                                                                                                                                                                                                                                                                                                                                                                                                                                                                                                                                                                                                                                                                                                                                                                                                                                                                                                                                                                                                                                                                                                                                                                    <w:bottom w:val="none" w:sz="0" w:space="0" w:color="auto"/>
                                                                                                                                                                                                                                                                                                                                                                                                                                                                                                                                                                                                                                                                                                                                                                                                                                                                                                                                                                                                                                                                                                                                                                    <w:right w:val="none" w:sz="0" w:space="0" w:color="auto"/>
                                                                                                                                                                                                                                                                                                                                                                                                                                                                                                                                                                                                                                                                                                                                                                                                                                                                                                                                                                                                                                                                                                                                                                  </w:divBdr>
                                                                                                                                                                                                                                                                                                                                                                                                                                                                                                                                                                                                                                                                                                                                                                                                                                                                                                                                                                                                                                                                                                                                                                </w:div>
                                                                                                                                                                                                                                                                                                                                                                                                                                                                                                                                                                                                                                                                                                                                                                                                                                                                                                                                                                                                                                                                                                                                                                <w:div w:id="714278512">
                                                                                                                                                                                                                                                                                                                                                                                                                                                                                                                                                                                                                                                                                                                                                                                                                                                                                                                                                                                                                                                                                                                                                                  <w:marLeft w:val="0"/>
                                                                                                                                                                                                                                                                                                                                                                                                                                                                                                                                                                                                                                                                                                                                                                                                                                                                                                                                                                                                                                                                                                                                                                  <w:marRight w:val="0"/>
                                                                                                                                                                                                                                                                                                                                                                                                                                                                                                                                                                                                                                                                                                                                                                                                                                                                                                                                                                                                                                                                                                                                                                  <w:marTop w:val="0"/>
                                                                                                                                                                                                                                                                                                                                                                                                                                                                                                                                                                                                                                                                                                                                                                                                                                                                                                                                                                                                                                                                                                                                                                  <w:marBottom w:val="0"/>
                                                                                                                                                                                                                                                                                                                                                                                                                                                                                                                                                                                                                                                                                                                                                                                                                                                                                                                                                                                                                                                                                                                                                                  <w:divBdr>
                                                                                                                                                                                                                                                                                                                                                                                                                                                                                                                                                                                                                                                                                                                                                                                                                                                                                                                                                                                                                                                                                                                                                                    <w:top w:val="none" w:sz="0" w:space="0" w:color="auto"/>
                                                                                                                                                                                                                                                                                                                                                                                                                                                                                                                                                                                                                                                                                                                                                                                                                                                                                                                                                                                                                                                                                                                                                                    <w:left w:val="none" w:sz="0" w:space="0" w:color="auto"/>
                                                                                                                                                                                                                                                                                                                                                                                                                                                                                                                                                                                                                                                                                                                                                                                                                                                                                                                                                                                                                                                                                                                                                                    <w:bottom w:val="none" w:sz="0" w:space="0" w:color="auto"/>
                                                                                                                                                                                                                                                                                                                                                                                                                                                                                                                                                                                                                                                                                                                                                                                                                                                                                                                                                                                                                                                                                                                                                                    <w:right w:val="none" w:sz="0" w:space="0" w:color="auto"/>
                                                                                                                                                                                                                                                                                                                                                                                                                                                                                                                                                                                                                                                                                                                                                                                                                                                                                                                                                                                                                                                                                                                                                                  </w:divBdr>
                                                                                                                                                                                                                                                                                                                                                                                                                                                                                                                                                                                                                                                                                                                                                                                                                                                                                                                                                                                                                                                                                                                                                                </w:div>
                                                                                                                                                                                                                                                                                                                                                                                                                                                                                                                                                                                                                                                                                                                                                                                                                                                                                                                                                                                                                                                                                                                                                                <w:div w:id="60909852">
                                                                                                                                                                                                                                                                                                                                                                                                                                                                                                                                                                                                                                                                                                                                                                                                                                                                                                                                                                                                                                                                                                                                                                  <w:marLeft w:val="0"/>
                                                                                                                                                                                                                                                                                                                                                                                                                                                                                                                                                                                                                                                                                                                                                                                                                                                                                                                                                                                                                                                                                                                                                                  <w:marRight w:val="0"/>
                                                                                                                                                                                                                                                                                                                                                                                                                                                                                                                                                                                                                                                                                                                                                                                                                                                                                                                                                                                                                                                                                                                                                                  <w:marTop w:val="0"/>
                                                                                                                                                                                                                                                                                                                                                                                                                                                                                                                                                                                                                                                                                                                                                                                                                                                                                                                                                                                                                                                                                                                                                                  <w:marBottom w:val="0"/>
                                                                                                                                                                                                                                                                                                                                                                                                                                                                                                                                                                                                                                                                                                                                                                                                                                                                                                                                                                                                                                                                                                                                                                  <w:divBdr>
                                                                                                                                                                                                                                                                                                                                                                                                                                                                                                                                                                                                                                                                                                                                                                                                                                                                                                                                                                                                                                                                                                                                                                    <w:top w:val="none" w:sz="0" w:space="0" w:color="auto"/>
                                                                                                                                                                                                                                                                                                                                                                                                                                                                                                                                                                                                                                                                                                                                                                                                                                                                                                                                                                                                                                                                                                                                                                    <w:left w:val="none" w:sz="0" w:space="0" w:color="auto"/>
                                                                                                                                                                                                                                                                                                                                                                                                                                                                                                                                                                                                                                                                                                                                                                                                                                                                                                                                                                                                                                                                                                                                                                    <w:bottom w:val="none" w:sz="0" w:space="0" w:color="auto"/>
                                                                                                                                                                                                                                                                                                                                                                                                                                                                                                                                                                                                                                                                                                                                                                                                                                                                                                                                                                                                                                                                                                                                                                    <w:right w:val="none" w:sz="0" w:space="0" w:color="auto"/>
                                                                                                                                                                                                                                                                                                                                                                                                                                                                                                                                                                                                                                                                                                                                                                                                                                                                                                                                                                                                                                                                                                                                                                  </w:divBdr>
                                                                                                                                                                                                                                                                                                                                                                                                                                                                                                                                                                                                                                                                                                                                                                                                                                                                                                                                                                                                                                                                                                                                                                </w:div>
                                                                                                                                                                                                                                                                                                                                                                                                                                                                                                                                                                                                                                                                                                                                                                                                                                                                                                                                                                                                                                                                                                                                                                <w:div w:id="1927567221">
                                                                                                                                                                                                                                                                                                                                                                                                                                                                                                                                                                                                                                                                                                                                                                                                                                                                                                                                                                                                                                                                                                                                                                  <w:marLeft w:val="0"/>
                                                                                                                                                                                                                                                                                                                                                                                                                                                                                                                                                                                                                                                                                                                                                                                                                                                                                                                                                                                                                                                                                                                                                                  <w:marRight w:val="0"/>
                                                                                                                                                                                                                                                                                                                                                                                                                                                                                                                                                                                                                                                                                                                                                                                                                                                                                                                                                                                                                                                                                                                                                                  <w:marTop w:val="0"/>
                                                                                                                                                                                                                                                                                                                                                                                                                                                                                                                                                                                                                                                                                                                                                                                                                                                                                                                                                                                                                                                                                                                                                                  <w:marBottom w:val="0"/>
                                                                                                                                                                                                                                                                                                                                                                                                                                                                                                                                                                                                                                                                                                                                                                                                                                                                                                                                                                                                                                                                                                                                                                  <w:divBdr>
                                                                                                                                                                                                                                                                                                                                                                                                                                                                                                                                                                                                                                                                                                                                                                                                                                                                                                                                                                                                                                                                                                                                                                    <w:top w:val="none" w:sz="0" w:space="0" w:color="auto"/>
                                                                                                                                                                                                                                                                                                                                                                                                                                                                                                                                                                                                                                                                                                                                                                                                                                                                                                                                                                                                                                                                                                                                                                    <w:left w:val="none" w:sz="0" w:space="0" w:color="auto"/>
                                                                                                                                                                                                                                                                                                                                                                                                                                                                                                                                                                                                                                                                                                                                                                                                                                                                                                                                                                                                                                                                                                                                                                    <w:bottom w:val="none" w:sz="0" w:space="0" w:color="auto"/>
                                                                                                                                                                                                                                                                                                                                                                                                                                                                                                                                                                                                                                                                                                                                                                                                                                                                                                                                                                                                                                                                                                                                                                    <w:right w:val="none" w:sz="0" w:space="0" w:color="auto"/>
                                                                                                                                                                                                                                                                                                                                                                                                                                                                                                                                                                                                                                                                                                                                                                                                                                                                                                                                                                                                                                                                                                                                                                  </w:divBdr>
                                                                                                                                                                                                                                                                                                                                                                                                                                                                                                                                                                                                                                                                                                                                                                                                                                                                                                                                                                                                                                                                                                                                                                </w:div>
                                                                                                                                                                                                                                                                                                                                                                                                                                                                                                                                                                                                                                                                                                                                                                                                                                                                                                                                                                                                                                                                                                                                                                <w:div w:id="1411150378">
                                                                                                                                                                                                                                                                                                                                                                                                                                                                                                                                                                                                                                                                                                                                                                                                                                                                                                                                                                                                                                                                                                                                                                  <w:marLeft w:val="0"/>
                                                                                                                                                                                                                                                                                                                                                                                                                                                                                                                                                                                                                                                                                                                                                                                                                                                                                                                                                                                                                                                                                                                                                                  <w:marRight w:val="0"/>
                                                                                                                                                                                                                                                                                                                                                                                                                                                                                                                                                                                                                                                                                                                                                                                                                                                                                                                                                                                                                                                                                                                                                                  <w:marTop w:val="0"/>
                                                                                                                                                                                                                                                                                                                                                                                                                                                                                                                                                                                                                                                                                                                                                                                                                                                                                                                                                                                                                                                                                                                                                                  <w:marBottom w:val="0"/>
                                                                                                                                                                                                                                                                                                                                                                                                                                                                                                                                                                                                                                                                                                                                                                                                                                                                                                                                                                                                                                                                                                                                                                  <w:divBdr>
                                                                                                                                                                                                                                                                                                                                                                                                                                                                                                                                                                                                                                                                                                                                                                                                                                                                                                                                                                                                                                                                                                                                                                    <w:top w:val="none" w:sz="0" w:space="0" w:color="auto"/>
                                                                                                                                                                                                                                                                                                                                                                                                                                                                                                                                                                                                                                                                                                                                                                                                                                                                                                                                                                                                                                                                                                                                                                    <w:left w:val="none" w:sz="0" w:space="0" w:color="auto"/>
                                                                                                                                                                                                                                                                                                                                                                                                                                                                                                                                                                                                                                                                                                                                                                                                                                                                                                                                                                                                                                                                                                                                                                    <w:bottom w:val="none" w:sz="0" w:space="0" w:color="auto"/>
                                                                                                                                                                                                                                                                                                                                                                                                                                                                                                                                                                                                                                                                                                                                                                                                                                                                                                                                                                                                                                                                                                                                                                    <w:right w:val="none" w:sz="0" w:space="0" w:color="auto"/>
                                                                                                                                                                                                                                                                                                                                                                                                                                                                                                                                                                                                                                                                                                                                                                                                                                                                                                                                                                                                                                                                                                                                                                  </w:divBdr>
                                                                                                                                                                                                                                                                                                                                                                                                                                                                                                                                                                                                                                                                                                                                                                                                                                                                                                                                                                                                                                                                                                                                                                </w:div>
                                                                                                                                                                                                                                                                                                                                                                                                                                                                                                                                                                                                                                                                                                                                                                                                                                                                                                                                                                                                                                                                                                                                                                <w:div w:id="1726102783">
                                                                                                                                                                                                                                                                                                                                                                                                                                                                                                                                                                                                                                                                                                                                                                                                                                                                                                                                                                                                                                                                                                                                                                  <w:marLeft w:val="0"/>
                                                                                                                                                                                                                                                                                                                                                                                                                                                                                                                                                                                                                                                                                                                                                                                                                                                                                                                                                                                                                                                                                                                                                                  <w:marRight w:val="0"/>
                                                                                                                                                                                                                                                                                                                                                                                                                                                                                                                                                                                                                                                                                                                                                                                                                                                                                                                                                                                                                                                                                                                                                                  <w:marTop w:val="0"/>
                                                                                                                                                                                                                                                                                                                                                                                                                                                                                                                                                                                                                                                                                                                                                                                                                                                                                                                                                                                                                                                                                                                                                                  <w:marBottom w:val="0"/>
                                                                                                                                                                                                                                                                                                                                                                                                                                                                                                                                                                                                                                                                                                                                                                                                                                                                                                                                                                                                                                                                                                                                                                  <w:divBdr>
                                                                                                                                                                                                                                                                                                                                                                                                                                                                                                                                                                                                                                                                                                                                                                                                                                                                                                                                                                                                                                                                                                                                                                    <w:top w:val="none" w:sz="0" w:space="0" w:color="auto"/>
                                                                                                                                                                                                                                                                                                                                                                                                                                                                                                                                                                                                                                                                                                                                                                                                                                                                                                                                                                                                                                                                                                                                                                    <w:left w:val="none" w:sz="0" w:space="0" w:color="auto"/>
                                                                                                                                                                                                                                                                                                                                                                                                                                                                                                                                                                                                                                                                                                                                                                                                                                                                                                                                                                                                                                                                                                                                                                    <w:bottom w:val="none" w:sz="0" w:space="0" w:color="auto"/>
                                                                                                                                                                                                                                                                                                                                                                                                                                                                                                                                                                                                                                                                                                                                                                                                                                                                                                                                                                                                                                                                                                                                                                    <w:right w:val="none" w:sz="0" w:space="0" w:color="auto"/>
                                                                                                                                                                                                                                                                                                                                                                                                                                                                                                                                                                                                                                                                                                                                                                                                                                                                                                                                                                                                                                                                                                                                                                  </w:divBdr>
                                                                                                                                                                                                                                                                                                                                                                                                                                                                                                                                                                                                                                                                                                                                                                                                                                                                                                                                                                                                                                                                                                                                                                </w:div>
                                                                                                                                                                                                                                                                                                                                                                                                                                                                                                                                                                                                                                                                                                                                                                                                                                                                                                                                                                                                                                                                                                                                                                <w:div w:id="1170102908">
                                                                                                                                                                                                                                                                                                                                                                                                                                                                                                                                                                                                                                                                                                                                                                                                                                                                                                                                                                                                                                                                                                                                                                  <w:marLeft w:val="0"/>
                                                                                                                                                                                                                                                                                                                                                                                                                                                                                                                                                                                                                                                                                                                                                                                                                                                                                                                                                                                                                                                                                                                                                                  <w:marRight w:val="0"/>
                                                                                                                                                                                                                                                                                                                                                                                                                                                                                                                                                                                                                                                                                                                                                                                                                                                                                                                                                                                                                                                                                                                                                                  <w:marTop w:val="0"/>
                                                                                                                                                                                                                                                                                                                                                                                                                                                                                                                                                                                                                                                                                                                                                                                                                                                                                                                                                                                                                                                                                                                                                                  <w:marBottom w:val="0"/>
                                                                                                                                                                                                                                                                                                                                                                                                                                                                                                                                                                                                                                                                                                                                                                                                                                                                                                                                                                                                                                                                                                                                                                  <w:divBdr>
                                                                                                                                                                                                                                                                                                                                                                                                                                                                                                                                                                                                                                                                                                                                                                                                                                                                                                                                                                                                                                                                                                                                                                    <w:top w:val="none" w:sz="0" w:space="0" w:color="auto"/>
                                                                                                                                                                                                                                                                                                                                                                                                                                                                                                                                                                                                                                                                                                                                                                                                                                                                                                                                                                                                                                                                                                                                                                    <w:left w:val="none" w:sz="0" w:space="0" w:color="auto"/>
                                                                                                                                                                                                                                                                                                                                                                                                                                                                                                                                                                                                                                                                                                                                                                                                                                                                                                                                                                                                                                                                                                                                                                    <w:bottom w:val="none" w:sz="0" w:space="0" w:color="auto"/>
                                                                                                                                                                                                                                                                                                                                                                                                                                                                                                                                                                                                                                                                                                                                                                                                                                                                                                                                                                                                                                                                                                                                                                    <w:right w:val="none" w:sz="0" w:space="0" w:color="auto"/>
                                                                                                                                                                                                                                                                                                                                                                                                                                                                                                                                                                                                                                                                                                                                                                                                                                                                                                                                                                                                                                                                                                                                                                  </w:divBdr>
                                                                                                                                                                                                                                                                                                                                                                                                                                                                                                                                                                                                                                                                                                                                                                                                                                                                                                                                                                                                                                                                                                                                                                  <w:divsChild>
                                                                                                                                                                                                                                                                                                                                                                                                                                                                                                                                                                                                                                                                                                                                                                                                                                                                                                                                                                                                                                                                                                                                                                    <w:div w:id="442574166">
                                                                                                                                                                                                                                                                                                                                                                                                                                                                                                                                                                                                                                                                                                                                                                                                                                                                                                                                                                                                                                                                                                                                                                      <w:marLeft w:val="0"/>
                                                                                                                                                                                                                                                                                                                                                                                                                                                                                                                                                                                                                                                                                                                                                                                                                                                                                                                                                                                                                                                                                                                                                                      <w:marRight w:val="0"/>
                                                                                                                                                                                                                                                                                                                                                                                                                                                                                                                                                                                                                                                                                                                                                                                                                                                                                                                                                                                                                                                                                                                                                                      <w:marTop w:val="0"/>
                                                                                                                                                                                                                                                                                                                                                                                                                                                                                                                                                                                                                                                                                                                                                                                                                                                                                                                                                                                                                                                                                                                                                                      <w:marBottom w:val="0"/>
                                                                                                                                                                                                                                                                                                                                                                                                                                                                                                                                                                                                                                                                                                                                                                                                                                                                                                                                                                                                                                                                                                                                                                      <w:divBdr>
                                                                                                                                                                                                                                                                                                                                                                                                                                                                                                                                                                                                                                                                                                                                                                                                                                                                                                                                                                                                                                                                                                                                                                        <w:top w:val="none" w:sz="0" w:space="0" w:color="auto"/>
                                                                                                                                                                                                                                                                                                                                                                                                                                                                                                                                                                                                                                                                                                                                                                                                                                                                                                                                                                                                                                                                                                                                                                        <w:left w:val="none" w:sz="0" w:space="0" w:color="auto"/>
                                                                                                                                                                                                                                                                                                                                                                                                                                                                                                                                                                                                                                                                                                                                                                                                                                                                                                                                                                                                                                                                                                                                                                        <w:bottom w:val="none" w:sz="0" w:space="0" w:color="auto"/>
                                                                                                                                                                                                                                                                                                                                                                                                                                                                                                                                                                                                                                                                                                                                                                                                                                                                                                                                                                                                                                                                                                                                                                        <w:right w:val="none" w:sz="0" w:space="0" w:color="auto"/>
                                                                                                                                                                                                                                                                                                                                                                                                                                                                                                                                                                                                                                                                                                                                                                                                                                                                                                                                                                                                                                                                                                                                                                      </w:divBdr>
                                                                                                                                                                                                                                                                                                                                                                                                                                                                                                                                                                                                                                                                                                                                                                                                                                                                                                                                                                                                                                                                                                                                                                    </w:div>
                                                                                                                                                                                                                                                                                                                                                                                                                                                                                                                                                                                                                                                                                                                                                                                                                                                                                                                                                                                                                                                                                                                                                                    <w:div w:id="2014450434">
                                                                                                                                                                                                                                                                                                                                                                                                                                                                                                                                                                                                                                                                                                                                                                                                                                                                                                                                                                                                                                                                                                                                                                      <w:marLeft w:val="0"/>
                                                                                                                                                                                                                                                                                                                                                                                                                                                                                                                                                                                                                                                                                                                                                                                                                                                                                                                                                                                                                                                                                                                                                                      <w:marRight w:val="0"/>
                                                                                                                                                                                                                                                                                                                                                                                                                                                                                                                                                                                                                                                                                                                                                                                                                                                                                                                                                                                                                                                                                                                                                                      <w:marTop w:val="0"/>
                                                                                                                                                                                                                                                                                                                                                                                                                                                                                                                                                                                                                                                                                                                                                                                                                                                                                                                                                                                                                                                                                                                                                                      <w:marBottom w:val="0"/>
                                                                                                                                                                                                                                                                                                                                                                                                                                                                                                                                                                                                                                                                                                                                                                                                                                                                                                                                                                                                                                                                                                                                                                      <w:divBdr>
                                                                                                                                                                                                                                                                                                                                                                                                                                                                                                                                                                                                                                                                                                                                                                                                                                                                                                                                                                                                                                                                                                                                                                        <w:top w:val="none" w:sz="0" w:space="0" w:color="auto"/>
                                                                                                                                                                                                                                                                                                                                                                                                                                                                                                                                                                                                                                                                                                                                                                                                                                                                                                                                                                                                                                                                                                                                                                        <w:left w:val="none" w:sz="0" w:space="0" w:color="auto"/>
                                                                                                                                                                                                                                                                                                                                                                                                                                                                                                                                                                                                                                                                                                                                                                                                                                                                                                                                                                                                                                                                                                                                                                        <w:bottom w:val="none" w:sz="0" w:space="0" w:color="auto"/>
                                                                                                                                                                                                                                                                                                                                                                                                                                                                                                                                                                                                                                                                                                                                                                                                                                                                                                                                                                                                                                                                                                                                                                        <w:right w:val="none" w:sz="0" w:space="0" w:color="auto"/>
                                                                                                                                                                                                                                                                                                                                                                                                                                                                                                                                                                                                                                                                                                                                                                                                                                                                                                                                                                                                                                                                                                                                                                      </w:divBdr>
                                                                                                                                                                                                                                                                                                                                                                                                                                                                                                                                                                                                                                                                                                                                                                                                                                                                                                                                                                                                                                                                                                                                                                    </w:div>
                                                                                                                                                                                                                                                                                                                                                                                                                                                                                                                                                                                                                                                                                                                                                                                                                                                                                                                                                                                                                                                                                                                                                                    <w:div w:id="924608041">
                                                                                                                                                                                                                                                                                                                                                                                                                                                                                                                                                                                                                                                                                                                                                                                                                                                                                                                                                                                                                                                                                                                                                                      <w:marLeft w:val="0"/>
                                                                                                                                                                                                                                                                                                                                                                                                                                                                                                                                                                                                                                                                                                                                                                                                                                                                                                                                                                                                                                                                                                                                                                      <w:marRight w:val="0"/>
                                                                                                                                                                                                                                                                                                                                                                                                                                                                                                                                                                                                                                                                                                                                                                                                                                                                                                                                                                                                                                                                                                                                                                      <w:marTop w:val="0"/>
                                                                                                                                                                                                                                                                                                                                                                                                                                                                                                                                                                                                                                                                                                                                                                                                                                                                                                                                                                                                                                                                                                                                                                      <w:marBottom w:val="0"/>
                                                                                                                                                                                                                                                                                                                                                                                                                                                                                                                                                                                                                                                                                                                                                                                                                                                                                                                                                                                                                                                                                                                                                                      <w:divBdr>
                                                                                                                                                                                                                                                                                                                                                                                                                                                                                                                                                                                                                                                                                                                                                                                                                                                                                                                                                                                                                                                                                                                                                                        <w:top w:val="none" w:sz="0" w:space="0" w:color="auto"/>
                                                                                                                                                                                                                                                                                                                                                                                                                                                                                                                                                                                                                                                                                                                                                                                                                                                                                                                                                                                                                                                                                                                                                                        <w:left w:val="none" w:sz="0" w:space="0" w:color="auto"/>
                                                                                                                                                                                                                                                                                                                                                                                                                                                                                                                                                                                                                                                                                                                                                                                                                                                                                                                                                                                                                                                                                                                                                                        <w:bottom w:val="none" w:sz="0" w:space="0" w:color="auto"/>
                                                                                                                                                                                                                                                                                                                                                                                                                                                                                                                                                                                                                                                                                                                                                                                                                                                                                                                                                                                                                                                                                                                                                                        <w:right w:val="none" w:sz="0" w:space="0" w:color="auto"/>
                                                                                                                                                                                                                                                                                                                                                                                                                                                                                                                                                                                                                                                                                                                                                                                                                                                                                                                                                                                                                                                                                                                                                                      </w:divBdr>
                                                                                                                                                                                                                                                                                                                                                                                                                                                                                                                                                                                                                                                                                                                                                                                                                                                                                                                                                                                                                                                                                                                                                                    </w:div>
                                                                                                                                                                                                                                                                                                                                                                                                                                                                                                                                                                                                                                                                                                                                                                                                                                                                                                                                                                                                                                                                                                                                                                    <w:div w:id="1192842691">
                                                                                                                                                                                                                                                                                                                                                                                                                                                                                                                                                                                                                                                                                                                                                                                                                                                                                                                                                                                                                                                                                                                                                                      <w:marLeft w:val="0"/>
                                                                                                                                                                                                                                                                                                                                                                                                                                                                                                                                                                                                                                                                                                                                                                                                                                                                                                                                                                                                                                                                                                                                                                      <w:marRight w:val="0"/>
                                                                                                                                                                                                                                                                                                                                                                                                                                                                                                                                                                                                                                                                                                                                                                                                                                                                                                                                                                                                                                                                                                                                                                      <w:marTop w:val="0"/>
                                                                                                                                                                                                                                                                                                                                                                                                                                                                                                                                                                                                                                                                                                                                                                                                                                                                                                                                                                                                                                                                                                                                                                      <w:marBottom w:val="0"/>
                                                                                                                                                                                                                                                                                                                                                                                                                                                                                                                                                                                                                                                                                                                                                                                                                                                                                                                                                                                                                                                                                                                                                                      <w:divBdr>
                                                                                                                                                                                                                                                                                                                                                                                                                                                                                                                                                                                                                                                                                                                                                                                                                                                                                                                                                                                                                                                                                                                                                                        <w:top w:val="none" w:sz="0" w:space="0" w:color="auto"/>
                                                                                                                                                                                                                                                                                                                                                                                                                                                                                                                                                                                                                                                                                                                                                                                                                                                                                                                                                                                                                                                                                                                                                                        <w:left w:val="none" w:sz="0" w:space="0" w:color="auto"/>
                                                                                                                                                                                                                                                                                                                                                                                                                                                                                                                                                                                                                                                                                                                                                                                                                                                                                                                                                                                                                                                                                                                                                                        <w:bottom w:val="none" w:sz="0" w:space="0" w:color="auto"/>
                                                                                                                                                                                                                                                                                                                                                                                                                                                                                                                                                                                                                                                                                                                                                                                                                                                                                                                                                                                                                                                                                                                                                                        <w:right w:val="none" w:sz="0" w:space="0" w:color="auto"/>
                                                                                                                                                                                                                                                                                                                                                                                                                                                                                                                                                                                                                                                                                                                                                                                                                                                                                                                                                                                                                                                                                                                                                                      </w:divBdr>
                                                                                                                                                                                                                                                                                                                                                                                                                                                                                                                                                                                                                                                                                                                                                                                                                                                                                                                                                                                                                                                                                                                                                                    </w:div>
                                                                                                                                                                                                                                                                                                                                                                                                                                                                                                                                                                                                                                                                                                                                                                                                                                                                                                                                                                                                                                                                                                                                                                    <w:div w:id="127011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916794">
      <w:bodyDiv w:val="1"/>
      <w:marLeft w:val="0"/>
      <w:marRight w:val="0"/>
      <w:marTop w:val="0"/>
      <w:marBottom w:val="0"/>
      <w:divBdr>
        <w:top w:val="none" w:sz="0" w:space="0" w:color="auto"/>
        <w:left w:val="none" w:sz="0" w:space="0" w:color="auto"/>
        <w:bottom w:val="none" w:sz="0" w:space="0" w:color="auto"/>
        <w:right w:val="none" w:sz="0" w:space="0" w:color="auto"/>
      </w:divBdr>
    </w:div>
    <w:div w:id="1873104289">
      <w:bodyDiv w:val="1"/>
      <w:marLeft w:val="0"/>
      <w:marRight w:val="0"/>
      <w:marTop w:val="0"/>
      <w:marBottom w:val="0"/>
      <w:divBdr>
        <w:top w:val="none" w:sz="0" w:space="0" w:color="auto"/>
        <w:left w:val="none" w:sz="0" w:space="0" w:color="auto"/>
        <w:bottom w:val="none" w:sz="0" w:space="0" w:color="auto"/>
        <w:right w:val="none" w:sz="0" w:space="0" w:color="auto"/>
      </w:divBdr>
      <w:divsChild>
        <w:div w:id="213003860">
          <w:marLeft w:val="0"/>
          <w:marRight w:val="0"/>
          <w:marTop w:val="0"/>
          <w:marBottom w:val="0"/>
          <w:divBdr>
            <w:top w:val="none" w:sz="0" w:space="0" w:color="auto"/>
            <w:left w:val="none" w:sz="0" w:space="0" w:color="auto"/>
            <w:bottom w:val="none" w:sz="0" w:space="0" w:color="auto"/>
            <w:right w:val="none" w:sz="0" w:space="0" w:color="auto"/>
          </w:divBdr>
          <w:divsChild>
            <w:div w:id="1038162292">
              <w:marLeft w:val="0"/>
              <w:marRight w:val="0"/>
              <w:marTop w:val="0"/>
              <w:marBottom w:val="0"/>
              <w:divBdr>
                <w:top w:val="none" w:sz="0" w:space="0" w:color="auto"/>
                <w:left w:val="none" w:sz="0" w:space="0" w:color="auto"/>
                <w:bottom w:val="none" w:sz="0" w:space="0" w:color="auto"/>
                <w:right w:val="none" w:sz="0" w:space="0" w:color="auto"/>
              </w:divBdr>
            </w:div>
          </w:divsChild>
        </w:div>
        <w:div w:id="1969630090">
          <w:marLeft w:val="0"/>
          <w:marRight w:val="0"/>
          <w:marTop w:val="0"/>
          <w:marBottom w:val="0"/>
          <w:divBdr>
            <w:top w:val="none" w:sz="0" w:space="0" w:color="auto"/>
            <w:left w:val="none" w:sz="0" w:space="0" w:color="auto"/>
            <w:bottom w:val="none" w:sz="0" w:space="0" w:color="auto"/>
            <w:right w:val="none" w:sz="0" w:space="0" w:color="auto"/>
          </w:divBdr>
        </w:div>
      </w:divsChild>
    </w:div>
    <w:div w:id="1873107463">
      <w:bodyDiv w:val="1"/>
      <w:marLeft w:val="0"/>
      <w:marRight w:val="0"/>
      <w:marTop w:val="0"/>
      <w:marBottom w:val="0"/>
      <w:divBdr>
        <w:top w:val="none" w:sz="0" w:space="0" w:color="auto"/>
        <w:left w:val="none" w:sz="0" w:space="0" w:color="auto"/>
        <w:bottom w:val="none" w:sz="0" w:space="0" w:color="auto"/>
        <w:right w:val="none" w:sz="0" w:space="0" w:color="auto"/>
      </w:divBdr>
    </w:div>
    <w:div w:id="1873569976">
      <w:bodyDiv w:val="1"/>
      <w:marLeft w:val="0"/>
      <w:marRight w:val="0"/>
      <w:marTop w:val="0"/>
      <w:marBottom w:val="0"/>
      <w:divBdr>
        <w:top w:val="none" w:sz="0" w:space="0" w:color="auto"/>
        <w:left w:val="none" w:sz="0" w:space="0" w:color="auto"/>
        <w:bottom w:val="none" w:sz="0" w:space="0" w:color="auto"/>
        <w:right w:val="none" w:sz="0" w:space="0" w:color="auto"/>
      </w:divBdr>
    </w:div>
    <w:div w:id="1873956176">
      <w:bodyDiv w:val="1"/>
      <w:marLeft w:val="0"/>
      <w:marRight w:val="0"/>
      <w:marTop w:val="0"/>
      <w:marBottom w:val="0"/>
      <w:divBdr>
        <w:top w:val="none" w:sz="0" w:space="0" w:color="auto"/>
        <w:left w:val="none" w:sz="0" w:space="0" w:color="auto"/>
        <w:bottom w:val="none" w:sz="0" w:space="0" w:color="auto"/>
        <w:right w:val="none" w:sz="0" w:space="0" w:color="auto"/>
      </w:divBdr>
      <w:divsChild>
        <w:div w:id="410852223">
          <w:marLeft w:val="0"/>
          <w:marRight w:val="0"/>
          <w:marTop w:val="0"/>
          <w:marBottom w:val="0"/>
          <w:divBdr>
            <w:top w:val="none" w:sz="0" w:space="0" w:color="auto"/>
            <w:left w:val="none" w:sz="0" w:space="0" w:color="auto"/>
            <w:bottom w:val="none" w:sz="0" w:space="0" w:color="auto"/>
            <w:right w:val="none" w:sz="0" w:space="0" w:color="auto"/>
          </w:divBdr>
        </w:div>
        <w:div w:id="927616163">
          <w:marLeft w:val="0"/>
          <w:marRight w:val="0"/>
          <w:marTop w:val="0"/>
          <w:marBottom w:val="0"/>
          <w:divBdr>
            <w:top w:val="none" w:sz="0" w:space="0" w:color="auto"/>
            <w:left w:val="none" w:sz="0" w:space="0" w:color="auto"/>
            <w:bottom w:val="none" w:sz="0" w:space="0" w:color="auto"/>
            <w:right w:val="none" w:sz="0" w:space="0" w:color="auto"/>
          </w:divBdr>
        </w:div>
        <w:div w:id="1531066652">
          <w:marLeft w:val="0"/>
          <w:marRight w:val="0"/>
          <w:marTop w:val="0"/>
          <w:marBottom w:val="0"/>
          <w:divBdr>
            <w:top w:val="none" w:sz="0" w:space="0" w:color="auto"/>
            <w:left w:val="none" w:sz="0" w:space="0" w:color="auto"/>
            <w:bottom w:val="none" w:sz="0" w:space="0" w:color="auto"/>
            <w:right w:val="none" w:sz="0" w:space="0" w:color="auto"/>
          </w:divBdr>
        </w:div>
      </w:divsChild>
    </w:div>
    <w:div w:id="1873960167">
      <w:bodyDiv w:val="1"/>
      <w:marLeft w:val="0"/>
      <w:marRight w:val="0"/>
      <w:marTop w:val="0"/>
      <w:marBottom w:val="0"/>
      <w:divBdr>
        <w:top w:val="none" w:sz="0" w:space="0" w:color="auto"/>
        <w:left w:val="none" w:sz="0" w:space="0" w:color="auto"/>
        <w:bottom w:val="none" w:sz="0" w:space="0" w:color="auto"/>
        <w:right w:val="none" w:sz="0" w:space="0" w:color="auto"/>
      </w:divBdr>
    </w:div>
    <w:div w:id="1874078102">
      <w:bodyDiv w:val="1"/>
      <w:marLeft w:val="0"/>
      <w:marRight w:val="0"/>
      <w:marTop w:val="0"/>
      <w:marBottom w:val="0"/>
      <w:divBdr>
        <w:top w:val="none" w:sz="0" w:space="0" w:color="auto"/>
        <w:left w:val="none" w:sz="0" w:space="0" w:color="auto"/>
        <w:bottom w:val="none" w:sz="0" w:space="0" w:color="auto"/>
        <w:right w:val="none" w:sz="0" w:space="0" w:color="auto"/>
      </w:divBdr>
    </w:div>
    <w:div w:id="1874420324">
      <w:bodyDiv w:val="1"/>
      <w:marLeft w:val="0"/>
      <w:marRight w:val="0"/>
      <w:marTop w:val="0"/>
      <w:marBottom w:val="0"/>
      <w:divBdr>
        <w:top w:val="none" w:sz="0" w:space="0" w:color="auto"/>
        <w:left w:val="none" w:sz="0" w:space="0" w:color="auto"/>
        <w:bottom w:val="none" w:sz="0" w:space="0" w:color="auto"/>
        <w:right w:val="none" w:sz="0" w:space="0" w:color="auto"/>
      </w:divBdr>
    </w:div>
    <w:div w:id="1875271610">
      <w:bodyDiv w:val="1"/>
      <w:marLeft w:val="0"/>
      <w:marRight w:val="0"/>
      <w:marTop w:val="0"/>
      <w:marBottom w:val="0"/>
      <w:divBdr>
        <w:top w:val="none" w:sz="0" w:space="0" w:color="auto"/>
        <w:left w:val="none" w:sz="0" w:space="0" w:color="auto"/>
        <w:bottom w:val="none" w:sz="0" w:space="0" w:color="auto"/>
        <w:right w:val="none" w:sz="0" w:space="0" w:color="auto"/>
      </w:divBdr>
    </w:div>
    <w:div w:id="1875917701">
      <w:bodyDiv w:val="1"/>
      <w:marLeft w:val="0"/>
      <w:marRight w:val="0"/>
      <w:marTop w:val="0"/>
      <w:marBottom w:val="0"/>
      <w:divBdr>
        <w:top w:val="none" w:sz="0" w:space="0" w:color="auto"/>
        <w:left w:val="none" w:sz="0" w:space="0" w:color="auto"/>
        <w:bottom w:val="none" w:sz="0" w:space="0" w:color="auto"/>
        <w:right w:val="none" w:sz="0" w:space="0" w:color="auto"/>
      </w:divBdr>
      <w:divsChild>
        <w:div w:id="849490778">
          <w:marLeft w:val="0"/>
          <w:marRight w:val="0"/>
          <w:marTop w:val="0"/>
          <w:marBottom w:val="0"/>
          <w:divBdr>
            <w:top w:val="none" w:sz="0" w:space="0" w:color="auto"/>
            <w:left w:val="none" w:sz="0" w:space="0" w:color="auto"/>
            <w:bottom w:val="none" w:sz="0" w:space="0" w:color="auto"/>
            <w:right w:val="none" w:sz="0" w:space="0" w:color="auto"/>
          </w:divBdr>
        </w:div>
        <w:div w:id="329674062">
          <w:marLeft w:val="0"/>
          <w:marRight w:val="0"/>
          <w:marTop w:val="0"/>
          <w:marBottom w:val="0"/>
          <w:divBdr>
            <w:top w:val="none" w:sz="0" w:space="0" w:color="auto"/>
            <w:left w:val="none" w:sz="0" w:space="0" w:color="auto"/>
            <w:bottom w:val="none" w:sz="0" w:space="0" w:color="auto"/>
            <w:right w:val="none" w:sz="0" w:space="0" w:color="auto"/>
          </w:divBdr>
        </w:div>
      </w:divsChild>
    </w:div>
    <w:div w:id="1876649451">
      <w:bodyDiv w:val="1"/>
      <w:marLeft w:val="0"/>
      <w:marRight w:val="0"/>
      <w:marTop w:val="0"/>
      <w:marBottom w:val="0"/>
      <w:divBdr>
        <w:top w:val="none" w:sz="0" w:space="0" w:color="auto"/>
        <w:left w:val="none" w:sz="0" w:space="0" w:color="auto"/>
        <w:bottom w:val="none" w:sz="0" w:space="0" w:color="auto"/>
        <w:right w:val="none" w:sz="0" w:space="0" w:color="auto"/>
      </w:divBdr>
      <w:divsChild>
        <w:div w:id="1426533642">
          <w:marLeft w:val="0"/>
          <w:marRight w:val="0"/>
          <w:marTop w:val="0"/>
          <w:marBottom w:val="0"/>
          <w:divBdr>
            <w:top w:val="none" w:sz="0" w:space="0" w:color="auto"/>
            <w:left w:val="none" w:sz="0" w:space="0" w:color="auto"/>
            <w:bottom w:val="none" w:sz="0" w:space="0" w:color="auto"/>
            <w:right w:val="none" w:sz="0" w:space="0" w:color="auto"/>
          </w:divBdr>
        </w:div>
      </w:divsChild>
    </w:div>
    <w:div w:id="1877623198">
      <w:bodyDiv w:val="1"/>
      <w:marLeft w:val="0"/>
      <w:marRight w:val="0"/>
      <w:marTop w:val="0"/>
      <w:marBottom w:val="0"/>
      <w:divBdr>
        <w:top w:val="none" w:sz="0" w:space="0" w:color="auto"/>
        <w:left w:val="none" w:sz="0" w:space="0" w:color="auto"/>
        <w:bottom w:val="none" w:sz="0" w:space="0" w:color="auto"/>
        <w:right w:val="none" w:sz="0" w:space="0" w:color="auto"/>
      </w:divBdr>
    </w:div>
    <w:div w:id="1878394951">
      <w:bodyDiv w:val="1"/>
      <w:marLeft w:val="0"/>
      <w:marRight w:val="0"/>
      <w:marTop w:val="0"/>
      <w:marBottom w:val="0"/>
      <w:divBdr>
        <w:top w:val="none" w:sz="0" w:space="0" w:color="auto"/>
        <w:left w:val="none" w:sz="0" w:space="0" w:color="auto"/>
        <w:bottom w:val="none" w:sz="0" w:space="0" w:color="auto"/>
        <w:right w:val="none" w:sz="0" w:space="0" w:color="auto"/>
      </w:divBdr>
    </w:div>
    <w:div w:id="1878733426">
      <w:bodyDiv w:val="1"/>
      <w:marLeft w:val="0"/>
      <w:marRight w:val="0"/>
      <w:marTop w:val="0"/>
      <w:marBottom w:val="0"/>
      <w:divBdr>
        <w:top w:val="none" w:sz="0" w:space="0" w:color="auto"/>
        <w:left w:val="none" w:sz="0" w:space="0" w:color="auto"/>
        <w:bottom w:val="none" w:sz="0" w:space="0" w:color="auto"/>
        <w:right w:val="none" w:sz="0" w:space="0" w:color="auto"/>
      </w:divBdr>
    </w:div>
    <w:div w:id="1878856114">
      <w:bodyDiv w:val="1"/>
      <w:marLeft w:val="0"/>
      <w:marRight w:val="0"/>
      <w:marTop w:val="0"/>
      <w:marBottom w:val="0"/>
      <w:divBdr>
        <w:top w:val="none" w:sz="0" w:space="0" w:color="auto"/>
        <w:left w:val="none" w:sz="0" w:space="0" w:color="auto"/>
        <w:bottom w:val="none" w:sz="0" w:space="0" w:color="auto"/>
        <w:right w:val="none" w:sz="0" w:space="0" w:color="auto"/>
      </w:divBdr>
    </w:div>
    <w:div w:id="1879507183">
      <w:bodyDiv w:val="1"/>
      <w:marLeft w:val="0"/>
      <w:marRight w:val="0"/>
      <w:marTop w:val="0"/>
      <w:marBottom w:val="0"/>
      <w:divBdr>
        <w:top w:val="none" w:sz="0" w:space="0" w:color="auto"/>
        <w:left w:val="none" w:sz="0" w:space="0" w:color="auto"/>
        <w:bottom w:val="none" w:sz="0" w:space="0" w:color="auto"/>
        <w:right w:val="none" w:sz="0" w:space="0" w:color="auto"/>
      </w:divBdr>
    </w:div>
    <w:div w:id="1879930394">
      <w:bodyDiv w:val="1"/>
      <w:marLeft w:val="0"/>
      <w:marRight w:val="0"/>
      <w:marTop w:val="0"/>
      <w:marBottom w:val="0"/>
      <w:divBdr>
        <w:top w:val="none" w:sz="0" w:space="0" w:color="auto"/>
        <w:left w:val="none" w:sz="0" w:space="0" w:color="auto"/>
        <w:bottom w:val="none" w:sz="0" w:space="0" w:color="auto"/>
        <w:right w:val="none" w:sz="0" w:space="0" w:color="auto"/>
      </w:divBdr>
      <w:divsChild>
        <w:div w:id="399598992">
          <w:marLeft w:val="0"/>
          <w:marRight w:val="0"/>
          <w:marTop w:val="0"/>
          <w:marBottom w:val="0"/>
          <w:divBdr>
            <w:top w:val="none" w:sz="0" w:space="0" w:color="auto"/>
            <w:left w:val="none" w:sz="0" w:space="0" w:color="auto"/>
            <w:bottom w:val="none" w:sz="0" w:space="0" w:color="auto"/>
            <w:right w:val="none" w:sz="0" w:space="0" w:color="auto"/>
          </w:divBdr>
        </w:div>
        <w:div w:id="2085056597">
          <w:marLeft w:val="0"/>
          <w:marRight w:val="0"/>
          <w:marTop w:val="0"/>
          <w:marBottom w:val="0"/>
          <w:divBdr>
            <w:top w:val="none" w:sz="0" w:space="0" w:color="auto"/>
            <w:left w:val="none" w:sz="0" w:space="0" w:color="auto"/>
            <w:bottom w:val="none" w:sz="0" w:space="0" w:color="auto"/>
            <w:right w:val="none" w:sz="0" w:space="0" w:color="auto"/>
          </w:divBdr>
          <w:divsChild>
            <w:div w:id="497162398">
              <w:marLeft w:val="0"/>
              <w:marRight w:val="0"/>
              <w:marTop w:val="0"/>
              <w:marBottom w:val="0"/>
              <w:divBdr>
                <w:top w:val="none" w:sz="0" w:space="0" w:color="auto"/>
                <w:left w:val="none" w:sz="0" w:space="0" w:color="auto"/>
                <w:bottom w:val="none" w:sz="0" w:space="0" w:color="auto"/>
                <w:right w:val="none" w:sz="0" w:space="0" w:color="auto"/>
              </w:divBdr>
            </w:div>
            <w:div w:id="106005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30505">
      <w:bodyDiv w:val="1"/>
      <w:marLeft w:val="0"/>
      <w:marRight w:val="0"/>
      <w:marTop w:val="0"/>
      <w:marBottom w:val="0"/>
      <w:divBdr>
        <w:top w:val="none" w:sz="0" w:space="0" w:color="auto"/>
        <w:left w:val="none" w:sz="0" w:space="0" w:color="auto"/>
        <w:bottom w:val="none" w:sz="0" w:space="0" w:color="auto"/>
        <w:right w:val="none" w:sz="0" w:space="0" w:color="auto"/>
      </w:divBdr>
      <w:divsChild>
        <w:div w:id="1988850111">
          <w:marLeft w:val="0"/>
          <w:marRight w:val="0"/>
          <w:marTop w:val="0"/>
          <w:marBottom w:val="0"/>
          <w:divBdr>
            <w:top w:val="none" w:sz="0" w:space="0" w:color="auto"/>
            <w:left w:val="none" w:sz="0" w:space="0" w:color="auto"/>
            <w:bottom w:val="none" w:sz="0" w:space="0" w:color="auto"/>
            <w:right w:val="none" w:sz="0" w:space="0" w:color="auto"/>
          </w:divBdr>
        </w:div>
        <w:div w:id="1382748724">
          <w:marLeft w:val="0"/>
          <w:marRight w:val="0"/>
          <w:marTop w:val="0"/>
          <w:marBottom w:val="0"/>
          <w:divBdr>
            <w:top w:val="none" w:sz="0" w:space="0" w:color="auto"/>
            <w:left w:val="none" w:sz="0" w:space="0" w:color="auto"/>
            <w:bottom w:val="none" w:sz="0" w:space="0" w:color="auto"/>
            <w:right w:val="none" w:sz="0" w:space="0" w:color="auto"/>
          </w:divBdr>
        </w:div>
        <w:div w:id="1690135256">
          <w:marLeft w:val="0"/>
          <w:marRight w:val="0"/>
          <w:marTop w:val="0"/>
          <w:marBottom w:val="0"/>
          <w:divBdr>
            <w:top w:val="none" w:sz="0" w:space="0" w:color="auto"/>
            <w:left w:val="none" w:sz="0" w:space="0" w:color="auto"/>
            <w:bottom w:val="none" w:sz="0" w:space="0" w:color="auto"/>
            <w:right w:val="none" w:sz="0" w:space="0" w:color="auto"/>
          </w:divBdr>
        </w:div>
        <w:div w:id="273485765">
          <w:marLeft w:val="0"/>
          <w:marRight w:val="0"/>
          <w:marTop w:val="0"/>
          <w:marBottom w:val="0"/>
          <w:divBdr>
            <w:top w:val="none" w:sz="0" w:space="0" w:color="auto"/>
            <w:left w:val="none" w:sz="0" w:space="0" w:color="auto"/>
            <w:bottom w:val="none" w:sz="0" w:space="0" w:color="auto"/>
            <w:right w:val="none" w:sz="0" w:space="0" w:color="auto"/>
          </w:divBdr>
        </w:div>
        <w:div w:id="620623">
          <w:marLeft w:val="0"/>
          <w:marRight w:val="0"/>
          <w:marTop w:val="0"/>
          <w:marBottom w:val="0"/>
          <w:divBdr>
            <w:top w:val="none" w:sz="0" w:space="0" w:color="auto"/>
            <w:left w:val="none" w:sz="0" w:space="0" w:color="auto"/>
            <w:bottom w:val="none" w:sz="0" w:space="0" w:color="auto"/>
            <w:right w:val="none" w:sz="0" w:space="0" w:color="auto"/>
          </w:divBdr>
        </w:div>
        <w:div w:id="146170574">
          <w:marLeft w:val="0"/>
          <w:marRight w:val="0"/>
          <w:marTop w:val="0"/>
          <w:marBottom w:val="0"/>
          <w:divBdr>
            <w:top w:val="none" w:sz="0" w:space="0" w:color="auto"/>
            <w:left w:val="none" w:sz="0" w:space="0" w:color="auto"/>
            <w:bottom w:val="none" w:sz="0" w:space="0" w:color="auto"/>
            <w:right w:val="none" w:sz="0" w:space="0" w:color="auto"/>
          </w:divBdr>
        </w:div>
        <w:div w:id="657347216">
          <w:marLeft w:val="0"/>
          <w:marRight w:val="0"/>
          <w:marTop w:val="0"/>
          <w:marBottom w:val="0"/>
          <w:divBdr>
            <w:top w:val="none" w:sz="0" w:space="0" w:color="auto"/>
            <w:left w:val="none" w:sz="0" w:space="0" w:color="auto"/>
            <w:bottom w:val="none" w:sz="0" w:space="0" w:color="auto"/>
            <w:right w:val="none" w:sz="0" w:space="0" w:color="auto"/>
          </w:divBdr>
        </w:div>
        <w:div w:id="1856840405">
          <w:marLeft w:val="0"/>
          <w:marRight w:val="0"/>
          <w:marTop w:val="0"/>
          <w:marBottom w:val="0"/>
          <w:divBdr>
            <w:top w:val="none" w:sz="0" w:space="0" w:color="auto"/>
            <w:left w:val="none" w:sz="0" w:space="0" w:color="auto"/>
            <w:bottom w:val="none" w:sz="0" w:space="0" w:color="auto"/>
            <w:right w:val="none" w:sz="0" w:space="0" w:color="auto"/>
          </w:divBdr>
          <w:divsChild>
            <w:div w:id="585001160">
              <w:marLeft w:val="0"/>
              <w:marRight w:val="0"/>
              <w:marTop w:val="0"/>
              <w:marBottom w:val="0"/>
              <w:divBdr>
                <w:top w:val="none" w:sz="0" w:space="0" w:color="auto"/>
                <w:left w:val="none" w:sz="0" w:space="0" w:color="auto"/>
                <w:bottom w:val="none" w:sz="0" w:space="0" w:color="auto"/>
                <w:right w:val="none" w:sz="0" w:space="0" w:color="auto"/>
              </w:divBdr>
              <w:divsChild>
                <w:div w:id="1848904042">
                  <w:marLeft w:val="0"/>
                  <w:marRight w:val="0"/>
                  <w:marTop w:val="0"/>
                  <w:marBottom w:val="0"/>
                  <w:divBdr>
                    <w:top w:val="none" w:sz="0" w:space="0" w:color="auto"/>
                    <w:left w:val="none" w:sz="0" w:space="0" w:color="auto"/>
                    <w:bottom w:val="none" w:sz="0" w:space="0" w:color="auto"/>
                    <w:right w:val="none" w:sz="0" w:space="0" w:color="auto"/>
                  </w:divBdr>
                  <w:divsChild>
                    <w:div w:id="18792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9297">
          <w:marLeft w:val="0"/>
          <w:marRight w:val="0"/>
          <w:marTop w:val="0"/>
          <w:marBottom w:val="0"/>
          <w:divBdr>
            <w:top w:val="none" w:sz="0" w:space="0" w:color="auto"/>
            <w:left w:val="none" w:sz="0" w:space="0" w:color="auto"/>
            <w:bottom w:val="none" w:sz="0" w:space="0" w:color="auto"/>
            <w:right w:val="none" w:sz="0" w:space="0" w:color="auto"/>
          </w:divBdr>
        </w:div>
        <w:div w:id="541479765">
          <w:marLeft w:val="0"/>
          <w:marRight w:val="0"/>
          <w:marTop w:val="0"/>
          <w:marBottom w:val="0"/>
          <w:divBdr>
            <w:top w:val="none" w:sz="0" w:space="0" w:color="auto"/>
            <w:left w:val="none" w:sz="0" w:space="0" w:color="auto"/>
            <w:bottom w:val="none" w:sz="0" w:space="0" w:color="auto"/>
            <w:right w:val="none" w:sz="0" w:space="0" w:color="auto"/>
          </w:divBdr>
        </w:div>
        <w:div w:id="760837677">
          <w:marLeft w:val="0"/>
          <w:marRight w:val="0"/>
          <w:marTop w:val="0"/>
          <w:marBottom w:val="0"/>
          <w:divBdr>
            <w:top w:val="none" w:sz="0" w:space="0" w:color="auto"/>
            <w:left w:val="none" w:sz="0" w:space="0" w:color="auto"/>
            <w:bottom w:val="none" w:sz="0" w:space="0" w:color="auto"/>
            <w:right w:val="none" w:sz="0" w:space="0" w:color="auto"/>
          </w:divBdr>
          <w:divsChild>
            <w:div w:id="390465694">
              <w:marLeft w:val="0"/>
              <w:marRight w:val="0"/>
              <w:marTop w:val="0"/>
              <w:marBottom w:val="0"/>
              <w:divBdr>
                <w:top w:val="none" w:sz="0" w:space="0" w:color="auto"/>
                <w:left w:val="none" w:sz="0" w:space="0" w:color="auto"/>
                <w:bottom w:val="none" w:sz="0" w:space="0" w:color="auto"/>
                <w:right w:val="none" w:sz="0" w:space="0" w:color="auto"/>
              </w:divBdr>
              <w:divsChild>
                <w:div w:id="1516534206">
                  <w:marLeft w:val="0"/>
                  <w:marRight w:val="0"/>
                  <w:marTop w:val="0"/>
                  <w:marBottom w:val="0"/>
                  <w:divBdr>
                    <w:top w:val="none" w:sz="0" w:space="0" w:color="auto"/>
                    <w:left w:val="none" w:sz="0" w:space="0" w:color="auto"/>
                    <w:bottom w:val="none" w:sz="0" w:space="0" w:color="auto"/>
                    <w:right w:val="none" w:sz="0" w:space="0" w:color="auto"/>
                  </w:divBdr>
                  <w:divsChild>
                    <w:div w:id="600987446">
                      <w:marLeft w:val="0"/>
                      <w:marRight w:val="0"/>
                      <w:marTop w:val="0"/>
                      <w:marBottom w:val="0"/>
                      <w:divBdr>
                        <w:top w:val="none" w:sz="0" w:space="0" w:color="auto"/>
                        <w:left w:val="none" w:sz="0" w:space="0" w:color="auto"/>
                        <w:bottom w:val="none" w:sz="0" w:space="0" w:color="auto"/>
                        <w:right w:val="none" w:sz="0" w:space="0" w:color="auto"/>
                      </w:divBdr>
                      <w:divsChild>
                        <w:div w:id="3762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010161">
          <w:marLeft w:val="0"/>
          <w:marRight w:val="0"/>
          <w:marTop w:val="0"/>
          <w:marBottom w:val="0"/>
          <w:divBdr>
            <w:top w:val="none" w:sz="0" w:space="0" w:color="auto"/>
            <w:left w:val="none" w:sz="0" w:space="0" w:color="auto"/>
            <w:bottom w:val="none" w:sz="0" w:space="0" w:color="auto"/>
            <w:right w:val="none" w:sz="0" w:space="0" w:color="auto"/>
          </w:divBdr>
          <w:divsChild>
            <w:div w:id="665209711">
              <w:marLeft w:val="0"/>
              <w:marRight w:val="0"/>
              <w:marTop w:val="0"/>
              <w:marBottom w:val="0"/>
              <w:divBdr>
                <w:top w:val="none" w:sz="0" w:space="0" w:color="auto"/>
                <w:left w:val="none" w:sz="0" w:space="0" w:color="auto"/>
                <w:bottom w:val="none" w:sz="0" w:space="0" w:color="auto"/>
                <w:right w:val="none" w:sz="0" w:space="0" w:color="auto"/>
              </w:divBdr>
              <w:divsChild>
                <w:div w:id="1273317839">
                  <w:marLeft w:val="0"/>
                  <w:marRight w:val="0"/>
                  <w:marTop w:val="0"/>
                  <w:marBottom w:val="0"/>
                  <w:divBdr>
                    <w:top w:val="none" w:sz="0" w:space="0" w:color="auto"/>
                    <w:left w:val="none" w:sz="0" w:space="0" w:color="auto"/>
                    <w:bottom w:val="none" w:sz="0" w:space="0" w:color="auto"/>
                    <w:right w:val="none" w:sz="0" w:space="0" w:color="auto"/>
                  </w:divBdr>
                  <w:divsChild>
                    <w:div w:id="288316184">
                      <w:marLeft w:val="0"/>
                      <w:marRight w:val="0"/>
                      <w:marTop w:val="0"/>
                      <w:marBottom w:val="0"/>
                      <w:divBdr>
                        <w:top w:val="none" w:sz="0" w:space="0" w:color="auto"/>
                        <w:left w:val="none" w:sz="0" w:space="0" w:color="auto"/>
                        <w:bottom w:val="none" w:sz="0" w:space="0" w:color="auto"/>
                        <w:right w:val="none" w:sz="0" w:space="0" w:color="auto"/>
                      </w:divBdr>
                      <w:divsChild>
                        <w:div w:id="632368188">
                          <w:marLeft w:val="0"/>
                          <w:marRight w:val="0"/>
                          <w:marTop w:val="0"/>
                          <w:marBottom w:val="0"/>
                          <w:divBdr>
                            <w:top w:val="none" w:sz="0" w:space="0" w:color="auto"/>
                            <w:left w:val="none" w:sz="0" w:space="0" w:color="auto"/>
                            <w:bottom w:val="none" w:sz="0" w:space="0" w:color="auto"/>
                            <w:right w:val="none" w:sz="0" w:space="0" w:color="auto"/>
                          </w:divBdr>
                          <w:divsChild>
                            <w:div w:id="1894537746">
                              <w:marLeft w:val="0"/>
                              <w:marRight w:val="0"/>
                              <w:marTop w:val="0"/>
                              <w:marBottom w:val="0"/>
                              <w:divBdr>
                                <w:top w:val="none" w:sz="0" w:space="0" w:color="auto"/>
                                <w:left w:val="none" w:sz="0" w:space="0" w:color="auto"/>
                                <w:bottom w:val="none" w:sz="0" w:space="0" w:color="auto"/>
                                <w:right w:val="none" w:sz="0" w:space="0" w:color="auto"/>
                              </w:divBdr>
                              <w:divsChild>
                                <w:div w:id="1275542">
                                  <w:marLeft w:val="0"/>
                                  <w:marRight w:val="0"/>
                                  <w:marTop w:val="0"/>
                                  <w:marBottom w:val="0"/>
                                  <w:divBdr>
                                    <w:top w:val="none" w:sz="0" w:space="0" w:color="auto"/>
                                    <w:left w:val="none" w:sz="0" w:space="0" w:color="auto"/>
                                    <w:bottom w:val="none" w:sz="0" w:space="0" w:color="auto"/>
                                    <w:right w:val="none" w:sz="0" w:space="0" w:color="auto"/>
                                  </w:divBdr>
                                  <w:divsChild>
                                    <w:div w:id="819420123">
                                      <w:marLeft w:val="0"/>
                                      <w:marRight w:val="0"/>
                                      <w:marTop w:val="0"/>
                                      <w:marBottom w:val="0"/>
                                      <w:divBdr>
                                        <w:top w:val="none" w:sz="0" w:space="0" w:color="auto"/>
                                        <w:left w:val="none" w:sz="0" w:space="0" w:color="auto"/>
                                        <w:bottom w:val="none" w:sz="0" w:space="0" w:color="auto"/>
                                        <w:right w:val="none" w:sz="0" w:space="0" w:color="auto"/>
                                      </w:divBdr>
                                      <w:divsChild>
                                        <w:div w:id="1265383952">
                                          <w:marLeft w:val="0"/>
                                          <w:marRight w:val="0"/>
                                          <w:marTop w:val="0"/>
                                          <w:marBottom w:val="0"/>
                                          <w:divBdr>
                                            <w:top w:val="none" w:sz="0" w:space="0" w:color="auto"/>
                                            <w:left w:val="none" w:sz="0" w:space="0" w:color="auto"/>
                                            <w:bottom w:val="none" w:sz="0" w:space="0" w:color="auto"/>
                                            <w:right w:val="none" w:sz="0" w:space="0" w:color="auto"/>
                                          </w:divBdr>
                                          <w:divsChild>
                                            <w:div w:id="566497737">
                                              <w:marLeft w:val="0"/>
                                              <w:marRight w:val="0"/>
                                              <w:marTop w:val="0"/>
                                              <w:marBottom w:val="0"/>
                                              <w:divBdr>
                                                <w:top w:val="none" w:sz="0" w:space="0" w:color="auto"/>
                                                <w:left w:val="none" w:sz="0" w:space="0" w:color="auto"/>
                                                <w:bottom w:val="none" w:sz="0" w:space="0" w:color="auto"/>
                                                <w:right w:val="none" w:sz="0" w:space="0" w:color="auto"/>
                                              </w:divBdr>
                                            </w:div>
                                          </w:divsChild>
                                        </w:div>
                                        <w:div w:id="19747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83212">
                              <w:marLeft w:val="0"/>
                              <w:marRight w:val="0"/>
                              <w:marTop w:val="0"/>
                              <w:marBottom w:val="0"/>
                              <w:divBdr>
                                <w:top w:val="none" w:sz="0" w:space="0" w:color="auto"/>
                                <w:left w:val="none" w:sz="0" w:space="0" w:color="auto"/>
                                <w:bottom w:val="none" w:sz="0" w:space="0" w:color="auto"/>
                                <w:right w:val="none" w:sz="0" w:space="0" w:color="auto"/>
                              </w:divBdr>
                              <w:divsChild>
                                <w:div w:id="150216183">
                                  <w:marLeft w:val="0"/>
                                  <w:marRight w:val="0"/>
                                  <w:marTop w:val="0"/>
                                  <w:marBottom w:val="0"/>
                                  <w:divBdr>
                                    <w:top w:val="none" w:sz="0" w:space="0" w:color="auto"/>
                                    <w:left w:val="none" w:sz="0" w:space="0" w:color="auto"/>
                                    <w:bottom w:val="none" w:sz="0" w:space="0" w:color="auto"/>
                                    <w:right w:val="none" w:sz="0" w:space="0" w:color="auto"/>
                                  </w:divBdr>
                                  <w:divsChild>
                                    <w:div w:id="1393969998">
                                      <w:marLeft w:val="0"/>
                                      <w:marRight w:val="0"/>
                                      <w:marTop w:val="0"/>
                                      <w:marBottom w:val="0"/>
                                      <w:divBdr>
                                        <w:top w:val="none" w:sz="0" w:space="0" w:color="auto"/>
                                        <w:left w:val="none" w:sz="0" w:space="0" w:color="auto"/>
                                        <w:bottom w:val="none" w:sz="0" w:space="0" w:color="auto"/>
                                        <w:right w:val="none" w:sz="0" w:space="0" w:color="auto"/>
                                      </w:divBdr>
                                      <w:divsChild>
                                        <w:div w:id="381486762">
                                          <w:marLeft w:val="0"/>
                                          <w:marRight w:val="0"/>
                                          <w:marTop w:val="0"/>
                                          <w:marBottom w:val="0"/>
                                          <w:divBdr>
                                            <w:top w:val="none" w:sz="0" w:space="0" w:color="auto"/>
                                            <w:left w:val="none" w:sz="0" w:space="0" w:color="auto"/>
                                            <w:bottom w:val="none" w:sz="0" w:space="0" w:color="auto"/>
                                            <w:right w:val="none" w:sz="0" w:space="0" w:color="auto"/>
                                          </w:divBdr>
                                          <w:divsChild>
                                            <w:div w:id="1530802297">
                                              <w:marLeft w:val="0"/>
                                              <w:marRight w:val="0"/>
                                              <w:marTop w:val="0"/>
                                              <w:marBottom w:val="0"/>
                                              <w:divBdr>
                                                <w:top w:val="none" w:sz="0" w:space="0" w:color="auto"/>
                                                <w:left w:val="none" w:sz="0" w:space="0" w:color="auto"/>
                                                <w:bottom w:val="none" w:sz="0" w:space="0" w:color="auto"/>
                                                <w:right w:val="none" w:sz="0" w:space="0" w:color="auto"/>
                                              </w:divBdr>
                                            </w:div>
                                          </w:divsChild>
                                        </w:div>
                                        <w:div w:id="14441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568183">
                              <w:marLeft w:val="0"/>
                              <w:marRight w:val="0"/>
                              <w:marTop w:val="0"/>
                              <w:marBottom w:val="0"/>
                              <w:divBdr>
                                <w:top w:val="none" w:sz="0" w:space="0" w:color="auto"/>
                                <w:left w:val="none" w:sz="0" w:space="0" w:color="auto"/>
                                <w:bottom w:val="none" w:sz="0" w:space="0" w:color="auto"/>
                                <w:right w:val="none" w:sz="0" w:space="0" w:color="auto"/>
                              </w:divBdr>
                              <w:divsChild>
                                <w:div w:id="849755309">
                                  <w:marLeft w:val="0"/>
                                  <w:marRight w:val="0"/>
                                  <w:marTop w:val="0"/>
                                  <w:marBottom w:val="0"/>
                                  <w:divBdr>
                                    <w:top w:val="none" w:sz="0" w:space="0" w:color="auto"/>
                                    <w:left w:val="none" w:sz="0" w:space="0" w:color="auto"/>
                                    <w:bottom w:val="none" w:sz="0" w:space="0" w:color="auto"/>
                                    <w:right w:val="none" w:sz="0" w:space="0" w:color="auto"/>
                                  </w:divBdr>
                                  <w:divsChild>
                                    <w:div w:id="1946379189">
                                      <w:marLeft w:val="0"/>
                                      <w:marRight w:val="0"/>
                                      <w:marTop w:val="0"/>
                                      <w:marBottom w:val="0"/>
                                      <w:divBdr>
                                        <w:top w:val="none" w:sz="0" w:space="0" w:color="auto"/>
                                        <w:left w:val="none" w:sz="0" w:space="0" w:color="auto"/>
                                        <w:bottom w:val="none" w:sz="0" w:space="0" w:color="auto"/>
                                        <w:right w:val="none" w:sz="0" w:space="0" w:color="auto"/>
                                      </w:divBdr>
                                      <w:divsChild>
                                        <w:div w:id="389546112">
                                          <w:marLeft w:val="0"/>
                                          <w:marRight w:val="0"/>
                                          <w:marTop w:val="0"/>
                                          <w:marBottom w:val="0"/>
                                          <w:divBdr>
                                            <w:top w:val="none" w:sz="0" w:space="0" w:color="auto"/>
                                            <w:left w:val="none" w:sz="0" w:space="0" w:color="auto"/>
                                            <w:bottom w:val="none" w:sz="0" w:space="0" w:color="auto"/>
                                            <w:right w:val="none" w:sz="0" w:space="0" w:color="auto"/>
                                          </w:divBdr>
                                          <w:divsChild>
                                            <w:div w:id="3629407">
                                              <w:marLeft w:val="0"/>
                                              <w:marRight w:val="0"/>
                                              <w:marTop w:val="0"/>
                                              <w:marBottom w:val="0"/>
                                              <w:divBdr>
                                                <w:top w:val="none" w:sz="0" w:space="0" w:color="auto"/>
                                                <w:left w:val="none" w:sz="0" w:space="0" w:color="auto"/>
                                                <w:bottom w:val="none" w:sz="0" w:space="0" w:color="auto"/>
                                                <w:right w:val="none" w:sz="0" w:space="0" w:color="auto"/>
                                              </w:divBdr>
                                            </w:div>
                                          </w:divsChild>
                                        </w:div>
                                        <w:div w:id="5037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737">
                              <w:marLeft w:val="0"/>
                              <w:marRight w:val="0"/>
                              <w:marTop w:val="0"/>
                              <w:marBottom w:val="0"/>
                              <w:divBdr>
                                <w:top w:val="none" w:sz="0" w:space="0" w:color="auto"/>
                                <w:left w:val="none" w:sz="0" w:space="0" w:color="auto"/>
                                <w:bottom w:val="none" w:sz="0" w:space="0" w:color="auto"/>
                                <w:right w:val="none" w:sz="0" w:space="0" w:color="auto"/>
                              </w:divBdr>
                              <w:divsChild>
                                <w:div w:id="786003043">
                                  <w:marLeft w:val="0"/>
                                  <w:marRight w:val="0"/>
                                  <w:marTop w:val="0"/>
                                  <w:marBottom w:val="0"/>
                                  <w:divBdr>
                                    <w:top w:val="none" w:sz="0" w:space="0" w:color="auto"/>
                                    <w:left w:val="none" w:sz="0" w:space="0" w:color="auto"/>
                                    <w:bottom w:val="none" w:sz="0" w:space="0" w:color="auto"/>
                                    <w:right w:val="none" w:sz="0" w:space="0" w:color="auto"/>
                                  </w:divBdr>
                                  <w:divsChild>
                                    <w:div w:id="369376662">
                                      <w:marLeft w:val="0"/>
                                      <w:marRight w:val="0"/>
                                      <w:marTop w:val="0"/>
                                      <w:marBottom w:val="0"/>
                                      <w:divBdr>
                                        <w:top w:val="none" w:sz="0" w:space="0" w:color="auto"/>
                                        <w:left w:val="none" w:sz="0" w:space="0" w:color="auto"/>
                                        <w:bottom w:val="none" w:sz="0" w:space="0" w:color="auto"/>
                                        <w:right w:val="none" w:sz="0" w:space="0" w:color="auto"/>
                                      </w:divBdr>
                                      <w:divsChild>
                                        <w:div w:id="810056223">
                                          <w:marLeft w:val="0"/>
                                          <w:marRight w:val="0"/>
                                          <w:marTop w:val="0"/>
                                          <w:marBottom w:val="0"/>
                                          <w:divBdr>
                                            <w:top w:val="none" w:sz="0" w:space="0" w:color="auto"/>
                                            <w:left w:val="none" w:sz="0" w:space="0" w:color="auto"/>
                                            <w:bottom w:val="none" w:sz="0" w:space="0" w:color="auto"/>
                                            <w:right w:val="none" w:sz="0" w:space="0" w:color="auto"/>
                                          </w:divBdr>
                                          <w:divsChild>
                                            <w:div w:id="1736513762">
                                              <w:marLeft w:val="0"/>
                                              <w:marRight w:val="0"/>
                                              <w:marTop w:val="0"/>
                                              <w:marBottom w:val="0"/>
                                              <w:divBdr>
                                                <w:top w:val="none" w:sz="0" w:space="0" w:color="auto"/>
                                                <w:left w:val="none" w:sz="0" w:space="0" w:color="auto"/>
                                                <w:bottom w:val="none" w:sz="0" w:space="0" w:color="auto"/>
                                                <w:right w:val="none" w:sz="0" w:space="0" w:color="auto"/>
                                              </w:divBdr>
                                            </w:div>
                                          </w:divsChild>
                                        </w:div>
                                        <w:div w:id="196523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29746">
                              <w:marLeft w:val="0"/>
                              <w:marRight w:val="0"/>
                              <w:marTop w:val="0"/>
                              <w:marBottom w:val="0"/>
                              <w:divBdr>
                                <w:top w:val="none" w:sz="0" w:space="0" w:color="auto"/>
                                <w:left w:val="none" w:sz="0" w:space="0" w:color="auto"/>
                                <w:bottom w:val="none" w:sz="0" w:space="0" w:color="auto"/>
                                <w:right w:val="none" w:sz="0" w:space="0" w:color="auto"/>
                              </w:divBdr>
                              <w:divsChild>
                                <w:div w:id="2122213703">
                                  <w:marLeft w:val="0"/>
                                  <w:marRight w:val="0"/>
                                  <w:marTop w:val="0"/>
                                  <w:marBottom w:val="0"/>
                                  <w:divBdr>
                                    <w:top w:val="none" w:sz="0" w:space="0" w:color="auto"/>
                                    <w:left w:val="none" w:sz="0" w:space="0" w:color="auto"/>
                                    <w:bottom w:val="none" w:sz="0" w:space="0" w:color="auto"/>
                                    <w:right w:val="none" w:sz="0" w:space="0" w:color="auto"/>
                                  </w:divBdr>
                                  <w:divsChild>
                                    <w:div w:id="1033193257">
                                      <w:marLeft w:val="0"/>
                                      <w:marRight w:val="0"/>
                                      <w:marTop w:val="0"/>
                                      <w:marBottom w:val="0"/>
                                      <w:divBdr>
                                        <w:top w:val="none" w:sz="0" w:space="0" w:color="auto"/>
                                        <w:left w:val="none" w:sz="0" w:space="0" w:color="auto"/>
                                        <w:bottom w:val="none" w:sz="0" w:space="0" w:color="auto"/>
                                        <w:right w:val="none" w:sz="0" w:space="0" w:color="auto"/>
                                      </w:divBdr>
                                      <w:divsChild>
                                        <w:div w:id="961157439">
                                          <w:marLeft w:val="0"/>
                                          <w:marRight w:val="0"/>
                                          <w:marTop w:val="0"/>
                                          <w:marBottom w:val="0"/>
                                          <w:divBdr>
                                            <w:top w:val="none" w:sz="0" w:space="0" w:color="auto"/>
                                            <w:left w:val="none" w:sz="0" w:space="0" w:color="auto"/>
                                            <w:bottom w:val="none" w:sz="0" w:space="0" w:color="auto"/>
                                            <w:right w:val="none" w:sz="0" w:space="0" w:color="auto"/>
                                          </w:divBdr>
                                          <w:divsChild>
                                            <w:div w:id="842596740">
                                              <w:marLeft w:val="0"/>
                                              <w:marRight w:val="0"/>
                                              <w:marTop w:val="0"/>
                                              <w:marBottom w:val="0"/>
                                              <w:divBdr>
                                                <w:top w:val="none" w:sz="0" w:space="0" w:color="auto"/>
                                                <w:left w:val="none" w:sz="0" w:space="0" w:color="auto"/>
                                                <w:bottom w:val="none" w:sz="0" w:space="0" w:color="auto"/>
                                                <w:right w:val="none" w:sz="0" w:space="0" w:color="auto"/>
                                              </w:divBdr>
                                            </w:div>
                                          </w:divsChild>
                                        </w:div>
                                        <w:div w:id="169511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95818">
                              <w:marLeft w:val="0"/>
                              <w:marRight w:val="0"/>
                              <w:marTop w:val="0"/>
                              <w:marBottom w:val="0"/>
                              <w:divBdr>
                                <w:top w:val="none" w:sz="0" w:space="0" w:color="auto"/>
                                <w:left w:val="none" w:sz="0" w:space="0" w:color="auto"/>
                                <w:bottom w:val="none" w:sz="0" w:space="0" w:color="auto"/>
                                <w:right w:val="none" w:sz="0" w:space="0" w:color="auto"/>
                              </w:divBdr>
                              <w:divsChild>
                                <w:div w:id="185947648">
                                  <w:marLeft w:val="0"/>
                                  <w:marRight w:val="0"/>
                                  <w:marTop w:val="0"/>
                                  <w:marBottom w:val="0"/>
                                  <w:divBdr>
                                    <w:top w:val="none" w:sz="0" w:space="0" w:color="auto"/>
                                    <w:left w:val="none" w:sz="0" w:space="0" w:color="auto"/>
                                    <w:bottom w:val="none" w:sz="0" w:space="0" w:color="auto"/>
                                    <w:right w:val="none" w:sz="0" w:space="0" w:color="auto"/>
                                  </w:divBdr>
                                  <w:divsChild>
                                    <w:div w:id="1278487232">
                                      <w:marLeft w:val="0"/>
                                      <w:marRight w:val="0"/>
                                      <w:marTop w:val="0"/>
                                      <w:marBottom w:val="0"/>
                                      <w:divBdr>
                                        <w:top w:val="none" w:sz="0" w:space="0" w:color="auto"/>
                                        <w:left w:val="none" w:sz="0" w:space="0" w:color="auto"/>
                                        <w:bottom w:val="none" w:sz="0" w:space="0" w:color="auto"/>
                                        <w:right w:val="none" w:sz="0" w:space="0" w:color="auto"/>
                                      </w:divBdr>
                                      <w:divsChild>
                                        <w:div w:id="1754012329">
                                          <w:marLeft w:val="0"/>
                                          <w:marRight w:val="0"/>
                                          <w:marTop w:val="0"/>
                                          <w:marBottom w:val="0"/>
                                          <w:divBdr>
                                            <w:top w:val="none" w:sz="0" w:space="0" w:color="auto"/>
                                            <w:left w:val="none" w:sz="0" w:space="0" w:color="auto"/>
                                            <w:bottom w:val="none" w:sz="0" w:space="0" w:color="auto"/>
                                            <w:right w:val="none" w:sz="0" w:space="0" w:color="auto"/>
                                          </w:divBdr>
                                          <w:divsChild>
                                            <w:div w:id="306474201">
                                              <w:marLeft w:val="0"/>
                                              <w:marRight w:val="0"/>
                                              <w:marTop w:val="0"/>
                                              <w:marBottom w:val="0"/>
                                              <w:divBdr>
                                                <w:top w:val="none" w:sz="0" w:space="0" w:color="auto"/>
                                                <w:left w:val="none" w:sz="0" w:space="0" w:color="auto"/>
                                                <w:bottom w:val="none" w:sz="0" w:space="0" w:color="auto"/>
                                                <w:right w:val="none" w:sz="0" w:space="0" w:color="auto"/>
                                              </w:divBdr>
                                            </w:div>
                                          </w:divsChild>
                                        </w:div>
                                        <w:div w:id="7298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799148">
                              <w:marLeft w:val="0"/>
                              <w:marRight w:val="0"/>
                              <w:marTop w:val="0"/>
                              <w:marBottom w:val="0"/>
                              <w:divBdr>
                                <w:top w:val="none" w:sz="0" w:space="0" w:color="auto"/>
                                <w:left w:val="none" w:sz="0" w:space="0" w:color="auto"/>
                                <w:bottom w:val="none" w:sz="0" w:space="0" w:color="auto"/>
                                <w:right w:val="none" w:sz="0" w:space="0" w:color="auto"/>
                              </w:divBdr>
                              <w:divsChild>
                                <w:div w:id="2044934667">
                                  <w:marLeft w:val="0"/>
                                  <w:marRight w:val="0"/>
                                  <w:marTop w:val="0"/>
                                  <w:marBottom w:val="0"/>
                                  <w:divBdr>
                                    <w:top w:val="none" w:sz="0" w:space="0" w:color="auto"/>
                                    <w:left w:val="none" w:sz="0" w:space="0" w:color="auto"/>
                                    <w:bottom w:val="none" w:sz="0" w:space="0" w:color="auto"/>
                                    <w:right w:val="none" w:sz="0" w:space="0" w:color="auto"/>
                                  </w:divBdr>
                                  <w:divsChild>
                                    <w:div w:id="2079357343">
                                      <w:marLeft w:val="0"/>
                                      <w:marRight w:val="0"/>
                                      <w:marTop w:val="0"/>
                                      <w:marBottom w:val="0"/>
                                      <w:divBdr>
                                        <w:top w:val="none" w:sz="0" w:space="0" w:color="auto"/>
                                        <w:left w:val="none" w:sz="0" w:space="0" w:color="auto"/>
                                        <w:bottom w:val="none" w:sz="0" w:space="0" w:color="auto"/>
                                        <w:right w:val="none" w:sz="0" w:space="0" w:color="auto"/>
                                      </w:divBdr>
                                      <w:divsChild>
                                        <w:div w:id="884027366">
                                          <w:marLeft w:val="0"/>
                                          <w:marRight w:val="0"/>
                                          <w:marTop w:val="0"/>
                                          <w:marBottom w:val="0"/>
                                          <w:divBdr>
                                            <w:top w:val="none" w:sz="0" w:space="0" w:color="auto"/>
                                            <w:left w:val="none" w:sz="0" w:space="0" w:color="auto"/>
                                            <w:bottom w:val="none" w:sz="0" w:space="0" w:color="auto"/>
                                            <w:right w:val="none" w:sz="0" w:space="0" w:color="auto"/>
                                          </w:divBdr>
                                          <w:divsChild>
                                            <w:div w:id="767776639">
                                              <w:marLeft w:val="0"/>
                                              <w:marRight w:val="0"/>
                                              <w:marTop w:val="0"/>
                                              <w:marBottom w:val="0"/>
                                              <w:divBdr>
                                                <w:top w:val="none" w:sz="0" w:space="0" w:color="auto"/>
                                                <w:left w:val="none" w:sz="0" w:space="0" w:color="auto"/>
                                                <w:bottom w:val="none" w:sz="0" w:space="0" w:color="auto"/>
                                                <w:right w:val="none" w:sz="0" w:space="0" w:color="auto"/>
                                              </w:divBdr>
                                            </w:div>
                                          </w:divsChild>
                                        </w:div>
                                        <w:div w:id="104282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21929">
                              <w:marLeft w:val="0"/>
                              <w:marRight w:val="0"/>
                              <w:marTop w:val="0"/>
                              <w:marBottom w:val="0"/>
                              <w:divBdr>
                                <w:top w:val="none" w:sz="0" w:space="0" w:color="auto"/>
                                <w:left w:val="none" w:sz="0" w:space="0" w:color="auto"/>
                                <w:bottom w:val="none" w:sz="0" w:space="0" w:color="auto"/>
                                <w:right w:val="none" w:sz="0" w:space="0" w:color="auto"/>
                              </w:divBdr>
                              <w:divsChild>
                                <w:div w:id="4328734">
                                  <w:marLeft w:val="0"/>
                                  <w:marRight w:val="0"/>
                                  <w:marTop w:val="0"/>
                                  <w:marBottom w:val="0"/>
                                  <w:divBdr>
                                    <w:top w:val="none" w:sz="0" w:space="0" w:color="auto"/>
                                    <w:left w:val="none" w:sz="0" w:space="0" w:color="auto"/>
                                    <w:bottom w:val="none" w:sz="0" w:space="0" w:color="auto"/>
                                    <w:right w:val="none" w:sz="0" w:space="0" w:color="auto"/>
                                  </w:divBdr>
                                  <w:divsChild>
                                    <w:div w:id="1021665547">
                                      <w:marLeft w:val="0"/>
                                      <w:marRight w:val="0"/>
                                      <w:marTop w:val="0"/>
                                      <w:marBottom w:val="0"/>
                                      <w:divBdr>
                                        <w:top w:val="none" w:sz="0" w:space="0" w:color="auto"/>
                                        <w:left w:val="none" w:sz="0" w:space="0" w:color="auto"/>
                                        <w:bottom w:val="none" w:sz="0" w:space="0" w:color="auto"/>
                                        <w:right w:val="none" w:sz="0" w:space="0" w:color="auto"/>
                                      </w:divBdr>
                                      <w:divsChild>
                                        <w:div w:id="2106605737">
                                          <w:marLeft w:val="0"/>
                                          <w:marRight w:val="0"/>
                                          <w:marTop w:val="0"/>
                                          <w:marBottom w:val="0"/>
                                          <w:divBdr>
                                            <w:top w:val="none" w:sz="0" w:space="0" w:color="auto"/>
                                            <w:left w:val="none" w:sz="0" w:space="0" w:color="auto"/>
                                            <w:bottom w:val="none" w:sz="0" w:space="0" w:color="auto"/>
                                            <w:right w:val="none" w:sz="0" w:space="0" w:color="auto"/>
                                          </w:divBdr>
                                          <w:divsChild>
                                            <w:div w:id="1409382712">
                                              <w:marLeft w:val="0"/>
                                              <w:marRight w:val="0"/>
                                              <w:marTop w:val="0"/>
                                              <w:marBottom w:val="0"/>
                                              <w:divBdr>
                                                <w:top w:val="none" w:sz="0" w:space="0" w:color="auto"/>
                                                <w:left w:val="none" w:sz="0" w:space="0" w:color="auto"/>
                                                <w:bottom w:val="none" w:sz="0" w:space="0" w:color="auto"/>
                                                <w:right w:val="none" w:sz="0" w:space="0" w:color="auto"/>
                                              </w:divBdr>
                                            </w:div>
                                          </w:divsChild>
                                        </w:div>
                                        <w:div w:id="20252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008687">
                              <w:marLeft w:val="0"/>
                              <w:marRight w:val="0"/>
                              <w:marTop w:val="0"/>
                              <w:marBottom w:val="0"/>
                              <w:divBdr>
                                <w:top w:val="none" w:sz="0" w:space="0" w:color="auto"/>
                                <w:left w:val="none" w:sz="0" w:space="0" w:color="auto"/>
                                <w:bottom w:val="none" w:sz="0" w:space="0" w:color="auto"/>
                                <w:right w:val="none" w:sz="0" w:space="0" w:color="auto"/>
                              </w:divBdr>
                              <w:divsChild>
                                <w:div w:id="1635519945">
                                  <w:marLeft w:val="0"/>
                                  <w:marRight w:val="0"/>
                                  <w:marTop w:val="0"/>
                                  <w:marBottom w:val="0"/>
                                  <w:divBdr>
                                    <w:top w:val="none" w:sz="0" w:space="0" w:color="auto"/>
                                    <w:left w:val="none" w:sz="0" w:space="0" w:color="auto"/>
                                    <w:bottom w:val="none" w:sz="0" w:space="0" w:color="auto"/>
                                    <w:right w:val="none" w:sz="0" w:space="0" w:color="auto"/>
                                  </w:divBdr>
                                  <w:divsChild>
                                    <w:div w:id="1449935075">
                                      <w:marLeft w:val="0"/>
                                      <w:marRight w:val="0"/>
                                      <w:marTop w:val="0"/>
                                      <w:marBottom w:val="0"/>
                                      <w:divBdr>
                                        <w:top w:val="none" w:sz="0" w:space="0" w:color="auto"/>
                                        <w:left w:val="none" w:sz="0" w:space="0" w:color="auto"/>
                                        <w:bottom w:val="none" w:sz="0" w:space="0" w:color="auto"/>
                                        <w:right w:val="none" w:sz="0" w:space="0" w:color="auto"/>
                                      </w:divBdr>
                                      <w:divsChild>
                                        <w:div w:id="1457797307">
                                          <w:marLeft w:val="0"/>
                                          <w:marRight w:val="0"/>
                                          <w:marTop w:val="0"/>
                                          <w:marBottom w:val="0"/>
                                          <w:divBdr>
                                            <w:top w:val="none" w:sz="0" w:space="0" w:color="auto"/>
                                            <w:left w:val="none" w:sz="0" w:space="0" w:color="auto"/>
                                            <w:bottom w:val="none" w:sz="0" w:space="0" w:color="auto"/>
                                            <w:right w:val="none" w:sz="0" w:space="0" w:color="auto"/>
                                          </w:divBdr>
                                          <w:divsChild>
                                            <w:div w:id="1762943999">
                                              <w:marLeft w:val="0"/>
                                              <w:marRight w:val="0"/>
                                              <w:marTop w:val="0"/>
                                              <w:marBottom w:val="0"/>
                                              <w:divBdr>
                                                <w:top w:val="none" w:sz="0" w:space="0" w:color="auto"/>
                                                <w:left w:val="none" w:sz="0" w:space="0" w:color="auto"/>
                                                <w:bottom w:val="none" w:sz="0" w:space="0" w:color="auto"/>
                                                <w:right w:val="none" w:sz="0" w:space="0" w:color="auto"/>
                                              </w:divBdr>
                                            </w:div>
                                          </w:divsChild>
                                        </w:div>
                                        <w:div w:id="14327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840892">
                              <w:marLeft w:val="0"/>
                              <w:marRight w:val="0"/>
                              <w:marTop w:val="0"/>
                              <w:marBottom w:val="0"/>
                              <w:divBdr>
                                <w:top w:val="none" w:sz="0" w:space="0" w:color="auto"/>
                                <w:left w:val="none" w:sz="0" w:space="0" w:color="auto"/>
                                <w:bottom w:val="none" w:sz="0" w:space="0" w:color="auto"/>
                                <w:right w:val="none" w:sz="0" w:space="0" w:color="auto"/>
                              </w:divBdr>
                              <w:divsChild>
                                <w:div w:id="1522234984">
                                  <w:marLeft w:val="0"/>
                                  <w:marRight w:val="0"/>
                                  <w:marTop w:val="0"/>
                                  <w:marBottom w:val="0"/>
                                  <w:divBdr>
                                    <w:top w:val="none" w:sz="0" w:space="0" w:color="auto"/>
                                    <w:left w:val="none" w:sz="0" w:space="0" w:color="auto"/>
                                    <w:bottom w:val="none" w:sz="0" w:space="0" w:color="auto"/>
                                    <w:right w:val="none" w:sz="0" w:space="0" w:color="auto"/>
                                  </w:divBdr>
                                  <w:divsChild>
                                    <w:div w:id="1759248430">
                                      <w:marLeft w:val="0"/>
                                      <w:marRight w:val="0"/>
                                      <w:marTop w:val="0"/>
                                      <w:marBottom w:val="0"/>
                                      <w:divBdr>
                                        <w:top w:val="none" w:sz="0" w:space="0" w:color="auto"/>
                                        <w:left w:val="none" w:sz="0" w:space="0" w:color="auto"/>
                                        <w:bottom w:val="none" w:sz="0" w:space="0" w:color="auto"/>
                                        <w:right w:val="none" w:sz="0" w:space="0" w:color="auto"/>
                                      </w:divBdr>
                                      <w:divsChild>
                                        <w:div w:id="1991015159">
                                          <w:marLeft w:val="0"/>
                                          <w:marRight w:val="0"/>
                                          <w:marTop w:val="0"/>
                                          <w:marBottom w:val="0"/>
                                          <w:divBdr>
                                            <w:top w:val="none" w:sz="0" w:space="0" w:color="auto"/>
                                            <w:left w:val="none" w:sz="0" w:space="0" w:color="auto"/>
                                            <w:bottom w:val="none" w:sz="0" w:space="0" w:color="auto"/>
                                            <w:right w:val="none" w:sz="0" w:space="0" w:color="auto"/>
                                          </w:divBdr>
                                          <w:divsChild>
                                            <w:div w:id="1749307918">
                                              <w:marLeft w:val="0"/>
                                              <w:marRight w:val="0"/>
                                              <w:marTop w:val="0"/>
                                              <w:marBottom w:val="0"/>
                                              <w:divBdr>
                                                <w:top w:val="none" w:sz="0" w:space="0" w:color="auto"/>
                                                <w:left w:val="none" w:sz="0" w:space="0" w:color="auto"/>
                                                <w:bottom w:val="none" w:sz="0" w:space="0" w:color="auto"/>
                                                <w:right w:val="none" w:sz="0" w:space="0" w:color="auto"/>
                                              </w:divBdr>
                                            </w:div>
                                          </w:divsChild>
                                        </w:div>
                                        <w:div w:id="178029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72405">
                              <w:marLeft w:val="0"/>
                              <w:marRight w:val="0"/>
                              <w:marTop w:val="0"/>
                              <w:marBottom w:val="0"/>
                              <w:divBdr>
                                <w:top w:val="none" w:sz="0" w:space="0" w:color="auto"/>
                                <w:left w:val="none" w:sz="0" w:space="0" w:color="auto"/>
                                <w:bottom w:val="none" w:sz="0" w:space="0" w:color="auto"/>
                                <w:right w:val="none" w:sz="0" w:space="0" w:color="auto"/>
                              </w:divBdr>
                              <w:divsChild>
                                <w:div w:id="894195491">
                                  <w:marLeft w:val="0"/>
                                  <w:marRight w:val="0"/>
                                  <w:marTop w:val="0"/>
                                  <w:marBottom w:val="0"/>
                                  <w:divBdr>
                                    <w:top w:val="none" w:sz="0" w:space="0" w:color="auto"/>
                                    <w:left w:val="none" w:sz="0" w:space="0" w:color="auto"/>
                                    <w:bottom w:val="none" w:sz="0" w:space="0" w:color="auto"/>
                                    <w:right w:val="none" w:sz="0" w:space="0" w:color="auto"/>
                                  </w:divBdr>
                                  <w:divsChild>
                                    <w:div w:id="1969821292">
                                      <w:marLeft w:val="0"/>
                                      <w:marRight w:val="0"/>
                                      <w:marTop w:val="0"/>
                                      <w:marBottom w:val="0"/>
                                      <w:divBdr>
                                        <w:top w:val="none" w:sz="0" w:space="0" w:color="auto"/>
                                        <w:left w:val="none" w:sz="0" w:space="0" w:color="auto"/>
                                        <w:bottom w:val="none" w:sz="0" w:space="0" w:color="auto"/>
                                        <w:right w:val="none" w:sz="0" w:space="0" w:color="auto"/>
                                      </w:divBdr>
                                      <w:divsChild>
                                        <w:div w:id="2069645767">
                                          <w:marLeft w:val="0"/>
                                          <w:marRight w:val="0"/>
                                          <w:marTop w:val="0"/>
                                          <w:marBottom w:val="0"/>
                                          <w:divBdr>
                                            <w:top w:val="none" w:sz="0" w:space="0" w:color="auto"/>
                                            <w:left w:val="none" w:sz="0" w:space="0" w:color="auto"/>
                                            <w:bottom w:val="none" w:sz="0" w:space="0" w:color="auto"/>
                                            <w:right w:val="none" w:sz="0" w:space="0" w:color="auto"/>
                                          </w:divBdr>
                                          <w:divsChild>
                                            <w:div w:id="1153453798">
                                              <w:marLeft w:val="0"/>
                                              <w:marRight w:val="0"/>
                                              <w:marTop w:val="0"/>
                                              <w:marBottom w:val="0"/>
                                              <w:divBdr>
                                                <w:top w:val="none" w:sz="0" w:space="0" w:color="auto"/>
                                                <w:left w:val="none" w:sz="0" w:space="0" w:color="auto"/>
                                                <w:bottom w:val="none" w:sz="0" w:space="0" w:color="auto"/>
                                                <w:right w:val="none" w:sz="0" w:space="0" w:color="auto"/>
                                              </w:divBdr>
                                            </w:div>
                                          </w:divsChild>
                                        </w:div>
                                        <w:div w:id="9568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356130">
                              <w:marLeft w:val="0"/>
                              <w:marRight w:val="0"/>
                              <w:marTop w:val="0"/>
                              <w:marBottom w:val="0"/>
                              <w:divBdr>
                                <w:top w:val="none" w:sz="0" w:space="0" w:color="auto"/>
                                <w:left w:val="none" w:sz="0" w:space="0" w:color="auto"/>
                                <w:bottom w:val="none" w:sz="0" w:space="0" w:color="auto"/>
                                <w:right w:val="none" w:sz="0" w:space="0" w:color="auto"/>
                              </w:divBdr>
                              <w:divsChild>
                                <w:div w:id="224071929">
                                  <w:marLeft w:val="0"/>
                                  <w:marRight w:val="0"/>
                                  <w:marTop w:val="0"/>
                                  <w:marBottom w:val="0"/>
                                  <w:divBdr>
                                    <w:top w:val="none" w:sz="0" w:space="0" w:color="auto"/>
                                    <w:left w:val="none" w:sz="0" w:space="0" w:color="auto"/>
                                    <w:bottom w:val="none" w:sz="0" w:space="0" w:color="auto"/>
                                    <w:right w:val="none" w:sz="0" w:space="0" w:color="auto"/>
                                  </w:divBdr>
                                  <w:divsChild>
                                    <w:div w:id="2018382129">
                                      <w:marLeft w:val="0"/>
                                      <w:marRight w:val="0"/>
                                      <w:marTop w:val="0"/>
                                      <w:marBottom w:val="0"/>
                                      <w:divBdr>
                                        <w:top w:val="none" w:sz="0" w:space="0" w:color="auto"/>
                                        <w:left w:val="none" w:sz="0" w:space="0" w:color="auto"/>
                                        <w:bottom w:val="none" w:sz="0" w:space="0" w:color="auto"/>
                                        <w:right w:val="none" w:sz="0" w:space="0" w:color="auto"/>
                                      </w:divBdr>
                                      <w:divsChild>
                                        <w:div w:id="1565021306">
                                          <w:marLeft w:val="0"/>
                                          <w:marRight w:val="0"/>
                                          <w:marTop w:val="0"/>
                                          <w:marBottom w:val="0"/>
                                          <w:divBdr>
                                            <w:top w:val="none" w:sz="0" w:space="0" w:color="auto"/>
                                            <w:left w:val="none" w:sz="0" w:space="0" w:color="auto"/>
                                            <w:bottom w:val="none" w:sz="0" w:space="0" w:color="auto"/>
                                            <w:right w:val="none" w:sz="0" w:space="0" w:color="auto"/>
                                          </w:divBdr>
                                          <w:divsChild>
                                            <w:div w:id="817111912">
                                              <w:marLeft w:val="0"/>
                                              <w:marRight w:val="0"/>
                                              <w:marTop w:val="0"/>
                                              <w:marBottom w:val="0"/>
                                              <w:divBdr>
                                                <w:top w:val="none" w:sz="0" w:space="0" w:color="auto"/>
                                                <w:left w:val="none" w:sz="0" w:space="0" w:color="auto"/>
                                                <w:bottom w:val="none" w:sz="0" w:space="0" w:color="auto"/>
                                                <w:right w:val="none" w:sz="0" w:space="0" w:color="auto"/>
                                              </w:divBdr>
                                            </w:div>
                                          </w:divsChild>
                                        </w:div>
                                        <w:div w:id="15152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81881">
                              <w:marLeft w:val="0"/>
                              <w:marRight w:val="0"/>
                              <w:marTop w:val="0"/>
                              <w:marBottom w:val="0"/>
                              <w:divBdr>
                                <w:top w:val="none" w:sz="0" w:space="0" w:color="auto"/>
                                <w:left w:val="none" w:sz="0" w:space="0" w:color="auto"/>
                                <w:bottom w:val="none" w:sz="0" w:space="0" w:color="auto"/>
                                <w:right w:val="none" w:sz="0" w:space="0" w:color="auto"/>
                              </w:divBdr>
                              <w:divsChild>
                                <w:div w:id="606742127">
                                  <w:marLeft w:val="0"/>
                                  <w:marRight w:val="0"/>
                                  <w:marTop w:val="0"/>
                                  <w:marBottom w:val="0"/>
                                  <w:divBdr>
                                    <w:top w:val="none" w:sz="0" w:space="0" w:color="auto"/>
                                    <w:left w:val="none" w:sz="0" w:space="0" w:color="auto"/>
                                    <w:bottom w:val="none" w:sz="0" w:space="0" w:color="auto"/>
                                    <w:right w:val="none" w:sz="0" w:space="0" w:color="auto"/>
                                  </w:divBdr>
                                  <w:divsChild>
                                    <w:div w:id="532116576">
                                      <w:marLeft w:val="0"/>
                                      <w:marRight w:val="0"/>
                                      <w:marTop w:val="0"/>
                                      <w:marBottom w:val="0"/>
                                      <w:divBdr>
                                        <w:top w:val="none" w:sz="0" w:space="0" w:color="auto"/>
                                        <w:left w:val="none" w:sz="0" w:space="0" w:color="auto"/>
                                        <w:bottom w:val="none" w:sz="0" w:space="0" w:color="auto"/>
                                        <w:right w:val="none" w:sz="0" w:space="0" w:color="auto"/>
                                      </w:divBdr>
                                      <w:divsChild>
                                        <w:div w:id="433329300">
                                          <w:marLeft w:val="0"/>
                                          <w:marRight w:val="0"/>
                                          <w:marTop w:val="0"/>
                                          <w:marBottom w:val="0"/>
                                          <w:divBdr>
                                            <w:top w:val="none" w:sz="0" w:space="0" w:color="auto"/>
                                            <w:left w:val="none" w:sz="0" w:space="0" w:color="auto"/>
                                            <w:bottom w:val="none" w:sz="0" w:space="0" w:color="auto"/>
                                            <w:right w:val="none" w:sz="0" w:space="0" w:color="auto"/>
                                          </w:divBdr>
                                          <w:divsChild>
                                            <w:div w:id="892084113">
                                              <w:marLeft w:val="0"/>
                                              <w:marRight w:val="0"/>
                                              <w:marTop w:val="0"/>
                                              <w:marBottom w:val="0"/>
                                              <w:divBdr>
                                                <w:top w:val="none" w:sz="0" w:space="0" w:color="auto"/>
                                                <w:left w:val="none" w:sz="0" w:space="0" w:color="auto"/>
                                                <w:bottom w:val="none" w:sz="0" w:space="0" w:color="auto"/>
                                                <w:right w:val="none" w:sz="0" w:space="0" w:color="auto"/>
                                              </w:divBdr>
                                            </w:div>
                                          </w:divsChild>
                                        </w:div>
                                        <w:div w:id="33930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459158">
                              <w:marLeft w:val="0"/>
                              <w:marRight w:val="0"/>
                              <w:marTop w:val="0"/>
                              <w:marBottom w:val="0"/>
                              <w:divBdr>
                                <w:top w:val="none" w:sz="0" w:space="0" w:color="auto"/>
                                <w:left w:val="none" w:sz="0" w:space="0" w:color="auto"/>
                                <w:bottom w:val="none" w:sz="0" w:space="0" w:color="auto"/>
                                <w:right w:val="none" w:sz="0" w:space="0" w:color="auto"/>
                              </w:divBdr>
                              <w:divsChild>
                                <w:div w:id="1962345782">
                                  <w:marLeft w:val="0"/>
                                  <w:marRight w:val="0"/>
                                  <w:marTop w:val="0"/>
                                  <w:marBottom w:val="0"/>
                                  <w:divBdr>
                                    <w:top w:val="none" w:sz="0" w:space="0" w:color="auto"/>
                                    <w:left w:val="none" w:sz="0" w:space="0" w:color="auto"/>
                                    <w:bottom w:val="none" w:sz="0" w:space="0" w:color="auto"/>
                                    <w:right w:val="none" w:sz="0" w:space="0" w:color="auto"/>
                                  </w:divBdr>
                                  <w:divsChild>
                                    <w:div w:id="1522860355">
                                      <w:marLeft w:val="0"/>
                                      <w:marRight w:val="0"/>
                                      <w:marTop w:val="0"/>
                                      <w:marBottom w:val="0"/>
                                      <w:divBdr>
                                        <w:top w:val="none" w:sz="0" w:space="0" w:color="auto"/>
                                        <w:left w:val="none" w:sz="0" w:space="0" w:color="auto"/>
                                        <w:bottom w:val="none" w:sz="0" w:space="0" w:color="auto"/>
                                        <w:right w:val="none" w:sz="0" w:space="0" w:color="auto"/>
                                      </w:divBdr>
                                      <w:divsChild>
                                        <w:div w:id="1152062706">
                                          <w:marLeft w:val="0"/>
                                          <w:marRight w:val="0"/>
                                          <w:marTop w:val="0"/>
                                          <w:marBottom w:val="0"/>
                                          <w:divBdr>
                                            <w:top w:val="none" w:sz="0" w:space="0" w:color="auto"/>
                                            <w:left w:val="none" w:sz="0" w:space="0" w:color="auto"/>
                                            <w:bottom w:val="none" w:sz="0" w:space="0" w:color="auto"/>
                                            <w:right w:val="none" w:sz="0" w:space="0" w:color="auto"/>
                                          </w:divBdr>
                                          <w:divsChild>
                                            <w:div w:id="148130793">
                                              <w:marLeft w:val="0"/>
                                              <w:marRight w:val="0"/>
                                              <w:marTop w:val="0"/>
                                              <w:marBottom w:val="0"/>
                                              <w:divBdr>
                                                <w:top w:val="none" w:sz="0" w:space="0" w:color="auto"/>
                                                <w:left w:val="none" w:sz="0" w:space="0" w:color="auto"/>
                                                <w:bottom w:val="none" w:sz="0" w:space="0" w:color="auto"/>
                                                <w:right w:val="none" w:sz="0" w:space="0" w:color="auto"/>
                                              </w:divBdr>
                                            </w:div>
                                          </w:divsChild>
                                        </w:div>
                                        <w:div w:id="13842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336354">
                              <w:marLeft w:val="0"/>
                              <w:marRight w:val="0"/>
                              <w:marTop w:val="0"/>
                              <w:marBottom w:val="0"/>
                              <w:divBdr>
                                <w:top w:val="none" w:sz="0" w:space="0" w:color="auto"/>
                                <w:left w:val="none" w:sz="0" w:space="0" w:color="auto"/>
                                <w:bottom w:val="none" w:sz="0" w:space="0" w:color="auto"/>
                                <w:right w:val="none" w:sz="0" w:space="0" w:color="auto"/>
                              </w:divBdr>
                              <w:divsChild>
                                <w:div w:id="2053843472">
                                  <w:marLeft w:val="0"/>
                                  <w:marRight w:val="0"/>
                                  <w:marTop w:val="0"/>
                                  <w:marBottom w:val="0"/>
                                  <w:divBdr>
                                    <w:top w:val="none" w:sz="0" w:space="0" w:color="auto"/>
                                    <w:left w:val="none" w:sz="0" w:space="0" w:color="auto"/>
                                    <w:bottom w:val="none" w:sz="0" w:space="0" w:color="auto"/>
                                    <w:right w:val="none" w:sz="0" w:space="0" w:color="auto"/>
                                  </w:divBdr>
                                  <w:divsChild>
                                    <w:div w:id="706562303">
                                      <w:marLeft w:val="0"/>
                                      <w:marRight w:val="0"/>
                                      <w:marTop w:val="0"/>
                                      <w:marBottom w:val="0"/>
                                      <w:divBdr>
                                        <w:top w:val="none" w:sz="0" w:space="0" w:color="auto"/>
                                        <w:left w:val="none" w:sz="0" w:space="0" w:color="auto"/>
                                        <w:bottom w:val="none" w:sz="0" w:space="0" w:color="auto"/>
                                        <w:right w:val="none" w:sz="0" w:space="0" w:color="auto"/>
                                      </w:divBdr>
                                      <w:divsChild>
                                        <w:div w:id="2094007667">
                                          <w:marLeft w:val="0"/>
                                          <w:marRight w:val="0"/>
                                          <w:marTop w:val="0"/>
                                          <w:marBottom w:val="0"/>
                                          <w:divBdr>
                                            <w:top w:val="none" w:sz="0" w:space="0" w:color="auto"/>
                                            <w:left w:val="none" w:sz="0" w:space="0" w:color="auto"/>
                                            <w:bottom w:val="none" w:sz="0" w:space="0" w:color="auto"/>
                                            <w:right w:val="none" w:sz="0" w:space="0" w:color="auto"/>
                                          </w:divBdr>
                                          <w:divsChild>
                                            <w:div w:id="1362508107">
                                              <w:marLeft w:val="0"/>
                                              <w:marRight w:val="0"/>
                                              <w:marTop w:val="0"/>
                                              <w:marBottom w:val="0"/>
                                              <w:divBdr>
                                                <w:top w:val="none" w:sz="0" w:space="0" w:color="auto"/>
                                                <w:left w:val="none" w:sz="0" w:space="0" w:color="auto"/>
                                                <w:bottom w:val="none" w:sz="0" w:space="0" w:color="auto"/>
                                                <w:right w:val="none" w:sz="0" w:space="0" w:color="auto"/>
                                              </w:divBdr>
                                            </w:div>
                                          </w:divsChild>
                                        </w:div>
                                        <w:div w:id="95683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791521">
                              <w:marLeft w:val="0"/>
                              <w:marRight w:val="0"/>
                              <w:marTop w:val="0"/>
                              <w:marBottom w:val="0"/>
                              <w:divBdr>
                                <w:top w:val="none" w:sz="0" w:space="0" w:color="auto"/>
                                <w:left w:val="none" w:sz="0" w:space="0" w:color="auto"/>
                                <w:bottom w:val="none" w:sz="0" w:space="0" w:color="auto"/>
                                <w:right w:val="none" w:sz="0" w:space="0" w:color="auto"/>
                              </w:divBdr>
                              <w:divsChild>
                                <w:div w:id="47920167">
                                  <w:marLeft w:val="0"/>
                                  <w:marRight w:val="0"/>
                                  <w:marTop w:val="0"/>
                                  <w:marBottom w:val="0"/>
                                  <w:divBdr>
                                    <w:top w:val="none" w:sz="0" w:space="0" w:color="auto"/>
                                    <w:left w:val="none" w:sz="0" w:space="0" w:color="auto"/>
                                    <w:bottom w:val="none" w:sz="0" w:space="0" w:color="auto"/>
                                    <w:right w:val="none" w:sz="0" w:space="0" w:color="auto"/>
                                  </w:divBdr>
                                  <w:divsChild>
                                    <w:div w:id="1471358778">
                                      <w:marLeft w:val="0"/>
                                      <w:marRight w:val="0"/>
                                      <w:marTop w:val="0"/>
                                      <w:marBottom w:val="0"/>
                                      <w:divBdr>
                                        <w:top w:val="none" w:sz="0" w:space="0" w:color="auto"/>
                                        <w:left w:val="none" w:sz="0" w:space="0" w:color="auto"/>
                                        <w:bottom w:val="none" w:sz="0" w:space="0" w:color="auto"/>
                                        <w:right w:val="none" w:sz="0" w:space="0" w:color="auto"/>
                                      </w:divBdr>
                                      <w:divsChild>
                                        <w:div w:id="687800449">
                                          <w:marLeft w:val="0"/>
                                          <w:marRight w:val="0"/>
                                          <w:marTop w:val="0"/>
                                          <w:marBottom w:val="0"/>
                                          <w:divBdr>
                                            <w:top w:val="none" w:sz="0" w:space="0" w:color="auto"/>
                                            <w:left w:val="none" w:sz="0" w:space="0" w:color="auto"/>
                                            <w:bottom w:val="none" w:sz="0" w:space="0" w:color="auto"/>
                                            <w:right w:val="none" w:sz="0" w:space="0" w:color="auto"/>
                                          </w:divBdr>
                                          <w:divsChild>
                                            <w:div w:id="1553686936">
                                              <w:marLeft w:val="0"/>
                                              <w:marRight w:val="0"/>
                                              <w:marTop w:val="0"/>
                                              <w:marBottom w:val="0"/>
                                              <w:divBdr>
                                                <w:top w:val="none" w:sz="0" w:space="0" w:color="auto"/>
                                                <w:left w:val="none" w:sz="0" w:space="0" w:color="auto"/>
                                                <w:bottom w:val="none" w:sz="0" w:space="0" w:color="auto"/>
                                                <w:right w:val="none" w:sz="0" w:space="0" w:color="auto"/>
                                              </w:divBdr>
                                            </w:div>
                                          </w:divsChild>
                                        </w:div>
                                        <w:div w:id="61243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13955">
                              <w:marLeft w:val="0"/>
                              <w:marRight w:val="0"/>
                              <w:marTop w:val="0"/>
                              <w:marBottom w:val="0"/>
                              <w:divBdr>
                                <w:top w:val="none" w:sz="0" w:space="0" w:color="auto"/>
                                <w:left w:val="none" w:sz="0" w:space="0" w:color="auto"/>
                                <w:bottom w:val="none" w:sz="0" w:space="0" w:color="auto"/>
                                <w:right w:val="none" w:sz="0" w:space="0" w:color="auto"/>
                              </w:divBdr>
                              <w:divsChild>
                                <w:div w:id="1057121310">
                                  <w:marLeft w:val="0"/>
                                  <w:marRight w:val="0"/>
                                  <w:marTop w:val="0"/>
                                  <w:marBottom w:val="0"/>
                                  <w:divBdr>
                                    <w:top w:val="none" w:sz="0" w:space="0" w:color="auto"/>
                                    <w:left w:val="none" w:sz="0" w:space="0" w:color="auto"/>
                                    <w:bottom w:val="none" w:sz="0" w:space="0" w:color="auto"/>
                                    <w:right w:val="none" w:sz="0" w:space="0" w:color="auto"/>
                                  </w:divBdr>
                                  <w:divsChild>
                                    <w:div w:id="634483491">
                                      <w:marLeft w:val="0"/>
                                      <w:marRight w:val="0"/>
                                      <w:marTop w:val="0"/>
                                      <w:marBottom w:val="0"/>
                                      <w:divBdr>
                                        <w:top w:val="none" w:sz="0" w:space="0" w:color="auto"/>
                                        <w:left w:val="none" w:sz="0" w:space="0" w:color="auto"/>
                                        <w:bottom w:val="none" w:sz="0" w:space="0" w:color="auto"/>
                                        <w:right w:val="none" w:sz="0" w:space="0" w:color="auto"/>
                                      </w:divBdr>
                                      <w:divsChild>
                                        <w:div w:id="1610896604">
                                          <w:marLeft w:val="0"/>
                                          <w:marRight w:val="0"/>
                                          <w:marTop w:val="0"/>
                                          <w:marBottom w:val="0"/>
                                          <w:divBdr>
                                            <w:top w:val="none" w:sz="0" w:space="0" w:color="auto"/>
                                            <w:left w:val="none" w:sz="0" w:space="0" w:color="auto"/>
                                            <w:bottom w:val="none" w:sz="0" w:space="0" w:color="auto"/>
                                            <w:right w:val="none" w:sz="0" w:space="0" w:color="auto"/>
                                          </w:divBdr>
                                          <w:divsChild>
                                            <w:div w:id="408114171">
                                              <w:marLeft w:val="0"/>
                                              <w:marRight w:val="0"/>
                                              <w:marTop w:val="0"/>
                                              <w:marBottom w:val="0"/>
                                              <w:divBdr>
                                                <w:top w:val="none" w:sz="0" w:space="0" w:color="auto"/>
                                                <w:left w:val="none" w:sz="0" w:space="0" w:color="auto"/>
                                                <w:bottom w:val="none" w:sz="0" w:space="0" w:color="auto"/>
                                                <w:right w:val="none" w:sz="0" w:space="0" w:color="auto"/>
                                              </w:divBdr>
                                            </w:div>
                                          </w:divsChild>
                                        </w:div>
                                        <w:div w:id="142673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881497">
                              <w:marLeft w:val="0"/>
                              <w:marRight w:val="0"/>
                              <w:marTop w:val="0"/>
                              <w:marBottom w:val="0"/>
                              <w:divBdr>
                                <w:top w:val="none" w:sz="0" w:space="0" w:color="auto"/>
                                <w:left w:val="none" w:sz="0" w:space="0" w:color="auto"/>
                                <w:bottom w:val="none" w:sz="0" w:space="0" w:color="auto"/>
                                <w:right w:val="none" w:sz="0" w:space="0" w:color="auto"/>
                              </w:divBdr>
                              <w:divsChild>
                                <w:div w:id="821047607">
                                  <w:marLeft w:val="0"/>
                                  <w:marRight w:val="0"/>
                                  <w:marTop w:val="0"/>
                                  <w:marBottom w:val="0"/>
                                  <w:divBdr>
                                    <w:top w:val="none" w:sz="0" w:space="0" w:color="auto"/>
                                    <w:left w:val="none" w:sz="0" w:space="0" w:color="auto"/>
                                    <w:bottom w:val="none" w:sz="0" w:space="0" w:color="auto"/>
                                    <w:right w:val="none" w:sz="0" w:space="0" w:color="auto"/>
                                  </w:divBdr>
                                  <w:divsChild>
                                    <w:div w:id="879054758">
                                      <w:marLeft w:val="0"/>
                                      <w:marRight w:val="0"/>
                                      <w:marTop w:val="0"/>
                                      <w:marBottom w:val="0"/>
                                      <w:divBdr>
                                        <w:top w:val="none" w:sz="0" w:space="0" w:color="auto"/>
                                        <w:left w:val="none" w:sz="0" w:space="0" w:color="auto"/>
                                        <w:bottom w:val="none" w:sz="0" w:space="0" w:color="auto"/>
                                        <w:right w:val="none" w:sz="0" w:space="0" w:color="auto"/>
                                      </w:divBdr>
                                      <w:divsChild>
                                        <w:div w:id="1384207831">
                                          <w:marLeft w:val="0"/>
                                          <w:marRight w:val="0"/>
                                          <w:marTop w:val="0"/>
                                          <w:marBottom w:val="0"/>
                                          <w:divBdr>
                                            <w:top w:val="none" w:sz="0" w:space="0" w:color="auto"/>
                                            <w:left w:val="none" w:sz="0" w:space="0" w:color="auto"/>
                                            <w:bottom w:val="none" w:sz="0" w:space="0" w:color="auto"/>
                                            <w:right w:val="none" w:sz="0" w:space="0" w:color="auto"/>
                                          </w:divBdr>
                                          <w:divsChild>
                                            <w:div w:id="1524711474">
                                              <w:marLeft w:val="0"/>
                                              <w:marRight w:val="0"/>
                                              <w:marTop w:val="0"/>
                                              <w:marBottom w:val="0"/>
                                              <w:divBdr>
                                                <w:top w:val="none" w:sz="0" w:space="0" w:color="auto"/>
                                                <w:left w:val="none" w:sz="0" w:space="0" w:color="auto"/>
                                                <w:bottom w:val="none" w:sz="0" w:space="0" w:color="auto"/>
                                                <w:right w:val="none" w:sz="0" w:space="0" w:color="auto"/>
                                              </w:divBdr>
                                            </w:div>
                                          </w:divsChild>
                                        </w:div>
                                        <w:div w:id="172078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472042">
                              <w:marLeft w:val="0"/>
                              <w:marRight w:val="0"/>
                              <w:marTop w:val="0"/>
                              <w:marBottom w:val="0"/>
                              <w:divBdr>
                                <w:top w:val="none" w:sz="0" w:space="0" w:color="auto"/>
                                <w:left w:val="none" w:sz="0" w:space="0" w:color="auto"/>
                                <w:bottom w:val="none" w:sz="0" w:space="0" w:color="auto"/>
                                <w:right w:val="none" w:sz="0" w:space="0" w:color="auto"/>
                              </w:divBdr>
                              <w:divsChild>
                                <w:div w:id="233443221">
                                  <w:marLeft w:val="0"/>
                                  <w:marRight w:val="0"/>
                                  <w:marTop w:val="0"/>
                                  <w:marBottom w:val="0"/>
                                  <w:divBdr>
                                    <w:top w:val="none" w:sz="0" w:space="0" w:color="auto"/>
                                    <w:left w:val="none" w:sz="0" w:space="0" w:color="auto"/>
                                    <w:bottom w:val="none" w:sz="0" w:space="0" w:color="auto"/>
                                    <w:right w:val="none" w:sz="0" w:space="0" w:color="auto"/>
                                  </w:divBdr>
                                  <w:divsChild>
                                    <w:div w:id="1218080826">
                                      <w:marLeft w:val="0"/>
                                      <w:marRight w:val="0"/>
                                      <w:marTop w:val="0"/>
                                      <w:marBottom w:val="0"/>
                                      <w:divBdr>
                                        <w:top w:val="none" w:sz="0" w:space="0" w:color="auto"/>
                                        <w:left w:val="none" w:sz="0" w:space="0" w:color="auto"/>
                                        <w:bottom w:val="none" w:sz="0" w:space="0" w:color="auto"/>
                                        <w:right w:val="none" w:sz="0" w:space="0" w:color="auto"/>
                                      </w:divBdr>
                                      <w:divsChild>
                                        <w:div w:id="1869298190">
                                          <w:marLeft w:val="0"/>
                                          <w:marRight w:val="0"/>
                                          <w:marTop w:val="0"/>
                                          <w:marBottom w:val="0"/>
                                          <w:divBdr>
                                            <w:top w:val="none" w:sz="0" w:space="0" w:color="auto"/>
                                            <w:left w:val="none" w:sz="0" w:space="0" w:color="auto"/>
                                            <w:bottom w:val="none" w:sz="0" w:space="0" w:color="auto"/>
                                            <w:right w:val="none" w:sz="0" w:space="0" w:color="auto"/>
                                          </w:divBdr>
                                          <w:divsChild>
                                            <w:div w:id="1978948190">
                                              <w:marLeft w:val="0"/>
                                              <w:marRight w:val="0"/>
                                              <w:marTop w:val="0"/>
                                              <w:marBottom w:val="0"/>
                                              <w:divBdr>
                                                <w:top w:val="none" w:sz="0" w:space="0" w:color="auto"/>
                                                <w:left w:val="none" w:sz="0" w:space="0" w:color="auto"/>
                                                <w:bottom w:val="none" w:sz="0" w:space="0" w:color="auto"/>
                                                <w:right w:val="none" w:sz="0" w:space="0" w:color="auto"/>
                                              </w:divBdr>
                                            </w:div>
                                          </w:divsChild>
                                        </w:div>
                                        <w:div w:id="33608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73170">
                              <w:marLeft w:val="0"/>
                              <w:marRight w:val="0"/>
                              <w:marTop w:val="0"/>
                              <w:marBottom w:val="0"/>
                              <w:divBdr>
                                <w:top w:val="none" w:sz="0" w:space="0" w:color="auto"/>
                                <w:left w:val="none" w:sz="0" w:space="0" w:color="auto"/>
                                <w:bottom w:val="none" w:sz="0" w:space="0" w:color="auto"/>
                                <w:right w:val="none" w:sz="0" w:space="0" w:color="auto"/>
                              </w:divBdr>
                              <w:divsChild>
                                <w:div w:id="1040395828">
                                  <w:marLeft w:val="0"/>
                                  <w:marRight w:val="0"/>
                                  <w:marTop w:val="0"/>
                                  <w:marBottom w:val="0"/>
                                  <w:divBdr>
                                    <w:top w:val="none" w:sz="0" w:space="0" w:color="auto"/>
                                    <w:left w:val="none" w:sz="0" w:space="0" w:color="auto"/>
                                    <w:bottom w:val="none" w:sz="0" w:space="0" w:color="auto"/>
                                    <w:right w:val="none" w:sz="0" w:space="0" w:color="auto"/>
                                  </w:divBdr>
                                  <w:divsChild>
                                    <w:div w:id="1498156445">
                                      <w:marLeft w:val="0"/>
                                      <w:marRight w:val="0"/>
                                      <w:marTop w:val="0"/>
                                      <w:marBottom w:val="0"/>
                                      <w:divBdr>
                                        <w:top w:val="none" w:sz="0" w:space="0" w:color="auto"/>
                                        <w:left w:val="none" w:sz="0" w:space="0" w:color="auto"/>
                                        <w:bottom w:val="none" w:sz="0" w:space="0" w:color="auto"/>
                                        <w:right w:val="none" w:sz="0" w:space="0" w:color="auto"/>
                                      </w:divBdr>
                                      <w:divsChild>
                                        <w:div w:id="1277178322">
                                          <w:marLeft w:val="0"/>
                                          <w:marRight w:val="0"/>
                                          <w:marTop w:val="0"/>
                                          <w:marBottom w:val="0"/>
                                          <w:divBdr>
                                            <w:top w:val="none" w:sz="0" w:space="0" w:color="auto"/>
                                            <w:left w:val="none" w:sz="0" w:space="0" w:color="auto"/>
                                            <w:bottom w:val="none" w:sz="0" w:space="0" w:color="auto"/>
                                            <w:right w:val="none" w:sz="0" w:space="0" w:color="auto"/>
                                          </w:divBdr>
                                          <w:divsChild>
                                            <w:div w:id="1104836388">
                                              <w:marLeft w:val="0"/>
                                              <w:marRight w:val="0"/>
                                              <w:marTop w:val="0"/>
                                              <w:marBottom w:val="0"/>
                                              <w:divBdr>
                                                <w:top w:val="none" w:sz="0" w:space="0" w:color="auto"/>
                                                <w:left w:val="none" w:sz="0" w:space="0" w:color="auto"/>
                                                <w:bottom w:val="none" w:sz="0" w:space="0" w:color="auto"/>
                                                <w:right w:val="none" w:sz="0" w:space="0" w:color="auto"/>
                                              </w:divBdr>
                                            </w:div>
                                          </w:divsChild>
                                        </w:div>
                                        <w:div w:id="86837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269625">
          <w:marLeft w:val="0"/>
          <w:marRight w:val="0"/>
          <w:marTop w:val="0"/>
          <w:marBottom w:val="0"/>
          <w:divBdr>
            <w:top w:val="none" w:sz="0" w:space="0" w:color="auto"/>
            <w:left w:val="none" w:sz="0" w:space="0" w:color="auto"/>
            <w:bottom w:val="none" w:sz="0" w:space="0" w:color="auto"/>
            <w:right w:val="none" w:sz="0" w:space="0" w:color="auto"/>
          </w:divBdr>
        </w:div>
        <w:div w:id="714235730">
          <w:marLeft w:val="0"/>
          <w:marRight w:val="0"/>
          <w:marTop w:val="0"/>
          <w:marBottom w:val="0"/>
          <w:divBdr>
            <w:top w:val="none" w:sz="0" w:space="0" w:color="auto"/>
            <w:left w:val="none" w:sz="0" w:space="0" w:color="auto"/>
            <w:bottom w:val="none" w:sz="0" w:space="0" w:color="auto"/>
            <w:right w:val="none" w:sz="0" w:space="0" w:color="auto"/>
          </w:divBdr>
        </w:div>
        <w:div w:id="1813910632">
          <w:marLeft w:val="0"/>
          <w:marRight w:val="0"/>
          <w:marTop w:val="0"/>
          <w:marBottom w:val="0"/>
          <w:divBdr>
            <w:top w:val="none" w:sz="0" w:space="0" w:color="auto"/>
            <w:left w:val="none" w:sz="0" w:space="0" w:color="auto"/>
            <w:bottom w:val="none" w:sz="0" w:space="0" w:color="auto"/>
            <w:right w:val="none" w:sz="0" w:space="0" w:color="auto"/>
          </w:divBdr>
        </w:div>
        <w:div w:id="1775396146">
          <w:marLeft w:val="0"/>
          <w:marRight w:val="0"/>
          <w:marTop w:val="0"/>
          <w:marBottom w:val="0"/>
          <w:divBdr>
            <w:top w:val="none" w:sz="0" w:space="0" w:color="auto"/>
            <w:left w:val="none" w:sz="0" w:space="0" w:color="auto"/>
            <w:bottom w:val="none" w:sz="0" w:space="0" w:color="auto"/>
            <w:right w:val="none" w:sz="0" w:space="0" w:color="auto"/>
          </w:divBdr>
        </w:div>
        <w:div w:id="1679843277">
          <w:marLeft w:val="0"/>
          <w:marRight w:val="0"/>
          <w:marTop w:val="0"/>
          <w:marBottom w:val="0"/>
          <w:divBdr>
            <w:top w:val="none" w:sz="0" w:space="0" w:color="auto"/>
            <w:left w:val="none" w:sz="0" w:space="0" w:color="auto"/>
            <w:bottom w:val="none" w:sz="0" w:space="0" w:color="auto"/>
            <w:right w:val="none" w:sz="0" w:space="0" w:color="auto"/>
          </w:divBdr>
        </w:div>
      </w:divsChild>
    </w:div>
    <w:div w:id="1880626482">
      <w:bodyDiv w:val="1"/>
      <w:marLeft w:val="0"/>
      <w:marRight w:val="0"/>
      <w:marTop w:val="0"/>
      <w:marBottom w:val="0"/>
      <w:divBdr>
        <w:top w:val="none" w:sz="0" w:space="0" w:color="auto"/>
        <w:left w:val="none" w:sz="0" w:space="0" w:color="auto"/>
        <w:bottom w:val="none" w:sz="0" w:space="0" w:color="auto"/>
        <w:right w:val="none" w:sz="0" w:space="0" w:color="auto"/>
      </w:divBdr>
    </w:div>
    <w:div w:id="1881093946">
      <w:bodyDiv w:val="1"/>
      <w:marLeft w:val="0"/>
      <w:marRight w:val="0"/>
      <w:marTop w:val="0"/>
      <w:marBottom w:val="0"/>
      <w:divBdr>
        <w:top w:val="none" w:sz="0" w:space="0" w:color="auto"/>
        <w:left w:val="none" w:sz="0" w:space="0" w:color="auto"/>
        <w:bottom w:val="none" w:sz="0" w:space="0" w:color="auto"/>
        <w:right w:val="none" w:sz="0" w:space="0" w:color="auto"/>
      </w:divBdr>
    </w:div>
    <w:div w:id="1881549719">
      <w:bodyDiv w:val="1"/>
      <w:marLeft w:val="0"/>
      <w:marRight w:val="0"/>
      <w:marTop w:val="0"/>
      <w:marBottom w:val="0"/>
      <w:divBdr>
        <w:top w:val="none" w:sz="0" w:space="0" w:color="auto"/>
        <w:left w:val="none" w:sz="0" w:space="0" w:color="auto"/>
        <w:bottom w:val="none" w:sz="0" w:space="0" w:color="auto"/>
        <w:right w:val="none" w:sz="0" w:space="0" w:color="auto"/>
      </w:divBdr>
    </w:div>
    <w:div w:id="1882354540">
      <w:bodyDiv w:val="1"/>
      <w:marLeft w:val="0"/>
      <w:marRight w:val="0"/>
      <w:marTop w:val="0"/>
      <w:marBottom w:val="0"/>
      <w:divBdr>
        <w:top w:val="none" w:sz="0" w:space="0" w:color="auto"/>
        <w:left w:val="none" w:sz="0" w:space="0" w:color="auto"/>
        <w:bottom w:val="none" w:sz="0" w:space="0" w:color="auto"/>
        <w:right w:val="none" w:sz="0" w:space="0" w:color="auto"/>
      </w:divBdr>
    </w:div>
    <w:div w:id="1882938322">
      <w:bodyDiv w:val="1"/>
      <w:marLeft w:val="0"/>
      <w:marRight w:val="0"/>
      <w:marTop w:val="0"/>
      <w:marBottom w:val="0"/>
      <w:divBdr>
        <w:top w:val="none" w:sz="0" w:space="0" w:color="auto"/>
        <w:left w:val="none" w:sz="0" w:space="0" w:color="auto"/>
        <w:bottom w:val="none" w:sz="0" w:space="0" w:color="auto"/>
        <w:right w:val="none" w:sz="0" w:space="0" w:color="auto"/>
      </w:divBdr>
    </w:div>
    <w:div w:id="1883012080">
      <w:bodyDiv w:val="1"/>
      <w:marLeft w:val="0"/>
      <w:marRight w:val="0"/>
      <w:marTop w:val="0"/>
      <w:marBottom w:val="0"/>
      <w:divBdr>
        <w:top w:val="none" w:sz="0" w:space="0" w:color="auto"/>
        <w:left w:val="none" w:sz="0" w:space="0" w:color="auto"/>
        <w:bottom w:val="none" w:sz="0" w:space="0" w:color="auto"/>
        <w:right w:val="none" w:sz="0" w:space="0" w:color="auto"/>
      </w:divBdr>
    </w:div>
    <w:div w:id="1883250845">
      <w:bodyDiv w:val="1"/>
      <w:marLeft w:val="0"/>
      <w:marRight w:val="0"/>
      <w:marTop w:val="0"/>
      <w:marBottom w:val="0"/>
      <w:divBdr>
        <w:top w:val="none" w:sz="0" w:space="0" w:color="auto"/>
        <w:left w:val="none" w:sz="0" w:space="0" w:color="auto"/>
        <w:bottom w:val="none" w:sz="0" w:space="0" w:color="auto"/>
        <w:right w:val="none" w:sz="0" w:space="0" w:color="auto"/>
      </w:divBdr>
      <w:divsChild>
        <w:div w:id="840661470">
          <w:marLeft w:val="0"/>
          <w:marRight w:val="0"/>
          <w:marTop w:val="0"/>
          <w:marBottom w:val="0"/>
          <w:divBdr>
            <w:top w:val="none" w:sz="0" w:space="0" w:color="auto"/>
            <w:left w:val="none" w:sz="0" w:space="0" w:color="auto"/>
            <w:bottom w:val="none" w:sz="0" w:space="0" w:color="auto"/>
            <w:right w:val="none" w:sz="0" w:space="0" w:color="auto"/>
          </w:divBdr>
          <w:divsChild>
            <w:div w:id="5704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326952">
      <w:bodyDiv w:val="1"/>
      <w:marLeft w:val="0"/>
      <w:marRight w:val="0"/>
      <w:marTop w:val="0"/>
      <w:marBottom w:val="0"/>
      <w:divBdr>
        <w:top w:val="none" w:sz="0" w:space="0" w:color="auto"/>
        <w:left w:val="none" w:sz="0" w:space="0" w:color="auto"/>
        <w:bottom w:val="none" w:sz="0" w:space="0" w:color="auto"/>
        <w:right w:val="none" w:sz="0" w:space="0" w:color="auto"/>
      </w:divBdr>
    </w:div>
    <w:div w:id="1883710546">
      <w:bodyDiv w:val="1"/>
      <w:marLeft w:val="0"/>
      <w:marRight w:val="0"/>
      <w:marTop w:val="0"/>
      <w:marBottom w:val="0"/>
      <w:divBdr>
        <w:top w:val="none" w:sz="0" w:space="0" w:color="auto"/>
        <w:left w:val="none" w:sz="0" w:space="0" w:color="auto"/>
        <w:bottom w:val="none" w:sz="0" w:space="0" w:color="auto"/>
        <w:right w:val="none" w:sz="0" w:space="0" w:color="auto"/>
      </w:divBdr>
    </w:div>
    <w:div w:id="1884294113">
      <w:bodyDiv w:val="1"/>
      <w:marLeft w:val="0"/>
      <w:marRight w:val="0"/>
      <w:marTop w:val="0"/>
      <w:marBottom w:val="0"/>
      <w:divBdr>
        <w:top w:val="none" w:sz="0" w:space="0" w:color="auto"/>
        <w:left w:val="none" w:sz="0" w:space="0" w:color="auto"/>
        <w:bottom w:val="none" w:sz="0" w:space="0" w:color="auto"/>
        <w:right w:val="none" w:sz="0" w:space="0" w:color="auto"/>
      </w:divBdr>
    </w:div>
    <w:div w:id="1884366851">
      <w:bodyDiv w:val="1"/>
      <w:marLeft w:val="0"/>
      <w:marRight w:val="0"/>
      <w:marTop w:val="0"/>
      <w:marBottom w:val="0"/>
      <w:divBdr>
        <w:top w:val="none" w:sz="0" w:space="0" w:color="auto"/>
        <w:left w:val="none" w:sz="0" w:space="0" w:color="auto"/>
        <w:bottom w:val="none" w:sz="0" w:space="0" w:color="auto"/>
        <w:right w:val="none" w:sz="0" w:space="0" w:color="auto"/>
      </w:divBdr>
    </w:div>
    <w:div w:id="1884367344">
      <w:bodyDiv w:val="1"/>
      <w:marLeft w:val="0"/>
      <w:marRight w:val="0"/>
      <w:marTop w:val="0"/>
      <w:marBottom w:val="0"/>
      <w:divBdr>
        <w:top w:val="none" w:sz="0" w:space="0" w:color="auto"/>
        <w:left w:val="none" w:sz="0" w:space="0" w:color="auto"/>
        <w:bottom w:val="none" w:sz="0" w:space="0" w:color="auto"/>
        <w:right w:val="none" w:sz="0" w:space="0" w:color="auto"/>
      </w:divBdr>
      <w:divsChild>
        <w:div w:id="1136532808">
          <w:marLeft w:val="0"/>
          <w:marRight w:val="0"/>
          <w:marTop w:val="0"/>
          <w:marBottom w:val="0"/>
          <w:divBdr>
            <w:top w:val="none" w:sz="0" w:space="0" w:color="auto"/>
            <w:left w:val="none" w:sz="0" w:space="0" w:color="auto"/>
            <w:bottom w:val="none" w:sz="0" w:space="0" w:color="auto"/>
            <w:right w:val="none" w:sz="0" w:space="0" w:color="auto"/>
          </w:divBdr>
          <w:divsChild>
            <w:div w:id="437062465">
              <w:marLeft w:val="0"/>
              <w:marRight w:val="0"/>
              <w:marTop w:val="0"/>
              <w:marBottom w:val="0"/>
              <w:divBdr>
                <w:top w:val="none" w:sz="0" w:space="0" w:color="auto"/>
                <w:left w:val="none" w:sz="0" w:space="0" w:color="auto"/>
                <w:bottom w:val="none" w:sz="0" w:space="0" w:color="auto"/>
                <w:right w:val="none" w:sz="0" w:space="0" w:color="auto"/>
              </w:divBdr>
              <w:divsChild>
                <w:div w:id="1051422328">
                  <w:marLeft w:val="0"/>
                  <w:marRight w:val="0"/>
                  <w:marTop w:val="0"/>
                  <w:marBottom w:val="0"/>
                  <w:divBdr>
                    <w:top w:val="none" w:sz="0" w:space="0" w:color="auto"/>
                    <w:left w:val="none" w:sz="0" w:space="0" w:color="auto"/>
                    <w:bottom w:val="none" w:sz="0" w:space="0" w:color="auto"/>
                    <w:right w:val="none" w:sz="0" w:space="0" w:color="auto"/>
                  </w:divBdr>
                  <w:divsChild>
                    <w:div w:id="75209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090706">
      <w:bodyDiv w:val="1"/>
      <w:marLeft w:val="0"/>
      <w:marRight w:val="0"/>
      <w:marTop w:val="0"/>
      <w:marBottom w:val="0"/>
      <w:divBdr>
        <w:top w:val="none" w:sz="0" w:space="0" w:color="auto"/>
        <w:left w:val="none" w:sz="0" w:space="0" w:color="auto"/>
        <w:bottom w:val="none" w:sz="0" w:space="0" w:color="auto"/>
        <w:right w:val="none" w:sz="0" w:space="0" w:color="auto"/>
      </w:divBdr>
    </w:div>
    <w:div w:id="1886602772">
      <w:bodyDiv w:val="1"/>
      <w:marLeft w:val="0"/>
      <w:marRight w:val="0"/>
      <w:marTop w:val="0"/>
      <w:marBottom w:val="0"/>
      <w:divBdr>
        <w:top w:val="none" w:sz="0" w:space="0" w:color="auto"/>
        <w:left w:val="none" w:sz="0" w:space="0" w:color="auto"/>
        <w:bottom w:val="none" w:sz="0" w:space="0" w:color="auto"/>
        <w:right w:val="none" w:sz="0" w:space="0" w:color="auto"/>
      </w:divBdr>
    </w:div>
    <w:div w:id="1886679172">
      <w:bodyDiv w:val="1"/>
      <w:marLeft w:val="0"/>
      <w:marRight w:val="0"/>
      <w:marTop w:val="0"/>
      <w:marBottom w:val="0"/>
      <w:divBdr>
        <w:top w:val="none" w:sz="0" w:space="0" w:color="auto"/>
        <w:left w:val="none" w:sz="0" w:space="0" w:color="auto"/>
        <w:bottom w:val="none" w:sz="0" w:space="0" w:color="auto"/>
        <w:right w:val="none" w:sz="0" w:space="0" w:color="auto"/>
      </w:divBdr>
      <w:divsChild>
        <w:div w:id="171335716">
          <w:marLeft w:val="0"/>
          <w:marRight w:val="0"/>
          <w:marTop w:val="0"/>
          <w:marBottom w:val="0"/>
          <w:divBdr>
            <w:top w:val="none" w:sz="0" w:space="0" w:color="auto"/>
            <w:left w:val="none" w:sz="0" w:space="0" w:color="auto"/>
            <w:bottom w:val="none" w:sz="0" w:space="0" w:color="auto"/>
            <w:right w:val="none" w:sz="0" w:space="0" w:color="auto"/>
          </w:divBdr>
          <w:divsChild>
            <w:div w:id="335421506">
              <w:marLeft w:val="0"/>
              <w:marRight w:val="0"/>
              <w:marTop w:val="0"/>
              <w:marBottom w:val="0"/>
              <w:divBdr>
                <w:top w:val="none" w:sz="0" w:space="0" w:color="auto"/>
                <w:left w:val="none" w:sz="0" w:space="0" w:color="auto"/>
                <w:bottom w:val="none" w:sz="0" w:space="0" w:color="auto"/>
                <w:right w:val="none" w:sz="0" w:space="0" w:color="auto"/>
              </w:divBdr>
              <w:divsChild>
                <w:div w:id="800072577">
                  <w:marLeft w:val="0"/>
                  <w:marRight w:val="0"/>
                  <w:marTop w:val="0"/>
                  <w:marBottom w:val="0"/>
                  <w:divBdr>
                    <w:top w:val="none" w:sz="0" w:space="0" w:color="auto"/>
                    <w:left w:val="none" w:sz="0" w:space="0" w:color="auto"/>
                    <w:bottom w:val="none" w:sz="0" w:space="0" w:color="auto"/>
                    <w:right w:val="none" w:sz="0" w:space="0" w:color="auto"/>
                  </w:divBdr>
                  <w:divsChild>
                    <w:div w:id="38214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865010">
      <w:bodyDiv w:val="1"/>
      <w:marLeft w:val="0"/>
      <w:marRight w:val="0"/>
      <w:marTop w:val="0"/>
      <w:marBottom w:val="0"/>
      <w:divBdr>
        <w:top w:val="none" w:sz="0" w:space="0" w:color="auto"/>
        <w:left w:val="none" w:sz="0" w:space="0" w:color="auto"/>
        <w:bottom w:val="none" w:sz="0" w:space="0" w:color="auto"/>
        <w:right w:val="none" w:sz="0" w:space="0" w:color="auto"/>
      </w:divBdr>
    </w:div>
    <w:div w:id="1887061020">
      <w:bodyDiv w:val="1"/>
      <w:marLeft w:val="0"/>
      <w:marRight w:val="0"/>
      <w:marTop w:val="0"/>
      <w:marBottom w:val="0"/>
      <w:divBdr>
        <w:top w:val="none" w:sz="0" w:space="0" w:color="auto"/>
        <w:left w:val="none" w:sz="0" w:space="0" w:color="auto"/>
        <w:bottom w:val="none" w:sz="0" w:space="0" w:color="auto"/>
        <w:right w:val="none" w:sz="0" w:space="0" w:color="auto"/>
      </w:divBdr>
    </w:div>
    <w:div w:id="1887177775">
      <w:bodyDiv w:val="1"/>
      <w:marLeft w:val="0"/>
      <w:marRight w:val="0"/>
      <w:marTop w:val="0"/>
      <w:marBottom w:val="0"/>
      <w:divBdr>
        <w:top w:val="none" w:sz="0" w:space="0" w:color="auto"/>
        <w:left w:val="none" w:sz="0" w:space="0" w:color="auto"/>
        <w:bottom w:val="none" w:sz="0" w:space="0" w:color="auto"/>
        <w:right w:val="none" w:sz="0" w:space="0" w:color="auto"/>
      </w:divBdr>
    </w:div>
    <w:div w:id="1887371471">
      <w:bodyDiv w:val="1"/>
      <w:marLeft w:val="0"/>
      <w:marRight w:val="0"/>
      <w:marTop w:val="0"/>
      <w:marBottom w:val="0"/>
      <w:divBdr>
        <w:top w:val="none" w:sz="0" w:space="0" w:color="auto"/>
        <w:left w:val="none" w:sz="0" w:space="0" w:color="auto"/>
        <w:bottom w:val="none" w:sz="0" w:space="0" w:color="auto"/>
        <w:right w:val="none" w:sz="0" w:space="0" w:color="auto"/>
      </w:divBdr>
      <w:divsChild>
        <w:div w:id="1630743438">
          <w:marLeft w:val="0"/>
          <w:marRight w:val="0"/>
          <w:marTop w:val="0"/>
          <w:marBottom w:val="0"/>
          <w:divBdr>
            <w:top w:val="none" w:sz="0" w:space="0" w:color="auto"/>
            <w:left w:val="none" w:sz="0" w:space="0" w:color="auto"/>
            <w:bottom w:val="none" w:sz="0" w:space="0" w:color="auto"/>
            <w:right w:val="none" w:sz="0" w:space="0" w:color="auto"/>
          </w:divBdr>
        </w:div>
      </w:divsChild>
    </w:div>
    <w:div w:id="1888448477">
      <w:bodyDiv w:val="1"/>
      <w:marLeft w:val="0"/>
      <w:marRight w:val="0"/>
      <w:marTop w:val="0"/>
      <w:marBottom w:val="0"/>
      <w:divBdr>
        <w:top w:val="none" w:sz="0" w:space="0" w:color="auto"/>
        <w:left w:val="none" w:sz="0" w:space="0" w:color="auto"/>
        <w:bottom w:val="none" w:sz="0" w:space="0" w:color="auto"/>
        <w:right w:val="none" w:sz="0" w:space="0" w:color="auto"/>
      </w:divBdr>
    </w:div>
    <w:div w:id="1888755305">
      <w:bodyDiv w:val="1"/>
      <w:marLeft w:val="0"/>
      <w:marRight w:val="0"/>
      <w:marTop w:val="0"/>
      <w:marBottom w:val="0"/>
      <w:divBdr>
        <w:top w:val="none" w:sz="0" w:space="0" w:color="auto"/>
        <w:left w:val="none" w:sz="0" w:space="0" w:color="auto"/>
        <w:bottom w:val="none" w:sz="0" w:space="0" w:color="auto"/>
        <w:right w:val="none" w:sz="0" w:space="0" w:color="auto"/>
      </w:divBdr>
    </w:div>
    <w:div w:id="1889760420">
      <w:bodyDiv w:val="1"/>
      <w:marLeft w:val="0"/>
      <w:marRight w:val="0"/>
      <w:marTop w:val="0"/>
      <w:marBottom w:val="0"/>
      <w:divBdr>
        <w:top w:val="none" w:sz="0" w:space="0" w:color="auto"/>
        <w:left w:val="none" w:sz="0" w:space="0" w:color="auto"/>
        <w:bottom w:val="none" w:sz="0" w:space="0" w:color="auto"/>
        <w:right w:val="none" w:sz="0" w:space="0" w:color="auto"/>
      </w:divBdr>
    </w:div>
    <w:div w:id="1889878755">
      <w:bodyDiv w:val="1"/>
      <w:marLeft w:val="0"/>
      <w:marRight w:val="0"/>
      <w:marTop w:val="0"/>
      <w:marBottom w:val="0"/>
      <w:divBdr>
        <w:top w:val="none" w:sz="0" w:space="0" w:color="auto"/>
        <w:left w:val="none" w:sz="0" w:space="0" w:color="auto"/>
        <w:bottom w:val="none" w:sz="0" w:space="0" w:color="auto"/>
        <w:right w:val="none" w:sz="0" w:space="0" w:color="auto"/>
      </w:divBdr>
    </w:div>
    <w:div w:id="1890603061">
      <w:bodyDiv w:val="1"/>
      <w:marLeft w:val="0"/>
      <w:marRight w:val="0"/>
      <w:marTop w:val="0"/>
      <w:marBottom w:val="0"/>
      <w:divBdr>
        <w:top w:val="none" w:sz="0" w:space="0" w:color="auto"/>
        <w:left w:val="none" w:sz="0" w:space="0" w:color="auto"/>
        <w:bottom w:val="none" w:sz="0" w:space="0" w:color="auto"/>
        <w:right w:val="none" w:sz="0" w:space="0" w:color="auto"/>
      </w:divBdr>
    </w:div>
    <w:div w:id="1891106912">
      <w:bodyDiv w:val="1"/>
      <w:marLeft w:val="0"/>
      <w:marRight w:val="0"/>
      <w:marTop w:val="0"/>
      <w:marBottom w:val="0"/>
      <w:divBdr>
        <w:top w:val="none" w:sz="0" w:space="0" w:color="auto"/>
        <w:left w:val="none" w:sz="0" w:space="0" w:color="auto"/>
        <w:bottom w:val="none" w:sz="0" w:space="0" w:color="auto"/>
        <w:right w:val="none" w:sz="0" w:space="0" w:color="auto"/>
      </w:divBdr>
    </w:div>
    <w:div w:id="1891185743">
      <w:bodyDiv w:val="1"/>
      <w:marLeft w:val="0"/>
      <w:marRight w:val="0"/>
      <w:marTop w:val="0"/>
      <w:marBottom w:val="0"/>
      <w:divBdr>
        <w:top w:val="none" w:sz="0" w:space="0" w:color="auto"/>
        <w:left w:val="none" w:sz="0" w:space="0" w:color="auto"/>
        <w:bottom w:val="none" w:sz="0" w:space="0" w:color="auto"/>
        <w:right w:val="none" w:sz="0" w:space="0" w:color="auto"/>
      </w:divBdr>
    </w:div>
    <w:div w:id="1892574794">
      <w:bodyDiv w:val="1"/>
      <w:marLeft w:val="0"/>
      <w:marRight w:val="0"/>
      <w:marTop w:val="0"/>
      <w:marBottom w:val="0"/>
      <w:divBdr>
        <w:top w:val="none" w:sz="0" w:space="0" w:color="auto"/>
        <w:left w:val="none" w:sz="0" w:space="0" w:color="auto"/>
        <w:bottom w:val="none" w:sz="0" w:space="0" w:color="auto"/>
        <w:right w:val="none" w:sz="0" w:space="0" w:color="auto"/>
      </w:divBdr>
    </w:div>
    <w:div w:id="1892692282">
      <w:bodyDiv w:val="1"/>
      <w:marLeft w:val="0"/>
      <w:marRight w:val="0"/>
      <w:marTop w:val="0"/>
      <w:marBottom w:val="0"/>
      <w:divBdr>
        <w:top w:val="none" w:sz="0" w:space="0" w:color="auto"/>
        <w:left w:val="none" w:sz="0" w:space="0" w:color="auto"/>
        <w:bottom w:val="none" w:sz="0" w:space="0" w:color="auto"/>
        <w:right w:val="none" w:sz="0" w:space="0" w:color="auto"/>
      </w:divBdr>
    </w:div>
    <w:div w:id="1893080322">
      <w:bodyDiv w:val="1"/>
      <w:marLeft w:val="0"/>
      <w:marRight w:val="0"/>
      <w:marTop w:val="0"/>
      <w:marBottom w:val="0"/>
      <w:divBdr>
        <w:top w:val="none" w:sz="0" w:space="0" w:color="auto"/>
        <w:left w:val="none" w:sz="0" w:space="0" w:color="auto"/>
        <w:bottom w:val="none" w:sz="0" w:space="0" w:color="auto"/>
        <w:right w:val="none" w:sz="0" w:space="0" w:color="auto"/>
      </w:divBdr>
    </w:div>
    <w:div w:id="1894078972">
      <w:bodyDiv w:val="1"/>
      <w:marLeft w:val="0"/>
      <w:marRight w:val="0"/>
      <w:marTop w:val="0"/>
      <w:marBottom w:val="0"/>
      <w:divBdr>
        <w:top w:val="none" w:sz="0" w:space="0" w:color="auto"/>
        <w:left w:val="none" w:sz="0" w:space="0" w:color="auto"/>
        <w:bottom w:val="none" w:sz="0" w:space="0" w:color="auto"/>
        <w:right w:val="none" w:sz="0" w:space="0" w:color="auto"/>
      </w:divBdr>
    </w:div>
    <w:div w:id="1894195128">
      <w:bodyDiv w:val="1"/>
      <w:marLeft w:val="0"/>
      <w:marRight w:val="0"/>
      <w:marTop w:val="0"/>
      <w:marBottom w:val="0"/>
      <w:divBdr>
        <w:top w:val="none" w:sz="0" w:space="0" w:color="auto"/>
        <w:left w:val="none" w:sz="0" w:space="0" w:color="auto"/>
        <w:bottom w:val="none" w:sz="0" w:space="0" w:color="auto"/>
        <w:right w:val="none" w:sz="0" w:space="0" w:color="auto"/>
      </w:divBdr>
    </w:div>
    <w:div w:id="1894197476">
      <w:bodyDiv w:val="1"/>
      <w:marLeft w:val="0"/>
      <w:marRight w:val="0"/>
      <w:marTop w:val="0"/>
      <w:marBottom w:val="0"/>
      <w:divBdr>
        <w:top w:val="none" w:sz="0" w:space="0" w:color="auto"/>
        <w:left w:val="none" w:sz="0" w:space="0" w:color="auto"/>
        <w:bottom w:val="none" w:sz="0" w:space="0" w:color="auto"/>
        <w:right w:val="none" w:sz="0" w:space="0" w:color="auto"/>
      </w:divBdr>
    </w:div>
    <w:div w:id="1894805305">
      <w:bodyDiv w:val="1"/>
      <w:marLeft w:val="0"/>
      <w:marRight w:val="0"/>
      <w:marTop w:val="0"/>
      <w:marBottom w:val="0"/>
      <w:divBdr>
        <w:top w:val="none" w:sz="0" w:space="0" w:color="auto"/>
        <w:left w:val="none" w:sz="0" w:space="0" w:color="auto"/>
        <w:bottom w:val="none" w:sz="0" w:space="0" w:color="auto"/>
        <w:right w:val="none" w:sz="0" w:space="0" w:color="auto"/>
      </w:divBdr>
    </w:div>
    <w:div w:id="1894850092">
      <w:bodyDiv w:val="1"/>
      <w:marLeft w:val="0"/>
      <w:marRight w:val="0"/>
      <w:marTop w:val="0"/>
      <w:marBottom w:val="0"/>
      <w:divBdr>
        <w:top w:val="none" w:sz="0" w:space="0" w:color="auto"/>
        <w:left w:val="none" w:sz="0" w:space="0" w:color="auto"/>
        <w:bottom w:val="none" w:sz="0" w:space="0" w:color="auto"/>
        <w:right w:val="none" w:sz="0" w:space="0" w:color="auto"/>
      </w:divBdr>
    </w:div>
    <w:div w:id="1894851029">
      <w:bodyDiv w:val="1"/>
      <w:marLeft w:val="0"/>
      <w:marRight w:val="0"/>
      <w:marTop w:val="0"/>
      <w:marBottom w:val="0"/>
      <w:divBdr>
        <w:top w:val="none" w:sz="0" w:space="0" w:color="auto"/>
        <w:left w:val="none" w:sz="0" w:space="0" w:color="auto"/>
        <w:bottom w:val="none" w:sz="0" w:space="0" w:color="auto"/>
        <w:right w:val="none" w:sz="0" w:space="0" w:color="auto"/>
      </w:divBdr>
    </w:div>
    <w:div w:id="1895046759">
      <w:bodyDiv w:val="1"/>
      <w:marLeft w:val="0"/>
      <w:marRight w:val="0"/>
      <w:marTop w:val="0"/>
      <w:marBottom w:val="0"/>
      <w:divBdr>
        <w:top w:val="none" w:sz="0" w:space="0" w:color="auto"/>
        <w:left w:val="none" w:sz="0" w:space="0" w:color="auto"/>
        <w:bottom w:val="none" w:sz="0" w:space="0" w:color="auto"/>
        <w:right w:val="none" w:sz="0" w:space="0" w:color="auto"/>
      </w:divBdr>
    </w:div>
    <w:div w:id="1895384201">
      <w:bodyDiv w:val="1"/>
      <w:marLeft w:val="0"/>
      <w:marRight w:val="0"/>
      <w:marTop w:val="0"/>
      <w:marBottom w:val="0"/>
      <w:divBdr>
        <w:top w:val="none" w:sz="0" w:space="0" w:color="auto"/>
        <w:left w:val="none" w:sz="0" w:space="0" w:color="auto"/>
        <w:bottom w:val="none" w:sz="0" w:space="0" w:color="auto"/>
        <w:right w:val="none" w:sz="0" w:space="0" w:color="auto"/>
      </w:divBdr>
      <w:divsChild>
        <w:div w:id="434832202">
          <w:marLeft w:val="0"/>
          <w:marRight w:val="0"/>
          <w:marTop w:val="0"/>
          <w:marBottom w:val="0"/>
          <w:divBdr>
            <w:top w:val="none" w:sz="0" w:space="0" w:color="auto"/>
            <w:left w:val="none" w:sz="0" w:space="0" w:color="auto"/>
            <w:bottom w:val="none" w:sz="0" w:space="0" w:color="auto"/>
            <w:right w:val="none" w:sz="0" w:space="0" w:color="auto"/>
          </w:divBdr>
        </w:div>
        <w:div w:id="626735884">
          <w:marLeft w:val="0"/>
          <w:marRight w:val="0"/>
          <w:marTop w:val="0"/>
          <w:marBottom w:val="0"/>
          <w:divBdr>
            <w:top w:val="none" w:sz="0" w:space="0" w:color="auto"/>
            <w:left w:val="none" w:sz="0" w:space="0" w:color="auto"/>
            <w:bottom w:val="none" w:sz="0" w:space="0" w:color="auto"/>
            <w:right w:val="none" w:sz="0" w:space="0" w:color="auto"/>
          </w:divBdr>
        </w:div>
        <w:div w:id="660813713">
          <w:marLeft w:val="0"/>
          <w:marRight w:val="0"/>
          <w:marTop w:val="0"/>
          <w:marBottom w:val="0"/>
          <w:divBdr>
            <w:top w:val="none" w:sz="0" w:space="0" w:color="auto"/>
            <w:left w:val="none" w:sz="0" w:space="0" w:color="auto"/>
            <w:bottom w:val="none" w:sz="0" w:space="0" w:color="auto"/>
            <w:right w:val="none" w:sz="0" w:space="0" w:color="auto"/>
          </w:divBdr>
        </w:div>
        <w:div w:id="844175179">
          <w:marLeft w:val="0"/>
          <w:marRight w:val="0"/>
          <w:marTop w:val="0"/>
          <w:marBottom w:val="0"/>
          <w:divBdr>
            <w:top w:val="none" w:sz="0" w:space="0" w:color="auto"/>
            <w:left w:val="none" w:sz="0" w:space="0" w:color="auto"/>
            <w:bottom w:val="none" w:sz="0" w:space="0" w:color="auto"/>
            <w:right w:val="none" w:sz="0" w:space="0" w:color="auto"/>
          </w:divBdr>
        </w:div>
        <w:div w:id="1010453076">
          <w:marLeft w:val="0"/>
          <w:marRight w:val="0"/>
          <w:marTop w:val="0"/>
          <w:marBottom w:val="0"/>
          <w:divBdr>
            <w:top w:val="none" w:sz="0" w:space="0" w:color="auto"/>
            <w:left w:val="none" w:sz="0" w:space="0" w:color="auto"/>
            <w:bottom w:val="none" w:sz="0" w:space="0" w:color="auto"/>
            <w:right w:val="none" w:sz="0" w:space="0" w:color="auto"/>
          </w:divBdr>
        </w:div>
        <w:div w:id="1063526077">
          <w:marLeft w:val="0"/>
          <w:marRight w:val="0"/>
          <w:marTop w:val="0"/>
          <w:marBottom w:val="0"/>
          <w:divBdr>
            <w:top w:val="none" w:sz="0" w:space="0" w:color="auto"/>
            <w:left w:val="none" w:sz="0" w:space="0" w:color="auto"/>
            <w:bottom w:val="none" w:sz="0" w:space="0" w:color="auto"/>
            <w:right w:val="none" w:sz="0" w:space="0" w:color="auto"/>
          </w:divBdr>
        </w:div>
        <w:div w:id="1127233606">
          <w:marLeft w:val="0"/>
          <w:marRight w:val="0"/>
          <w:marTop w:val="0"/>
          <w:marBottom w:val="0"/>
          <w:divBdr>
            <w:top w:val="none" w:sz="0" w:space="0" w:color="auto"/>
            <w:left w:val="none" w:sz="0" w:space="0" w:color="auto"/>
            <w:bottom w:val="none" w:sz="0" w:space="0" w:color="auto"/>
            <w:right w:val="none" w:sz="0" w:space="0" w:color="auto"/>
          </w:divBdr>
        </w:div>
        <w:div w:id="1438133754">
          <w:marLeft w:val="0"/>
          <w:marRight w:val="0"/>
          <w:marTop w:val="0"/>
          <w:marBottom w:val="0"/>
          <w:divBdr>
            <w:top w:val="none" w:sz="0" w:space="0" w:color="auto"/>
            <w:left w:val="none" w:sz="0" w:space="0" w:color="auto"/>
            <w:bottom w:val="none" w:sz="0" w:space="0" w:color="auto"/>
            <w:right w:val="none" w:sz="0" w:space="0" w:color="auto"/>
          </w:divBdr>
        </w:div>
        <w:div w:id="1448544983">
          <w:marLeft w:val="0"/>
          <w:marRight w:val="0"/>
          <w:marTop w:val="0"/>
          <w:marBottom w:val="0"/>
          <w:divBdr>
            <w:top w:val="none" w:sz="0" w:space="0" w:color="auto"/>
            <w:left w:val="none" w:sz="0" w:space="0" w:color="auto"/>
            <w:bottom w:val="none" w:sz="0" w:space="0" w:color="auto"/>
            <w:right w:val="none" w:sz="0" w:space="0" w:color="auto"/>
          </w:divBdr>
        </w:div>
        <w:div w:id="1645232765">
          <w:marLeft w:val="0"/>
          <w:marRight w:val="0"/>
          <w:marTop w:val="0"/>
          <w:marBottom w:val="0"/>
          <w:divBdr>
            <w:top w:val="none" w:sz="0" w:space="0" w:color="auto"/>
            <w:left w:val="none" w:sz="0" w:space="0" w:color="auto"/>
            <w:bottom w:val="none" w:sz="0" w:space="0" w:color="auto"/>
            <w:right w:val="none" w:sz="0" w:space="0" w:color="auto"/>
          </w:divBdr>
        </w:div>
        <w:div w:id="1668552246">
          <w:marLeft w:val="0"/>
          <w:marRight w:val="0"/>
          <w:marTop w:val="0"/>
          <w:marBottom w:val="0"/>
          <w:divBdr>
            <w:top w:val="none" w:sz="0" w:space="0" w:color="auto"/>
            <w:left w:val="none" w:sz="0" w:space="0" w:color="auto"/>
            <w:bottom w:val="none" w:sz="0" w:space="0" w:color="auto"/>
            <w:right w:val="none" w:sz="0" w:space="0" w:color="auto"/>
          </w:divBdr>
        </w:div>
        <w:div w:id="1709063383">
          <w:marLeft w:val="0"/>
          <w:marRight w:val="0"/>
          <w:marTop w:val="0"/>
          <w:marBottom w:val="0"/>
          <w:divBdr>
            <w:top w:val="none" w:sz="0" w:space="0" w:color="auto"/>
            <w:left w:val="none" w:sz="0" w:space="0" w:color="auto"/>
            <w:bottom w:val="none" w:sz="0" w:space="0" w:color="auto"/>
            <w:right w:val="none" w:sz="0" w:space="0" w:color="auto"/>
          </w:divBdr>
        </w:div>
        <w:div w:id="1895700587">
          <w:marLeft w:val="0"/>
          <w:marRight w:val="0"/>
          <w:marTop w:val="0"/>
          <w:marBottom w:val="0"/>
          <w:divBdr>
            <w:top w:val="none" w:sz="0" w:space="0" w:color="auto"/>
            <w:left w:val="none" w:sz="0" w:space="0" w:color="auto"/>
            <w:bottom w:val="none" w:sz="0" w:space="0" w:color="auto"/>
            <w:right w:val="none" w:sz="0" w:space="0" w:color="auto"/>
          </w:divBdr>
        </w:div>
      </w:divsChild>
    </w:div>
    <w:div w:id="1895581077">
      <w:bodyDiv w:val="1"/>
      <w:marLeft w:val="0"/>
      <w:marRight w:val="0"/>
      <w:marTop w:val="0"/>
      <w:marBottom w:val="0"/>
      <w:divBdr>
        <w:top w:val="none" w:sz="0" w:space="0" w:color="auto"/>
        <w:left w:val="none" w:sz="0" w:space="0" w:color="auto"/>
        <w:bottom w:val="none" w:sz="0" w:space="0" w:color="auto"/>
        <w:right w:val="none" w:sz="0" w:space="0" w:color="auto"/>
      </w:divBdr>
    </w:div>
    <w:div w:id="1895582175">
      <w:bodyDiv w:val="1"/>
      <w:marLeft w:val="0"/>
      <w:marRight w:val="0"/>
      <w:marTop w:val="0"/>
      <w:marBottom w:val="0"/>
      <w:divBdr>
        <w:top w:val="none" w:sz="0" w:space="0" w:color="auto"/>
        <w:left w:val="none" w:sz="0" w:space="0" w:color="auto"/>
        <w:bottom w:val="none" w:sz="0" w:space="0" w:color="auto"/>
        <w:right w:val="none" w:sz="0" w:space="0" w:color="auto"/>
      </w:divBdr>
    </w:div>
    <w:div w:id="1896353574">
      <w:bodyDiv w:val="1"/>
      <w:marLeft w:val="0"/>
      <w:marRight w:val="0"/>
      <w:marTop w:val="0"/>
      <w:marBottom w:val="0"/>
      <w:divBdr>
        <w:top w:val="none" w:sz="0" w:space="0" w:color="auto"/>
        <w:left w:val="none" w:sz="0" w:space="0" w:color="auto"/>
        <w:bottom w:val="none" w:sz="0" w:space="0" w:color="auto"/>
        <w:right w:val="none" w:sz="0" w:space="0" w:color="auto"/>
      </w:divBdr>
    </w:div>
    <w:div w:id="1897012923">
      <w:bodyDiv w:val="1"/>
      <w:marLeft w:val="0"/>
      <w:marRight w:val="0"/>
      <w:marTop w:val="0"/>
      <w:marBottom w:val="0"/>
      <w:divBdr>
        <w:top w:val="none" w:sz="0" w:space="0" w:color="auto"/>
        <w:left w:val="none" w:sz="0" w:space="0" w:color="auto"/>
        <w:bottom w:val="none" w:sz="0" w:space="0" w:color="auto"/>
        <w:right w:val="none" w:sz="0" w:space="0" w:color="auto"/>
      </w:divBdr>
    </w:div>
    <w:div w:id="1897623230">
      <w:bodyDiv w:val="1"/>
      <w:marLeft w:val="0"/>
      <w:marRight w:val="0"/>
      <w:marTop w:val="0"/>
      <w:marBottom w:val="0"/>
      <w:divBdr>
        <w:top w:val="none" w:sz="0" w:space="0" w:color="auto"/>
        <w:left w:val="none" w:sz="0" w:space="0" w:color="auto"/>
        <w:bottom w:val="none" w:sz="0" w:space="0" w:color="auto"/>
        <w:right w:val="none" w:sz="0" w:space="0" w:color="auto"/>
      </w:divBdr>
      <w:divsChild>
        <w:div w:id="1840922645">
          <w:marLeft w:val="0"/>
          <w:marRight w:val="0"/>
          <w:marTop w:val="0"/>
          <w:marBottom w:val="0"/>
          <w:divBdr>
            <w:top w:val="none" w:sz="0" w:space="0" w:color="auto"/>
            <w:left w:val="none" w:sz="0" w:space="0" w:color="auto"/>
            <w:bottom w:val="none" w:sz="0" w:space="0" w:color="auto"/>
            <w:right w:val="none" w:sz="0" w:space="0" w:color="auto"/>
          </w:divBdr>
          <w:divsChild>
            <w:div w:id="852647008">
              <w:marLeft w:val="0"/>
              <w:marRight w:val="0"/>
              <w:marTop w:val="0"/>
              <w:marBottom w:val="0"/>
              <w:divBdr>
                <w:top w:val="none" w:sz="0" w:space="0" w:color="auto"/>
                <w:left w:val="none" w:sz="0" w:space="0" w:color="auto"/>
                <w:bottom w:val="none" w:sz="0" w:space="0" w:color="auto"/>
                <w:right w:val="none" w:sz="0" w:space="0" w:color="auto"/>
              </w:divBdr>
              <w:divsChild>
                <w:div w:id="1825929032">
                  <w:marLeft w:val="0"/>
                  <w:marRight w:val="0"/>
                  <w:marTop w:val="0"/>
                  <w:marBottom w:val="0"/>
                  <w:divBdr>
                    <w:top w:val="none" w:sz="0" w:space="0" w:color="auto"/>
                    <w:left w:val="none" w:sz="0" w:space="0" w:color="auto"/>
                    <w:bottom w:val="none" w:sz="0" w:space="0" w:color="auto"/>
                    <w:right w:val="none" w:sz="0" w:space="0" w:color="auto"/>
                  </w:divBdr>
                  <w:divsChild>
                    <w:div w:id="897783075">
                      <w:marLeft w:val="0"/>
                      <w:marRight w:val="0"/>
                      <w:marTop w:val="0"/>
                      <w:marBottom w:val="0"/>
                      <w:divBdr>
                        <w:top w:val="none" w:sz="0" w:space="0" w:color="auto"/>
                        <w:left w:val="none" w:sz="0" w:space="0" w:color="auto"/>
                        <w:bottom w:val="none" w:sz="0" w:space="0" w:color="auto"/>
                        <w:right w:val="none" w:sz="0" w:space="0" w:color="auto"/>
                      </w:divBdr>
                      <w:divsChild>
                        <w:div w:id="140956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931688">
      <w:bodyDiv w:val="1"/>
      <w:marLeft w:val="0"/>
      <w:marRight w:val="0"/>
      <w:marTop w:val="0"/>
      <w:marBottom w:val="0"/>
      <w:divBdr>
        <w:top w:val="none" w:sz="0" w:space="0" w:color="auto"/>
        <w:left w:val="none" w:sz="0" w:space="0" w:color="auto"/>
        <w:bottom w:val="none" w:sz="0" w:space="0" w:color="auto"/>
        <w:right w:val="none" w:sz="0" w:space="0" w:color="auto"/>
      </w:divBdr>
      <w:divsChild>
        <w:div w:id="1647390132">
          <w:marLeft w:val="0"/>
          <w:marRight w:val="0"/>
          <w:marTop w:val="0"/>
          <w:marBottom w:val="0"/>
          <w:divBdr>
            <w:top w:val="none" w:sz="0" w:space="0" w:color="auto"/>
            <w:left w:val="none" w:sz="0" w:space="0" w:color="auto"/>
            <w:bottom w:val="none" w:sz="0" w:space="0" w:color="auto"/>
            <w:right w:val="none" w:sz="0" w:space="0" w:color="auto"/>
          </w:divBdr>
        </w:div>
        <w:div w:id="1729375364">
          <w:marLeft w:val="0"/>
          <w:marRight w:val="0"/>
          <w:marTop w:val="0"/>
          <w:marBottom w:val="0"/>
          <w:divBdr>
            <w:top w:val="none" w:sz="0" w:space="0" w:color="auto"/>
            <w:left w:val="none" w:sz="0" w:space="0" w:color="auto"/>
            <w:bottom w:val="none" w:sz="0" w:space="0" w:color="auto"/>
            <w:right w:val="none" w:sz="0" w:space="0" w:color="auto"/>
          </w:divBdr>
        </w:div>
        <w:div w:id="2057462016">
          <w:marLeft w:val="0"/>
          <w:marRight w:val="0"/>
          <w:marTop w:val="0"/>
          <w:marBottom w:val="0"/>
          <w:divBdr>
            <w:top w:val="none" w:sz="0" w:space="0" w:color="auto"/>
            <w:left w:val="none" w:sz="0" w:space="0" w:color="auto"/>
            <w:bottom w:val="none" w:sz="0" w:space="0" w:color="auto"/>
            <w:right w:val="none" w:sz="0" w:space="0" w:color="auto"/>
          </w:divBdr>
        </w:div>
      </w:divsChild>
    </w:div>
    <w:div w:id="1899824745">
      <w:bodyDiv w:val="1"/>
      <w:marLeft w:val="0"/>
      <w:marRight w:val="0"/>
      <w:marTop w:val="0"/>
      <w:marBottom w:val="0"/>
      <w:divBdr>
        <w:top w:val="none" w:sz="0" w:space="0" w:color="auto"/>
        <w:left w:val="none" w:sz="0" w:space="0" w:color="auto"/>
        <w:bottom w:val="none" w:sz="0" w:space="0" w:color="auto"/>
        <w:right w:val="none" w:sz="0" w:space="0" w:color="auto"/>
      </w:divBdr>
    </w:div>
    <w:div w:id="1901018995">
      <w:bodyDiv w:val="1"/>
      <w:marLeft w:val="0"/>
      <w:marRight w:val="0"/>
      <w:marTop w:val="0"/>
      <w:marBottom w:val="0"/>
      <w:divBdr>
        <w:top w:val="none" w:sz="0" w:space="0" w:color="auto"/>
        <w:left w:val="none" w:sz="0" w:space="0" w:color="auto"/>
        <w:bottom w:val="none" w:sz="0" w:space="0" w:color="auto"/>
        <w:right w:val="none" w:sz="0" w:space="0" w:color="auto"/>
      </w:divBdr>
    </w:div>
    <w:div w:id="1901359685">
      <w:bodyDiv w:val="1"/>
      <w:marLeft w:val="0"/>
      <w:marRight w:val="0"/>
      <w:marTop w:val="0"/>
      <w:marBottom w:val="0"/>
      <w:divBdr>
        <w:top w:val="none" w:sz="0" w:space="0" w:color="auto"/>
        <w:left w:val="none" w:sz="0" w:space="0" w:color="auto"/>
        <w:bottom w:val="none" w:sz="0" w:space="0" w:color="auto"/>
        <w:right w:val="none" w:sz="0" w:space="0" w:color="auto"/>
      </w:divBdr>
    </w:div>
    <w:div w:id="1901474095">
      <w:bodyDiv w:val="1"/>
      <w:marLeft w:val="0"/>
      <w:marRight w:val="0"/>
      <w:marTop w:val="0"/>
      <w:marBottom w:val="0"/>
      <w:divBdr>
        <w:top w:val="none" w:sz="0" w:space="0" w:color="auto"/>
        <w:left w:val="none" w:sz="0" w:space="0" w:color="auto"/>
        <w:bottom w:val="none" w:sz="0" w:space="0" w:color="auto"/>
        <w:right w:val="none" w:sz="0" w:space="0" w:color="auto"/>
      </w:divBdr>
    </w:div>
    <w:div w:id="1901669951">
      <w:bodyDiv w:val="1"/>
      <w:marLeft w:val="0"/>
      <w:marRight w:val="0"/>
      <w:marTop w:val="0"/>
      <w:marBottom w:val="0"/>
      <w:divBdr>
        <w:top w:val="none" w:sz="0" w:space="0" w:color="auto"/>
        <w:left w:val="none" w:sz="0" w:space="0" w:color="auto"/>
        <w:bottom w:val="none" w:sz="0" w:space="0" w:color="auto"/>
        <w:right w:val="none" w:sz="0" w:space="0" w:color="auto"/>
      </w:divBdr>
    </w:div>
    <w:div w:id="1901863727">
      <w:bodyDiv w:val="1"/>
      <w:marLeft w:val="0"/>
      <w:marRight w:val="0"/>
      <w:marTop w:val="0"/>
      <w:marBottom w:val="0"/>
      <w:divBdr>
        <w:top w:val="none" w:sz="0" w:space="0" w:color="auto"/>
        <w:left w:val="none" w:sz="0" w:space="0" w:color="auto"/>
        <w:bottom w:val="none" w:sz="0" w:space="0" w:color="auto"/>
        <w:right w:val="none" w:sz="0" w:space="0" w:color="auto"/>
      </w:divBdr>
      <w:divsChild>
        <w:div w:id="525338519">
          <w:marLeft w:val="0"/>
          <w:marRight w:val="0"/>
          <w:marTop w:val="0"/>
          <w:marBottom w:val="0"/>
          <w:divBdr>
            <w:top w:val="none" w:sz="0" w:space="0" w:color="auto"/>
            <w:left w:val="none" w:sz="0" w:space="0" w:color="auto"/>
            <w:bottom w:val="none" w:sz="0" w:space="0" w:color="auto"/>
            <w:right w:val="none" w:sz="0" w:space="0" w:color="auto"/>
          </w:divBdr>
          <w:divsChild>
            <w:div w:id="834302965">
              <w:marLeft w:val="0"/>
              <w:marRight w:val="0"/>
              <w:marTop w:val="0"/>
              <w:marBottom w:val="0"/>
              <w:divBdr>
                <w:top w:val="none" w:sz="0" w:space="0" w:color="auto"/>
                <w:left w:val="none" w:sz="0" w:space="0" w:color="auto"/>
                <w:bottom w:val="none" w:sz="0" w:space="0" w:color="auto"/>
                <w:right w:val="none" w:sz="0" w:space="0" w:color="auto"/>
              </w:divBdr>
              <w:divsChild>
                <w:div w:id="262610047">
                  <w:marLeft w:val="0"/>
                  <w:marRight w:val="0"/>
                  <w:marTop w:val="0"/>
                  <w:marBottom w:val="0"/>
                  <w:divBdr>
                    <w:top w:val="none" w:sz="0" w:space="0" w:color="auto"/>
                    <w:left w:val="none" w:sz="0" w:space="0" w:color="auto"/>
                    <w:bottom w:val="none" w:sz="0" w:space="0" w:color="auto"/>
                    <w:right w:val="none" w:sz="0" w:space="0" w:color="auto"/>
                  </w:divBdr>
                  <w:divsChild>
                    <w:div w:id="2012099091">
                      <w:marLeft w:val="0"/>
                      <w:marRight w:val="0"/>
                      <w:marTop w:val="0"/>
                      <w:marBottom w:val="0"/>
                      <w:divBdr>
                        <w:top w:val="none" w:sz="0" w:space="0" w:color="auto"/>
                        <w:left w:val="none" w:sz="0" w:space="0" w:color="auto"/>
                        <w:bottom w:val="none" w:sz="0" w:space="0" w:color="auto"/>
                        <w:right w:val="none" w:sz="0" w:space="0" w:color="auto"/>
                      </w:divBdr>
                    </w:div>
                  </w:divsChild>
                </w:div>
                <w:div w:id="1622765594">
                  <w:marLeft w:val="0"/>
                  <w:marRight w:val="0"/>
                  <w:marTop w:val="0"/>
                  <w:marBottom w:val="0"/>
                  <w:divBdr>
                    <w:top w:val="none" w:sz="0" w:space="0" w:color="auto"/>
                    <w:left w:val="none" w:sz="0" w:space="0" w:color="auto"/>
                    <w:bottom w:val="none" w:sz="0" w:space="0" w:color="auto"/>
                    <w:right w:val="none" w:sz="0" w:space="0" w:color="auto"/>
                  </w:divBdr>
                  <w:divsChild>
                    <w:div w:id="1962571256">
                      <w:marLeft w:val="0"/>
                      <w:marRight w:val="0"/>
                      <w:marTop w:val="0"/>
                      <w:marBottom w:val="0"/>
                      <w:divBdr>
                        <w:top w:val="none" w:sz="0" w:space="0" w:color="auto"/>
                        <w:left w:val="none" w:sz="0" w:space="0" w:color="auto"/>
                        <w:bottom w:val="none" w:sz="0" w:space="0" w:color="auto"/>
                        <w:right w:val="none" w:sz="0" w:space="0" w:color="auto"/>
                      </w:divBdr>
                      <w:divsChild>
                        <w:div w:id="1091584262">
                          <w:marLeft w:val="0"/>
                          <w:marRight w:val="0"/>
                          <w:marTop w:val="0"/>
                          <w:marBottom w:val="0"/>
                          <w:divBdr>
                            <w:top w:val="none" w:sz="0" w:space="0" w:color="auto"/>
                            <w:left w:val="none" w:sz="0" w:space="0" w:color="auto"/>
                            <w:bottom w:val="none" w:sz="0" w:space="0" w:color="auto"/>
                            <w:right w:val="none" w:sz="0" w:space="0" w:color="auto"/>
                          </w:divBdr>
                        </w:div>
                        <w:div w:id="1948610154">
                          <w:marLeft w:val="0"/>
                          <w:marRight w:val="0"/>
                          <w:marTop w:val="0"/>
                          <w:marBottom w:val="0"/>
                          <w:divBdr>
                            <w:top w:val="none" w:sz="0" w:space="0" w:color="auto"/>
                            <w:left w:val="none" w:sz="0" w:space="0" w:color="auto"/>
                            <w:bottom w:val="none" w:sz="0" w:space="0" w:color="auto"/>
                            <w:right w:val="none" w:sz="0" w:space="0" w:color="auto"/>
                          </w:divBdr>
                          <w:divsChild>
                            <w:div w:id="81607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485898">
          <w:marLeft w:val="0"/>
          <w:marRight w:val="0"/>
          <w:marTop w:val="0"/>
          <w:marBottom w:val="0"/>
          <w:divBdr>
            <w:top w:val="none" w:sz="0" w:space="0" w:color="auto"/>
            <w:left w:val="none" w:sz="0" w:space="0" w:color="auto"/>
            <w:bottom w:val="none" w:sz="0" w:space="0" w:color="auto"/>
            <w:right w:val="none" w:sz="0" w:space="0" w:color="auto"/>
          </w:divBdr>
          <w:divsChild>
            <w:div w:id="790510794">
              <w:marLeft w:val="0"/>
              <w:marRight w:val="0"/>
              <w:marTop w:val="0"/>
              <w:marBottom w:val="0"/>
              <w:divBdr>
                <w:top w:val="none" w:sz="0" w:space="0" w:color="auto"/>
                <w:left w:val="none" w:sz="0" w:space="0" w:color="auto"/>
                <w:bottom w:val="none" w:sz="0" w:space="0" w:color="auto"/>
                <w:right w:val="none" w:sz="0" w:space="0" w:color="auto"/>
              </w:divBdr>
              <w:divsChild>
                <w:div w:id="1467816744">
                  <w:marLeft w:val="0"/>
                  <w:marRight w:val="0"/>
                  <w:marTop w:val="0"/>
                  <w:marBottom w:val="0"/>
                  <w:divBdr>
                    <w:top w:val="none" w:sz="0" w:space="0" w:color="auto"/>
                    <w:left w:val="none" w:sz="0" w:space="0" w:color="auto"/>
                    <w:bottom w:val="none" w:sz="0" w:space="0" w:color="auto"/>
                    <w:right w:val="none" w:sz="0" w:space="0" w:color="auto"/>
                  </w:divBdr>
                  <w:divsChild>
                    <w:div w:id="598221145">
                      <w:marLeft w:val="0"/>
                      <w:marRight w:val="0"/>
                      <w:marTop w:val="0"/>
                      <w:marBottom w:val="0"/>
                      <w:divBdr>
                        <w:top w:val="none" w:sz="0" w:space="0" w:color="auto"/>
                        <w:left w:val="none" w:sz="0" w:space="0" w:color="auto"/>
                        <w:bottom w:val="none" w:sz="0" w:space="0" w:color="auto"/>
                        <w:right w:val="none" w:sz="0" w:space="0" w:color="auto"/>
                      </w:divBdr>
                      <w:divsChild>
                        <w:div w:id="819347054">
                          <w:marLeft w:val="0"/>
                          <w:marRight w:val="0"/>
                          <w:marTop w:val="0"/>
                          <w:marBottom w:val="0"/>
                          <w:divBdr>
                            <w:top w:val="none" w:sz="0" w:space="0" w:color="auto"/>
                            <w:left w:val="none" w:sz="0" w:space="0" w:color="auto"/>
                            <w:bottom w:val="none" w:sz="0" w:space="0" w:color="auto"/>
                            <w:right w:val="none" w:sz="0" w:space="0" w:color="auto"/>
                          </w:divBdr>
                          <w:divsChild>
                            <w:div w:id="72289134">
                              <w:marLeft w:val="0"/>
                              <w:marRight w:val="0"/>
                              <w:marTop w:val="0"/>
                              <w:marBottom w:val="0"/>
                              <w:divBdr>
                                <w:top w:val="none" w:sz="0" w:space="0" w:color="auto"/>
                                <w:left w:val="none" w:sz="0" w:space="0" w:color="auto"/>
                                <w:bottom w:val="none" w:sz="0" w:space="0" w:color="auto"/>
                                <w:right w:val="none" w:sz="0" w:space="0" w:color="auto"/>
                              </w:divBdr>
                            </w:div>
                            <w:div w:id="198320795">
                              <w:marLeft w:val="0"/>
                              <w:marRight w:val="0"/>
                              <w:marTop w:val="0"/>
                              <w:marBottom w:val="0"/>
                              <w:divBdr>
                                <w:top w:val="none" w:sz="0" w:space="0" w:color="auto"/>
                                <w:left w:val="none" w:sz="0" w:space="0" w:color="auto"/>
                                <w:bottom w:val="none" w:sz="0" w:space="0" w:color="auto"/>
                                <w:right w:val="none" w:sz="0" w:space="0" w:color="auto"/>
                              </w:divBdr>
                              <w:divsChild>
                                <w:div w:id="32794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227655">
                  <w:marLeft w:val="0"/>
                  <w:marRight w:val="0"/>
                  <w:marTop w:val="0"/>
                  <w:marBottom w:val="0"/>
                  <w:divBdr>
                    <w:top w:val="none" w:sz="0" w:space="0" w:color="auto"/>
                    <w:left w:val="none" w:sz="0" w:space="0" w:color="auto"/>
                    <w:bottom w:val="none" w:sz="0" w:space="0" w:color="auto"/>
                    <w:right w:val="none" w:sz="0" w:space="0" w:color="auto"/>
                  </w:divBdr>
                  <w:divsChild>
                    <w:div w:id="171457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78711">
          <w:marLeft w:val="0"/>
          <w:marRight w:val="0"/>
          <w:marTop w:val="0"/>
          <w:marBottom w:val="0"/>
          <w:divBdr>
            <w:top w:val="none" w:sz="0" w:space="0" w:color="auto"/>
            <w:left w:val="none" w:sz="0" w:space="0" w:color="auto"/>
            <w:bottom w:val="none" w:sz="0" w:space="0" w:color="auto"/>
            <w:right w:val="none" w:sz="0" w:space="0" w:color="auto"/>
          </w:divBdr>
          <w:divsChild>
            <w:div w:id="936792658">
              <w:marLeft w:val="0"/>
              <w:marRight w:val="0"/>
              <w:marTop w:val="0"/>
              <w:marBottom w:val="0"/>
              <w:divBdr>
                <w:top w:val="none" w:sz="0" w:space="0" w:color="auto"/>
                <w:left w:val="none" w:sz="0" w:space="0" w:color="auto"/>
                <w:bottom w:val="none" w:sz="0" w:space="0" w:color="auto"/>
                <w:right w:val="none" w:sz="0" w:space="0" w:color="auto"/>
              </w:divBdr>
              <w:divsChild>
                <w:div w:id="1985694773">
                  <w:marLeft w:val="0"/>
                  <w:marRight w:val="0"/>
                  <w:marTop w:val="0"/>
                  <w:marBottom w:val="0"/>
                  <w:divBdr>
                    <w:top w:val="none" w:sz="0" w:space="0" w:color="auto"/>
                    <w:left w:val="none" w:sz="0" w:space="0" w:color="auto"/>
                    <w:bottom w:val="none" w:sz="0" w:space="0" w:color="auto"/>
                    <w:right w:val="none" w:sz="0" w:space="0" w:color="auto"/>
                  </w:divBdr>
                  <w:divsChild>
                    <w:div w:id="171188832">
                      <w:marLeft w:val="0"/>
                      <w:marRight w:val="0"/>
                      <w:marTop w:val="0"/>
                      <w:marBottom w:val="0"/>
                      <w:divBdr>
                        <w:top w:val="none" w:sz="0" w:space="0" w:color="auto"/>
                        <w:left w:val="none" w:sz="0" w:space="0" w:color="auto"/>
                        <w:bottom w:val="none" w:sz="0" w:space="0" w:color="auto"/>
                        <w:right w:val="none" w:sz="0" w:space="0" w:color="auto"/>
                      </w:divBdr>
                      <w:divsChild>
                        <w:div w:id="4191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9683939">
          <w:marLeft w:val="0"/>
          <w:marRight w:val="0"/>
          <w:marTop w:val="0"/>
          <w:marBottom w:val="0"/>
          <w:divBdr>
            <w:top w:val="none" w:sz="0" w:space="0" w:color="auto"/>
            <w:left w:val="none" w:sz="0" w:space="0" w:color="auto"/>
            <w:bottom w:val="none" w:sz="0" w:space="0" w:color="auto"/>
            <w:right w:val="none" w:sz="0" w:space="0" w:color="auto"/>
          </w:divBdr>
          <w:divsChild>
            <w:div w:id="561259901">
              <w:marLeft w:val="0"/>
              <w:marRight w:val="0"/>
              <w:marTop w:val="0"/>
              <w:marBottom w:val="0"/>
              <w:divBdr>
                <w:top w:val="none" w:sz="0" w:space="0" w:color="auto"/>
                <w:left w:val="none" w:sz="0" w:space="0" w:color="auto"/>
                <w:bottom w:val="none" w:sz="0" w:space="0" w:color="auto"/>
                <w:right w:val="none" w:sz="0" w:space="0" w:color="auto"/>
              </w:divBdr>
            </w:div>
          </w:divsChild>
        </w:div>
        <w:div w:id="1506555058">
          <w:marLeft w:val="0"/>
          <w:marRight w:val="0"/>
          <w:marTop w:val="0"/>
          <w:marBottom w:val="0"/>
          <w:divBdr>
            <w:top w:val="none" w:sz="0" w:space="0" w:color="auto"/>
            <w:left w:val="none" w:sz="0" w:space="0" w:color="auto"/>
            <w:bottom w:val="none" w:sz="0" w:space="0" w:color="auto"/>
            <w:right w:val="none" w:sz="0" w:space="0" w:color="auto"/>
          </w:divBdr>
          <w:divsChild>
            <w:div w:id="1405375866">
              <w:marLeft w:val="0"/>
              <w:marRight w:val="0"/>
              <w:marTop w:val="0"/>
              <w:marBottom w:val="0"/>
              <w:divBdr>
                <w:top w:val="none" w:sz="0" w:space="0" w:color="auto"/>
                <w:left w:val="none" w:sz="0" w:space="0" w:color="auto"/>
                <w:bottom w:val="none" w:sz="0" w:space="0" w:color="auto"/>
                <w:right w:val="none" w:sz="0" w:space="0" w:color="auto"/>
              </w:divBdr>
              <w:divsChild>
                <w:div w:id="1872916206">
                  <w:marLeft w:val="0"/>
                  <w:marRight w:val="0"/>
                  <w:marTop w:val="0"/>
                  <w:marBottom w:val="0"/>
                  <w:divBdr>
                    <w:top w:val="none" w:sz="0" w:space="0" w:color="auto"/>
                    <w:left w:val="none" w:sz="0" w:space="0" w:color="auto"/>
                    <w:bottom w:val="none" w:sz="0" w:space="0" w:color="auto"/>
                    <w:right w:val="none" w:sz="0" w:space="0" w:color="auto"/>
                  </w:divBdr>
                  <w:divsChild>
                    <w:div w:id="15628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054924">
      <w:bodyDiv w:val="1"/>
      <w:marLeft w:val="0"/>
      <w:marRight w:val="0"/>
      <w:marTop w:val="0"/>
      <w:marBottom w:val="0"/>
      <w:divBdr>
        <w:top w:val="none" w:sz="0" w:space="0" w:color="auto"/>
        <w:left w:val="none" w:sz="0" w:space="0" w:color="auto"/>
        <w:bottom w:val="none" w:sz="0" w:space="0" w:color="auto"/>
        <w:right w:val="none" w:sz="0" w:space="0" w:color="auto"/>
      </w:divBdr>
    </w:div>
    <w:div w:id="1904176740">
      <w:bodyDiv w:val="1"/>
      <w:marLeft w:val="0"/>
      <w:marRight w:val="0"/>
      <w:marTop w:val="0"/>
      <w:marBottom w:val="0"/>
      <w:divBdr>
        <w:top w:val="none" w:sz="0" w:space="0" w:color="auto"/>
        <w:left w:val="none" w:sz="0" w:space="0" w:color="auto"/>
        <w:bottom w:val="none" w:sz="0" w:space="0" w:color="auto"/>
        <w:right w:val="none" w:sz="0" w:space="0" w:color="auto"/>
      </w:divBdr>
    </w:div>
    <w:div w:id="1905143005">
      <w:bodyDiv w:val="1"/>
      <w:marLeft w:val="0"/>
      <w:marRight w:val="0"/>
      <w:marTop w:val="0"/>
      <w:marBottom w:val="0"/>
      <w:divBdr>
        <w:top w:val="none" w:sz="0" w:space="0" w:color="auto"/>
        <w:left w:val="none" w:sz="0" w:space="0" w:color="auto"/>
        <w:bottom w:val="none" w:sz="0" w:space="0" w:color="auto"/>
        <w:right w:val="none" w:sz="0" w:space="0" w:color="auto"/>
      </w:divBdr>
    </w:div>
    <w:div w:id="1905598656">
      <w:bodyDiv w:val="1"/>
      <w:marLeft w:val="0"/>
      <w:marRight w:val="0"/>
      <w:marTop w:val="0"/>
      <w:marBottom w:val="0"/>
      <w:divBdr>
        <w:top w:val="none" w:sz="0" w:space="0" w:color="auto"/>
        <w:left w:val="none" w:sz="0" w:space="0" w:color="auto"/>
        <w:bottom w:val="none" w:sz="0" w:space="0" w:color="auto"/>
        <w:right w:val="none" w:sz="0" w:space="0" w:color="auto"/>
      </w:divBdr>
      <w:divsChild>
        <w:div w:id="268046437">
          <w:marLeft w:val="0"/>
          <w:marRight w:val="0"/>
          <w:marTop w:val="0"/>
          <w:marBottom w:val="0"/>
          <w:divBdr>
            <w:top w:val="none" w:sz="0" w:space="0" w:color="auto"/>
            <w:left w:val="none" w:sz="0" w:space="0" w:color="auto"/>
            <w:bottom w:val="none" w:sz="0" w:space="0" w:color="auto"/>
            <w:right w:val="none" w:sz="0" w:space="0" w:color="auto"/>
          </w:divBdr>
        </w:div>
        <w:div w:id="2111732033">
          <w:marLeft w:val="0"/>
          <w:marRight w:val="0"/>
          <w:marTop w:val="0"/>
          <w:marBottom w:val="0"/>
          <w:divBdr>
            <w:top w:val="none" w:sz="0" w:space="0" w:color="auto"/>
            <w:left w:val="none" w:sz="0" w:space="0" w:color="auto"/>
            <w:bottom w:val="none" w:sz="0" w:space="0" w:color="auto"/>
            <w:right w:val="none" w:sz="0" w:space="0" w:color="auto"/>
          </w:divBdr>
        </w:div>
        <w:div w:id="1704020842">
          <w:marLeft w:val="0"/>
          <w:marRight w:val="0"/>
          <w:marTop w:val="0"/>
          <w:marBottom w:val="0"/>
          <w:divBdr>
            <w:top w:val="none" w:sz="0" w:space="0" w:color="auto"/>
            <w:left w:val="none" w:sz="0" w:space="0" w:color="auto"/>
            <w:bottom w:val="none" w:sz="0" w:space="0" w:color="auto"/>
            <w:right w:val="none" w:sz="0" w:space="0" w:color="auto"/>
          </w:divBdr>
        </w:div>
        <w:div w:id="795568353">
          <w:marLeft w:val="0"/>
          <w:marRight w:val="0"/>
          <w:marTop w:val="0"/>
          <w:marBottom w:val="0"/>
          <w:divBdr>
            <w:top w:val="none" w:sz="0" w:space="0" w:color="auto"/>
            <w:left w:val="none" w:sz="0" w:space="0" w:color="auto"/>
            <w:bottom w:val="none" w:sz="0" w:space="0" w:color="auto"/>
            <w:right w:val="none" w:sz="0" w:space="0" w:color="auto"/>
          </w:divBdr>
        </w:div>
        <w:div w:id="602886349">
          <w:marLeft w:val="0"/>
          <w:marRight w:val="0"/>
          <w:marTop w:val="0"/>
          <w:marBottom w:val="0"/>
          <w:divBdr>
            <w:top w:val="none" w:sz="0" w:space="0" w:color="auto"/>
            <w:left w:val="none" w:sz="0" w:space="0" w:color="auto"/>
            <w:bottom w:val="none" w:sz="0" w:space="0" w:color="auto"/>
            <w:right w:val="none" w:sz="0" w:space="0" w:color="auto"/>
          </w:divBdr>
        </w:div>
      </w:divsChild>
    </w:div>
    <w:div w:id="1905988276">
      <w:bodyDiv w:val="1"/>
      <w:marLeft w:val="0"/>
      <w:marRight w:val="0"/>
      <w:marTop w:val="0"/>
      <w:marBottom w:val="0"/>
      <w:divBdr>
        <w:top w:val="none" w:sz="0" w:space="0" w:color="auto"/>
        <w:left w:val="none" w:sz="0" w:space="0" w:color="auto"/>
        <w:bottom w:val="none" w:sz="0" w:space="0" w:color="auto"/>
        <w:right w:val="none" w:sz="0" w:space="0" w:color="auto"/>
      </w:divBdr>
    </w:div>
    <w:div w:id="1907374879">
      <w:bodyDiv w:val="1"/>
      <w:marLeft w:val="0"/>
      <w:marRight w:val="0"/>
      <w:marTop w:val="0"/>
      <w:marBottom w:val="0"/>
      <w:divBdr>
        <w:top w:val="none" w:sz="0" w:space="0" w:color="auto"/>
        <w:left w:val="none" w:sz="0" w:space="0" w:color="auto"/>
        <w:bottom w:val="none" w:sz="0" w:space="0" w:color="auto"/>
        <w:right w:val="none" w:sz="0" w:space="0" w:color="auto"/>
      </w:divBdr>
    </w:div>
    <w:div w:id="1907521363">
      <w:bodyDiv w:val="1"/>
      <w:marLeft w:val="0"/>
      <w:marRight w:val="0"/>
      <w:marTop w:val="0"/>
      <w:marBottom w:val="0"/>
      <w:divBdr>
        <w:top w:val="none" w:sz="0" w:space="0" w:color="auto"/>
        <w:left w:val="none" w:sz="0" w:space="0" w:color="auto"/>
        <w:bottom w:val="none" w:sz="0" w:space="0" w:color="auto"/>
        <w:right w:val="none" w:sz="0" w:space="0" w:color="auto"/>
      </w:divBdr>
      <w:divsChild>
        <w:div w:id="68503954">
          <w:marLeft w:val="0"/>
          <w:marRight w:val="0"/>
          <w:marTop w:val="0"/>
          <w:marBottom w:val="0"/>
          <w:divBdr>
            <w:top w:val="none" w:sz="0" w:space="0" w:color="auto"/>
            <w:left w:val="none" w:sz="0" w:space="0" w:color="auto"/>
            <w:bottom w:val="none" w:sz="0" w:space="0" w:color="auto"/>
            <w:right w:val="none" w:sz="0" w:space="0" w:color="auto"/>
          </w:divBdr>
        </w:div>
        <w:div w:id="20518227">
          <w:marLeft w:val="0"/>
          <w:marRight w:val="0"/>
          <w:marTop w:val="0"/>
          <w:marBottom w:val="0"/>
          <w:divBdr>
            <w:top w:val="none" w:sz="0" w:space="0" w:color="auto"/>
            <w:left w:val="none" w:sz="0" w:space="0" w:color="auto"/>
            <w:bottom w:val="none" w:sz="0" w:space="0" w:color="auto"/>
            <w:right w:val="none" w:sz="0" w:space="0" w:color="auto"/>
          </w:divBdr>
        </w:div>
        <w:div w:id="238830631">
          <w:marLeft w:val="0"/>
          <w:marRight w:val="0"/>
          <w:marTop w:val="0"/>
          <w:marBottom w:val="0"/>
          <w:divBdr>
            <w:top w:val="none" w:sz="0" w:space="0" w:color="auto"/>
            <w:left w:val="none" w:sz="0" w:space="0" w:color="auto"/>
            <w:bottom w:val="none" w:sz="0" w:space="0" w:color="auto"/>
            <w:right w:val="none" w:sz="0" w:space="0" w:color="auto"/>
          </w:divBdr>
        </w:div>
        <w:div w:id="922028176">
          <w:marLeft w:val="0"/>
          <w:marRight w:val="0"/>
          <w:marTop w:val="0"/>
          <w:marBottom w:val="0"/>
          <w:divBdr>
            <w:top w:val="none" w:sz="0" w:space="0" w:color="auto"/>
            <w:left w:val="none" w:sz="0" w:space="0" w:color="auto"/>
            <w:bottom w:val="none" w:sz="0" w:space="0" w:color="auto"/>
            <w:right w:val="none" w:sz="0" w:space="0" w:color="auto"/>
          </w:divBdr>
        </w:div>
        <w:div w:id="2000422216">
          <w:marLeft w:val="0"/>
          <w:marRight w:val="0"/>
          <w:marTop w:val="0"/>
          <w:marBottom w:val="0"/>
          <w:divBdr>
            <w:top w:val="none" w:sz="0" w:space="0" w:color="auto"/>
            <w:left w:val="none" w:sz="0" w:space="0" w:color="auto"/>
            <w:bottom w:val="none" w:sz="0" w:space="0" w:color="auto"/>
            <w:right w:val="none" w:sz="0" w:space="0" w:color="auto"/>
          </w:divBdr>
        </w:div>
        <w:div w:id="877399289">
          <w:marLeft w:val="0"/>
          <w:marRight w:val="0"/>
          <w:marTop w:val="0"/>
          <w:marBottom w:val="0"/>
          <w:divBdr>
            <w:top w:val="none" w:sz="0" w:space="0" w:color="auto"/>
            <w:left w:val="none" w:sz="0" w:space="0" w:color="auto"/>
            <w:bottom w:val="none" w:sz="0" w:space="0" w:color="auto"/>
            <w:right w:val="none" w:sz="0" w:space="0" w:color="auto"/>
          </w:divBdr>
        </w:div>
        <w:div w:id="1020083160">
          <w:marLeft w:val="0"/>
          <w:marRight w:val="0"/>
          <w:marTop w:val="0"/>
          <w:marBottom w:val="0"/>
          <w:divBdr>
            <w:top w:val="none" w:sz="0" w:space="0" w:color="auto"/>
            <w:left w:val="none" w:sz="0" w:space="0" w:color="auto"/>
            <w:bottom w:val="none" w:sz="0" w:space="0" w:color="auto"/>
            <w:right w:val="none" w:sz="0" w:space="0" w:color="auto"/>
          </w:divBdr>
        </w:div>
        <w:div w:id="1780447724">
          <w:marLeft w:val="0"/>
          <w:marRight w:val="0"/>
          <w:marTop w:val="0"/>
          <w:marBottom w:val="0"/>
          <w:divBdr>
            <w:top w:val="none" w:sz="0" w:space="0" w:color="auto"/>
            <w:left w:val="none" w:sz="0" w:space="0" w:color="auto"/>
            <w:bottom w:val="none" w:sz="0" w:space="0" w:color="auto"/>
            <w:right w:val="none" w:sz="0" w:space="0" w:color="auto"/>
          </w:divBdr>
        </w:div>
        <w:div w:id="1811482104">
          <w:marLeft w:val="0"/>
          <w:marRight w:val="0"/>
          <w:marTop w:val="0"/>
          <w:marBottom w:val="0"/>
          <w:divBdr>
            <w:top w:val="none" w:sz="0" w:space="0" w:color="auto"/>
            <w:left w:val="none" w:sz="0" w:space="0" w:color="auto"/>
            <w:bottom w:val="none" w:sz="0" w:space="0" w:color="auto"/>
            <w:right w:val="none" w:sz="0" w:space="0" w:color="auto"/>
          </w:divBdr>
        </w:div>
      </w:divsChild>
    </w:div>
    <w:div w:id="1908150565">
      <w:bodyDiv w:val="1"/>
      <w:marLeft w:val="0"/>
      <w:marRight w:val="0"/>
      <w:marTop w:val="0"/>
      <w:marBottom w:val="0"/>
      <w:divBdr>
        <w:top w:val="none" w:sz="0" w:space="0" w:color="auto"/>
        <w:left w:val="none" w:sz="0" w:space="0" w:color="auto"/>
        <w:bottom w:val="none" w:sz="0" w:space="0" w:color="auto"/>
        <w:right w:val="none" w:sz="0" w:space="0" w:color="auto"/>
      </w:divBdr>
      <w:divsChild>
        <w:div w:id="199438756">
          <w:marLeft w:val="0"/>
          <w:marRight w:val="0"/>
          <w:marTop w:val="0"/>
          <w:marBottom w:val="0"/>
          <w:divBdr>
            <w:top w:val="none" w:sz="0" w:space="0" w:color="auto"/>
            <w:left w:val="none" w:sz="0" w:space="0" w:color="auto"/>
            <w:bottom w:val="none" w:sz="0" w:space="0" w:color="auto"/>
            <w:right w:val="none" w:sz="0" w:space="0" w:color="auto"/>
          </w:divBdr>
          <w:divsChild>
            <w:div w:id="174984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21851">
      <w:bodyDiv w:val="1"/>
      <w:marLeft w:val="0"/>
      <w:marRight w:val="0"/>
      <w:marTop w:val="0"/>
      <w:marBottom w:val="0"/>
      <w:divBdr>
        <w:top w:val="none" w:sz="0" w:space="0" w:color="auto"/>
        <w:left w:val="none" w:sz="0" w:space="0" w:color="auto"/>
        <w:bottom w:val="none" w:sz="0" w:space="0" w:color="auto"/>
        <w:right w:val="none" w:sz="0" w:space="0" w:color="auto"/>
      </w:divBdr>
      <w:divsChild>
        <w:div w:id="652222629">
          <w:marLeft w:val="0"/>
          <w:marRight w:val="0"/>
          <w:marTop w:val="0"/>
          <w:marBottom w:val="0"/>
          <w:divBdr>
            <w:top w:val="none" w:sz="0" w:space="0" w:color="auto"/>
            <w:left w:val="none" w:sz="0" w:space="0" w:color="auto"/>
            <w:bottom w:val="none" w:sz="0" w:space="0" w:color="auto"/>
            <w:right w:val="none" w:sz="0" w:space="0" w:color="auto"/>
          </w:divBdr>
        </w:div>
      </w:divsChild>
    </w:div>
    <w:div w:id="1909264607">
      <w:bodyDiv w:val="1"/>
      <w:marLeft w:val="0"/>
      <w:marRight w:val="0"/>
      <w:marTop w:val="0"/>
      <w:marBottom w:val="0"/>
      <w:divBdr>
        <w:top w:val="none" w:sz="0" w:space="0" w:color="auto"/>
        <w:left w:val="none" w:sz="0" w:space="0" w:color="auto"/>
        <w:bottom w:val="none" w:sz="0" w:space="0" w:color="auto"/>
        <w:right w:val="none" w:sz="0" w:space="0" w:color="auto"/>
      </w:divBdr>
    </w:div>
    <w:div w:id="1909461138">
      <w:bodyDiv w:val="1"/>
      <w:marLeft w:val="0"/>
      <w:marRight w:val="0"/>
      <w:marTop w:val="0"/>
      <w:marBottom w:val="0"/>
      <w:divBdr>
        <w:top w:val="none" w:sz="0" w:space="0" w:color="auto"/>
        <w:left w:val="none" w:sz="0" w:space="0" w:color="auto"/>
        <w:bottom w:val="none" w:sz="0" w:space="0" w:color="auto"/>
        <w:right w:val="none" w:sz="0" w:space="0" w:color="auto"/>
      </w:divBdr>
      <w:divsChild>
        <w:div w:id="405495851">
          <w:marLeft w:val="0"/>
          <w:marRight w:val="0"/>
          <w:marTop w:val="0"/>
          <w:marBottom w:val="0"/>
          <w:divBdr>
            <w:top w:val="none" w:sz="0" w:space="0" w:color="auto"/>
            <w:left w:val="none" w:sz="0" w:space="0" w:color="auto"/>
            <w:bottom w:val="none" w:sz="0" w:space="0" w:color="auto"/>
            <w:right w:val="none" w:sz="0" w:space="0" w:color="auto"/>
          </w:divBdr>
        </w:div>
        <w:div w:id="2073653894">
          <w:marLeft w:val="0"/>
          <w:marRight w:val="0"/>
          <w:marTop w:val="0"/>
          <w:marBottom w:val="0"/>
          <w:divBdr>
            <w:top w:val="none" w:sz="0" w:space="0" w:color="auto"/>
            <w:left w:val="none" w:sz="0" w:space="0" w:color="auto"/>
            <w:bottom w:val="none" w:sz="0" w:space="0" w:color="auto"/>
            <w:right w:val="none" w:sz="0" w:space="0" w:color="auto"/>
          </w:divBdr>
        </w:div>
        <w:div w:id="390033492">
          <w:marLeft w:val="0"/>
          <w:marRight w:val="0"/>
          <w:marTop w:val="0"/>
          <w:marBottom w:val="0"/>
          <w:divBdr>
            <w:top w:val="none" w:sz="0" w:space="0" w:color="auto"/>
            <w:left w:val="none" w:sz="0" w:space="0" w:color="auto"/>
            <w:bottom w:val="none" w:sz="0" w:space="0" w:color="auto"/>
            <w:right w:val="none" w:sz="0" w:space="0" w:color="auto"/>
          </w:divBdr>
        </w:div>
      </w:divsChild>
    </w:div>
    <w:div w:id="1910337340">
      <w:bodyDiv w:val="1"/>
      <w:marLeft w:val="0"/>
      <w:marRight w:val="0"/>
      <w:marTop w:val="0"/>
      <w:marBottom w:val="0"/>
      <w:divBdr>
        <w:top w:val="none" w:sz="0" w:space="0" w:color="auto"/>
        <w:left w:val="none" w:sz="0" w:space="0" w:color="auto"/>
        <w:bottom w:val="none" w:sz="0" w:space="0" w:color="auto"/>
        <w:right w:val="none" w:sz="0" w:space="0" w:color="auto"/>
      </w:divBdr>
      <w:divsChild>
        <w:div w:id="278609347">
          <w:marLeft w:val="0"/>
          <w:marRight w:val="0"/>
          <w:marTop w:val="0"/>
          <w:marBottom w:val="0"/>
          <w:divBdr>
            <w:top w:val="none" w:sz="0" w:space="0" w:color="auto"/>
            <w:left w:val="none" w:sz="0" w:space="0" w:color="auto"/>
            <w:bottom w:val="none" w:sz="0" w:space="0" w:color="auto"/>
            <w:right w:val="none" w:sz="0" w:space="0" w:color="auto"/>
          </w:divBdr>
        </w:div>
      </w:divsChild>
    </w:div>
    <w:div w:id="1910531057">
      <w:bodyDiv w:val="1"/>
      <w:marLeft w:val="0"/>
      <w:marRight w:val="0"/>
      <w:marTop w:val="0"/>
      <w:marBottom w:val="0"/>
      <w:divBdr>
        <w:top w:val="none" w:sz="0" w:space="0" w:color="auto"/>
        <w:left w:val="none" w:sz="0" w:space="0" w:color="auto"/>
        <w:bottom w:val="none" w:sz="0" w:space="0" w:color="auto"/>
        <w:right w:val="none" w:sz="0" w:space="0" w:color="auto"/>
      </w:divBdr>
    </w:div>
    <w:div w:id="1910799930">
      <w:bodyDiv w:val="1"/>
      <w:marLeft w:val="0"/>
      <w:marRight w:val="0"/>
      <w:marTop w:val="0"/>
      <w:marBottom w:val="0"/>
      <w:divBdr>
        <w:top w:val="none" w:sz="0" w:space="0" w:color="auto"/>
        <w:left w:val="none" w:sz="0" w:space="0" w:color="auto"/>
        <w:bottom w:val="none" w:sz="0" w:space="0" w:color="auto"/>
        <w:right w:val="none" w:sz="0" w:space="0" w:color="auto"/>
      </w:divBdr>
    </w:div>
    <w:div w:id="1911573003">
      <w:bodyDiv w:val="1"/>
      <w:marLeft w:val="0"/>
      <w:marRight w:val="0"/>
      <w:marTop w:val="0"/>
      <w:marBottom w:val="0"/>
      <w:divBdr>
        <w:top w:val="none" w:sz="0" w:space="0" w:color="auto"/>
        <w:left w:val="none" w:sz="0" w:space="0" w:color="auto"/>
        <w:bottom w:val="none" w:sz="0" w:space="0" w:color="auto"/>
        <w:right w:val="none" w:sz="0" w:space="0" w:color="auto"/>
      </w:divBdr>
      <w:divsChild>
        <w:div w:id="1131167401">
          <w:marLeft w:val="0"/>
          <w:marRight w:val="0"/>
          <w:marTop w:val="0"/>
          <w:marBottom w:val="0"/>
          <w:divBdr>
            <w:top w:val="none" w:sz="0" w:space="0" w:color="auto"/>
            <w:left w:val="none" w:sz="0" w:space="0" w:color="auto"/>
            <w:bottom w:val="none" w:sz="0" w:space="0" w:color="auto"/>
            <w:right w:val="none" w:sz="0" w:space="0" w:color="auto"/>
          </w:divBdr>
        </w:div>
      </w:divsChild>
    </w:div>
    <w:div w:id="1911620914">
      <w:bodyDiv w:val="1"/>
      <w:marLeft w:val="0"/>
      <w:marRight w:val="0"/>
      <w:marTop w:val="0"/>
      <w:marBottom w:val="0"/>
      <w:divBdr>
        <w:top w:val="none" w:sz="0" w:space="0" w:color="auto"/>
        <w:left w:val="none" w:sz="0" w:space="0" w:color="auto"/>
        <w:bottom w:val="none" w:sz="0" w:space="0" w:color="auto"/>
        <w:right w:val="none" w:sz="0" w:space="0" w:color="auto"/>
      </w:divBdr>
    </w:div>
    <w:div w:id="1911841922">
      <w:bodyDiv w:val="1"/>
      <w:marLeft w:val="0"/>
      <w:marRight w:val="0"/>
      <w:marTop w:val="0"/>
      <w:marBottom w:val="0"/>
      <w:divBdr>
        <w:top w:val="none" w:sz="0" w:space="0" w:color="auto"/>
        <w:left w:val="none" w:sz="0" w:space="0" w:color="auto"/>
        <w:bottom w:val="none" w:sz="0" w:space="0" w:color="auto"/>
        <w:right w:val="none" w:sz="0" w:space="0" w:color="auto"/>
      </w:divBdr>
    </w:div>
    <w:div w:id="1912962312">
      <w:bodyDiv w:val="1"/>
      <w:marLeft w:val="0"/>
      <w:marRight w:val="0"/>
      <w:marTop w:val="0"/>
      <w:marBottom w:val="0"/>
      <w:divBdr>
        <w:top w:val="none" w:sz="0" w:space="0" w:color="auto"/>
        <w:left w:val="none" w:sz="0" w:space="0" w:color="auto"/>
        <w:bottom w:val="none" w:sz="0" w:space="0" w:color="auto"/>
        <w:right w:val="none" w:sz="0" w:space="0" w:color="auto"/>
      </w:divBdr>
    </w:div>
    <w:div w:id="1913655032">
      <w:bodyDiv w:val="1"/>
      <w:marLeft w:val="0"/>
      <w:marRight w:val="0"/>
      <w:marTop w:val="0"/>
      <w:marBottom w:val="0"/>
      <w:divBdr>
        <w:top w:val="none" w:sz="0" w:space="0" w:color="auto"/>
        <w:left w:val="none" w:sz="0" w:space="0" w:color="auto"/>
        <w:bottom w:val="none" w:sz="0" w:space="0" w:color="auto"/>
        <w:right w:val="none" w:sz="0" w:space="0" w:color="auto"/>
      </w:divBdr>
    </w:div>
    <w:div w:id="1913808392">
      <w:bodyDiv w:val="1"/>
      <w:marLeft w:val="0"/>
      <w:marRight w:val="0"/>
      <w:marTop w:val="0"/>
      <w:marBottom w:val="0"/>
      <w:divBdr>
        <w:top w:val="none" w:sz="0" w:space="0" w:color="auto"/>
        <w:left w:val="none" w:sz="0" w:space="0" w:color="auto"/>
        <w:bottom w:val="none" w:sz="0" w:space="0" w:color="auto"/>
        <w:right w:val="none" w:sz="0" w:space="0" w:color="auto"/>
      </w:divBdr>
    </w:div>
    <w:div w:id="1913925721">
      <w:bodyDiv w:val="1"/>
      <w:marLeft w:val="0"/>
      <w:marRight w:val="0"/>
      <w:marTop w:val="0"/>
      <w:marBottom w:val="0"/>
      <w:divBdr>
        <w:top w:val="none" w:sz="0" w:space="0" w:color="auto"/>
        <w:left w:val="none" w:sz="0" w:space="0" w:color="auto"/>
        <w:bottom w:val="none" w:sz="0" w:space="0" w:color="auto"/>
        <w:right w:val="none" w:sz="0" w:space="0" w:color="auto"/>
      </w:divBdr>
    </w:div>
    <w:div w:id="1914462157">
      <w:bodyDiv w:val="1"/>
      <w:marLeft w:val="0"/>
      <w:marRight w:val="0"/>
      <w:marTop w:val="0"/>
      <w:marBottom w:val="0"/>
      <w:divBdr>
        <w:top w:val="none" w:sz="0" w:space="0" w:color="auto"/>
        <w:left w:val="none" w:sz="0" w:space="0" w:color="auto"/>
        <w:bottom w:val="none" w:sz="0" w:space="0" w:color="auto"/>
        <w:right w:val="none" w:sz="0" w:space="0" w:color="auto"/>
      </w:divBdr>
    </w:div>
    <w:div w:id="1914848339">
      <w:bodyDiv w:val="1"/>
      <w:marLeft w:val="0"/>
      <w:marRight w:val="0"/>
      <w:marTop w:val="0"/>
      <w:marBottom w:val="0"/>
      <w:divBdr>
        <w:top w:val="none" w:sz="0" w:space="0" w:color="auto"/>
        <w:left w:val="none" w:sz="0" w:space="0" w:color="auto"/>
        <w:bottom w:val="none" w:sz="0" w:space="0" w:color="auto"/>
        <w:right w:val="none" w:sz="0" w:space="0" w:color="auto"/>
      </w:divBdr>
      <w:divsChild>
        <w:div w:id="682318087">
          <w:marLeft w:val="0"/>
          <w:marRight w:val="0"/>
          <w:marTop w:val="0"/>
          <w:marBottom w:val="0"/>
          <w:divBdr>
            <w:top w:val="none" w:sz="0" w:space="0" w:color="auto"/>
            <w:left w:val="none" w:sz="0" w:space="0" w:color="auto"/>
            <w:bottom w:val="none" w:sz="0" w:space="0" w:color="auto"/>
            <w:right w:val="none" w:sz="0" w:space="0" w:color="auto"/>
          </w:divBdr>
          <w:divsChild>
            <w:div w:id="63865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76038">
      <w:bodyDiv w:val="1"/>
      <w:marLeft w:val="0"/>
      <w:marRight w:val="0"/>
      <w:marTop w:val="0"/>
      <w:marBottom w:val="0"/>
      <w:divBdr>
        <w:top w:val="none" w:sz="0" w:space="0" w:color="auto"/>
        <w:left w:val="none" w:sz="0" w:space="0" w:color="auto"/>
        <w:bottom w:val="none" w:sz="0" w:space="0" w:color="auto"/>
        <w:right w:val="none" w:sz="0" w:space="0" w:color="auto"/>
      </w:divBdr>
    </w:div>
    <w:div w:id="1916016025">
      <w:bodyDiv w:val="1"/>
      <w:marLeft w:val="0"/>
      <w:marRight w:val="0"/>
      <w:marTop w:val="0"/>
      <w:marBottom w:val="0"/>
      <w:divBdr>
        <w:top w:val="none" w:sz="0" w:space="0" w:color="auto"/>
        <w:left w:val="none" w:sz="0" w:space="0" w:color="auto"/>
        <w:bottom w:val="none" w:sz="0" w:space="0" w:color="auto"/>
        <w:right w:val="none" w:sz="0" w:space="0" w:color="auto"/>
      </w:divBdr>
    </w:div>
    <w:div w:id="1916041818">
      <w:bodyDiv w:val="1"/>
      <w:marLeft w:val="0"/>
      <w:marRight w:val="0"/>
      <w:marTop w:val="0"/>
      <w:marBottom w:val="0"/>
      <w:divBdr>
        <w:top w:val="none" w:sz="0" w:space="0" w:color="auto"/>
        <w:left w:val="none" w:sz="0" w:space="0" w:color="auto"/>
        <w:bottom w:val="none" w:sz="0" w:space="0" w:color="auto"/>
        <w:right w:val="none" w:sz="0" w:space="0" w:color="auto"/>
      </w:divBdr>
    </w:div>
    <w:div w:id="1917011935">
      <w:bodyDiv w:val="1"/>
      <w:marLeft w:val="0"/>
      <w:marRight w:val="0"/>
      <w:marTop w:val="0"/>
      <w:marBottom w:val="0"/>
      <w:divBdr>
        <w:top w:val="none" w:sz="0" w:space="0" w:color="auto"/>
        <w:left w:val="none" w:sz="0" w:space="0" w:color="auto"/>
        <w:bottom w:val="none" w:sz="0" w:space="0" w:color="auto"/>
        <w:right w:val="none" w:sz="0" w:space="0" w:color="auto"/>
      </w:divBdr>
    </w:div>
    <w:div w:id="1917323003">
      <w:bodyDiv w:val="1"/>
      <w:marLeft w:val="0"/>
      <w:marRight w:val="0"/>
      <w:marTop w:val="0"/>
      <w:marBottom w:val="0"/>
      <w:divBdr>
        <w:top w:val="none" w:sz="0" w:space="0" w:color="auto"/>
        <w:left w:val="none" w:sz="0" w:space="0" w:color="auto"/>
        <w:bottom w:val="none" w:sz="0" w:space="0" w:color="auto"/>
        <w:right w:val="none" w:sz="0" w:space="0" w:color="auto"/>
      </w:divBdr>
    </w:div>
    <w:div w:id="1917855901">
      <w:bodyDiv w:val="1"/>
      <w:marLeft w:val="0"/>
      <w:marRight w:val="0"/>
      <w:marTop w:val="0"/>
      <w:marBottom w:val="0"/>
      <w:divBdr>
        <w:top w:val="none" w:sz="0" w:space="0" w:color="auto"/>
        <w:left w:val="none" w:sz="0" w:space="0" w:color="auto"/>
        <w:bottom w:val="none" w:sz="0" w:space="0" w:color="auto"/>
        <w:right w:val="none" w:sz="0" w:space="0" w:color="auto"/>
      </w:divBdr>
    </w:div>
    <w:div w:id="1919246701">
      <w:bodyDiv w:val="1"/>
      <w:marLeft w:val="0"/>
      <w:marRight w:val="0"/>
      <w:marTop w:val="0"/>
      <w:marBottom w:val="0"/>
      <w:divBdr>
        <w:top w:val="none" w:sz="0" w:space="0" w:color="auto"/>
        <w:left w:val="none" w:sz="0" w:space="0" w:color="auto"/>
        <w:bottom w:val="none" w:sz="0" w:space="0" w:color="auto"/>
        <w:right w:val="none" w:sz="0" w:space="0" w:color="auto"/>
      </w:divBdr>
    </w:div>
    <w:div w:id="1921794657">
      <w:bodyDiv w:val="1"/>
      <w:marLeft w:val="0"/>
      <w:marRight w:val="0"/>
      <w:marTop w:val="0"/>
      <w:marBottom w:val="0"/>
      <w:divBdr>
        <w:top w:val="none" w:sz="0" w:space="0" w:color="auto"/>
        <w:left w:val="none" w:sz="0" w:space="0" w:color="auto"/>
        <w:bottom w:val="none" w:sz="0" w:space="0" w:color="auto"/>
        <w:right w:val="none" w:sz="0" w:space="0" w:color="auto"/>
      </w:divBdr>
    </w:div>
    <w:div w:id="1922253844">
      <w:bodyDiv w:val="1"/>
      <w:marLeft w:val="0"/>
      <w:marRight w:val="0"/>
      <w:marTop w:val="0"/>
      <w:marBottom w:val="0"/>
      <w:divBdr>
        <w:top w:val="none" w:sz="0" w:space="0" w:color="auto"/>
        <w:left w:val="none" w:sz="0" w:space="0" w:color="auto"/>
        <w:bottom w:val="none" w:sz="0" w:space="0" w:color="auto"/>
        <w:right w:val="none" w:sz="0" w:space="0" w:color="auto"/>
      </w:divBdr>
    </w:div>
    <w:div w:id="1922985091">
      <w:bodyDiv w:val="1"/>
      <w:marLeft w:val="0"/>
      <w:marRight w:val="0"/>
      <w:marTop w:val="0"/>
      <w:marBottom w:val="0"/>
      <w:divBdr>
        <w:top w:val="none" w:sz="0" w:space="0" w:color="auto"/>
        <w:left w:val="none" w:sz="0" w:space="0" w:color="auto"/>
        <w:bottom w:val="none" w:sz="0" w:space="0" w:color="auto"/>
        <w:right w:val="none" w:sz="0" w:space="0" w:color="auto"/>
      </w:divBdr>
      <w:divsChild>
        <w:div w:id="1529879110">
          <w:marLeft w:val="0"/>
          <w:marRight w:val="0"/>
          <w:marTop w:val="0"/>
          <w:marBottom w:val="0"/>
          <w:divBdr>
            <w:top w:val="none" w:sz="0" w:space="0" w:color="auto"/>
            <w:left w:val="none" w:sz="0" w:space="0" w:color="auto"/>
            <w:bottom w:val="none" w:sz="0" w:space="0" w:color="auto"/>
            <w:right w:val="none" w:sz="0" w:space="0" w:color="auto"/>
          </w:divBdr>
        </w:div>
      </w:divsChild>
    </w:div>
    <w:div w:id="1923106705">
      <w:bodyDiv w:val="1"/>
      <w:marLeft w:val="0"/>
      <w:marRight w:val="0"/>
      <w:marTop w:val="0"/>
      <w:marBottom w:val="0"/>
      <w:divBdr>
        <w:top w:val="none" w:sz="0" w:space="0" w:color="auto"/>
        <w:left w:val="none" w:sz="0" w:space="0" w:color="auto"/>
        <w:bottom w:val="none" w:sz="0" w:space="0" w:color="auto"/>
        <w:right w:val="none" w:sz="0" w:space="0" w:color="auto"/>
      </w:divBdr>
    </w:div>
    <w:div w:id="1923879812">
      <w:bodyDiv w:val="1"/>
      <w:marLeft w:val="0"/>
      <w:marRight w:val="0"/>
      <w:marTop w:val="0"/>
      <w:marBottom w:val="0"/>
      <w:divBdr>
        <w:top w:val="none" w:sz="0" w:space="0" w:color="auto"/>
        <w:left w:val="none" w:sz="0" w:space="0" w:color="auto"/>
        <w:bottom w:val="none" w:sz="0" w:space="0" w:color="auto"/>
        <w:right w:val="none" w:sz="0" w:space="0" w:color="auto"/>
      </w:divBdr>
    </w:div>
    <w:div w:id="1924950250">
      <w:bodyDiv w:val="1"/>
      <w:marLeft w:val="0"/>
      <w:marRight w:val="0"/>
      <w:marTop w:val="0"/>
      <w:marBottom w:val="0"/>
      <w:divBdr>
        <w:top w:val="none" w:sz="0" w:space="0" w:color="auto"/>
        <w:left w:val="none" w:sz="0" w:space="0" w:color="auto"/>
        <w:bottom w:val="none" w:sz="0" w:space="0" w:color="auto"/>
        <w:right w:val="none" w:sz="0" w:space="0" w:color="auto"/>
      </w:divBdr>
    </w:div>
    <w:div w:id="1925065435">
      <w:bodyDiv w:val="1"/>
      <w:marLeft w:val="0"/>
      <w:marRight w:val="0"/>
      <w:marTop w:val="0"/>
      <w:marBottom w:val="0"/>
      <w:divBdr>
        <w:top w:val="none" w:sz="0" w:space="0" w:color="auto"/>
        <w:left w:val="none" w:sz="0" w:space="0" w:color="auto"/>
        <w:bottom w:val="none" w:sz="0" w:space="0" w:color="auto"/>
        <w:right w:val="none" w:sz="0" w:space="0" w:color="auto"/>
      </w:divBdr>
    </w:div>
    <w:div w:id="1925068049">
      <w:bodyDiv w:val="1"/>
      <w:marLeft w:val="0"/>
      <w:marRight w:val="0"/>
      <w:marTop w:val="0"/>
      <w:marBottom w:val="0"/>
      <w:divBdr>
        <w:top w:val="none" w:sz="0" w:space="0" w:color="auto"/>
        <w:left w:val="none" w:sz="0" w:space="0" w:color="auto"/>
        <w:bottom w:val="none" w:sz="0" w:space="0" w:color="auto"/>
        <w:right w:val="none" w:sz="0" w:space="0" w:color="auto"/>
      </w:divBdr>
    </w:div>
    <w:div w:id="1925609411">
      <w:bodyDiv w:val="1"/>
      <w:marLeft w:val="0"/>
      <w:marRight w:val="0"/>
      <w:marTop w:val="0"/>
      <w:marBottom w:val="0"/>
      <w:divBdr>
        <w:top w:val="none" w:sz="0" w:space="0" w:color="auto"/>
        <w:left w:val="none" w:sz="0" w:space="0" w:color="auto"/>
        <w:bottom w:val="none" w:sz="0" w:space="0" w:color="auto"/>
        <w:right w:val="none" w:sz="0" w:space="0" w:color="auto"/>
      </w:divBdr>
    </w:div>
    <w:div w:id="1926187192">
      <w:bodyDiv w:val="1"/>
      <w:marLeft w:val="0"/>
      <w:marRight w:val="0"/>
      <w:marTop w:val="0"/>
      <w:marBottom w:val="0"/>
      <w:divBdr>
        <w:top w:val="none" w:sz="0" w:space="0" w:color="auto"/>
        <w:left w:val="none" w:sz="0" w:space="0" w:color="auto"/>
        <w:bottom w:val="none" w:sz="0" w:space="0" w:color="auto"/>
        <w:right w:val="none" w:sz="0" w:space="0" w:color="auto"/>
      </w:divBdr>
    </w:div>
    <w:div w:id="1926379268">
      <w:bodyDiv w:val="1"/>
      <w:marLeft w:val="0"/>
      <w:marRight w:val="0"/>
      <w:marTop w:val="0"/>
      <w:marBottom w:val="0"/>
      <w:divBdr>
        <w:top w:val="none" w:sz="0" w:space="0" w:color="auto"/>
        <w:left w:val="none" w:sz="0" w:space="0" w:color="auto"/>
        <w:bottom w:val="none" w:sz="0" w:space="0" w:color="auto"/>
        <w:right w:val="none" w:sz="0" w:space="0" w:color="auto"/>
      </w:divBdr>
    </w:div>
    <w:div w:id="1926574615">
      <w:bodyDiv w:val="1"/>
      <w:marLeft w:val="0"/>
      <w:marRight w:val="0"/>
      <w:marTop w:val="0"/>
      <w:marBottom w:val="0"/>
      <w:divBdr>
        <w:top w:val="none" w:sz="0" w:space="0" w:color="auto"/>
        <w:left w:val="none" w:sz="0" w:space="0" w:color="auto"/>
        <w:bottom w:val="none" w:sz="0" w:space="0" w:color="auto"/>
        <w:right w:val="none" w:sz="0" w:space="0" w:color="auto"/>
      </w:divBdr>
    </w:div>
    <w:div w:id="1927687981">
      <w:bodyDiv w:val="1"/>
      <w:marLeft w:val="0"/>
      <w:marRight w:val="0"/>
      <w:marTop w:val="0"/>
      <w:marBottom w:val="0"/>
      <w:divBdr>
        <w:top w:val="none" w:sz="0" w:space="0" w:color="auto"/>
        <w:left w:val="none" w:sz="0" w:space="0" w:color="auto"/>
        <w:bottom w:val="none" w:sz="0" w:space="0" w:color="auto"/>
        <w:right w:val="none" w:sz="0" w:space="0" w:color="auto"/>
      </w:divBdr>
    </w:div>
    <w:div w:id="1927767628">
      <w:bodyDiv w:val="1"/>
      <w:marLeft w:val="0"/>
      <w:marRight w:val="0"/>
      <w:marTop w:val="0"/>
      <w:marBottom w:val="0"/>
      <w:divBdr>
        <w:top w:val="none" w:sz="0" w:space="0" w:color="auto"/>
        <w:left w:val="none" w:sz="0" w:space="0" w:color="auto"/>
        <w:bottom w:val="none" w:sz="0" w:space="0" w:color="auto"/>
        <w:right w:val="none" w:sz="0" w:space="0" w:color="auto"/>
      </w:divBdr>
    </w:div>
    <w:div w:id="1927808602">
      <w:bodyDiv w:val="1"/>
      <w:marLeft w:val="0"/>
      <w:marRight w:val="0"/>
      <w:marTop w:val="0"/>
      <w:marBottom w:val="0"/>
      <w:divBdr>
        <w:top w:val="none" w:sz="0" w:space="0" w:color="auto"/>
        <w:left w:val="none" w:sz="0" w:space="0" w:color="auto"/>
        <w:bottom w:val="none" w:sz="0" w:space="0" w:color="auto"/>
        <w:right w:val="none" w:sz="0" w:space="0" w:color="auto"/>
      </w:divBdr>
    </w:div>
    <w:div w:id="1927880263">
      <w:bodyDiv w:val="1"/>
      <w:marLeft w:val="0"/>
      <w:marRight w:val="0"/>
      <w:marTop w:val="0"/>
      <w:marBottom w:val="0"/>
      <w:divBdr>
        <w:top w:val="none" w:sz="0" w:space="0" w:color="auto"/>
        <w:left w:val="none" w:sz="0" w:space="0" w:color="auto"/>
        <w:bottom w:val="none" w:sz="0" w:space="0" w:color="auto"/>
        <w:right w:val="none" w:sz="0" w:space="0" w:color="auto"/>
      </w:divBdr>
      <w:divsChild>
        <w:div w:id="186214440">
          <w:marLeft w:val="0"/>
          <w:marRight w:val="0"/>
          <w:marTop w:val="0"/>
          <w:marBottom w:val="0"/>
          <w:divBdr>
            <w:top w:val="none" w:sz="0" w:space="0" w:color="auto"/>
            <w:left w:val="none" w:sz="0" w:space="0" w:color="auto"/>
            <w:bottom w:val="none" w:sz="0" w:space="0" w:color="auto"/>
            <w:right w:val="none" w:sz="0" w:space="0" w:color="auto"/>
          </w:divBdr>
        </w:div>
        <w:div w:id="2081437636">
          <w:marLeft w:val="0"/>
          <w:marRight w:val="0"/>
          <w:marTop w:val="0"/>
          <w:marBottom w:val="0"/>
          <w:divBdr>
            <w:top w:val="none" w:sz="0" w:space="0" w:color="auto"/>
            <w:left w:val="none" w:sz="0" w:space="0" w:color="auto"/>
            <w:bottom w:val="none" w:sz="0" w:space="0" w:color="auto"/>
            <w:right w:val="none" w:sz="0" w:space="0" w:color="auto"/>
          </w:divBdr>
        </w:div>
        <w:div w:id="2070375796">
          <w:marLeft w:val="0"/>
          <w:marRight w:val="0"/>
          <w:marTop w:val="0"/>
          <w:marBottom w:val="0"/>
          <w:divBdr>
            <w:top w:val="none" w:sz="0" w:space="0" w:color="auto"/>
            <w:left w:val="none" w:sz="0" w:space="0" w:color="auto"/>
            <w:bottom w:val="none" w:sz="0" w:space="0" w:color="auto"/>
            <w:right w:val="none" w:sz="0" w:space="0" w:color="auto"/>
          </w:divBdr>
        </w:div>
        <w:div w:id="409237846">
          <w:marLeft w:val="0"/>
          <w:marRight w:val="0"/>
          <w:marTop w:val="0"/>
          <w:marBottom w:val="0"/>
          <w:divBdr>
            <w:top w:val="none" w:sz="0" w:space="0" w:color="auto"/>
            <w:left w:val="none" w:sz="0" w:space="0" w:color="auto"/>
            <w:bottom w:val="none" w:sz="0" w:space="0" w:color="auto"/>
            <w:right w:val="none" w:sz="0" w:space="0" w:color="auto"/>
          </w:divBdr>
        </w:div>
      </w:divsChild>
    </w:div>
    <w:div w:id="1927954437">
      <w:bodyDiv w:val="1"/>
      <w:marLeft w:val="0"/>
      <w:marRight w:val="0"/>
      <w:marTop w:val="0"/>
      <w:marBottom w:val="0"/>
      <w:divBdr>
        <w:top w:val="none" w:sz="0" w:space="0" w:color="auto"/>
        <w:left w:val="none" w:sz="0" w:space="0" w:color="auto"/>
        <w:bottom w:val="none" w:sz="0" w:space="0" w:color="auto"/>
        <w:right w:val="none" w:sz="0" w:space="0" w:color="auto"/>
      </w:divBdr>
    </w:div>
    <w:div w:id="1928151514">
      <w:bodyDiv w:val="1"/>
      <w:marLeft w:val="0"/>
      <w:marRight w:val="0"/>
      <w:marTop w:val="0"/>
      <w:marBottom w:val="0"/>
      <w:divBdr>
        <w:top w:val="none" w:sz="0" w:space="0" w:color="auto"/>
        <w:left w:val="none" w:sz="0" w:space="0" w:color="auto"/>
        <w:bottom w:val="none" w:sz="0" w:space="0" w:color="auto"/>
        <w:right w:val="none" w:sz="0" w:space="0" w:color="auto"/>
      </w:divBdr>
    </w:div>
    <w:div w:id="1929385401">
      <w:bodyDiv w:val="1"/>
      <w:marLeft w:val="0"/>
      <w:marRight w:val="0"/>
      <w:marTop w:val="0"/>
      <w:marBottom w:val="0"/>
      <w:divBdr>
        <w:top w:val="none" w:sz="0" w:space="0" w:color="auto"/>
        <w:left w:val="none" w:sz="0" w:space="0" w:color="auto"/>
        <w:bottom w:val="none" w:sz="0" w:space="0" w:color="auto"/>
        <w:right w:val="none" w:sz="0" w:space="0" w:color="auto"/>
      </w:divBdr>
    </w:div>
    <w:div w:id="1931547115">
      <w:bodyDiv w:val="1"/>
      <w:marLeft w:val="0"/>
      <w:marRight w:val="0"/>
      <w:marTop w:val="0"/>
      <w:marBottom w:val="0"/>
      <w:divBdr>
        <w:top w:val="none" w:sz="0" w:space="0" w:color="auto"/>
        <w:left w:val="none" w:sz="0" w:space="0" w:color="auto"/>
        <w:bottom w:val="none" w:sz="0" w:space="0" w:color="auto"/>
        <w:right w:val="none" w:sz="0" w:space="0" w:color="auto"/>
      </w:divBdr>
      <w:divsChild>
        <w:div w:id="940575219">
          <w:marLeft w:val="0"/>
          <w:marRight w:val="0"/>
          <w:marTop w:val="0"/>
          <w:marBottom w:val="0"/>
          <w:divBdr>
            <w:top w:val="none" w:sz="0" w:space="0" w:color="auto"/>
            <w:left w:val="none" w:sz="0" w:space="0" w:color="auto"/>
            <w:bottom w:val="none" w:sz="0" w:space="0" w:color="auto"/>
            <w:right w:val="none" w:sz="0" w:space="0" w:color="auto"/>
          </w:divBdr>
          <w:divsChild>
            <w:div w:id="850073773">
              <w:marLeft w:val="0"/>
              <w:marRight w:val="0"/>
              <w:marTop w:val="0"/>
              <w:marBottom w:val="0"/>
              <w:divBdr>
                <w:top w:val="none" w:sz="0" w:space="0" w:color="auto"/>
                <w:left w:val="none" w:sz="0" w:space="0" w:color="auto"/>
                <w:bottom w:val="none" w:sz="0" w:space="0" w:color="auto"/>
                <w:right w:val="none" w:sz="0" w:space="0" w:color="auto"/>
              </w:divBdr>
              <w:divsChild>
                <w:div w:id="232467871">
                  <w:marLeft w:val="0"/>
                  <w:marRight w:val="0"/>
                  <w:marTop w:val="0"/>
                  <w:marBottom w:val="0"/>
                  <w:divBdr>
                    <w:top w:val="none" w:sz="0" w:space="0" w:color="auto"/>
                    <w:left w:val="none" w:sz="0" w:space="0" w:color="auto"/>
                    <w:bottom w:val="none" w:sz="0" w:space="0" w:color="auto"/>
                    <w:right w:val="none" w:sz="0" w:space="0" w:color="auto"/>
                  </w:divBdr>
                  <w:divsChild>
                    <w:div w:id="12373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60055">
          <w:marLeft w:val="0"/>
          <w:marRight w:val="0"/>
          <w:marTop w:val="0"/>
          <w:marBottom w:val="0"/>
          <w:divBdr>
            <w:top w:val="none" w:sz="0" w:space="0" w:color="auto"/>
            <w:left w:val="none" w:sz="0" w:space="0" w:color="auto"/>
            <w:bottom w:val="none" w:sz="0" w:space="0" w:color="auto"/>
            <w:right w:val="none" w:sz="0" w:space="0" w:color="auto"/>
          </w:divBdr>
          <w:divsChild>
            <w:div w:id="1723139312">
              <w:marLeft w:val="0"/>
              <w:marRight w:val="0"/>
              <w:marTop w:val="0"/>
              <w:marBottom w:val="0"/>
              <w:divBdr>
                <w:top w:val="none" w:sz="0" w:space="0" w:color="auto"/>
                <w:left w:val="none" w:sz="0" w:space="0" w:color="auto"/>
                <w:bottom w:val="none" w:sz="0" w:space="0" w:color="auto"/>
                <w:right w:val="none" w:sz="0" w:space="0" w:color="auto"/>
              </w:divBdr>
              <w:divsChild>
                <w:div w:id="1793094490">
                  <w:marLeft w:val="0"/>
                  <w:marRight w:val="0"/>
                  <w:marTop w:val="0"/>
                  <w:marBottom w:val="0"/>
                  <w:divBdr>
                    <w:top w:val="none" w:sz="0" w:space="0" w:color="auto"/>
                    <w:left w:val="none" w:sz="0" w:space="0" w:color="auto"/>
                    <w:bottom w:val="none" w:sz="0" w:space="0" w:color="auto"/>
                    <w:right w:val="none" w:sz="0" w:space="0" w:color="auto"/>
                  </w:divBdr>
                  <w:divsChild>
                    <w:div w:id="104656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04400">
      <w:bodyDiv w:val="1"/>
      <w:marLeft w:val="0"/>
      <w:marRight w:val="0"/>
      <w:marTop w:val="0"/>
      <w:marBottom w:val="0"/>
      <w:divBdr>
        <w:top w:val="none" w:sz="0" w:space="0" w:color="auto"/>
        <w:left w:val="none" w:sz="0" w:space="0" w:color="auto"/>
        <w:bottom w:val="none" w:sz="0" w:space="0" w:color="auto"/>
        <w:right w:val="none" w:sz="0" w:space="0" w:color="auto"/>
      </w:divBdr>
    </w:div>
    <w:div w:id="1932426353">
      <w:bodyDiv w:val="1"/>
      <w:marLeft w:val="0"/>
      <w:marRight w:val="0"/>
      <w:marTop w:val="0"/>
      <w:marBottom w:val="0"/>
      <w:divBdr>
        <w:top w:val="none" w:sz="0" w:space="0" w:color="auto"/>
        <w:left w:val="none" w:sz="0" w:space="0" w:color="auto"/>
        <w:bottom w:val="none" w:sz="0" w:space="0" w:color="auto"/>
        <w:right w:val="none" w:sz="0" w:space="0" w:color="auto"/>
      </w:divBdr>
      <w:divsChild>
        <w:div w:id="2069189072">
          <w:marLeft w:val="0"/>
          <w:marRight w:val="0"/>
          <w:marTop w:val="0"/>
          <w:marBottom w:val="0"/>
          <w:divBdr>
            <w:top w:val="none" w:sz="0" w:space="0" w:color="auto"/>
            <w:left w:val="none" w:sz="0" w:space="0" w:color="auto"/>
            <w:bottom w:val="none" w:sz="0" w:space="0" w:color="auto"/>
            <w:right w:val="none" w:sz="0" w:space="0" w:color="auto"/>
          </w:divBdr>
          <w:divsChild>
            <w:div w:id="1491217327">
              <w:marLeft w:val="0"/>
              <w:marRight w:val="0"/>
              <w:marTop w:val="0"/>
              <w:marBottom w:val="0"/>
              <w:divBdr>
                <w:top w:val="none" w:sz="0" w:space="0" w:color="auto"/>
                <w:left w:val="none" w:sz="0" w:space="0" w:color="auto"/>
                <w:bottom w:val="none" w:sz="0" w:space="0" w:color="auto"/>
                <w:right w:val="none" w:sz="0" w:space="0" w:color="auto"/>
              </w:divBdr>
            </w:div>
          </w:divsChild>
        </w:div>
        <w:div w:id="1174805872">
          <w:marLeft w:val="0"/>
          <w:marRight w:val="0"/>
          <w:marTop w:val="0"/>
          <w:marBottom w:val="0"/>
          <w:divBdr>
            <w:top w:val="none" w:sz="0" w:space="0" w:color="auto"/>
            <w:left w:val="none" w:sz="0" w:space="0" w:color="auto"/>
            <w:bottom w:val="none" w:sz="0" w:space="0" w:color="auto"/>
            <w:right w:val="none" w:sz="0" w:space="0" w:color="auto"/>
          </w:divBdr>
        </w:div>
      </w:divsChild>
    </w:div>
    <w:div w:id="1933662535">
      <w:bodyDiv w:val="1"/>
      <w:marLeft w:val="0"/>
      <w:marRight w:val="0"/>
      <w:marTop w:val="0"/>
      <w:marBottom w:val="0"/>
      <w:divBdr>
        <w:top w:val="none" w:sz="0" w:space="0" w:color="auto"/>
        <w:left w:val="none" w:sz="0" w:space="0" w:color="auto"/>
        <w:bottom w:val="none" w:sz="0" w:space="0" w:color="auto"/>
        <w:right w:val="none" w:sz="0" w:space="0" w:color="auto"/>
      </w:divBdr>
    </w:div>
    <w:div w:id="1933851906">
      <w:bodyDiv w:val="1"/>
      <w:marLeft w:val="0"/>
      <w:marRight w:val="0"/>
      <w:marTop w:val="0"/>
      <w:marBottom w:val="0"/>
      <w:divBdr>
        <w:top w:val="none" w:sz="0" w:space="0" w:color="auto"/>
        <w:left w:val="none" w:sz="0" w:space="0" w:color="auto"/>
        <w:bottom w:val="none" w:sz="0" w:space="0" w:color="auto"/>
        <w:right w:val="none" w:sz="0" w:space="0" w:color="auto"/>
      </w:divBdr>
    </w:div>
    <w:div w:id="1934438070">
      <w:bodyDiv w:val="1"/>
      <w:marLeft w:val="0"/>
      <w:marRight w:val="0"/>
      <w:marTop w:val="0"/>
      <w:marBottom w:val="0"/>
      <w:divBdr>
        <w:top w:val="none" w:sz="0" w:space="0" w:color="auto"/>
        <w:left w:val="none" w:sz="0" w:space="0" w:color="auto"/>
        <w:bottom w:val="none" w:sz="0" w:space="0" w:color="auto"/>
        <w:right w:val="none" w:sz="0" w:space="0" w:color="auto"/>
      </w:divBdr>
    </w:div>
    <w:div w:id="1935435098">
      <w:bodyDiv w:val="1"/>
      <w:marLeft w:val="0"/>
      <w:marRight w:val="0"/>
      <w:marTop w:val="0"/>
      <w:marBottom w:val="0"/>
      <w:divBdr>
        <w:top w:val="none" w:sz="0" w:space="0" w:color="auto"/>
        <w:left w:val="none" w:sz="0" w:space="0" w:color="auto"/>
        <w:bottom w:val="none" w:sz="0" w:space="0" w:color="auto"/>
        <w:right w:val="none" w:sz="0" w:space="0" w:color="auto"/>
      </w:divBdr>
    </w:div>
    <w:div w:id="1937128808">
      <w:bodyDiv w:val="1"/>
      <w:marLeft w:val="0"/>
      <w:marRight w:val="0"/>
      <w:marTop w:val="0"/>
      <w:marBottom w:val="0"/>
      <w:divBdr>
        <w:top w:val="none" w:sz="0" w:space="0" w:color="auto"/>
        <w:left w:val="none" w:sz="0" w:space="0" w:color="auto"/>
        <w:bottom w:val="none" w:sz="0" w:space="0" w:color="auto"/>
        <w:right w:val="none" w:sz="0" w:space="0" w:color="auto"/>
      </w:divBdr>
    </w:div>
    <w:div w:id="1938558315">
      <w:bodyDiv w:val="1"/>
      <w:marLeft w:val="0"/>
      <w:marRight w:val="0"/>
      <w:marTop w:val="0"/>
      <w:marBottom w:val="0"/>
      <w:divBdr>
        <w:top w:val="none" w:sz="0" w:space="0" w:color="auto"/>
        <w:left w:val="none" w:sz="0" w:space="0" w:color="auto"/>
        <w:bottom w:val="none" w:sz="0" w:space="0" w:color="auto"/>
        <w:right w:val="none" w:sz="0" w:space="0" w:color="auto"/>
      </w:divBdr>
    </w:div>
    <w:div w:id="1938902861">
      <w:bodyDiv w:val="1"/>
      <w:marLeft w:val="0"/>
      <w:marRight w:val="0"/>
      <w:marTop w:val="0"/>
      <w:marBottom w:val="0"/>
      <w:divBdr>
        <w:top w:val="none" w:sz="0" w:space="0" w:color="auto"/>
        <w:left w:val="none" w:sz="0" w:space="0" w:color="auto"/>
        <w:bottom w:val="none" w:sz="0" w:space="0" w:color="auto"/>
        <w:right w:val="none" w:sz="0" w:space="0" w:color="auto"/>
      </w:divBdr>
      <w:divsChild>
        <w:div w:id="943879945">
          <w:marLeft w:val="0"/>
          <w:marRight w:val="0"/>
          <w:marTop w:val="0"/>
          <w:marBottom w:val="0"/>
          <w:divBdr>
            <w:top w:val="none" w:sz="0" w:space="0" w:color="auto"/>
            <w:left w:val="none" w:sz="0" w:space="0" w:color="auto"/>
            <w:bottom w:val="none" w:sz="0" w:space="0" w:color="auto"/>
            <w:right w:val="none" w:sz="0" w:space="0" w:color="auto"/>
          </w:divBdr>
        </w:div>
        <w:div w:id="1304045064">
          <w:marLeft w:val="0"/>
          <w:marRight w:val="0"/>
          <w:marTop w:val="0"/>
          <w:marBottom w:val="0"/>
          <w:divBdr>
            <w:top w:val="none" w:sz="0" w:space="0" w:color="auto"/>
            <w:left w:val="none" w:sz="0" w:space="0" w:color="auto"/>
            <w:bottom w:val="none" w:sz="0" w:space="0" w:color="auto"/>
            <w:right w:val="none" w:sz="0" w:space="0" w:color="auto"/>
          </w:divBdr>
        </w:div>
        <w:div w:id="596211864">
          <w:marLeft w:val="0"/>
          <w:marRight w:val="0"/>
          <w:marTop w:val="0"/>
          <w:marBottom w:val="0"/>
          <w:divBdr>
            <w:top w:val="none" w:sz="0" w:space="0" w:color="auto"/>
            <w:left w:val="none" w:sz="0" w:space="0" w:color="auto"/>
            <w:bottom w:val="none" w:sz="0" w:space="0" w:color="auto"/>
            <w:right w:val="none" w:sz="0" w:space="0" w:color="auto"/>
          </w:divBdr>
        </w:div>
        <w:div w:id="497427997">
          <w:marLeft w:val="0"/>
          <w:marRight w:val="0"/>
          <w:marTop w:val="0"/>
          <w:marBottom w:val="0"/>
          <w:divBdr>
            <w:top w:val="none" w:sz="0" w:space="0" w:color="auto"/>
            <w:left w:val="none" w:sz="0" w:space="0" w:color="auto"/>
            <w:bottom w:val="none" w:sz="0" w:space="0" w:color="auto"/>
            <w:right w:val="none" w:sz="0" w:space="0" w:color="auto"/>
          </w:divBdr>
        </w:div>
        <w:div w:id="861867168">
          <w:marLeft w:val="0"/>
          <w:marRight w:val="0"/>
          <w:marTop w:val="0"/>
          <w:marBottom w:val="0"/>
          <w:divBdr>
            <w:top w:val="none" w:sz="0" w:space="0" w:color="auto"/>
            <w:left w:val="none" w:sz="0" w:space="0" w:color="auto"/>
            <w:bottom w:val="none" w:sz="0" w:space="0" w:color="auto"/>
            <w:right w:val="none" w:sz="0" w:space="0" w:color="auto"/>
          </w:divBdr>
        </w:div>
      </w:divsChild>
    </w:div>
    <w:div w:id="1939219055">
      <w:bodyDiv w:val="1"/>
      <w:marLeft w:val="0"/>
      <w:marRight w:val="0"/>
      <w:marTop w:val="0"/>
      <w:marBottom w:val="0"/>
      <w:divBdr>
        <w:top w:val="none" w:sz="0" w:space="0" w:color="auto"/>
        <w:left w:val="none" w:sz="0" w:space="0" w:color="auto"/>
        <w:bottom w:val="none" w:sz="0" w:space="0" w:color="auto"/>
        <w:right w:val="none" w:sz="0" w:space="0" w:color="auto"/>
      </w:divBdr>
      <w:divsChild>
        <w:div w:id="427114994">
          <w:marLeft w:val="0"/>
          <w:marRight w:val="0"/>
          <w:marTop w:val="0"/>
          <w:marBottom w:val="0"/>
          <w:divBdr>
            <w:top w:val="none" w:sz="0" w:space="0" w:color="auto"/>
            <w:left w:val="none" w:sz="0" w:space="0" w:color="auto"/>
            <w:bottom w:val="none" w:sz="0" w:space="0" w:color="auto"/>
            <w:right w:val="none" w:sz="0" w:space="0" w:color="auto"/>
          </w:divBdr>
        </w:div>
      </w:divsChild>
    </w:div>
    <w:div w:id="1939486932">
      <w:bodyDiv w:val="1"/>
      <w:marLeft w:val="0"/>
      <w:marRight w:val="0"/>
      <w:marTop w:val="0"/>
      <w:marBottom w:val="0"/>
      <w:divBdr>
        <w:top w:val="none" w:sz="0" w:space="0" w:color="auto"/>
        <w:left w:val="none" w:sz="0" w:space="0" w:color="auto"/>
        <w:bottom w:val="none" w:sz="0" w:space="0" w:color="auto"/>
        <w:right w:val="none" w:sz="0" w:space="0" w:color="auto"/>
      </w:divBdr>
    </w:div>
    <w:div w:id="1941719042">
      <w:bodyDiv w:val="1"/>
      <w:marLeft w:val="0"/>
      <w:marRight w:val="0"/>
      <w:marTop w:val="0"/>
      <w:marBottom w:val="0"/>
      <w:divBdr>
        <w:top w:val="none" w:sz="0" w:space="0" w:color="auto"/>
        <w:left w:val="none" w:sz="0" w:space="0" w:color="auto"/>
        <w:bottom w:val="none" w:sz="0" w:space="0" w:color="auto"/>
        <w:right w:val="none" w:sz="0" w:space="0" w:color="auto"/>
      </w:divBdr>
    </w:div>
    <w:div w:id="1942712727">
      <w:bodyDiv w:val="1"/>
      <w:marLeft w:val="0"/>
      <w:marRight w:val="0"/>
      <w:marTop w:val="0"/>
      <w:marBottom w:val="0"/>
      <w:divBdr>
        <w:top w:val="none" w:sz="0" w:space="0" w:color="auto"/>
        <w:left w:val="none" w:sz="0" w:space="0" w:color="auto"/>
        <w:bottom w:val="none" w:sz="0" w:space="0" w:color="auto"/>
        <w:right w:val="none" w:sz="0" w:space="0" w:color="auto"/>
      </w:divBdr>
    </w:div>
    <w:div w:id="1943033153">
      <w:bodyDiv w:val="1"/>
      <w:marLeft w:val="0"/>
      <w:marRight w:val="0"/>
      <w:marTop w:val="0"/>
      <w:marBottom w:val="0"/>
      <w:divBdr>
        <w:top w:val="none" w:sz="0" w:space="0" w:color="auto"/>
        <w:left w:val="none" w:sz="0" w:space="0" w:color="auto"/>
        <w:bottom w:val="none" w:sz="0" w:space="0" w:color="auto"/>
        <w:right w:val="none" w:sz="0" w:space="0" w:color="auto"/>
      </w:divBdr>
    </w:div>
    <w:div w:id="1943300246">
      <w:bodyDiv w:val="1"/>
      <w:marLeft w:val="0"/>
      <w:marRight w:val="0"/>
      <w:marTop w:val="0"/>
      <w:marBottom w:val="0"/>
      <w:divBdr>
        <w:top w:val="none" w:sz="0" w:space="0" w:color="auto"/>
        <w:left w:val="none" w:sz="0" w:space="0" w:color="auto"/>
        <w:bottom w:val="none" w:sz="0" w:space="0" w:color="auto"/>
        <w:right w:val="none" w:sz="0" w:space="0" w:color="auto"/>
      </w:divBdr>
    </w:div>
    <w:div w:id="1944024449">
      <w:bodyDiv w:val="1"/>
      <w:marLeft w:val="0"/>
      <w:marRight w:val="0"/>
      <w:marTop w:val="0"/>
      <w:marBottom w:val="0"/>
      <w:divBdr>
        <w:top w:val="none" w:sz="0" w:space="0" w:color="auto"/>
        <w:left w:val="none" w:sz="0" w:space="0" w:color="auto"/>
        <w:bottom w:val="none" w:sz="0" w:space="0" w:color="auto"/>
        <w:right w:val="none" w:sz="0" w:space="0" w:color="auto"/>
      </w:divBdr>
      <w:divsChild>
        <w:div w:id="382142734">
          <w:marLeft w:val="0"/>
          <w:marRight w:val="0"/>
          <w:marTop w:val="0"/>
          <w:marBottom w:val="0"/>
          <w:divBdr>
            <w:top w:val="none" w:sz="0" w:space="0" w:color="auto"/>
            <w:left w:val="none" w:sz="0" w:space="0" w:color="auto"/>
            <w:bottom w:val="none" w:sz="0" w:space="0" w:color="auto"/>
            <w:right w:val="none" w:sz="0" w:space="0" w:color="auto"/>
          </w:divBdr>
          <w:divsChild>
            <w:div w:id="1973630003">
              <w:marLeft w:val="0"/>
              <w:marRight w:val="0"/>
              <w:marTop w:val="0"/>
              <w:marBottom w:val="0"/>
              <w:divBdr>
                <w:top w:val="none" w:sz="0" w:space="0" w:color="auto"/>
                <w:left w:val="none" w:sz="0" w:space="0" w:color="auto"/>
                <w:bottom w:val="none" w:sz="0" w:space="0" w:color="auto"/>
                <w:right w:val="none" w:sz="0" w:space="0" w:color="auto"/>
              </w:divBdr>
              <w:divsChild>
                <w:div w:id="8445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9946">
      <w:bodyDiv w:val="1"/>
      <w:marLeft w:val="0"/>
      <w:marRight w:val="0"/>
      <w:marTop w:val="0"/>
      <w:marBottom w:val="0"/>
      <w:divBdr>
        <w:top w:val="none" w:sz="0" w:space="0" w:color="auto"/>
        <w:left w:val="none" w:sz="0" w:space="0" w:color="auto"/>
        <w:bottom w:val="none" w:sz="0" w:space="0" w:color="auto"/>
        <w:right w:val="none" w:sz="0" w:space="0" w:color="auto"/>
      </w:divBdr>
      <w:divsChild>
        <w:div w:id="1553036422">
          <w:marLeft w:val="0"/>
          <w:marRight w:val="0"/>
          <w:marTop w:val="0"/>
          <w:marBottom w:val="0"/>
          <w:divBdr>
            <w:top w:val="none" w:sz="0" w:space="0" w:color="auto"/>
            <w:left w:val="none" w:sz="0" w:space="0" w:color="auto"/>
            <w:bottom w:val="none" w:sz="0" w:space="0" w:color="auto"/>
            <w:right w:val="none" w:sz="0" w:space="0" w:color="auto"/>
          </w:divBdr>
        </w:div>
      </w:divsChild>
    </w:div>
    <w:div w:id="1944876781">
      <w:bodyDiv w:val="1"/>
      <w:marLeft w:val="0"/>
      <w:marRight w:val="0"/>
      <w:marTop w:val="0"/>
      <w:marBottom w:val="0"/>
      <w:divBdr>
        <w:top w:val="none" w:sz="0" w:space="0" w:color="auto"/>
        <w:left w:val="none" w:sz="0" w:space="0" w:color="auto"/>
        <w:bottom w:val="none" w:sz="0" w:space="0" w:color="auto"/>
        <w:right w:val="none" w:sz="0" w:space="0" w:color="auto"/>
      </w:divBdr>
      <w:divsChild>
        <w:div w:id="333607907">
          <w:marLeft w:val="0"/>
          <w:marRight w:val="0"/>
          <w:marTop w:val="0"/>
          <w:marBottom w:val="0"/>
          <w:divBdr>
            <w:top w:val="none" w:sz="0" w:space="0" w:color="auto"/>
            <w:left w:val="none" w:sz="0" w:space="0" w:color="auto"/>
            <w:bottom w:val="none" w:sz="0" w:space="0" w:color="auto"/>
            <w:right w:val="none" w:sz="0" w:space="0" w:color="auto"/>
          </w:divBdr>
          <w:divsChild>
            <w:div w:id="867106910">
              <w:marLeft w:val="0"/>
              <w:marRight w:val="0"/>
              <w:marTop w:val="0"/>
              <w:marBottom w:val="0"/>
              <w:divBdr>
                <w:top w:val="none" w:sz="0" w:space="0" w:color="auto"/>
                <w:left w:val="none" w:sz="0" w:space="0" w:color="auto"/>
                <w:bottom w:val="none" w:sz="0" w:space="0" w:color="auto"/>
                <w:right w:val="none" w:sz="0" w:space="0" w:color="auto"/>
              </w:divBdr>
            </w:div>
            <w:div w:id="4440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5811">
      <w:bodyDiv w:val="1"/>
      <w:marLeft w:val="0"/>
      <w:marRight w:val="0"/>
      <w:marTop w:val="0"/>
      <w:marBottom w:val="0"/>
      <w:divBdr>
        <w:top w:val="none" w:sz="0" w:space="0" w:color="auto"/>
        <w:left w:val="none" w:sz="0" w:space="0" w:color="auto"/>
        <w:bottom w:val="none" w:sz="0" w:space="0" w:color="auto"/>
        <w:right w:val="none" w:sz="0" w:space="0" w:color="auto"/>
      </w:divBdr>
      <w:divsChild>
        <w:div w:id="755906974">
          <w:marLeft w:val="0"/>
          <w:marRight w:val="0"/>
          <w:marTop w:val="0"/>
          <w:marBottom w:val="0"/>
          <w:divBdr>
            <w:top w:val="none" w:sz="0" w:space="0" w:color="auto"/>
            <w:left w:val="none" w:sz="0" w:space="0" w:color="auto"/>
            <w:bottom w:val="none" w:sz="0" w:space="0" w:color="auto"/>
            <w:right w:val="none" w:sz="0" w:space="0" w:color="auto"/>
          </w:divBdr>
        </w:div>
      </w:divsChild>
    </w:div>
    <w:div w:id="1945989495">
      <w:bodyDiv w:val="1"/>
      <w:marLeft w:val="0"/>
      <w:marRight w:val="0"/>
      <w:marTop w:val="0"/>
      <w:marBottom w:val="0"/>
      <w:divBdr>
        <w:top w:val="none" w:sz="0" w:space="0" w:color="auto"/>
        <w:left w:val="none" w:sz="0" w:space="0" w:color="auto"/>
        <w:bottom w:val="none" w:sz="0" w:space="0" w:color="auto"/>
        <w:right w:val="none" w:sz="0" w:space="0" w:color="auto"/>
      </w:divBdr>
    </w:div>
    <w:div w:id="1946039393">
      <w:bodyDiv w:val="1"/>
      <w:marLeft w:val="0"/>
      <w:marRight w:val="0"/>
      <w:marTop w:val="0"/>
      <w:marBottom w:val="0"/>
      <w:divBdr>
        <w:top w:val="none" w:sz="0" w:space="0" w:color="auto"/>
        <w:left w:val="none" w:sz="0" w:space="0" w:color="auto"/>
        <w:bottom w:val="none" w:sz="0" w:space="0" w:color="auto"/>
        <w:right w:val="none" w:sz="0" w:space="0" w:color="auto"/>
      </w:divBdr>
    </w:div>
    <w:div w:id="1946184136">
      <w:bodyDiv w:val="1"/>
      <w:marLeft w:val="0"/>
      <w:marRight w:val="0"/>
      <w:marTop w:val="0"/>
      <w:marBottom w:val="0"/>
      <w:divBdr>
        <w:top w:val="none" w:sz="0" w:space="0" w:color="auto"/>
        <w:left w:val="none" w:sz="0" w:space="0" w:color="auto"/>
        <w:bottom w:val="none" w:sz="0" w:space="0" w:color="auto"/>
        <w:right w:val="none" w:sz="0" w:space="0" w:color="auto"/>
      </w:divBdr>
    </w:div>
    <w:div w:id="1947417897">
      <w:bodyDiv w:val="1"/>
      <w:marLeft w:val="0"/>
      <w:marRight w:val="0"/>
      <w:marTop w:val="0"/>
      <w:marBottom w:val="0"/>
      <w:divBdr>
        <w:top w:val="none" w:sz="0" w:space="0" w:color="auto"/>
        <w:left w:val="none" w:sz="0" w:space="0" w:color="auto"/>
        <w:bottom w:val="none" w:sz="0" w:space="0" w:color="auto"/>
        <w:right w:val="none" w:sz="0" w:space="0" w:color="auto"/>
      </w:divBdr>
    </w:div>
    <w:div w:id="1947537489">
      <w:bodyDiv w:val="1"/>
      <w:marLeft w:val="0"/>
      <w:marRight w:val="0"/>
      <w:marTop w:val="0"/>
      <w:marBottom w:val="0"/>
      <w:divBdr>
        <w:top w:val="none" w:sz="0" w:space="0" w:color="auto"/>
        <w:left w:val="none" w:sz="0" w:space="0" w:color="auto"/>
        <w:bottom w:val="none" w:sz="0" w:space="0" w:color="auto"/>
        <w:right w:val="none" w:sz="0" w:space="0" w:color="auto"/>
      </w:divBdr>
    </w:div>
    <w:div w:id="1948732242">
      <w:bodyDiv w:val="1"/>
      <w:marLeft w:val="0"/>
      <w:marRight w:val="0"/>
      <w:marTop w:val="0"/>
      <w:marBottom w:val="0"/>
      <w:divBdr>
        <w:top w:val="none" w:sz="0" w:space="0" w:color="auto"/>
        <w:left w:val="none" w:sz="0" w:space="0" w:color="auto"/>
        <w:bottom w:val="none" w:sz="0" w:space="0" w:color="auto"/>
        <w:right w:val="none" w:sz="0" w:space="0" w:color="auto"/>
      </w:divBdr>
    </w:div>
    <w:div w:id="1950039914">
      <w:bodyDiv w:val="1"/>
      <w:marLeft w:val="0"/>
      <w:marRight w:val="0"/>
      <w:marTop w:val="0"/>
      <w:marBottom w:val="0"/>
      <w:divBdr>
        <w:top w:val="none" w:sz="0" w:space="0" w:color="auto"/>
        <w:left w:val="none" w:sz="0" w:space="0" w:color="auto"/>
        <w:bottom w:val="none" w:sz="0" w:space="0" w:color="auto"/>
        <w:right w:val="none" w:sz="0" w:space="0" w:color="auto"/>
      </w:divBdr>
    </w:div>
    <w:div w:id="1950307829">
      <w:bodyDiv w:val="1"/>
      <w:marLeft w:val="0"/>
      <w:marRight w:val="0"/>
      <w:marTop w:val="0"/>
      <w:marBottom w:val="0"/>
      <w:divBdr>
        <w:top w:val="none" w:sz="0" w:space="0" w:color="auto"/>
        <w:left w:val="none" w:sz="0" w:space="0" w:color="auto"/>
        <w:bottom w:val="none" w:sz="0" w:space="0" w:color="auto"/>
        <w:right w:val="none" w:sz="0" w:space="0" w:color="auto"/>
      </w:divBdr>
    </w:div>
    <w:div w:id="1951471354">
      <w:bodyDiv w:val="1"/>
      <w:marLeft w:val="0"/>
      <w:marRight w:val="0"/>
      <w:marTop w:val="0"/>
      <w:marBottom w:val="0"/>
      <w:divBdr>
        <w:top w:val="none" w:sz="0" w:space="0" w:color="auto"/>
        <w:left w:val="none" w:sz="0" w:space="0" w:color="auto"/>
        <w:bottom w:val="none" w:sz="0" w:space="0" w:color="auto"/>
        <w:right w:val="none" w:sz="0" w:space="0" w:color="auto"/>
      </w:divBdr>
    </w:div>
    <w:div w:id="1951544462">
      <w:bodyDiv w:val="1"/>
      <w:marLeft w:val="0"/>
      <w:marRight w:val="0"/>
      <w:marTop w:val="0"/>
      <w:marBottom w:val="0"/>
      <w:divBdr>
        <w:top w:val="none" w:sz="0" w:space="0" w:color="auto"/>
        <w:left w:val="none" w:sz="0" w:space="0" w:color="auto"/>
        <w:bottom w:val="none" w:sz="0" w:space="0" w:color="auto"/>
        <w:right w:val="none" w:sz="0" w:space="0" w:color="auto"/>
      </w:divBdr>
    </w:div>
    <w:div w:id="1952400527">
      <w:bodyDiv w:val="1"/>
      <w:marLeft w:val="0"/>
      <w:marRight w:val="0"/>
      <w:marTop w:val="0"/>
      <w:marBottom w:val="0"/>
      <w:divBdr>
        <w:top w:val="none" w:sz="0" w:space="0" w:color="auto"/>
        <w:left w:val="none" w:sz="0" w:space="0" w:color="auto"/>
        <w:bottom w:val="none" w:sz="0" w:space="0" w:color="auto"/>
        <w:right w:val="none" w:sz="0" w:space="0" w:color="auto"/>
      </w:divBdr>
    </w:div>
    <w:div w:id="1952936885">
      <w:bodyDiv w:val="1"/>
      <w:marLeft w:val="0"/>
      <w:marRight w:val="0"/>
      <w:marTop w:val="0"/>
      <w:marBottom w:val="0"/>
      <w:divBdr>
        <w:top w:val="none" w:sz="0" w:space="0" w:color="auto"/>
        <w:left w:val="none" w:sz="0" w:space="0" w:color="auto"/>
        <w:bottom w:val="none" w:sz="0" w:space="0" w:color="auto"/>
        <w:right w:val="none" w:sz="0" w:space="0" w:color="auto"/>
      </w:divBdr>
    </w:div>
    <w:div w:id="1953047325">
      <w:bodyDiv w:val="1"/>
      <w:marLeft w:val="0"/>
      <w:marRight w:val="0"/>
      <w:marTop w:val="0"/>
      <w:marBottom w:val="0"/>
      <w:divBdr>
        <w:top w:val="none" w:sz="0" w:space="0" w:color="auto"/>
        <w:left w:val="none" w:sz="0" w:space="0" w:color="auto"/>
        <w:bottom w:val="none" w:sz="0" w:space="0" w:color="auto"/>
        <w:right w:val="none" w:sz="0" w:space="0" w:color="auto"/>
      </w:divBdr>
      <w:divsChild>
        <w:div w:id="231434564">
          <w:marLeft w:val="0"/>
          <w:marRight w:val="0"/>
          <w:marTop w:val="100"/>
          <w:marBottom w:val="100"/>
          <w:divBdr>
            <w:top w:val="none" w:sz="0" w:space="0" w:color="auto"/>
            <w:left w:val="none" w:sz="0" w:space="0" w:color="auto"/>
            <w:bottom w:val="none" w:sz="0" w:space="0" w:color="auto"/>
            <w:right w:val="none" w:sz="0" w:space="0" w:color="auto"/>
          </w:divBdr>
          <w:divsChild>
            <w:div w:id="812648466">
              <w:marLeft w:val="0"/>
              <w:marRight w:val="0"/>
              <w:marTop w:val="0"/>
              <w:marBottom w:val="0"/>
              <w:divBdr>
                <w:top w:val="none" w:sz="0" w:space="0" w:color="auto"/>
                <w:left w:val="none" w:sz="0" w:space="0" w:color="auto"/>
                <w:bottom w:val="none" w:sz="0" w:space="0" w:color="auto"/>
                <w:right w:val="none" w:sz="0" w:space="0" w:color="auto"/>
              </w:divBdr>
            </w:div>
            <w:div w:id="636958554">
              <w:marLeft w:val="0"/>
              <w:marRight w:val="0"/>
              <w:marTop w:val="0"/>
              <w:marBottom w:val="0"/>
              <w:divBdr>
                <w:top w:val="none" w:sz="0" w:space="0" w:color="auto"/>
                <w:left w:val="none" w:sz="0" w:space="0" w:color="auto"/>
                <w:bottom w:val="none" w:sz="0" w:space="0" w:color="auto"/>
                <w:right w:val="none" w:sz="0" w:space="0" w:color="auto"/>
              </w:divBdr>
            </w:div>
            <w:div w:id="194731277">
              <w:marLeft w:val="0"/>
              <w:marRight w:val="0"/>
              <w:marTop w:val="0"/>
              <w:marBottom w:val="0"/>
              <w:divBdr>
                <w:top w:val="none" w:sz="0" w:space="0" w:color="auto"/>
                <w:left w:val="none" w:sz="0" w:space="0" w:color="auto"/>
                <w:bottom w:val="none" w:sz="0" w:space="0" w:color="auto"/>
                <w:right w:val="none" w:sz="0" w:space="0" w:color="auto"/>
              </w:divBdr>
            </w:div>
            <w:div w:id="1514495311">
              <w:marLeft w:val="0"/>
              <w:marRight w:val="0"/>
              <w:marTop w:val="0"/>
              <w:marBottom w:val="0"/>
              <w:divBdr>
                <w:top w:val="none" w:sz="0" w:space="0" w:color="auto"/>
                <w:left w:val="none" w:sz="0" w:space="0" w:color="auto"/>
                <w:bottom w:val="none" w:sz="0" w:space="0" w:color="auto"/>
                <w:right w:val="none" w:sz="0" w:space="0" w:color="auto"/>
              </w:divBdr>
            </w:div>
            <w:div w:id="840197165">
              <w:marLeft w:val="0"/>
              <w:marRight w:val="0"/>
              <w:marTop w:val="0"/>
              <w:marBottom w:val="0"/>
              <w:divBdr>
                <w:top w:val="none" w:sz="0" w:space="0" w:color="auto"/>
                <w:left w:val="none" w:sz="0" w:space="0" w:color="auto"/>
                <w:bottom w:val="none" w:sz="0" w:space="0" w:color="auto"/>
                <w:right w:val="none" w:sz="0" w:space="0" w:color="auto"/>
              </w:divBdr>
            </w:div>
            <w:div w:id="851145343">
              <w:marLeft w:val="0"/>
              <w:marRight w:val="0"/>
              <w:marTop w:val="0"/>
              <w:marBottom w:val="0"/>
              <w:divBdr>
                <w:top w:val="none" w:sz="0" w:space="0" w:color="auto"/>
                <w:left w:val="none" w:sz="0" w:space="0" w:color="auto"/>
                <w:bottom w:val="none" w:sz="0" w:space="0" w:color="auto"/>
                <w:right w:val="none" w:sz="0" w:space="0" w:color="auto"/>
              </w:divBdr>
            </w:div>
            <w:div w:id="769207229">
              <w:marLeft w:val="0"/>
              <w:marRight w:val="0"/>
              <w:marTop w:val="0"/>
              <w:marBottom w:val="0"/>
              <w:divBdr>
                <w:top w:val="none" w:sz="0" w:space="0" w:color="auto"/>
                <w:left w:val="none" w:sz="0" w:space="0" w:color="auto"/>
                <w:bottom w:val="none" w:sz="0" w:space="0" w:color="auto"/>
                <w:right w:val="none" w:sz="0" w:space="0" w:color="auto"/>
              </w:divBdr>
            </w:div>
          </w:divsChild>
        </w:div>
        <w:div w:id="992878620">
          <w:marLeft w:val="0"/>
          <w:marRight w:val="0"/>
          <w:marTop w:val="100"/>
          <w:marBottom w:val="100"/>
          <w:divBdr>
            <w:top w:val="none" w:sz="0" w:space="0" w:color="auto"/>
            <w:left w:val="none" w:sz="0" w:space="0" w:color="auto"/>
            <w:bottom w:val="none" w:sz="0" w:space="0" w:color="auto"/>
            <w:right w:val="none" w:sz="0" w:space="0" w:color="auto"/>
          </w:divBdr>
          <w:divsChild>
            <w:div w:id="79761444">
              <w:marLeft w:val="0"/>
              <w:marRight w:val="0"/>
              <w:marTop w:val="100"/>
              <w:marBottom w:val="100"/>
              <w:divBdr>
                <w:top w:val="none" w:sz="0" w:space="0" w:color="auto"/>
                <w:left w:val="none" w:sz="0" w:space="0" w:color="auto"/>
                <w:bottom w:val="none" w:sz="0" w:space="0" w:color="auto"/>
                <w:right w:val="none" w:sz="0" w:space="0" w:color="auto"/>
              </w:divBdr>
            </w:div>
            <w:div w:id="8282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4389">
      <w:bodyDiv w:val="1"/>
      <w:marLeft w:val="0"/>
      <w:marRight w:val="0"/>
      <w:marTop w:val="0"/>
      <w:marBottom w:val="0"/>
      <w:divBdr>
        <w:top w:val="none" w:sz="0" w:space="0" w:color="auto"/>
        <w:left w:val="none" w:sz="0" w:space="0" w:color="auto"/>
        <w:bottom w:val="none" w:sz="0" w:space="0" w:color="auto"/>
        <w:right w:val="none" w:sz="0" w:space="0" w:color="auto"/>
      </w:divBdr>
    </w:div>
    <w:div w:id="1953783409">
      <w:bodyDiv w:val="1"/>
      <w:marLeft w:val="0"/>
      <w:marRight w:val="0"/>
      <w:marTop w:val="0"/>
      <w:marBottom w:val="0"/>
      <w:divBdr>
        <w:top w:val="none" w:sz="0" w:space="0" w:color="auto"/>
        <w:left w:val="none" w:sz="0" w:space="0" w:color="auto"/>
        <w:bottom w:val="none" w:sz="0" w:space="0" w:color="auto"/>
        <w:right w:val="none" w:sz="0" w:space="0" w:color="auto"/>
      </w:divBdr>
      <w:divsChild>
        <w:div w:id="873156343">
          <w:marLeft w:val="0"/>
          <w:marRight w:val="0"/>
          <w:marTop w:val="0"/>
          <w:marBottom w:val="0"/>
          <w:divBdr>
            <w:top w:val="none" w:sz="0" w:space="0" w:color="auto"/>
            <w:left w:val="none" w:sz="0" w:space="0" w:color="auto"/>
            <w:bottom w:val="none" w:sz="0" w:space="0" w:color="auto"/>
            <w:right w:val="none" w:sz="0" w:space="0" w:color="auto"/>
          </w:divBdr>
        </w:div>
      </w:divsChild>
    </w:div>
    <w:div w:id="1954557716">
      <w:bodyDiv w:val="1"/>
      <w:marLeft w:val="0"/>
      <w:marRight w:val="0"/>
      <w:marTop w:val="0"/>
      <w:marBottom w:val="0"/>
      <w:divBdr>
        <w:top w:val="none" w:sz="0" w:space="0" w:color="auto"/>
        <w:left w:val="none" w:sz="0" w:space="0" w:color="auto"/>
        <w:bottom w:val="none" w:sz="0" w:space="0" w:color="auto"/>
        <w:right w:val="none" w:sz="0" w:space="0" w:color="auto"/>
      </w:divBdr>
    </w:div>
    <w:div w:id="1954901074">
      <w:bodyDiv w:val="1"/>
      <w:marLeft w:val="0"/>
      <w:marRight w:val="0"/>
      <w:marTop w:val="0"/>
      <w:marBottom w:val="0"/>
      <w:divBdr>
        <w:top w:val="none" w:sz="0" w:space="0" w:color="auto"/>
        <w:left w:val="none" w:sz="0" w:space="0" w:color="auto"/>
        <w:bottom w:val="none" w:sz="0" w:space="0" w:color="auto"/>
        <w:right w:val="none" w:sz="0" w:space="0" w:color="auto"/>
      </w:divBdr>
      <w:divsChild>
        <w:div w:id="1294024188">
          <w:marLeft w:val="0"/>
          <w:marRight w:val="0"/>
          <w:marTop w:val="0"/>
          <w:marBottom w:val="0"/>
          <w:divBdr>
            <w:top w:val="none" w:sz="0" w:space="0" w:color="auto"/>
            <w:left w:val="none" w:sz="0" w:space="0" w:color="auto"/>
            <w:bottom w:val="none" w:sz="0" w:space="0" w:color="auto"/>
            <w:right w:val="none" w:sz="0" w:space="0" w:color="auto"/>
          </w:divBdr>
          <w:divsChild>
            <w:div w:id="18542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54684">
      <w:bodyDiv w:val="1"/>
      <w:marLeft w:val="0"/>
      <w:marRight w:val="0"/>
      <w:marTop w:val="0"/>
      <w:marBottom w:val="0"/>
      <w:divBdr>
        <w:top w:val="none" w:sz="0" w:space="0" w:color="auto"/>
        <w:left w:val="none" w:sz="0" w:space="0" w:color="auto"/>
        <w:bottom w:val="none" w:sz="0" w:space="0" w:color="auto"/>
        <w:right w:val="none" w:sz="0" w:space="0" w:color="auto"/>
      </w:divBdr>
    </w:div>
    <w:div w:id="1956282048">
      <w:bodyDiv w:val="1"/>
      <w:marLeft w:val="0"/>
      <w:marRight w:val="0"/>
      <w:marTop w:val="0"/>
      <w:marBottom w:val="0"/>
      <w:divBdr>
        <w:top w:val="none" w:sz="0" w:space="0" w:color="auto"/>
        <w:left w:val="none" w:sz="0" w:space="0" w:color="auto"/>
        <w:bottom w:val="none" w:sz="0" w:space="0" w:color="auto"/>
        <w:right w:val="none" w:sz="0" w:space="0" w:color="auto"/>
      </w:divBdr>
    </w:div>
    <w:div w:id="1956866860">
      <w:bodyDiv w:val="1"/>
      <w:marLeft w:val="0"/>
      <w:marRight w:val="0"/>
      <w:marTop w:val="0"/>
      <w:marBottom w:val="0"/>
      <w:divBdr>
        <w:top w:val="none" w:sz="0" w:space="0" w:color="auto"/>
        <w:left w:val="none" w:sz="0" w:space="0" w:color="auto"/>
        <w:bottom w:val="none" w:sz="0" w:space="0" w:color="auto"/>
        <w:right w:val="none" w:sz="0" w:space="0" w:color="auto"/>
      </w:divBdr>
    </w:div>
    <w:div w:id="1956981261">
      <w:bodyDiv w:val="1"/>
      <w:marLeft w:val="0"/>
      <w:marRight w:val="0"/>
      <w:marTop w:val="0"/>
      <w:marBottom w:val="0"/>
      <w:divBdr>
        <w:top w:val="none" w:sz="0" w:space="0" w:color="auto"/>
        <w:left w:val="none" w:sz="0" w:space="0" w:color="auto"/>
        <w:bottom w:val="none" w:sz="0" w:space="0" w:color="auto"/>
        <w:right w:val="none" w:sz="0" w:space="0" w:color="auto"/>
      </w:divBdr>
    </w:div>
    <w:div w:id="1957522836">
      <w:bodyDiv w:val="1"/>
      <w:marLeft w:val="0"/>
      <w:marRight w:val="0"/>
      <w:marTop w:val="0"/>
      <w:marBottom w:val="0"/>
      <w:divBdr>
        <w:top w:val="none" w:sz="0" w:space="0" w:color="auto"/>
        <w:left w:val="none" w:sz="0" w:space="0" w:color="auto"/>
        <w:bottom w:val="none" w:sz="0" w:space="0" w:color="auto"/>
        <w:right w:val="none" w:sz="0" w:space="0" w:color="auto"/>
      </w:divBdr>
    </w:div>
    <w:div w:id="1957640746">
      <w:bodyDiv w:val="1"/>
      <w:marLeft w:val="0"/>
      <w:marRight w:val="0"/>
      <w:marTop w:val="0"/>
      <w:marBottom w:val="0"/>
      <w:divBdr>
        <w:top w:val="none" w:sz="0" w:space="0" w:color="auto"/>
        <w:left w:val="none" w:sz="0" w:space="0" w:color="auto"/>
        <w:bottom w:val="none" w:sz="0" w:space="0" w:color="auto"/>
        <w:right w:val="none" w:sz="0" w:space="0" w:color="auto"/>
      </w:divBdr>
    </w:div>
    <w:div w:id="1958677273">
      <w:bodyDiv w:val="1"/>
      <w:marLeft w:val="0"/>
      <w:marRight w:val="0"/>
      <w:marTop w:val="0"/>
      <w:marBottom w:val="0"/>
      <w:divBdr>
        <w:top w:val="none" w:sz="0" w:space="0" w:color="auto"/>
        <w:left w:val="none" w:sz="0" w:space="0" w:color="auto"/>
        <w:bottom w:val="none" w:sz="0" w:space="0" w:color="auto"/>
        <w:right w:val="none" w:sz="0" w:space="0" w:color="auto"/>
      </w:divBdr>
    </w:div>
    <w:div w:id="1958677538">
      <w:bodyDiv w:val="1"/>
      <w:marLeft w:val="0"/>
      <w:marRight w:val="0"/>
      <w:marTop w:val="0"/>
      <w:marBottom w:val="0"/>
      <w:divBdr>
        <w:top w:val="none" w:sz="0" w:space="0" w:color="auto"/>
        <w:left w:val="none" w:sz="0" w:space="0" w:color="auto"/>
        <w:bottom w:val="none" w:sz="0" w:space="0" w:color="auto"/>
        <w:right w:val="none" w:sz="0" w:space="0" w:color="auto"/>
      </w:divBdr>
      <w:divsChild>
        <w:div w:id="1058628571">
          <w:marLeft w:val="0"/>
          <w:marRight w:val="0"/>
          <w:marTop w:val="0"/>
          <w:marBottom w:val="0"/>
          <w:divBdr>
            <w:top w:val="none" w:sz="0" w:space="0" w:color="auto"/>
            <w:left w:val="none" w:sz="0" w:space="0" w:color="auto"/>
            <w:bottom w:val="none" w:sz="0" w:space="0" w:color="auto"/>
            <w:right w:val="none" w:sz="0" w:space="0" w:color="auto"/>
          </w:divBdr>
        </w:div>
        <w:div w:id="1654217691">
          <w:marLeft w:val="0"/>
          <w:marRight w:val="0"/>
          <w:marTop w:val="0"/>
          <w:marBottom w:val="0"/>
          <w:divBdr>
            <w:top w:val="none" w:sz="0" w:space="0" w:color="auto"/>
            <w:left w:val="none" w:sz="0" w:space="0" w:color="auto"/>
            <w:bottom w:val="none" w:sz="0" w:space="0" w:color="auto"/>
            <w:right w:val="none" w:sz="0" w:space="0" w:color="auto"/>
          </w:divBdr>
        </w:div>
      </w:divsChild>
    </w:div>
    <w:div w:id="1958872975">
      <w:bodyDiv w:val="1"/>
      <w:marLeft w:val="0"/>
      <w:marRight w:val="0"/>
      <w:marTop w:val="0"/>
      <w:marBottom w:val="0"/>
      <w:divBdr>
        <w:top w:val="none" w:sz="0" w:space="0" w:color="auto"/>
        <w:left w:val="none" w:sz="0" w:space="0" w:color="auto"/>
        <w:bottom w:val="none" w:sz="0" w:space="0" w:color="auto"/>
        <w:right w:val="none" w:sz="0" w:space="0" w:color="auto"/>
      </w:divBdr>
      <w:divsChild>
        <w:div w:id="336007165">
          <w:marLeft w:val="0"/>
          <w:marRight w:val="0"/>
          <w:marTop w:val="0"/>
          <w:marBottom w:val="0"/>
          <w:divBdr>
            <w:top w:val="none" w:sz="0" w:space="0" w:color="auto"/>
            <w:left w:val="none" w:sz="0" w:space="0" w:color="auto"/>
            <w:bottom w:val="none" w:sz="0" w:space="0" w:color="auto"/>
            <w:right w:val="none" w:sz="0" w:space="0" w:color="auto"/>
          </w:divBdr>
          <w:divsChild>
            <w:div w:id="1463384974">
              <w:marLeft w:val="0"/>
              <w:marRight w:val="0"/>
              <w:marTop w:val="0"/>
              <w:marBottom w:val="0"/>
              <w:divBdr>
                <w:top w:val="none" w:sz="0" w:space="0" w:color="auto"/>
                <w:left w:val="none" w:sz="0" w:space="0" w:color="auto"/>
                <w:bottom w:val="none" w:sz="0" w:space="0" w:color="auto"/>
                <w:right w:val="none" w:sz="0" w:space="0" w:color="auto"/>
              </w:divBdr>
              <w:divsChild>
                <w:div w:id="1617373556">
                  <w:marLeft w:val="0"/>
                  <w:marRight w:val="0"/>
                  <w:marTop w:val="0"/>
                  <w:marBottom w:val="0"/>
                  <w:divBdr>
                    <w:top w:val="none" w:sz="0" w:space="0" w:color="auto"/>
                    <w:left w:val="none" w:sz="0" w:space="0" w:color="auto"/>
                    <w:bottom w:val="none" w:sz="0" w:space="0" w:color="auto"/>
                    <w:right w:val="none" w:sz="0" w:space="0" w:color="auto"/>
                  </w:divBdr>
                  <w:divsChild>
                    <w:div w:id="128812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875713">
      <w:bodyDiv w:val="1"/>
      <w:marLeft w:val="0"/>
      <w:marRight w:val="0"/>
      <w:marTop w:val="0"/>
      <w:marBottom w:val="0"/>
      <w:divBdr>
        <w:top w:val="none" w:sz="0" w:space="0" w:color="auto"/>
        <w:left w:val="none" w:sz="0" w:space="0" w:color="auto"/>
        <w:bottom w:val="none" w:sz="0" w:space="0" w:color="auto"/>
        <w:right w:val="none" w:sz="0" w:space="0" w:color="auto"/>
      </w:divBdr>
    </w:div>
    <w:div w:id="1959988804">
      <w:bodyDiv w:val="1"/>
      <w:marLeft w:val="0"/>
      <w:marRight w:val="0"/>
      <w:marTop w:val="0"/>
      <w:marBottom w:val="0"/>
      <w:divBdr>
        <w:top w:val="none" w:sz="0" w:space="0" w:color="auto"/>
        <w:left w:val="none" w:sz="0" w:space="0" w:color="auto"/>
        <w:bottom w:val="none" w:sz="0" w:space="0" w:color="auto"/>
        <w:right w:val="none" w:sz="0" w:space="0" w:color="auto"/>
      </w:divBdr>
      <w:divsChild>
        <w:div w:id="1651597582">
          <w:marLeft w:val="0"/>
          <w:marRight w:val="0"/>
          <w:marTop w:val="0"/>
          <w:marBottom w:val="0"/>
          <w:divBdr>
            <w:top w:val="none" w:sz="0" w:space="0" w:color="auto"/>
            <w:left w:val="none" w:sz="0" w:space="0" w:color="auto"/>
            <w:bottom w:val="none" w:sz="0" w:space="0" w:color="auto"/>
            <w:right w:val="none" w:sz="0" w:space="0" w:color="auto"/>
          </w:divBdr>
        </w:div>
      </w:divsChild>
    </w:div>
    <w:div w:id="1960529176">
      <w:bodyDiv w:val="1"/>
      <w:marLeft w:val="0"/>
      <w:marRight w:val="0"/>
      <w:marTop w:val="0"/>
      <w:marBottom w:val="0"/>
      <w:divBdr>
        <w:top w:val="none" w:sz="0" w:space="0" w:color="auto"/>
        <w:left w:val="none" w:sz="0" w:space="0" w:color="auto"/>
        <w:bottom w:val="none" w:sz="0" w:space="0" w:color="auto"/>
        <w:right w:val="none" w:sz="0" w:space="0" w:color="auto"/>
      </w:divBdr>
    </w:div>
    <w:div w:id="1960599912">
      <w:bodyDiv w:val="1"/>
      <w:marLeft w:val="0"/>
      <w:marRight w:val="0"/>
      <w:marTop w:val="0"/>
      <w:marBottom w:val="0"/>
      <w:divBdr>
        <w:top w:val="none" w:sz="0" w:space="0" w:color="auto"/>
        <w:left w:val="none" w:sz="0" w:space="0" w:color="auto"/>
        <w:bottom w:val="none" w:sz="0" w:space="0" w:color="auto"/>
        <w:right w:val="none" w:sz="0" w:space="0" w:color="auto"/>
      </w:divBdr>
      <w:divsChild>
        <w:div w:id="271476936">
          <w:marLeft w:val="0"/>
          <w:marRight w:val="0"/>
          <w:marTop w:val="0"/>
          <w:marBottom w:val="0"/>
          <w:divBdr>
            <w:top w:val="none" w:sz="0" w:space="0" w:color="auto"/>
            <w:left w:val="none" w:sz="0" w:space="0" w:color="auto"/>
            <w:bottom w:val="none" w:sz="0" w:space="0" w:color="auto"/>
            <w:right w:val="none" w:sz="0" w:space="0" w:color="auto"/>
          </w:divBdr>
          <w:divsChild>
            <w:div w:id="2103724598">
              <w:marLeft w:val="0"/>
              <w:marRight w:val="0"/>
              <w:marTop w:val="0"/>
              <w:marBottom w:val="0"/>
              <w:divBdr>
                <w:top w:val="none" w:sz="0" w:space="0" w:color="auto"/>
                <w:left w:val="none" w:sz="0" w:space="0" w:color="auto"/>
                <w:bottom w:val="none" w:sz="0" w:space="0" w:color="auto"/>
                <w:right w:val="none" w:sz="0" w:space="0" w:color="auto"/>
              </w:divBdr>
            </w:div>
          </w:divsChild>
        </w:div>
        <w:div w:id="1495877890">
          <w:marLeft w:val="0"/>
          <w:marRight w:val="0"/>
          <w:marTop w:val="0"/>
          <w:marBottom w:val="0"/>
          <w:divBdr>
            <w:top w:val="none" w:sz="0" w:space="0" w:color="auto"/>
            <w:left w:val="none" w:sz="0" w:space="0" w:color="auto"/>
            <w:bottom w:val="none" w:sz="0" w:space="0" w:color="auto"/>
            <w:right w:val="none" w:sz="0" w:space="0" w:color="auto"/>
          </w:divBdr>
          <w:divsChild>
            <w:div w:id="72425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570344">
      <w:bodyDiv w:val="1"/>
      <w:marLeft w:val="0"/>
      <w:marRight w:val="0"/>
      <w:marTop w:val="0"/>
      <w:marBottom w:val="0"/>
      <w:divBdr>
        <w:top w:val="none" w:sz="0" w:space="0" w:color="auto"/>
        <w:left w:val="none" w:sz="0" w:space="0" w:color="auto"/>
        <w:bottom w:val="none" w:sz="0" w:space="0" w:color="auto"/>
        <w:right w:val="none" w:sz="0" w:space="0" w:color="auto"/>
      </w:divBdr>
    </w:div>
    <w:div w:id="1962954626">
      <w:bodyDiv w:val="1"/>
      <w:marLeft w:val="0"/>
      <w:marRight w:val="0"/>
      <w:marTop w:val="0"/>
      <w:marBottom w:val="0"/>
      <w:divBdr>
        <w:top w:val="none" w:sz="0" w:space="0" w:color="auto"/>
        <w:left w:val="none" w:sz="0" w:space="0" w:color="auto"/>
        <w:bottom w:val="none" w:sz="0" w:space="0" w:color="auto"/>
        <w:right w:val="none" w:sz="0" w:space="0" w:color="auto"/>
      </w:divBdr>
    </w:div>
    <w:div w:id="1963072037">
      <w:bodyDiv w:val="1"/>
      <w:marLeft w:val="0"/>
      <w:marRight w:val="0"/>
      <w:marTop w:val="0"/>
      <w:marBottom w:val="0"/>
      <w:divBdr>
        <w:top w:val="none" w:sz="0" w:space="0" w:color="auto"/>
        <w:left w:val="none" w:sz="0" w:space="0" w:color="auto"/>
        <w:bottom w:val="none" w:sz="0" w:space="0" w:color="auto"/>
        <w:right w:val="none" w:sz="0" w:space="0" w:color="auto"/>
      </w:divBdr>
    </w:div>
    <w:div w:id="1963146448">
      <w:bodyDiv w:val="1"/>
      <w:marLeft w:val="0"/>
      <w:marRight w:val="0"/>
      <w:marTop w:val="0"/>
      <w:marBottom w:val="0"/>
      <w:divBdr>
        <w:top w:val="none" w:sz="0" w:space="0" w:color="auto"/>
        <w:left w:val="none" w:sz="0" w:space="0" w:color="auto"/>
        <w:bottom w:val="none" w:sz="0" w:space="0" w:color="auto"/>
        <w:right w:val="none" w:sz="0" w:space="0" w:color="auto"/>
      </w:divBdr>
    </w:div>
    <w:div w:id="1963342899">
      <w:bodyDiv w:val="1"/>
      <w:marLeft w:val="0"/>
      <w:marRight w:val="0"/>
      <w:marTop w:val="0"/>
      <w:marBottom w:val="0"/>
      <w:divBdr>
        <w:top w:val="none" w:sz="0" w:space="0" w:color="auto"/>
        <w:left w:val="none" w:sz="0" w:space="0" w:color="auto"/>
        <w:bottom w:val="none" w:sz="0" w:space="0" w:color="auto"/>
        <w:right w:val="none" w:sz="0" w:space="0" w:color="auto"/>
      </w:divBdr>
    </w:div>
    <w:div w:id="1964387512">
      <w:bodyDiv w:val="1"/>
      <w:marLeft w:val="0"/>
      <w:marRight w:val="0"/>
      <w:marTop w:val="0"/>
      <w:marBottom w:val="0"/>
      <w:divBdr>
        <w:top w:val="none" w:sz="0" w:space="0" w:color="auto"/>
        <w:left w:val="none" w:sz="0" w:space="0" w:color="auto"/>
        <w:bottom w:val="none" w:sz="0" w:space="0" w:color="auto"/>
        <w:right w:val="none" w:sz="0" w:space="0" w:color="auto"/>
      </w:divBdr>
    </w:div>
    <w:div w:id="1964799906">
      <w:bodyDiv w:val="1"/>
      <w:marLeft w:val="0"/>
      <w:marRight w:val="0"/>
      <w:marTop w:val="0"/>
      <w:marBottom w:val="0"/>
      <w:divBdr>
        <w:top w:val="none" w:sz="0" w:space="0" w:color="auto"/>
        <w:left w:val="none" w:sz="0" w:space="0" w:color="auto"/>
        <w:bottom w:val="none" w:sz="0" w:space="0" w:color="auto"/>
        <w:right w:val="none" w:sz="0" w:space="0" w:color="auto"/>
      </w:divBdr>
    </w:div>
    <w:div w:id="1965496719">
      <w:bodyDiv w:val="1"/>
      <w:marLeft w:val="0"/>
      <w:marRight w:val="0"/>
      <w:marTop w:val="0"/>
      <w:marBottom w:val="0"/>
      <w:divBdr>
        <w:top w:val="none" w:sz="0" w:space="0" w:color="auto"/>
        <w:left w:val="none" w:sz="0" w:space="0" w:color="auto"/>
        <w:bottom w:val="none" w:sz="0" w:space="0" w:color="auto"/>
        <w:right w:val="none" w:sz="0" w:space="0" w:color="auto"/>
      </w:divBdr>
      <w:divsChild>
        <w:div w:id="1677999740">
          <w:marLeft w:val="0"/>
          <w:marRight w:val="0"/>
          <w:marTop w:val="0"/>
          <w:marBottom w:val="0"/>
          <w:divBdr>
            <w:top w:val="none" w:sz="0" w:space="0" w:color="auto"/>
            <w:left w:val="none" w:sz="0" w:space="0" w:color="auto"/>
            <w:bottom w:val="none" w:sz="0" w:space="0" w:color="auto"/>
            <w:right w:val="none" w:sz="0" w:space="0" w:color="auto"/>
          </w:divBdr>
        </w:div>
        <w:div w:id="736050870">
          <w:marLeft w:val="0"/>
          <w:marRight w:val="0"/>
          <w:marTop w:val="0"/>
          <w:marBottom w:val="0"/>
          <w:divBdr>
            <w:top w:val="none" w:sz="0" w:space="0" w:color="auto"/>
            <w:left w:val="none" w:sz="0" w:space="0" w:color="auto"/>
            <w:bottom w:val="none" w:sz="0" w:space="0" w:color="auto"/>
            <w:right w:val="none" w:sz="0" w:space="0" w:color="auto"/>
          </w:divBdr>
        </w:div>
      </w:divsChild>
    </w:div>
    <w:div w:id="1966614816">
      <w:bodyDiv w:val="1"/>
      <w:marLeft w:val="0"/>
      <w:marRight w:val="0"/>
      <w:marTop w:val="0"/>
      <w:marBottom w:val="0"/>
      <w:divBdr>
        <w:top w:val="none" w:sz="0" w:space="0" w:color="auto"/>
        <w:left w:val="none" w:sz="0" w:space="0" w:color="auto"/>
        <w:bottom w:val="none" w:sz="0" w:space="0" w:color="auto"/>
        <w:right w:val="none" w:sz="0" w:space="0" w:color="auto"/>
      </w:divBdr>
    </w:div>
    <w:div w:id="1966618797">
      <w:bodyDiv w:val="1"/>
      <w:marLeft w:val="0"/>
      <w:marRight w:val="0"/>
      <w:marTop w:val="0"/>
      <w:marBottom w:val="0"/>
      <w:divBdr>
        <w:top w:val="none" w:sz="0" w:space="0" w:color="auto"/>
        <w:left w:val="none" w:sz="0" w:space="0" w:color="auto"/>
        <w:bottom w:val="none" w:sz="0" w:space="0" w:color="auto"/>
        <w:right w:val="none" w:sz="0" w:space="0" w:color="auto"/>
      </w:divBdr>
    </w:div>
    <w:div w:id="1967930897">
      <w:bodyDiv w:val="1"/>
      <w:marLeft w:val="0"/>
      <w:marRight w:val="0"/>
      <w:marTop w:val="0"/>
      <w:marBottom w:val="0"/>
      <w:divBdr>
        <w:top w:val="none" w:sz="0" w:space="0" w:color="auto"/>
        <w:left w:val="none" w:sz="0" w:space="0" w:color="auto"/>
        <w:bottom w:val="none" w:sz="0" w:space="0" w:color="auto"/>
        <w:right w:val="none" w:sz="0" w:space="0" w:color="auto"/>
      </w:divBdr>
    </w:div>
    <w:div w:id="1968773457">
      <w:bodyDiv w:val="1"/>
      <w:marLeft w:val="0"/>
      <w:marRight w:val="0"/>
      <w:marTop w:val="0"/>
      <w:marBottom w:val="0"/>
      <w:divBdr>
        <w:top w:val="none" w:sz="0" w:space="0" w:color="auto"/>
        <w:left w:val="none" w:sz="0" w:space="0" w:color="auto"/>
        <w:bottom w:val="none" w:sz="0" w:space="0" w:color="auto"/>
        <w:right w:val="none" w:sz="0" w:space="0" w:color="auto"/>
      </w:divBdr>
    </w:div>
    <w:div w:id="1969580636">
      <w:bodyDiv w:val="1"/>
      <w:marLeft w:val="0"/>
      <w:marRight w:val="0"/>
      <w:marTop w:val="0"/>
      <w:marBottom w:val="0"/>
      <w:divBdr>
        <w:top w:val="none" w:sz="0" w:space="0" w:color="auto"/>
        <w:left w:val="none" w:sz="0" w:space="0" w:color="auto"/>
        <w:bottom w:val="none" w:sz="0" w:space="0" w:color="auto"/>
        <w:right w:val="none" w:sz="0" w:space="0" w:color="auto"/>
      </w:divBdr>
      <w:divsChild>
        <w:div w:id="1191262493">
          <w:marLeft w:val="0"/>
          <w:marRight w:val="0"/>
          <w:marTop w:val="0"/>
          <w:marBottom w:val="0"/>
          <w:divBdr>
            <w:top w:val="none" w:sz="0" w:space="0" w:color="auto"/>
            <w:left w:val="none" w:sz="0" w:space="0" w:color="auto"/>
            <w:bottom w:val="none" w:sz="0" w:space="0" w:color="auto"/>
            <w:right w:val="none" w:sz="0" w:space="0" w:color="auto"/>
          </w:divBdr>
        </w:div>
        <w:div w:id="810319867">
          <w:marLeft w:val="0"/>
          <w:marRight w:val="0"/>
          <w:marTop w:val="0"/>
          <w:marBottom w:val="0"/>
          <w:divBdr>
            <w:top w:val="none" w:sz="0" w:space="0" w:color="auto"/>
            <w:left w:val="none" w:sz="0" w:space="0" w:color="auto"/>
            <w:bottom w:val="none" w:sz="0" w:space="0" w:color="auto"/>
            <w:right w:val="none" w:sz="0" w:space="0" w:color="auto"/>
          </w:divBdr>
        </w:div>
        <w:div w:id="1591037563">
          <w:marLeft w:val="0"/>
          <w:marRight w:val="0"/>
          <w:marTop w:val="0"/>
          <w:marBottom w:val="0"/>
          <w:divBdr>
            <w:top w:val="none" w:sz="0" w:space="0" w:color="auto"/>
            <w:left w:val="none" w:sz="0" w:space="0" w:color="auto"/>
            <w:bottom w:val="none" w:sz="0" w:space="0" w:color="auto"/>
            <w:right w:val="none" w:sz="0" w:space="0" w:color="auto"/>
          </w:divBdr>
        </w:div>
      </w:divsChild>
    </w:div>
    <w:div w:id="1969819833">
      <w:bodyDiv w:val="1"/>
      <w:marLeft w:val="0"/>
      <w:marRight w:val="0"/>
      <w:marTop w:val="0"/>
      <w:marBottom w:val="0"/>
      <w:divBdr>
        <w:top w:val="none" w:sz="0" w:space="0" w:color="auto"/>
        <w:left w:val="none" w:sz="0" w:space="0" w:color="auto"/>
        <w:bottom w:val="none" w:sz="0" w:space="0" w:color="auto"/>
        <w:right w:val="none" w:sz="0" w:space="0" w:color="auto"/>
      </w:divBdr>
      <w:divsChild>
        <w:div w:id="492338811">
          <w:marLeft w:val="0"/>
          <w:marRight w:val="0"/>
          <w:marTop w:val="0"/>
          <w:marBottom w:val="0"/>
          <w:divBdr>
            <w:top w:val="none" w:sz="0" w:space="0" w:color="auto"/>
            <w:left w:val="none" w:sz="0" w:space="0" w:color="auto"/>
            <w:bottom w:val="none" w:sz="0" w:space="0" w:color="auto"/>
            <w:right w:val="none" w:sz="0" w:space="0" w:color="auto"/>
          </w:divBdr>
        </w:div>
        <w:div w:id="1857959493">
          <w:marLeft w:val="0"/>
          <w:marRight w:val="0"/>
          <w:marTop w:val="0"/>
          <w:marBottom w:val="0"/>
          <w:divBdr>
            <w:top w:val="single" w:sz="6" w:space="0" w:color="EAEDED"/>
            <w:left w:val="single" w:sz="6" w:space="0" w:color="EAEDED"/>
            <w:bottom w:val="single" w:sz="6" w:space="0" w:color="EAEDED"/>
            <w:right w:val="single" w:sz="6" w:space="0" w:color="EAEDED"/>
          </w:divBdr>
        </w:div>
      </w:divsChild>
    </w:div>
    <w:div w:id="1971325766">
      <w:bodyDiv w:val="1"/>
      <w:marLeft w:val="0"/>
      <w:marRight w:val="0"/>
      <w:marTop w:val="0"/>
      <w:marBottom w:val="0"/>
      <w:divBdr>
        <w:top w:val="none" w:sz="0" w:space="0" w:color="auto"/>
        <w:left w:val="none" w:sz="0" w:space="0" w:color="auto"/>
        <w:bottom w:val="none" w:sz="0" w:space="0" w:color="auto"/>
        <w:right w:val="none" w:sz="0" w:space="0" w:color="auto"/>
      </w:divBdr>
    </w:div>
    <w:div w:id="1971352121">
      <w:bodyDiv w:val="1"/>
      <w:marLeft w:val="0"/>
      <w:marRight w:val="0"/>
      <w:marTop w:val="0"/>
      <w:marBottom w:val="0"/>
      <w:divBdr>
        <w:top w:val="none" w:sz="0" w:space="0" w:color="auto"/>
        <w:left w:val="none" w:sz="0" w:space="0" w:color="auto"/>
        <w:bottom w:val="none" w:sz="0" w:space="0" w:color="auto"/>
        <w:right w:val="none" w:sz="0" w:space="0" w:color="auto"/>
      </w:divBdr>
    </w:div>
    <w:div w:id="1971472528">
      <w:bodyDiv w:val="1"/>
      <w:marLeft w:val="0"/>
      <w:marRight w:val="0"/>
      <w:marTop w:val="0"/>
      <w:marBottom w:val="0"/>
      <w:divBdr>
        <w:top w:val="none" w:sz="0" w:space="0" w:color="auto"/>
        <w:left w:val="none" w:sz="0" w:space="0" w:color="auto"/>
        <w:bottom w:val="none" w:sz="0" w:space="0" w:color="auto"/>
        <w:right w:val="none" w:sz="0" w:space="0" w:color="auto"/>
      </w:divBdr>
      <w:divsChild>
        <w:div w:id="1596865943">
          <w:marLeft w:val="0"/>
          <w:marRight w:val="0"/>
          <w:marTop w:val="0"/>
          <w:marBottom w:val="0"/>
          <w:divBdr>
            <w:top w:val="none" w:sz="0" w:space="0" w:color="auto"/>
            <w:left w:val="none" w:sz="0" w:space="0" w:color="auto"/>
            <w:bottom w:val="none" w:sz="0" w:space="0" w:color="auto"/>
            <w:right w:val="none" w:sz="0" w:space="0" w:color="auto"/>
          </w:divBdr>
        </w:div>
        <w:div w:id="1890917965">
          <w:marLeft w:val="0"/>
          <w:marRight w:val="0"/>
          <w:marTop w:val="0"/>
          <w:marBottom w:val="0"/>
          <w:divBdr>
            <w:top w:val="none" w:sz="0" w:space="0" w:color="auto"/>
            <w:left w:val="none" w:sz="0" w:space="0" w:color="auto"/>
            <w:bottom w:val="none" w:sz="0" w:space="0" w:color="auto"/>
            <w:right w:val="none" w:sz="0" w:space="0" w:color="auto"/>
          </w:divBdr>
        </w:div>
      </w:divsChild>
    </w:div>
    <w:div w:id="1972592669">
      <w:bodyDiv w:val="1"/>
      <w:marLeft w:val="0"/>
      <w:marRight w:val="0"/>
      <w:marTop w:val="0"/>
      <w:marBottom w:val="0"/>
      <w:divBdr>
        <w:top w:val="none" w:sz="0" w:space="0" w:color="auto"/>
        <w:left w:val="none" w:sz="0" w:space="0" w:color="auto"/>
        <w:bottom w:val="none" w:sz="0" w:space="0" w:color="auto"/>
        <w:right w:val="none" w:sz="0" w:space="0" w:color="auto"/>
      </w:divBdr>
    </w:div>
    <w:div w:id="1973168850">
      <w:bodyDiv w:val="1"/>
      <w:marLeft w:val="0"/>
      <w:marRight w:val="0"/>
      <w:marTop w:val="0"/>
      <w:marBottom w:val="0"/>
      <w:divBdr>
        <w:top w:val="none" w:sz="0" w:space="0" w:color="auto"/>
        <w:left w:val="none" w:sz="0" w:space="0" w:color="auto"/>
        <w:bottom w:val="none" w:sz="0" w:space="0" w:color="auto"/>
        <w:right w:val="none" w:sz="0" w:space="0" w:color="auto"/>
      </w:divBdr>
      <w:divsChild>
        <w:div w:id="974143582">
          <w:marLeft w:val="0"/>
          <w:marRight w:val="0"/>
          <w:marTop w:val="0"/>
          <w:marBottom w:val="0"/>
          <w:divBdr>
            <w:top w:val="none" w:sz="0" w:space="0" w:color="auto"/>
            <w:left w:val="none" w:sz="0" w:space="0" w:color="auto"/>
            <w:bottom w:val="none" w:sz="0" w:space="0" w:color="auto"/>
            <w:right w:val="none" w:sz="0" w:space="0" w:color="auto"/>
          </w:divBdr>
          <w:divsChild>
            <w:div w:id="712580182">
              <w:marLeft w:val="0"/>
              <w:marRight w:val="0"/>
              <w:marTop w:val="0"/>
              <w:marBottom w:val="0"/>
              <w:divBdr>
                <w:top w:val="none" w:sz="0" w:space="0" w:color="auto"/>
                <w:left w:val="none" w:sz="0" w:space="0" w:color="auto"/>
                <w:bottom w:val="none" w:sz="0" w:space="0" w:color="auto"/>
                <w:right w:val="none" w:sz="0" w:space="0" w:color="auto"/>
              </w:divBdr>
            </w:div>
            <w:div w:id="1371956846">
              <w:marLeft w:val="0"/>
              <w:marRight w:val="0"/>
              <w:marTop w:val="0"/>
              <w:marBottom w:val="0"/>
              <w:divBdr>
                <w:top w:val="none" w:sz="0" w:space="0" w:color="auto"/>
                <w:left w:val="none" w:sz="0" w:space="0" w:color="auto"/>
                <w:bottom w:val="none" w:sz="0" w:space="0" w:color="auto"/>
                <w:right w:val="none" w:sz="0" w:space="0" w:color="auto"/>
              </w:divBdr>
              <w:divsChild>
                <w:div w:id="3246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7792">
          <w:marLeft w:val="0"/>
          <w:marRight w:val="0"/>
          <w:marTop w:val="0"/>
          <w:marBottom w:val="0"/>
          <w:divBdr>
            <w:top w:val="none" w:sz="0" w:space="0" w:color="auto"/>
            <w:left w:val="none" w:sz="0" w:space="0" w:color="auto"/>
            <w:bottom w:val="none" w:sz="0" w:space="0" w:color="auto"/>
            <w:right w:val="none" w:sz="0" w:space="0" w:color="auto"/>
          </w:divBdr>
          <w:divsChild>
            <w:div w:id="916986580">
              <w:marLeft w:val="0"/>
              <w:marRight w:val="0"/>
              <w:marTop w:val="0"/>
              <w:marBottom w:val="0"/>
              <w:divBdr>
                <w:top w:val="none" w:sz="0" w:space="0" w:color="auto"/>
                <w:left w:val="none" w:sz="0" w:space="0" w:color="auto"/>
                <w:bottom w:val="none" w:sz="0" w:space="0" w:color="auto"/>
                <w:right w:val="none" w:sz="0" w:space="0" w:color="auto"/>
              </w:divBdr>
              <w:divsChild>
                <w:div w:id="935987782">
                  <w:marLeft w:val="0"/>
                  <w:marRight w:val="0"/>
                  <w:marTop w:val="0"/>
                  <w:marBottom w:val="0"/>
                  <w:divBdr>
                    <w:top w:val="none" w:sz="0" w:space="0" w:color="auto"/>
                    <w:left w:val="none" w:sz="0" w:space="0" w:color="auto"/>
                    <w:bottom w:val="none" w:sz="0" w:space="0" w:color="auto"/>
                    <w:right w:val="none" w:sz="0" w:space="0" w:color="auto"/>
                  </w:divBdr>
                </w:div>
              </w:divsChild>
            </w:div>
            <w:div w:id="1610769713">
              <w:marLeft w:val="0"/>
              <w:marRight w:val="0"/>
              <w:marTop w:val="0"/>
              <w:marBottom w:val="0"/>
              <w:divBdr>
                <w:top w:val="none" w:sz="0" w:space="0" w:color="auto"/>
                <w:left w:val="none" w:sz="0" w:space="0" w:color="auto"/>
                <w:bottom w:val="none" w:sz="0" w:space="0" w:color="auto"/>
                <w:right w:val="none" w:sz="0" w:space="0" w:color="auto"/>
              </w:divBdr>
            </w:div>
          </w:divsChild>
        </w:div>
        <w:div w:id="1289123823">
          <w:marLeft w:val="0"/>
          <w:marRight w:val="0"/>
          <w:marTop w:val="0"/>
          <w:marBottom w:val="0"/>
          <w:divBdr>
            <w:top w:val="none" w:sz="0" w:space="0" w:color="auto"/>
            <w:left w:val="none" w:sz="0" w:space="0" w:color="auto"/>
            <w:bottom w:val="none" w:sz="0" w:space="0" w:color="auto"/>
            <w:right w:val="none" w:sz="0" w:space="0" w:color="auto"/>
          </w:divBdr>
          <w:divsChild>
            <w:div w:id="214515642">
              <w:marLeft w:val="0"/>
              <w:marRight w:val="0"/>
              <w:marTop w:val="0"/>
              <w:marBottom w:val="0"/>
              <w:divBdr>
                <w:top w:val="none" w:sz="0" w:space="0" w:color="auto"/>
                <w:left w:val="none" w:sz="0" w:space="0" w:color="auto"/>
                <w:bottom w:val="none" w:sz="0" w:space="0" w:color="auto"/>
                <w:right w:val="none" w:sz="0" w:space="0" w:color="auto"/>
              </w:divBdr>
              <w:divsChild>
                <w:div w:id="41362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916984">
          <w:marLeft w:val="0"/>
          <w:marRight w:val="0"/>
          <w:marTop w:val="0"/>
          <w:marBottom w:val="0"/>
          <w:divBdr>
            <w:top w:val="none" w:sz="0" w:space="0" w:color="auto"/>
            <w:left w:val="none" w:sz="0" w:space="0" w:color="auto"/>
            <w:bottom w:val="none" w:sz="0" w:space="0" w:color="auto"/>
            <w:right w:val="none" w:sz="0" w:space="0" w:color="auto"/>
          </w:divBdr>
          <w:divsChild>
            <w:div w:id="1602950891">
              <w:marLeft w:val="0"/>
              <w:marRight w:val="0"/>
              <w:marTop w:val="0"/>
              <w:marBottom w:val="0"/>
              <w:divBdr>
                <w:top w:val="none" w:sz="0" w:space="0" w:color="auto"/>
                <w:left w:val="none" w:sz="0" w:space="0" w:color="auto"/>
                <w:bottom w:val="none" w:sz="0" w:space="0" w:color="auto"/>
                <w:right w:val="none" w:sz="0" w:space="0" w:color="auto"/>
              </w:divBdr>
            </w:div>
            <w:div w:id="1923906854">
              <w:marLeft w:val="0"/>
              <w:marRight w:val="0"/>
              <w:marTop w:val="0"/>
              <w:marBottom w:val="0"/>
              <w:divBdr>
                <w:top w:val="none" w:sz="0" w:space="0" w:color="auto"/>
                <w:left w:val="none" w:sz="0" w:space="0" w:color="auto"/>
                <w:bottom w:val="none" w:sz="0" w:space="0" w:color="auto"/>
                <w:right w:val="none" w:sz="0" w:space="0" w:color="auto"/>
              </w:divBdr>
              <w:divsChild>
                <w:div w:id="91871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63466">
      <w:bodyDiv w:val="1"/>
      <w:marLeft w:val="0"/>
      <w:marRight w:val="0"/>
      <w:marTop w:val="0"/>
      <w:marBottom w:val="0"/>
      <w:divBdr>
        <w:top w:val="none" w:sz="0" w:space="0" w:color="auto"/>
        <w:left w:val="none" w:sz="0" w:space="0" w:color="auto"/>
        <w:bottom w:val="none" w:sz="0" w:space="0" w:color="auto"/>
        <w:right w:val="none" w:sz="0" w:space="0" w:color="auto"/>
      </w:divBdr>
    </w:div>
    <w:div w:id="1973631124">
      <w:bodyDiv w:val="1"/>
      <w:marLeft w:val="0"/>
      <w:marRight w:val="0"/>
      <w:marTop w:val="0"/>
      <w:marBottom w:val="0"/>
      <w:divBdr>
        <w:top w:val="none" w:sz="0" w:space="0" w:color="auto"/>
        <w:left w:val="none" w:sz="0" w:space="0" w:color="auto"/>
        <w:bottom w:val="none" w:sz="0" w:space="0" w:color="auto"/>
        <w:right w:val="none" w:sz="0" w:space="0" w:color="auto"/>
      </w:divBdr>
    </w:div>
    <w:div w:id="1973712018">
      <w:bodyDiv w:val="1"/>
      <w:marLeft w:val="0"/>
      <w:marRight w:val="0"/>
      <w:marTop w:val="0"/>
      <w:marBottom w:val="0"/>
      <w:divBdr>
        <w:top w:val="none" w:sz="0" w:space="0" w:color="auto"/>
        <w:left w:val="none" w:sz="0" w:space="0" w:color="auto"/>
        <w:bottom w:val="none" w:sz="0" w:space="0" w:color="auto"/>
        <w:right w:val="none" w:sz="0" w:space="0" w:color="auto"/>
      </w:divBdr>
    </w:div>
    <w:div w:id="1976249508">
      <w:bodyDiv w:val="1"/>
      <w:marLeft w:val="0"/>
      <w:marRight w:val="0"/>
      <w:marTop w:val="0"/>
      <w:marBottom w:val="0"/>
      <w:divBdr>
        <w:top w:val="none" w:sz="0" w:space="0" w:color="auto"/>
        <w:left w:val="none" w:sz="0" w:space="0" w:color="auto"/>
        <w:bottom w:val="none" w:sz="0" w:space="0" w:color="auto"/>
        <w:right w:val="none" w:sz="0" w:space="0" w:color="auto"/>
      </w:divBdr>
      <w:divsChild>
        <w:div w:id="30151150">
          <w:marLeft w:val="0"/>
          <w:marRight w:val="0"/>
          <w:marTop w:val="0"/>
          <w:marBottom w:val="0"/>
          <w:divBdr>
            <w:top w:val="none" w:sz="0" w:space="0" w:color="auto"/>
            <w:left w:val="none" w:sz="0" w:space="0" w:color="auto"/>
            <w:bottom w:val="none" w:sz="0" w:space="0" w:color="auto"/>
            <w:right w:val="none" w:sz="0" w:space="0" w:color="auto"/>
          </w:divBdr>
        </w:div>
      </w:divsChild>
    </w:div>
    <w:div w:id="1977295853">
      <w:bodyDiv w:val="1"/>
      <w:marLeft w:val="0"/>
      <w:marRight w:val="0"/>
      <w:marTop w:val="0"/>
      <w:marBottom w:val="0"/>
      <w:divBdr>
        <w:top w:val="none" w:sz="0" w:space="0" w:color="auto"/>
        <w:left w:val="none" w:sz="0" w:space="0" w:color="auto"/>
        <w:bottom w:val="none" w:sz="0" w:space="0" w:color="auto"/>
        <w:right w:val="none" w:sz="0" w:space="0" w:color="auto"/>
      </w:divBdr>
    </w:div>
    <w:div w:id="1977950821">
      <w:bodyDiv w:val="1"/>
      <w:marLeft w:val="0"/>
      <w:marRight w:val="0"/>
      <w:marTop w:val="0"/>
      <w:marBottom w:val="0"/>
      <w:divBdr>
        <w:top w:val="none" w:sz="0" w:space="0" w:color="auto"/>
        <w:left w:val="none" w:sz="0" w:space="0" w:color="auto"/>
        <w:bottom w:val="none" w:sz="0" w:space="0" w:color="auto"/>
        <w:right w:val="none" w:sz="0" w:space="0" w:color="auto"/>
      </w:divBdr>
    </w:div>
    <w:div w:id="1978753946">
      <w:bodyDiv w:val="1"/>
      <w:marLeft w:val="0"/>
      <w:marRight w:val="0"/>
      <w:marTop w:val="0"/>
      <w:marBottom w:val="0"/>
      <w:divBdr>
        <w:top w:val="none" w:sz="0" w:space="0" w:color="auto"/>
        <w:left w:val="none" w:sz="0" w:space="0" w:color="auto"/>
        <w:bottom w:val="none" w:sz="0" w:space="0" w:color="auto"/>
        <w:right w:val="none" w:sz="0" w:space="0" w:color="auto"/>
      </w:divBdr>
    </w:div>
    <w:div w:id="1978755167">
      <w:bodyDiv w:val="1"/>
      <w:marLeft w:val="0"/>
      <w:marRight w:val="0"/>
      <w:marTop w:val="0"/>
      <w:marBottom w:val="0"/>
      <w:divBdr>
        <w:top w:val="none" w:sz="0" w:space="0" w:color="auto"/>
        <w:left w:val="none" w:sz="0" w:space="0" w:color="auto"/>
        <w:bottom w:val="none" w:sz="0" w:space="0" w:color="auto"/>
        <w:right w:val="none" w:sz="0" w:space="0" w:color="auto"/>
      </w:divBdr>
    </w:div>
    <w:div w:id="1978873775">
      <w:bodyDiv w:val="1"/>
      <w:marLeft w:val="0"/>
      <w:marRight w:val="0"/>
      <w:marTop w:val="0"/>
      <w:marBottom w:val="0"/>
      <w:divBdr>
        <w:top w:val="none" w:sz="0" w:space="0" w:color="auto"/>
        <w:left w:val="none" w:sz="0" w:space="0" w:color="auto"/>
        <w:bottom w:val="none" w:sz="0" w:space="0" w:color="auto"/>
        <w:right w:val="none" w:sz="0" w:space="0" w:color="auto"/>
      </w:divBdr>
    </w:div>
    <w:div w:id="1981180208">
      <w:bodyDiv w:val="1"/>
      <w:marLeft w:val="0"/>
      <w:marRight w:val="0"/>
      <w:marTop w:val="0"/>
      <w:marBottom w:val="0"/>
      <w:divBdr>
        <w:top w:val="none" w:sz="0" w:space="0" w:color="auto"/>
        <w:left w:val="none" w:sz="0" w:space="0" w:color="auto"/>
        <w:bottom w:val="none" w:sz="0" w:space="0" w:color="auto"/>
        <w:right w:val="none" w:sz="0" w:space="0" w:color="auto"/>
      </w:divBdr>
      <w:divsChild>
        <w:div w:id="193540307">
          <w:marLeft w:val="0"/>
          <w:marRight w:val="0"/>
          <w:marTop w:val="0"/>
          <w:marBottom w:val="0"/>
          <w:divBdr>
            <w:top w:val="none" w:sz="0" w:space="0" w:color="auto"/>
            <w:left w:val="none" w:sz="0" w:space="0" w:color="auto"/>
            <w:bottom w:val="none" w:sz="0" w:space="0" w:color="auto"/>
            <w:right w:val="none" w:sz="0" w:space="0" w:color="auto"/>
          </w:divBdr>
        </w:div>
        <w:div w:id="919407963">
          <w:marLeft w:val="0"/>
          <w:marRight w:val="0"/>
          <w:marTop w:val="0"/>
          <w:marBottom w:val="0"/>
          <w:divBdr>
            <w:top w:val="none" w:sz="0" w:space="0" w:color="auto"/>
            <w:left w:val="none" w:sz="0" w:space="0" w:color="auto"/>
            <w:bottom w:val="none" w:sz="0" w:space="0" w:color="auto"/>
            <w:right w:val="none" w:sz="0" w:space="0" w:color="auto"/>
          </w:divBdr>
        </w:div>
      </w:divsChild>
    </w:div>
    <w:div w:id="1981302143">
      <w:bodyDiv w:val="1"/>
      <w:marLeft w:val="0"/>
      <w:marRight w:val="0"/>
      <w:marTop w:val="0"/>
      <w:marBottom w:val="0"/>
      <w:divBdr>
        <w:top w:val="none" w:sz="0" w:space="0" w:color="auto"/>
        <w:left w:val="none" w:sz="0" w:space="0" w:color="auto"/>
        <w:bottom w:val="none" w:sz="0" w:space="0" w:color="auto"/>
        <w:right w:val="none" w:sz="0" w:space="0" w:color="auto"/>
      </w:divBdr>
    </w:div>
    <w:div w:id="1982222116">
      <w:bodyDiv w:val="1"/>
      <w:marLeft w:val="0"/>
      <w:marRight w:val="0"/>
      <w:marTop w:val="0"/>
      <w:marBottom w:val="0"/>
      <w:divBdr>
        <w:top w:val="none" w:sz="0" w:space="0" w:color="auto"/>
        <w:left w:val="none" w:sz="0" w:space="0" w:color="auto"/>
        <w:bottom w:val="none" w:sz="0" w:space="0" w:color="auto"/>
        <w:right w:val="none" w:sz="0" w:space="0" w:color="auto"/>
      </w:divBdr>
    </w:div>
    <w:div w:id="1982224011">
      <w:bodyDiv w:val="1"/>
      <w:marLeft w:val="0"/>
      <w:marRight w:val="0"/>
      <w:marTop w:val="0"/>
      <w:marBottom w:val="0"/>
      <w:divBdr>
        <w:top w:val="none" w:sz="0" w:space="0" w:color="auto"/>
        <w:left w:val="none" w:sz="0" w:space="0" w:color="auto"/>
        <w:bottom w:val="none" w:sz="0" w:space="0" w:color="auto"/>
        <w:right w:val="none" w:sz="0" w:space="0" w:color="auto"/>
      </w:divBdr>
    </w:div>
    <w:div w:id="1982227129">
      <w:bodyDiv w:val="1"/>
      <w:marLeft w:val="0"/>
      <w:marRight w:val="0"/>
      <w:marTop w:val="0"/>
      <w:marBottom w:val="0"/>
      <w:divBdr>
        <w:top w:val="none" w:sz="0" w:space="0" w:color="auto"/>
        <w:left w:val="none" w:sz="0" w:space="0" w:color="auto"/>
        <w:bottom w:val="none" w:sz="0" w:space="0" w:color="auto"/>
        <w:right w:val="none" w:sz="0" w:space="0" w:color="auto"/>
      </w:divBdr>
    </w:div>
    <w:div w:id="1982807426">
      <w:bodyDiv w:val="1"/>
      <w:marLeft w:val="0"/>
      <w:marRight w:val="0"/>
      <w:marTop w:val="0"/>
      <w:marBottom w:val="0"/>
      <w:divBdr>
        <w:top w:val="none" w:sz="0" w:space="0" w:color="auto"/>
        <w:left w:val="none" w:sz="0" w:space="0" w:color="auto"/>
        <w:bottom w:val="none" w:sz="0" w:space="0" w:color="auto"/>
        <w:right w:val="none" w:sz="0" w:space="0" w:color="auto"/>
      </w:divBdr>
    </w:div>
    <w:div w:id="1983537380">
      <w:bodyDiv w:val="1"/>
      <w:marLeft w:val="0"/>
      <w:marRight w:val="0"/>
      <w:marTop w:val="0"/>
      <w:marBottom w:val="0"/>
      <w:divBdr>
        <w:top w:val="none" w:sz="0" w:space="0" w:color="auto"/>
        <w:left w:val="none" w:sz="0" w:space="0" w:color="auto"/>
        <w:bottom w:val="none" w:sz="0" w:space="0" w:color="auto"/>
        <w:right w:val="none" w:sz="0" w:space="0" w:color="auto"/>
      </w:divBdr>
    </w:div>
    <w:div w:id="1984122074">
      <w:bodyDiv w:val="1"/>
      <w:marLeft w:val="0"/>
      <w:marRight w:val="0"/>
      <w:marTop w:val="0"/>
      <w:marBottom w:val="0"/>
      <w:divBdr>
        <w:top w:val="none" w:sz="0" w:space="0" w:color="auto"/>
        <w:left w:val="none" w:sz="0" w:space="0" w:color="auto"/>
        <w:bottom w:val="none" w:sz="0" w:space="0" w:color="auto"/>
        <w:right w:val="none" w:sz="0" w:space="0" w:color="auto"/>
      </w:divBdr>
    </w:div>
    <w:div w:id="1984189321">
      <w:bodyDiv w:val="1"/>
      <w:marLeft w:val="0"/>
      <w:marRight w:val="0"/>
      <w:marTop w:val="0"/>
      <w:marBottom w:val="0"/>
      <w:divBdr>
        <w:top w:val="none" w:sz="0" w:space="0" w:color="auto"/>
        <w:left w:val="none" w:sz="0" w:space="0" w:color="auto"/>
        <w:bottom w:val="none" w:sz="0" w:space="0" w:color="auto"/>
        <w:right w:val="none" w:sz="0" w:space="0" w:color="auto"/>
      </w:divBdr>
    </w:div>
    <w:div w:id="1984967842">
      <w:bodyDiv w:val="1"/>
      <w:marLeft w:val="0"/>
      <w:marRight w:val="0"/>
      <w:marTop w:val="0"/>
      <w:marBottom w:val="0"/>
      <w:divBdr>
        <w:top w:val="none" w:sz="0" w:space="0" w:color="auto"/>
        <w:left w:val="none" w:sz="0" w:space="0" w:color="auto"/>
        <w:bottom w:val="none" w:sz="0" w:space="0" w:color="auto"/>
        <w:right w:val="none" w:sz="0" w:space="0" w:color="auto"/>
      </w:divBdr>
      <w:divsChild>
        <w:div w:id="1980189051">
          <w:marLeft w:val="0"/>
          <w:marRight w:val="0"/>
          <w:marTop w:val="0"/>
          <w:marBottom w:val="0"/>
          <w:divBdr>
            <w:top w:val="none" w:sz="0" w:space="0" w:color="auto"/>
            <w:left w:val="none" w:sz="0" w:space="0" w:color="auto"/>
            <w:bottom w:val="none" w:sz="0" w:space="0" w:color="auto"/>
            <w:right w:val="none" w:sz="0" w:space="0" w:color="auto"/>
          </w:divBdr>
          <w:divsChild>
            <w:div w:id="1615677445">
              <w:marLeft w:val="0"/>
              <w:marRight w:val="0"/>
              <w:marTop w:val="0"/>
              <w:marBottom w:val="0"/>
              <w:divBdr>
                <w:top w:val="none" w:sz="0" w:space="0" w:color="auto"/>
                <w:left w:val="none" w:sz="0" w:space="0" w:color="auto"/>
                <w:bottom w:val="none" w:sz="0" w:space="0" w:color="auto"/>
                <w:right w:val="none" w:sz="0" w:space="0" w:color="auto"/>
              </w:divBdr>
              <w:divsChild>
                <w:div w:id="389692359">
                  <w:marLeft w:val="0"/>
                  <w:marRight w:val="0"/>
                  <w:marTop w:val="0"/>
                  <w:marBottom w:val="0"/>
                  <w:divBdr>
                    <w:top w:val="none" w:sz="0" w:space="0" w:color="auto"/>
                    <w:left w:val="none" w:sz="0" w:space="0" w:color="auto"/>
                    <w:bottom w:val="none" w:sz="0" w:space="0" w:color="auto"/>
                    <w:right w:val="none" w:sz="0" w:space="0" w:color="auto"/>
                  </w:divBdr>
                  <w:divsChild>
                    <w:div w:id="992293922">
                      <w:marLeft w:val="0"/>
                      <w:marRight w:val="0"/>
                      <w:marTop w:val="0"/>
                      <w:marBottom w:val="0"/>
                      <w:divBdr>
                        <w:top w:val="none" w:sz="0" w:space="0" w:color="auto"/>
                        <w:left w:val="none" w:sz="0" w:space="0" w:color="auto"/>
                        <w:bottom w:val="none" w:sz="0" w:space="0" w:color="auto"/>
                        <w:right w:val="none" w:sz="0" w:space="0" w:color="auto"/>
                      </w:divBdr>
                      <w:divsChild>
                        <w:div w:id="962151173">
                          <w:marLeft w:val="0"/>
                          <w:marRight w:val="0"/>
                          <w:marTop w:val="0"/>
                          <w:marBottom w:val="0"/>
                          <w:divBdr>
                            <w:top w:val="none" w:sz="0" w:space="0" w:color="auto"/>
                            <w:left w:val="none" w:sz="0" w:space="0" w:color="auto"/>
                            <w:bottom w:val="none" w:sz="0" w:space="0" w:color="auto"/>
                            <w:right w:val="none" w:sz="0" w:space="0" w:color="auto"/>
                          </w:divBdr>
                          <w:divsChild>
                            <w:div w:id="64535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0955">
          <w:marLeft w:val="0"/>
          <w:marRight w:val="0"/>
          <w:marTop w:val="0"/>
          <w:marBottom w:val="0"/>
          <w:divBdr>
            <w:top w:val="none" w:sz="0" w:space="0" w:color="auto"/>
            <w:left w:val="none" w:sz="0" w:space="0" w:color="auto"/>
            <w:bottom w:val="none" w:sz="0" w:space="0" w:color="auto"/>
            <w:right w:val="none" w:sz="0" w:space="0" w:color="auto"/>
          </w:divBdr>
          <w:divsChild>
            <w:div w:id="34703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9403">
      <w:bodyDiv w:val="1"/>
      <w:marLeft w:val="0"/>
      <w:marRight w:val="0"/>
      <w:marTop w:val="0"/>
      <w:marBottom w:val="0"/>
      <w:divBdr>
        <w:top w:val="none" w:sz="0" w:space="0" w:color="auto"/>
        <w:left w:val="none" w:sz="0" w:space="0" w:color="auto"/>
        <w:bottom w:val="none" w:sz="0" w:space="0" w:color="auto"/>
        <w:right w:val="none" w:sz="0" w:space="0" w:color="auto"/>
      </w:divBdr>
      <w:divsChild>
        <w:div w:id="368578089">
          <w:marLeft w:val="0"/>
          <w:marRight w:val="0"/>
          <w:marTop w:val="0"/>
          <w:marBottom w:val="0"/>
          <w:divBdr>
            <w:top w:val="none" w:sz="0" w:space="0" w:color="auto"/>
            <w:left w:val="none" w:sz="0" w:space="0" w:color="auto"/>
            <w:bottom w:val="none" w:sz="0" w:space="0" w:color="auto"/>
            <w:right w:val="none" w:sz="0" w:space="0" w:color="auto"/>
          </w:divBdr>
        </w:div>
        <w:div w:id="1298101039">
          <w:marLeft w:val="0"/>
          <w:marRight w:val="0"/>
          <w:marTop w:val="0"/>
          <w:marBottom w:val="0"/>
          <w:divBdr>
            <w:top w:val="none" w:sz="0" w:space="0" w:color="auto"/>
            <w:left w:val="none" w:sz="0" w:space="0" w:color="auto"/>
            <w:bottom w:val="none" w:sz="0" w:space="0" w:color="auto"/>
            <w:right w:val="none" w:sz="0" w:space="0" w:color="auto"/>
          </w:divBdr>
        </w:div>
      </w:divsChild>
    </w:div>
    <w:div w:id="1986158478">
      <w:bodyDiv w:val="1"/>
      <w:marLeft w:val="0"/>
      <w:marRight w:val="0"/>
      <w:marTop w:val="0"/>
      <w:marBottom w:val="0"/>
      <w:divBdr>
        <w:top w:val="none" w:sz="0" w:space="0" w:color="auto"/>
        <w:left w:val="none" w:sz="0" w:space="0" w:color="auto"/>
        <w:bottom w:val="none" w:sz="0" w:space="0" w:color="auto"/>
        <w:right w:val="none" w:sz="0" w:space="0" w:color="auto"/>
      </w:divBdr>
    </w:div>
    <w:div w:id="1986472307">
      <w:bodyDiv w:val="1"/>
      <w:marLeft w:val="0"/>
      <w:marRight w:val="0"/>
      <w:marTop w:val="0"/>
      <w:marBottom w:val="0"/>
      <w:divBdr>
        <w:top w:val="none" w:sz="0" w:space="0" w:color="auto"/>
        <w:left w:val="none" w:sz="0" w:space="0" w:color="auto"/>
        <w:bottom w:val="none" w:sz="0" w:space="0" w:color="auto"/>
        <w:right w:val="none" w:sz="0" w:space="0" w:color="auto"/>
      </w:divBdr>
    </w:div>
    <w:div w:id="1986618505">
      <w:bodyDiv w:val="1"/>
      <w:marLeft w:val="0"/>
      <w:marRight w:val="0"/>
      <w:marTop w:val="0"/>
      <w:marBottom w:val="0"/>
      <w:divBdr>
        <w:top w:val="none" w:sz="0" w:space="0" w:color="auto"/>
        <w:left w:val="none" w:sz="0" w:space="0" w:color="auto"/>
        <w:bottom w:val="none" w:sz="0" w:space="0" w:color="auto"/>
        <w:right w:val="none" w:sz="0" w:space="0" w:color="auto"/>
      </w:divBdr>
    </w:div>
    <w:div w:id="1986857247">
      <w:bodyDiv w:val="1"/>
      <w:marLeft w:val="0"/>
      <w:marRight w:val="0"/>
      <w:marTop w:val="0"/>
      <w:marBottom w:val="0"/>
      <w:divBdr>
        <w:top w:val="none" w:sz="0" w:space="0" w:color="auto"/>
        <w:left w:val="none" w:sz="0" w:space="0" w:color="auto"/>
        <w:bottom w:val="none" w:sz="0" w:space="0" w:color="auto"/>
        <w:right w:val="none" w:sz="0" w:space="0" w:color="auto"/>
      </w:divBdr>
    </w:div>
    <w:div w:id="1987126835">
      <w:bodyDiv w:val="1"/>
      <w:marLeft w:val="0"/>
      <w:marRight w:val="0"/>
      <w:marTop w:val="0"/>
      <w:marBottom w:val="0"/>
      <w:divBdr>
        <w:top w:val="none" w:sz="0" w:space="0" w:color="auto"/>
        <w:left w:val="none" w:sz="0" w:space="0" w:color="auto"/>
        <w:bottom w:val="none" w:sz="0" w:space="0" w:color="auto"/>
        <w:right w:val="none" w:sz="0" w:space="0" w:color="auto"/>
      </w:divBdr>
    </w:div>
    <w:div w:id="1987515277">
      <w:bodyDiv w:val="1"/>
      <w:marLeft w:val="0"/>
      <w:marRight w:val="0"/>
      <w:marTop w:val="0"/>
      <w:marBottom w:val="0"/>
      <w:divBdr>
        <w:top w:val="none" w:sz="0" w:space="0" w:color="auto"/>
        <w:left w:val="none" w:sz="0" w:space="0" w:color="auto"/>
        <w:bottom w:val="none" w:sz="0" w:space="0" w:color="auto"/>
        <w:right w:val="none" w:sz="0" w:space="0" w:color="auto"/>
      </w:divBdr>
    </w:div>
    <w:div w:id="1987589848">
      <w:bodyDiv w:val="1"/>
      <w:marLeft w:val="0"/>
      <w:marRight w:val="0"/>
      <w:marTop w:val="0"/>
      <w:marBottom w:val="0"/>
      <w:divBdr>
        <w:top w:val="none" w:sz="0" w:space="0" w:color="auto"/>
        <w:left w:val="none" w:sz="0" w:space="0" w:color="auto"/>
        <w:bottom w:val="none" w:sz="0" w:space="0" w:color="auto"/>
        <w:right w:val="none" w:sz="0" w:space="0" w:color="auto"/>
      </w:divBdr>
    </w:div>
    <w:div w:id="1987850803">
      <w:bodyDiv w:val="1"/>
      <w:marLeft w:val="0"/>
      <w:marRight w:val="0"/>
      <w:marTop w:val="0"/>
      <w:marBottom w:val="0"/>
      <w:divBdr>
        <w:top w:val="none" w:sz="0" w:space="0" w:color="auto"/>
        <w:left w:val="none" w:sz="0" w:space="0" w:color="auto"/>
        <w:bottom w:val="none" w:sz="0" w:space="0" w:color="auto"/>
        <w:right w:val="none" w:sz="0" w:space="0" w:color="auto"/>
      </w:divBdr>
    </w:div>
    <w:div w:id="1987931057">
      <w:bodyDiv w:val="1"/>
      <w:marLeft w:val="0"/>
      <w:marRight w:val="0"/>
      <w:marTop w:val="0"/>
      <w:marBottom w:val="0"/>
      <w:divBdr>
        <w:top w:val="none" w:sz="0" w:space="0" w:color="auto"/>
        <w:left w:val="none" w:sz="0" w:space="0" w:color="auto"/>
        <w:bottom w:val="none" w:sz="0" w:space="0" w:color="auto"/>
        <w:right w:val="none" w:sz="0" w:space="0" w:color="auto"/>
      </w:divBdr>
      <w:divsChild>
        <w:div w:id="60449736">
          <w:marLeft w:val="0"/>
          <w:marRight w:val="0"/>
          <w:marTop w:val="0"/>
          <w:marBottom w:val="0"/>
          <w:divBdr>
            <w:top w:val="none" w:sz="0" w:space="0" w:color="auto"/>
            <w:left w:val="none" w:sz="0" w:space="0" w:color="auto"/>
            <w:bottom w:val="none" w:sz="0" w:space="0" w:color="auto"/>
            <w:right w:val="none" w:sz="0" w:space="0" w:color="auto"/>
          </w:divBdr>
          <w:divsChild>
            <w:div w:id="1387871166">
              <w:marLeft w:val="0"/>
              <w:marRight w:val="0"/>
              <w:marTop w:val="0"/>
              <w:marBottom w:val="0"/>
              <w:divBdr>
                <w:top w:val="none" w:sz="0" w:space="0" w:color="auto"/>
                <w:left w:val="none" w:sz="0" w:space="0" w:color="auto"/>
                <w:bottom w:val="none" w:sz="0" w:space="0" w:color="auto"/>
                <w:right w:val="none" w:sz="0" w:space="0" w:color="auto"/>
              </w:divBdr>
            </w:div>
          </w:divsChild>
        </w:div>
        <w:div w:id="985936539">
          <w:marLeft w:val="0"/>
          <w:marRight w:val="0"/>
          <w:marTop w:val="0"/>
          <w:marBottom w:val="0"/>
          <w:divBdr>
            <w:top w:val="none" w:sz="0" w:space="0" w:color="auto"/>
            <w:left w:val="none" w:sz="0" w:space="0" w:color="auto"/>
            <w:bottom w:val="none" w:sz="0" w:space="0" w:color="auto"/>
            <w:right w:val="none" w:sz="0" w:space="0" w:color="auto"/>
          </w:divBdr>
          <w:divsChild>
            <w:div w:id="1078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5540">
      <w:bodyDiv w:val="1"/>
      <w:marLeft w:val="0"/>
      <w:marRight w:val="0"/>
      <w:marTop w:val="0"/>
      <w:marBottom w:val="0"/>
      <w:divBdr>
        <w:top w:val="none" w:sz="0" w:space="0" w:color="auto"/>
        <w:left w:val="none" w:sz="0" w:space="0" w:color="auto"/>
        <w:bottom w:val="none" w:sz="0" w:space="0" w:color="auto"/>
        <w:right w:val="none" w:sz="0" w:space="0" w:color="auto"/>
      </w:divBdr>
      <w:divsChild>
        <w:div w:id="864947160">
          <w:marLeft w:val="0"/>
          <w:marRight w:val="0"/>
          <w:marTop w:val="0"/>
          <w:marBottom w:val="0"/>
          <w:divBdr>
            <w:top w:val="none" w:sz="0" w:space="0" w:color="auto"/>
            <w:left w:val="none" w:sz="0" w:space="0" w:color="auto"/>
            <w:bottom w:val="none" w:sz="0" w:space="0" w:color="auto"/>
            <w:right w:val="none" w:sz="0" w:space="0" w:color="auto"/>
          </w:divBdr>
        </w:div>
      </w:divsChild>
    </w:div>
    <w:div w:id="1989894326">
      <w:bodyDiv w:val="1"/>
      <w:marLeft w:val="0"/>
      <w:marRight w:val="0"/>
      <w:marTop w:val="0"/>
      <w:marBottom w:val="0"/>
      <w:divBdr>
        <w:top w:val="none" w:sz="0" w:space="0" w:color="auto"/>
        <w:left w:val="none" w:sz="0" w:space="0" w:color="auto"/>
        <w:bottom w:val="none" w:sz="0" w:space="0" w:color="auto"/>
        <w:right w:val="none" w:sz="0" w:space="0" w:color="auto"/>
      </w:divBdr>
      <w:divsChild>
        <w:div w:id="125583038">
          <w:marLeft w:val="0"/>
          <w:marRight w:val="0"/>
          <w:marTop w:val="0"/>
          <w:marBottom w:val="0"/>
          <w:divBdr>
            <w:top w:val="none" w:sz="0" w:space="0" w:color="auto"/>
            <w:left w:val="none" w:sz="0" w:space="0" w:color="auto"/>
            <w:bottom w:val="none" w:sz="0" w:space="0" w:color="auto"/>
            <w:right w:val="none" w:sz="0" w:space="0" w:color="auto"/>
          </w:divBdr>
        </w:div>
        <w:div w:id="748188520">
          <w:marLeft w:val="0"/>
          <w:marRight w:val="0"/>
          <w:marTop w:val="0"/>
          <w:marBottom w:val="0"/>
          <w:divBdr>
            <w:top w:val="none" w:sz="0" w:space="0" w:color="auto"/>
            <w:left w:val="none" w:sz="0" w:space="0" w:color="auto"/>
            <w:bottom w:val="none" w:sz="0" w:space="0" w:color="auto"/>
            <w:right w:val="none" w:sz="0" w:space="0" w:color="auto"/>
          </w:divBdr>
        </w:div>
      </w:divsChild>
    </w:div>
    <w:div w:id="1991059836">
      <w:bodyDiv w:val="1"/>
      <w:marLeft w:val="0"/>
      <w:marRight w:val="0"/>
      <w:marTop w:val="0"/>
      <w:marBottom w:val="0"/>
      <w:divBdr>
        <w:top w:val="none" w:sz="0" w:space="0" w:color="auto"/>
        <w:left w:val="none" w:sz="0" w:space="0" w:color="auto"/>
        <w:bottom w:val="none" w:sz="0" w:space="0" w:color="auto"/>
        <w:right w:val="none" w:sz="0" w:space="0" w:color="auto"/>
      </w:divBdr>
    </w:div>
    <w:div w:id="1991474988">
      <w:bodyDiv w:val="1"/>
      <w:marLeft w:val="0"/>
      <w:marRight w:val="0"/>
      <w:marTop w:val="0"/>
      <w:marBottom w:val="0"/>
      <w:divBdr>
        <w:top w:val="none" w:sz="0" w:space="0" w:color="auto"/>
        <w:left w:val="none" w:sz="0" w:space="0" w:color="auto"/>
        <w:bottom w:val="none" w:sz="0" w:space="0" w:color="auto"/>
        <w:right w:val="none" w:sz="0" w:space="0" w:color="auto"/>
      </w:divBdr>
    </w:div>
    <w:div w:id="1991596855">
      <w:bodyDiv w:val="1"/>
      <w:marLeft w:val="0"/>
      <w:marRight w:val="0"/>
      <w:marTop w:val="0"/>
      <w:marBottom w:val="0"/>
      <w:divBdr>
        <w:top w:val="none" w:sz="0" w:space="0" w:color="auto"/>
        <w:left w:val="none" w:sz="0" w:space="0" w:color="auto"/>
        <w:bottom w:val="none" w:sz="0" w:space="0" w:color="auto"/>
        <w:right w:val="none" w:sz="0" w:space="0" w:color="auto"/>
      </w:divBdr>
    </w:div>
    <w:div w:id="1993367477">
      <w:bodyDiv w:val="1"/>
      <w:marLeft w:val="0"/>
      <w:marRight w:val="0"/>
      <w:marTop w:val="0"/>
      <w:marBottom w:val="0"/>
      <w:divBdr>
        <w:top w:val="none" w:sz="0" w:space="0" w:color="auto"/>
        <w:left w:val="none" w:sz="0" w:space="0" w:color="auto"/>
        <w:bottom w:val="none" w:sz="0" w:space="0" w:color="auto"/>
        <w:right w:val="none" w:sz="0" w:space="0" w:color="auto"/>
      </w:divBdr>
      <w:divsChild>
        <w:div w:id="200829078">
          <w:marLeft w:val="150"/>
          <w:marRight w:val="0"/>
          <w:marTop w:val="150"/>
          <w:marBottom w:val="0"/>
          <w:divBdr>
            <w:top w:val="none" w:sz="0" w:space="0" w:color="auto"/>
            <w:left w:val="none" w:sz="0" w:space="0" w:color="auto"/>
            <w:bottom w:val="none" w:sz="0" w:space="0" w:color="auto"/>
            <w:right w:val="none" w:sz="0" w:space="0" w:color="auto"/>
          </w:divBdr>
        </w:div>
        <w:div w:id="1447845585">
          <w:marLeft w:val="150"/>
          <w:marRight w:val="0"/>
          <w:marTop w:val="150"/>
          <w:marBottom w:val="0"/>
          <w:divBdr>
            <w:top w:val="none" w:sz="0" w:space="0" w:color="auto"/>
            <w:left w:val="none" w:sz="0" w:space="0" w:color="auto"/>
            <w:bottom w:val="none" w:sz="0" w:space="0" w:color="auto"/>
            <w:right w:val="none" w:sz="0" w:space="0" w:color="auto"/>
          </w:divBdr>
        </w:div>
      </w:divsChild>
    </w:div>
    <w:div w:id="1994288077">
      <w:bodyDiv w:val="1"/>
      <w:marLeft w:val="0"/>
      <w:marRight w:val="0"/>
      <w:marTop w:val="0"/>
      <w:marBottom w:val="0"/>
      <w:divBdr>
        <w:top w:val="none" w:sz="0" w:space="0" w:color="auto"/>
        <w:left w:val="none" w:sz="0" w:space="0" w:color="auto"/>
        <w:bottom w:val="none" w:sz="0" w:space="0" w:color="auto"/>
        <w:right w:val="none" w:sz="0" w:space="0" w:color="auto"/>
      </w:divBdr>
    </w:div>
    <w:div w:id="1994483384">
      <w:bodyDiv w:val="1"/>
      <w:marLeft w:val="0"/>
      <w:marRight w:val="0"/>
      <w:marTop w:val="0"/>
      <w:marBottom w:val="0"/>
      <w:divBdr>
        <w:top w:val="none" w:sz="0" w:space="0" w:color="auto"/>
        <w:left w:val="none" w:sz="0" w:space="0" w:color="auto"/>
        <w:bottom w:val="none" w:sz="0" w:space="0" w:color="auto"/>
        <w:right w:val="none" w:sz="0" w:space="0" w:color="auto"/>
      </w:divBdr>
    </w:div>
    <w:div w:id="1995522431">
      <w:bodyDiv w:val="1"/>
      <w:marLeft w:val="0"/>
      <w:marRight w:val="0"/>
      <w:marTop w:val="0"/>
      <w:marBottom w:val="0"/>
      <w:divBdr>
        <w:top w:val="none" w:sz="0" w:space="0" w:color="auto"/>
        <w:left w:val="none" w:sz="0" w:space="0" w:color="auto"/>
        <w:bottom w:val="none" w:sz="0" w:space="0" w:color="auto"/>
        <w:right w:val="none" w:sz="0" w:space="0" w:color="auto"/>
      </w:divBdr>
    </w:div>
    <w:div w:id="1996569319">
      <w:bodyDiv w:val="1"/>
      <w:marLeft w:val="0"/>
      <w:marRight w:val="0"/>
      <w:marTop w:val="0"/>
      <w:marBottom w:val="0"/>
      <w:divBdr>
        <w:top w:val="none" w:sz="0" w:space="0" w:color="auto"/>
        <w:left w:val="none" w:sz="0" w:space="0" w:color="auto"/>
        <w:bottom w:val="none" w:sz="0" w:space="0" w:color="auto"/>
        <w:right w:val="none" w:sz="0" w:space="0" w:color="auto"/>
      </w:divBdr>
    </w:div>
    <w:div w:id="1997293966">
      <w:bodyDiv w:val="1"/>
      <w:marLeft w:val="0"/>
      <w:marRight w:val="0"/>
      <w:marTop w:val="0"/>
      <w:marBottom w:val="0"/>
      <w:divBdr>
        <w:top w:val="none" w:sz="0" w:space="0" w:color="auto"/>
        <w:left w:val="none" w:sz="0" w:space="0" w:color="auto"/>
        <w:bottom w:val="none" w:sz="0" w:space="0" w:color="auto"/>
        <w:right w:val="none" w:sz="0" w:space="0" w:color="auto"/>
      </w:divBdr>
    </w:div>
    <w:div w:id="1997300923">
      <w:bodyDiv w:val="1"/>
      <w:marLeft w:val="0"/>
      <w:marRight w:val="0"/>
      <w:marTop w:val="0"/>
      <w:marBottom w:val="0"/>
      <w:divBdr>
        <w:top w:val="none" w:sz="0" w:space="0" w:color="auto"/>
        <w:left w:val="none" w:sz="0" w:space="0" w:color="auto"/>
        <w:bottom w:val="none" w:sz="0" w:space="0" w:color="auto"/>
        <w:right w:val="none" w:sz="0" w:space="0" w:color="auto"/>
      </w:divBdr>
      <w:divsChild>
        <w:div w:id="902449500">
          <w:marLeft w:val="0"/>
          <w:marRight w:val="0"/>
          <w:marTop w:val="0"/>
          <w:marBottom w:val="0"/>
          <w:divBdr>
            <w:top w:val="none" w:sz="0" w:space="0" w:color="auto"/>
            <w:left w:val="none" w:sz="0" w:space="0" w:color="auto"/>
            <w:bottom w:val="none" w:sz="0" w:space="0" w:color="auto"/>
            <w:right w:val="none" w:sz="0" w:space="0" w:color="auto"/>
          </w:divBdr>
          <w:divsChild>
            <w:div w:id="652220322">
              <w:marLeft w:val="0"/>
              <w:marRight w:val="0"/>
              <w:marTop w:val="0"/>
              <w:marBottom w:val="0"/>
              <w:divBdr>
                <w:top w:val="none" w:sz="0" w:space="0" w:color="auto"/>
                <w:left w:val="none" w:sz="0" w:space="0" w:color="auto"/>
                <w:bottom w:val="none" w:sz="0" w:space="0" w:color="auto"/>
                <w:right w:val="none" w:sz="0" w:space="0" w:color="auto"/>
              </w:divBdr>
              <w:divsChild>
                <w:div w:id="17972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6701">
      <w:bodyDiv w:val="1"/>
      <w:marLeft w:val="0"/>
      <w:marRight w:val="0"/>
      <w:marTop w:val="0"/>
      <w:marBottom w:val="0"/>
      <w:divBdr>
        <w:top w:val="none" w:sz="0" w:space="0" w:color="auto"/>
        <w:left w:val="none" w:sz="0" w:space="0" w:color="auto"/>
        <w:bottom w:val="none" w:sz="0" w:space="0" w:color="auto"/>
        <w:right w:val="none" w:sz="0" w:space="0" w:color="auto"/>
      </w:divBdr>
      <w:divsChild>
        <w:div w:id="1374960427">
          <w:marLeft w:val="0"/>
          <w:marRight w:val="0"/>
          <w:marTop w:val="0"/>
          <w:marBottom w:val="0"/>
          <w:divBdr>
            <w:top w:val="none" w:sz="0" w:space="0" w:color="auto"/>
            <w:left w:val="none" w:sz="0" w:space="0" w:color="auto"/>
            <w:bottom w:val="none" w:sz="0" w:space="0" w:color="auto"/>
            <w:right w:val="none" w:sz="0" w:space="0" w:color="auto"/>
          </w:divBdr>
        </w:div>
      </w:divsChild>
    </w:div>
    <w:div w:id="1997685308">
      <w:bodyDiv w:val="1"/>
      <w:marLeft w:val="0"/>
      <w:marRight w:val="0"/>
      <w:marTop w:val="0"/>
      <w:marBottom w:val="0"/>
      <w:divBdr>
        <w:top w:val="none" w:sz="0" w:space="0" w:color="auto"/>
        <w:left w:val="none" w:sz="0" w:space="0" w:color="auto"/>
        <w:bottom w:val="none" w:sz="0" w:space="0" w:color="auto"/>
        <w:right w:val="none" w:sz="0" w:space="0" w:color="auto"/>
      </w:divBdr>
    </w:div>
    <w:div w:id="1997949297">
      <w:bodyDiv w:val="1"/>
      <w:marLeft w:val="0"/>
      <w:marRight w:val="0"/>
      <w:marTop w:val="0"/>
      <w:marBottom w:val="0"/>
      <w:divBdr>
        <w:top w:val="none" w:sz="0" w:space="0" w:color="auto"/>
        <w:left w:val="none" w:sz="0" w:space="0" w:color="auto"/>
        <w:bottom w:val="none" w:sz="0" w:space="0" w:color="auto"/>
        <w:right w:val="none" w:sz="0" w:space="0" w:color="auto"/>
      </w:divBdr>
    </w:div>
    <w:div w:id="1998147647">
      <w:bodyDiv w:val="1"/>
      <w:marLeft w:val="0"/>
      <w:marRight w:val="0"/>
      <w:marTop w:val="0"/>
      <w:marBottom w:val="0"/>
      <w:divBdr>
        <w:top w:val="none" w:sz="0" w:space="0" w:color="auto"/>
        <w:left w:val="none" w:sz="0" w:space="0" w:color="auto"/>
        <w:bottom w:val="none" w:sz="0" w:space="0" w:color="auto"/>
        <w:right w:val="none" w:sz="0" w:space="0" w:color="auto"/>
      </w:divBdr>
    </w:div>
    <w:div w:id="1999655272">
      <w:bodyDiv w:val="1"/>
      <w:marLeft w:val="0"/>
      <w:marRight w:val="0"/>
      <w:marTop w:val="0"/>
      <w:marBottom w:val="0"/>
      <w:divBdr>
        <w:top w:val="none" w:sz="0" w:space="0" w:color="auto"/>
        <w:left w:val="none" w:sz="0" w:space="0" w:color="auto"/>
        <w:bottom w:val="none" w:sz="0" w:space="0" w:color="auto"/>
        <w:right w:val="none" w:sz="0" w:space="0" w:color="auto"/>
      </w:divBdr>
      <w:divsChild>
        <w:div w:id="516818094">
          <w:marLeft w:val="0"/>
          <w:marRight w:val="0"/>
          <w:marTop w:val="0"/>
          <w:marBottom w:val="0"/>
          <w:divBdr>
            <w:top w:val="none" w:sz="0" w:space="0" w:color="auto"/>
            <w:left w:val="none" w:sz="0" w:space="0" w:color="auto"/>
            <w:bottom w:val="none" w:sz="0" w:space="0" w:color="auto"/>
            <w:right w:val="none" w:sz="0" w:space="0" w:color="auto"/>
          </w:divBdr>
        </w:div>
        <w:div w:id="563296050">
          <w:marLeft w:val="0"/>
          <w:marRight w:val="0"/>
          <w:marTop w:val="0"/>
          <w:marBottom w:val="0"/>
          <w:divBdr>
            <w:top w:val="none" w:sz="0" w:space="0" w:color="auto"/>
            <w:left w:val="none" w:sz="0" w:space="0" w:color="auto"/>
            <w:bottom w:val="none" w:sz="0" w:space="0" w:color="auto"/>
            <w:right w:val="none" w:sz="0" w:space="0" w:color="auto"/>
          </w:divBdr>
        </w:div>
        <w:div w:id="62338745">
          <w:marLeft w:val="0"/>
          <w:marRight w:val="0"/>
          <w:marTop w:val="0"/>
          <w:marBottom w:val="0"/>
          <w:divBdr>
            <w:top w:val="none" w:sz="0" w:space="0" w:color="auto"/>
            <w:left w:val="none" w:sz="0" w:space="0" w:color="auto"/>
            <w:bottom w:val="none" w:sz="0" w:space="0" w:color="auto"/>
            <w:right w:val="none" w:sz="0" w:space="0" w:color="auto"/>
          </w:divBdr>
        </w:div>
      </w:divsChild>
    </w:div>
    <w:div w:id="1999843660">
      <w:bodyDiv w:val="1"/>
      <w:marLeft w:val="0"/>
      <w:marRight w:val="0"/>
      <w:marTop w:val="0"/>
      <w:marBottom w:val="0"/>
      <w:divBdr>
        <w:top w:val="none" w:sz="0" w:space="0" w:color="auto"/>
        <w:left w:val="none" w:sz="0" w:space="0" w:color="auto"/>
        <w:bottom w:val="none" w:sz="0" w:space="0" w:color="auto"/>
        <w:right w:val="none" w:sz="0" w:space="0" w:color="auto"/>
      </w:divBdr>
    </w:div>
    <w:div w:id="1999846929">
      <w:bodyDiv w:val="1"/>
      <w:marLeft w:val="0"/>
      <w:marRight w:val="0"/>
      <w:marTop w:val="0"/>
      <w:marBottom w:val="0"/>
      <w:divBdr>
        <w:top w:val="none" w:sz="0" w:space="0" w:color="auto"/>
        <w:left w:val="none" w:sz="0" w:space="0" w:color="auto"/>
        <w:bottom w:val="none" w:sz="0" w:space="0" w:color="auto"/>
        <w:right w:val="none" w:sz="0" w:space="0" w:color="auto"/>
      </w:divBdr>
    </w:div>
    <w:div w:id="2000227333">
      <w:bodyDiv w:val="1"/>
      <w:marLeft w:val="0"/>
      <w:marRight w:val="0"/>
      <w:marTop w:val="0"/>
      <w:marBottom w:val="0"/>
      <w:divBdr>
        <w:top w:val="none" w:sz="0" w:space="0" w:color="auto"/>
        <w:left w:val="none" w:sz="0" w:space="0" w:color="auto"/>
        <w:bottom w:val="none" w:sz="0" w:space="0" w:color="auto"/>
        <w:right w:val="none" w:sz="0" w:space="0" w:color="auto"/>
      </w:divBdr>
      <w:divsChild>
        <w:div w:id="667351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234047">
      <w:bodyDiv w:val="1"/>
      <w:marLeft w:val="0"/>
      <w:marRight w:val="0"/>
      <w:marTop w:val="0"/>
      <w:marBottom w:val="0"/>
      <w:divBdr>
        <w:top w:val="none" w:sz="0" w:space="0" w:color="auto"/>
        <w:left w:val="none" w:sz="0" w:space="0" w:color="auto"/>
        <w:bottom w:val="none" w:sz="0" w:space="0" w:color="auto"/>
        <w:right w:val="none" w:sz="0" w:space="0" w:color="auto"/>
      </w:divBdr>
    </w:div>
    <w:div w:id="2001420740">
      <w:bodyDiv w:val="1"/>
      <w:marLeft w:val="0"/>
      <w:marRight w:val="0"/>
      <w:marTop w:val="0"/>
      <w:marBottom w:val="0"/>
      <w:divBdr>
        <w:top w:val="none" w:sz="0" w:space="0" w:color="auto"/>
        <w:left w:val="none" w:sz="0" w:space="0" w:color="auto"/>
        <w:bottom w:val="none" w:sz="0" w:space="0" w:color="auto"/>
        <w:right w:val="none" w:sz="0" w:space="0" w:color="auto"/>
      </w:divBdr>
      <w:divsChild>
        <w:div w:id="1333072814">
          <w:marLeft w:val="0"/>
          <w:marRight w:val="0"/>
          <w:marTop w:val="0"/>
          <w:marBottom w:val="0"/>
          <w:divBdr>
            <w:top w:val="none" w:sz="0" w:space="0" w:color="auto"/>
            <w:left w:val="none" w:sz="0" w:space="0" w:color="auto"/>
            <w:bottom w:val="none" w:sz="0" w:space="0" w:color="auto"/>
            <w:right w:val="none" w:sz="0" w:space="0" w:color="auto"/>
          </w:divBdr>
        </w:div>
      </w:divsChild>
    </w:div>
    <w:div w:id="2001424691">
      <w:bodyDiv w:val="1"/>
      <w:marLeft w:val="0"/>
      <w:marRight w:val="0"/>
      <w:marTop w:val="0"/>
      <w:marBottom w:val="0"/>
      <w:divBdr>
        <w:top w:val="none" w:sz="0" w:space="0" w:color="auto"/>
        <w:left w:val="none" w:sz="0" w:space="0" w:color="auto"/>
        <w:bottom w:val="none" w:sz="0" w:space="0" w:color="auto"/>
        <w:right w:val="none" w:sz="0" w:space="0" w:color="auto"/>
      </w:divBdr>
    </w:div>
    <w:div w:id="2001696073">
      <w:bodyDiv w:val="1"/>
      <w:marLeft w:val="0"/>
      <w:marRight w:val="0"/>
      <w:marTop w:val="0"/>
      <w:marBottom w:val="0"/>
      <w:divBdr>
        <w:top w:val="none" w:sz="0" w:space="0" w:color="auto"/>
        <w:left w:val="none" w:sz="0" w:space="0" w:color="auto"/>
        <w:bottom w:val="none" w:sz="0" w:space="0" w:color="auto"/>
        <w:right w:val="none" w:sz="0" w:space="0" w:color="auto"/>
      </w:divBdr>
    </w:div>
    <w:div w:id="2002269653">
      <w:bodyDiv w:val="1"/>
      <w:marLeft w:val="0"/>
      <w:marRight w:val="0"/>
      <w:marTop w:val="0"/>
      <w:marBottom w:val="0"/>
      <w:divBdr>
        <w:top w:val="none" w:sz="0" w:space="0" w:color="auto"/>
        <w:left w:val="none" w:sz="0" w:space="0" w:color="auto"/>
        <w:bottom w:val="none" w:sz="0" w:space="0" w:color="auto"/>
        <w:right w:val="none" w:sz="0" w:space="0" w:color="auto"/>
      </w:divBdr>
      <w:divsChild>
        <w:div w:id="1902865535">
          <w:marLeft w:val="0"/>
          <w:marRight w:val="0"/>
          <w:marTop w:val="0"/>
          <w:marBottom w:val="0"/>
          <w:divBdr>
            <w:top w:val="none" w:sz="0" w:space="0" w:color="auto"/>
            <w:left w:val="none" w:sz="0" w:space="0" w:color="auto"/>
            <w:bottom w:val="none" w:sz="0" w:space="0" w:color="auto"/>
            <w:right w:val="none" w:sz="0" w:space="0" w:color="auto"/>
          </w:divBdr>
        </w:div>
      </w:divsChild>
    </w:div>
    <w:div w:id="2002613234">
      <w:bodyDiv w:val="1"/>
      <w:marLeft w:val="0"/>
      <w:marRight w:val="0"/>
      <w:marTop w:val="0"/>
      <w:marBottom w:val="0"/>
      <w:divBdr>
        <w:top w:val="none" w:sz="0" w:space="0" w:color="auto"/>
        <w:left w:val="none" w:sz="0" w:space="0" w:color="auto"/>
        <w:bottom w:val="none" w:sz="0" w:space="0" w:color="auto"/>
        <w:right w:val="none" w:sz="0" w:space="0" w:color="auto"/>
      </w:divBdr>
    </w:div>
    <w:div w:id="2002733140">
      <w:bodyDiv w:val="1"/>
      <w:marLeft w:val="0"/>
      <w:marRight w:val="0"/>
      <w:marTop w:val="0"/>
      <w:marBottom w:val="0"/>
      <w:divBdr>
        <w:top w:val="none" w:sz="0" w:space="0" w:color="auto"/>
        <w:left w:val="none" w:sz="0" w:space="0" w:color="auto"/>
        <w:bottom w:val="none" w:sz="0" w:space="0" w:color="auto"/>
        <w:right w:val="none" w:sz="0" w:space="0" w:color="auto"/>
      </w:divBdr>
    </w:div>
    <w:div w:id="2002809401">
      <w:bodyDiv w:val="1"/>
      <w:marLeft w:val="0"/>
      <w:marRight w:val="0"/>
      <w:marTop w:val="0"/>
      <w:marBottom w:val="0"/>
      <w:divBdr>
        <w:top w:val="none" w:sz="0" w:space="0" w:color="auto"/>
        <w:left w:val="none" w:sz="0" w:space="0" w:color="auto"/>
        <w:bottom w:val="none" w:sz="0" w:space="0" w:color="auto"/>
        <w:right w:val="none" w:sz="0" w:space="0" w:color="auto"/>
      </w:divBdr>
    </w:div>
    <w:div w:id="2003656448">
      <w:bodyDiv w:val="1"/>
      <w:marLeft w:val="0"/>
      <w:marRight w:val="0"/>
      <w:marTop w:val="0"/>
      <w:marBottom w:val="0"/>
      <w:divBdr>
        <w:top w:val="none" w:sz="0" w:space="0" w:color="auto"/>
        <w:left w:val="none" w:sz="0" w:space="0" w:color="auto"/>
        <w:bottom w:val="none" w:sz="0" w:space="0" w:color="auto"/>
        <w:right w:val="none" w:sz="0" w:space="0" w:color="auto"/>
      </w:divBdr>
    </w:div>
    <w:div w:id="2003657754">
      <w:bodyDiv w:val="1"/>
      <w:marLeft w:val="0"/>
      <w:marRight w:val="0"/>
      <w:marTop w:val="0"/>
      <w:marBottom w:val="0"/>
      <w:divBdr>
        <w:top w:val="none" w:sz="0" w:space="0" w:color="auto"/>
        <w:left w:val="none" w:sz="0" w:space="0" w:color="auto"/>
        <w:bottom w:val="none" w:sz="0" w:space="0" w:color="auto"/>
        <w:right w:val="none" w:sz="0" w:space="0" w:color="auto"/>
      </w:divBdr>
    </w:div>
    <w:div w:id="2004313793">
      <w:bodyDiv w:val="1"/>
      <w:marLeft w:val="0"/>
      <w:marRight w:val="0"/>
      <w:marTop w:val="0"/>
      <w:marBottom w:val="0"/>
      <w:divBdr>
        <w:top w:val="none" w:sz="0" w:space="0" w:color="auto"/>
        <w:left w:val="none" w:sz="0" w:space="0" w:color="auto"/>
        <w:bottom w:val="none" w:sz="0" w:space="0" w:color="auto"/>
        <w:right w:val="none" w:sz="0" w:space="0" w:color="auto"/>
      </w:divBdr>
    </w:div>
    <w:div w:id="2005086163">
      <w:bodyDiv w:val="1"/>
      <w:marLeft w:val="0"/>
      <w:marRight w:val="0"/>
      <w:marTop w:val="0"/>
      <w:marBottom w:val="0"/>
      <w:divBdr>
        <w:top w:val="none" w:sz="0" w:space="0" w:color="auto"/>
        <w:left w:val="none" w:sz="0" w:space="0" w:color="auto"/>
        <w:bottom w:val="none" w:sz="0" w:space="0" w:color="auto"/>
        <w:right w:val="none" w:sz="0" w:space="0" w:color="auto"/>
      </w:divBdr>
      <w:divsChild>
        <w:div w:id="729571067">
          <w:marLeft w:val="0"/>
          <w:marRight w:val="0"/>
          <w:marTop w:val="0"/>
          <w:marBottom w:val="0"/>
          <w:divBdr>
            <w:top w:val="none" w:sz="0" w:space="0" w:color="auto"/>
            <w:left w:val="none" w:sz="0" w:space="0" w:color="auto"/>
            <w:bottom w:val="none" w:sz="0" w:space="0" w:color="auto"/>
            <w:right w:val="none" w:sz="0" w:space="0" w:color="auto"/>
          </w:divBdr>
        </w:div>
        <w:div w:id="1923299131">
          <w:marLeft w:val="0"/>
          <w:marRight w:val="0"/>
          <w:marTop w:val="0"/>
          <w:marBottom w:val="0"/>
          <w:divBdr>
            <w:top w:val="none" w:sz="0" w:space="0" w:color="auto"/>
            <w:left w:val="none" w:sz="0" w:space="0" w:color="auto"/>
            <w:bottom w:val="none" w:sz="0" w:space="0" w:color="auto"/>
            <w:right w:val="none" w:sz="0" w:space="0" w:color="auto"/>
          </w:divBdr>
        </w:div>
      </w:divsChild>
    </w:div>
    <w:div w:id="2005280455">
      <w:bodyDiv w:val="1"/>
      <w:marLeft w:val="0"/>
      <w:marRight w:val="0"/>
      <w:marTop w:val="0"/>
      <w:marBottom w:val="0"/>
      <w:divBdr>
        <w:top w:val="none" w:sz="0" w:space="0" w:color="auto"/>
        <w:left w:val="none" w:sz="0" w:space="0" w:color="auto"/>
        <w:bottom w:val="none" w:sz="0" w:space="0" w:color="auto"/>
        <w:right w:val="none" w:sz="0" w:space="0" w:color="auto"/>
      </w:divBdr>
    </w:div>
    <w:div w:id="2005349787">
      <w:bodyDiv w:val="1"/>
      <w:marLeft w:val="0"/>
      <w:marRight w:val="0"/>
      <w:marTop w:val="0"/>
      <w:marBottom w:val="0"/>
      <w:divBdr>
        <w:top w:val="none" w:sz="0" w:space="0" w:color="auto"/>
        <w:left w:val="none" w:sz="0" w:space="0" w:color="auto"/>
        <w:bottom w:val="none" w:sz="0" w:space="0" w:color="auto"/>
        <w:right w:val="none" w:sz="0" w:space="0" w:color="auto"/>
      </w:divBdr>
    </w:div>
    <w:div w:id="2005740267">
      <w:bodyDiv w:val="1"/>
      <w:marLeft w:val="0"/>
      <w:marRight w:val="0"/>
      <w:marTop w:val="0"/>
      <w:marBottom w:val="0"/>
      <w:divBdr>
        <w:top w:val="none" w:sz="0" w:space="0" w:color="auto"/>
        <w:left w:val="none" w:sz="0" w:space="0" w:color="auto"/>
        <w:bottom w:val="none" w:sz="0" w:space="0" w:color="auto"/>
        <w:right w:val="none" w:sz="0" w:space="0" w:color="auto"/>
      </w:divBdr>
      <w:divsChild>
        <w:div w:id="2014601843">
          <w:marLeft w:val="0"/>
          <w:marRight w:val="0"/>
          <w:marTop w:val="0"/>
          <w:marBottom w:val="0"/>
          <w:divBdr>
            <w:top w:val="none" w:sz="0" w:space="0" w:color="auto"/>
            <w:left w:val="none" w:sz="0" w:space="0" w:color="auto"/>
            <w:bottom w:val="none" w:sz="0" w:space="0" w:color="auto"/>
            <w:right w:val="none" w:sz="0" w:space="0" w:color="auto"/>
          </w:divBdr>
          <w:divsChild>
            <w:div w:id="998576980">
              <w:marLeft w:val="0"/>
              <w:marRight w:val="0"/>
              <w:marTop w:val="0"/>
              <w:marBottom w:val="0"/>
              <w:divBdr>
                <w:top w:val="none" w:sz="0" w:space="0" w:color="auto"/>
                <w:left w:val="none" w:sz="0" w:space="0" w:color="auto"/>
                <w:bottom w:val="none" w:sz="0" w:space="0" w:color="auto"/>
                <w:right w:val="none" w:sz="0" w:space="0" w:color="auto"/>
              </w:divBdr>
              <w:divsChild>
                <w:div w:id="118255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3891">
      <w:bodyDiv w:val="1"/>
      <w:marLeft w:val="0"/>
      <w:marRight w:val="0"/>
      <w:marTop w:val="0"/>
      <w:marBottom w:val="0"/>
      <w:divBdr>
        <w:top w:val="none" w:sz="0" w:space="0" w:color="auto"/>
        <w:left w:val="none" w:sz="0" w:space="0" w:color="auto"/>
        <w:bottom w:val="none" w:sz="0" w:space="0" w:color="auto"/>
        <w:right w:val="none" w:sz="0" w:space="0" w:color="auto"/>
      </w:divBdr>
    </w:div>
    <w:div w:id="2006854588">
      <w:bodyDiv w:val="1"/>
      <w:marLeft w:val="0"/>
      <w:marRight w:val="0"/>
      <w:marTop w:val="0"/>
      <w:marBottom w:val="0"/>
      <w:divBdr>
        <w:top w:val="none" w:sz="0" w:space="0" w:color="auto"/>
        <w:left w:val="none" w:sz="0" w:space="0" w:color="auto"/>
        <w:bottom w:val="none" w:sz="0" w:space="0" w:color="auto"/>
        <w:right w:val="none" w:sz="0" w:space="0" w:color="auto"/>
      </w:divBdr>
    </w:div>
    <w:div w:id="2007131223">
      <w:bodyDiv w:val="1"/>
      <w:marLeft w:val="0"/>
      <w:marRight w:val="0"/>
      <w:marTop w:val="0"/>
      <w:marBottom w:val="0"/>
      <w:divBdr>
        <w:top w:val="none" w:sz="0" w:space="0" w:color="auto"/>
        <w:left w:val="none" w:sz="0" w:space="0" w:color="auto"/>
        <w:bottom w:val="none" w:sz="0" w:space="0" w:color="auto"/>
        <w:right w:val="none" w:sz="0" w:space="0" w:color="auto"/>
      </w:divBdr>
    </w:div>
    <w:div w:id="2007199092">
      <w:bodyDiv w:val="1"/>
      <w:marLeft w:val="0"/>
      <w:marRight w:val="0"/>
      <w:marTop w:val="0"/>
      <w:marBottom w:val="0"/>
      <w:divBdr>
        <w:top w:val="none" w:sz="0" w:space="0" w:color="auto"/>
        <w:left w:val="none" w:sz="0" w:space="0" w:color="auto"/>
        <w:bottom w:val="none" w:sz="0" w:space="0" w:color="auto"/>
        <w:right w:val="none" w:sz="0" w:space="0" w:color="auto"/>
      </w:divBdr>
    </w:div>
    <w:div w:id="2007780739">
      <w:bodyDiv w:val="1"/>
      <w:marLeft w:val="0"/>
      <w:marRight w:val="0"/>
      <w:marTop w:val="0"/>
      <w:marBottom w:val="0"/>
      <w:divBdr>
        <w:top w:val="none" w:sz="0" w:space="0" w:color="auto"/>
        <w:left w:val="none" w:sz="0" w:space="0" w:color="auto"/>
        <w:bottom w:val="none" w:sz="0" w:space="0" w:color="auto"/>
        <w:right w:val="none" w:sz="0" w:space="0" w:color="auto"/>
      </w:divBdr>
    </w:div>
    <w:div w:id="2007972337">
      <w:bodyDiv w:val="1"/>
      <w:marLeft w:val="0"/>
      <w:marRight w:val="0"/>
      <w:marTop w:val="0"/>
      <w:marBottom w:val="0"/>
      <w:divBdr>
        <w:top w:val="none" w:sz="0" w:space="0" w:color="auto"/>
        <w:left w:val="none" w:sz="0" w:space="0" w:color="auto"/>
        <w:bottom w:val="none" w:sz="0" w:space="0" w:color="auto"/>
        <w:right w:val="none" w:sz="0" w:space="0" w:color="auto"/>
      </w:divBdr>
      <w:divsChild>
        <w:div w:id="474877884">
          <w:marLeft w:val="0"/>
          <w:marRight w:val="0"/>
          <w:marTop w:val="0"/>
          <w:marBottom w:val="0"/>
          <w:divBdr>
            <w:top w:val="none" w:sz="0" w:space="0" w:color="auto"/>
            <w:left w:val="none" w:sz="0" w:space="0" w:color="auto"/>
            <w:bottom w:val="none" w:sz="0" w:space="0" w:color="auto"/>
            <w:right w:val="none" w:sz="0" w:space="0" w:color="auto"/>
          </w:divBdr>
        </w:div>
        <w:div w:id="434595989">
          <w:marLeft w:val="0"/>
          <w:marRight w:val="0"/>
          <w:marTop w:val="0"/>
          <w:marBottom w:val="0"/>
          <w:divBdr>
            <w:top w:val="none" w:sz="0" w:space="0" w:color="auto"/>
            <w:left w:val="none" w:sz="0" w:space="0" w:color="auto"/>
            <w:bottom w:val="none" w:sz="0" w:space="0" w:color="auto"/>
            <w:right w:val="none" w:sz="0" w:space="0" w:color="auto"/>
          </w:divBdr>
        </w:div>
        <w:div w:id="866259406">
          <w:marLeft w:val="0"/>
          <w:marRight w:val="0"/>
          <w:marTop w:val="0"/>
          <w:marBottom w:val="0"/>
          <w:divBdr>
            <w:top w:val="none" w:sz="0" w:space="0" w:color="auto"/>
            <w:left w:val="none" w:sz="0" w:space="0" w:color="auto"/>
            <w:bottom w:val="none" w:sz="0" w:space="0" w:color="auto"/>
            <w:right w:val="none" w:sz="0" w:space="0" w:color="auto"/>
          </w:divBdr>
        </w:div>
        <w:div w:id="717629267">
          <w:marLeft w:val="0"/>
          <w:marRight w:val="0"/>
          <w:marTop w:val="0"/>
          <w:marBottom w:val="0"/>
          <w:divBdr>
            <w:top w:val="none" w:sz="0" w:space="0" w:color="auto"/>
            <w:left w:val="none" w:sz="0" w:space="0" w:color="auto"/>
            <w:bottom w:val="none" w:sz="0" w:space="0" w:color="auto"/>
            <w:right w:val="none" w:sz="0" w:space="0" w:color="auto"/>
          </w:divBdr>
        </w:div>
        <w:div w:id="753236844">
          <w:marLeft w:val="0"/>
          <w:marRight w:val="0"/>
          <w:marTop w:val="0"/>
          <w:marBottom w:val="0"/>
          <w:divBdr>
            <w:top w:val="none" w:sz="0" w:space="0" w:color="auto"/>
            <w:left w:val="none" w:sz="0" w:space="0" w:color="auto"/>
            <w:bottom w:val="none" w:sz="0" w:space="0" w:color="auto"/>
            <w:right w:val="none" w:sz="0" w:space="0" w:color="auto"/>
          </w:divBdr>
        </w:div>
        <w:div w:id="158741812">
          <w:marLeft w:val="0"/>
          <w:marRight w:val="0"/>
          <w:marTop w:val="0"/>
          <w:marBottom w:val="0"/>
          <w:divBdr>
            <w:top w:val="none" w:sz="0" w:space="0" w:color="auto"/>
            <w:left w:val="none" w:sz="0" w:space="0" w:color="auto"/>
            <w:bottom w:val="none" w:sz="0" w:space="0" w:color="auto"/>
            <w:right w:val="none" w:sz="0" w:space="0" w:color="auto"/>
          </w:divBdr>
        </w:div>
        <w:div w:id="601034331">
          <w:marLeft w:val="0"/>
          <w:marRight w:val="0"/>
          <w:marTop w:val="0"/>
          <w:marBottom w:val="0"/>
          <w:divBdr>
            <w:top w:val="none" w:sz="0" w:space="0" w:color="auto"/>
            <w:left w:val="none" w:sz="0" w:space="0" w:color="auto"/>
            <w:bottom w:val="none" w:sz="0" w:space="0" w:color="auto"/>
            <w:right w:val="none" w:sz="0" w:space="0" w:color="auto"/>
          </w:divBdr>
        </w:div>
        <w:div w:id="1248926903">
          <w:marLeft w:val="0"/>
          <w:marRight w:val="0"/>
          <w:marTop w:val="0"/>
          <w:marBottom w:val="0"/>
          <w:divBdr>
            <w:top w:val="none" w:sz="0" w:space="0" w:color="auto"/>
            <w:left w:val="none" w:sz="0" w:space="0" w:color="auto"/>
            <w:bottom w:val="none" w:sz="0" w:space="0" w:color="auto"/>
            <w:right w:val="none" w:sz="0" w:space="0" w:color="auto"/>
          </w:divBdr>
        </w:div>
        <w:div w:id="954025357">
          <w:marLeft w:val="0"/>
          <w:marRight w:val="0"/>
          <w:marTop w:val="0"/>
          <w:marBottom w:val="0"/>
          <w:divBdr>
            <w:top w:val="none" w:sz="0" w:space="0" w:color="auto"/>
            <w:left w:val="none" w:sz="0" w:space="0" w:color="auto"/>
            <w:bottom w:val="none" w:sz="0" w:space="0" w:color="auto"/>
            <w:right w:val="none" w:sz="0" w:space="0" w:color="auto"/>
          </w:divBdr>
        </w:div>
        <w:div w:id="1235315853">
          <w:marLeft w:val="0"/>
          <w:marRight w:val="0"/>
          <w:marTop w:val="0"/>
          <w:marBottom w:val="0"/>
          <w:divBdr>
            <w:top w:val="none" w:sz="0" w:space="0" w:color="auto"/>
            <w:left w:val="none" w:sz="0" w:space="0" w:color="auto"/>
            <w:bottom w:val="none" w:sz="0" w:space="0" w:color="auto"/>
            <w:right w:val="none" w:sz="0" w:space="0" w:color="auto"/>
          </w:divBdr>
        </w:div>
        <w:div w:id="102923329">
          <w:marLeft w:val="0"/>
          <w:marRight w:val="0"/>
          <w:marTop w:val="0"/>
          <w:marBottom w:val="0"/>
          <w:divBdr>
            <w:top w:val="none" w:sz="0" w:space="0" w:color="auto"/>
            <w:left w:val="none" w:sz="0" w:space="0" w:color="auto"/>
            <w:bottom w:val="none" w:sz="0" w:space="0" w:color="auto"/>
            <w:right w:val="none" w:sz="0" w:space="0" w:color="auto"/>
          </w:divBdr>
        </w:div>
        <w:div w:id="2138571547">
          <w:marLeft w:val="0"/>
          <w:marRight w:val="0"/>
          <w:marTop w:val="0"/>
          <w:marBottom w:val="0"/>
          <w:divBdr>
            <w:top w:val="none" w:sz="0" w:space="0" w:color="auto"/>
            <w:left w:val="none" w:sz="0" w:space="0" w:color="auto"/>
            <w:bottom w:val="none" w:sz="0" w:space="0" w:color="auto"/>
            <w:right w:val="none" w:sz="0" w:space="0" w:color="auto"/>
          </w:divBdr>
        </w:div>
        <w:div w:id="493106122">
          <w:marLeft w:val="0"/>
          <w:marRight w:val="0"/>
          <w:marTop w:val="0"/>
          <w:marBottom w:val="0"/>
          <w:divBdr>
            <w:top w:val="none" w:sz="0" w:space="0" w:color="auto"/>
            <w:left w:val="none" w:sz="0" w:space="0" w:color="auto"/>
            <w:bottom w:val="none" w:sz="0" w:space="0" w:color="auto"/>
            <w:right w:val="none" w:sz="0" w:space="0" w:color="auto"/>
          </w:divBdr>
        </w:div>
        <w:div w:id="1872110005">
          <w:marLeft w:val="0"/>
          <w:marRight w:val="0"/>
          <w:marTop w:val="0"/>
          <w:marBottom w:val="0"/>
          <w:divBdr>
            <w:top w:val="none" w:sz="0" w:space="0" w:color="auto"/>
            <w:left w:val="none" w:sz="0" w:space="0" w:color="auto"/>
            <w:bottom w:val="none" w:sz="0" w:space="0" w:color="auto"/>
            <w:right w:val="none" w:sz="0" w:space="0" w:color="auto"/>
          </w:divBdr>
        </w:div>
        <w:div w:id="462433070">
          <w:marLeft w:val="0"/>
          <w:marRight w:val="0"/>
          <w:marTop w:val="0"/>
          <w:marBottom w:val="0"/>
          <w:divBdr>
            <w:top w:val="none" w:sz="0" w:space="0" w:color="auto"/>
            <w:left w:val="none" w:sz="0" w:space="0" w:color="auto"/>
            <w:bottom w:val="none" w:sz="0" w:space="0" w:color="auto"/>
            <w:right w:val="none" w:sz="0" w:space="0" w:color="auto"/>
          </w:divBdr>
        </w:div>
        <w:div w:id="221794966">
          <w:marLeft w:val="0"/>
          <w:marRight w:val="0"/>
          <w:marTop w:val="0"/>
          <w:marBottom w:val="0"/>
          <w:divBdr>
            <w:top w:val="none" w:sz="0" w:space="0" w:color="auto"/>
            <w:left w:val="none" w:sz="0" w:space="0" w:color="auto"/>
            <w:bottom w:val="none" w:sz="0" w:space="0" w:color="auto"/>
            <w:right w:val="none" w:sz="0" w:space="0" w:color="auto"/>
          </w:divBdr>
        </w:div>
      </w:divsChild>
    </w:div>
    <w:div w:id="2008704060">
      <w:bodyDiv w:val="1"/>
      <w:marLeft w:val="0"/>
      <w:marRight w:val="0"/>
      <w:marTop w:val="0"/>
      <w:marBottom w:val="0"/>
      <w:divBdr>
        <w:top w:val="none" w:sz="0" w:space="0" w:color="auto"/>
        <w:left w:val="none" w:sz="0" w:space="0" w:color="auto"/>
        <w:bottom w:val="none" w:sz="0" w:space="0" w:color="auto"/>
        <w:right w:val="none" w:sz="0" w:space="0" w:color="auto"/>
      </w:divBdr>
      <w:divsChild>
        <w:div w:id="993871578">
          <w:marLeft w:val="0"/>
          <w:marRight w:val="0"/>
          <w:marTop w:val="0"/>
          <w:marBottom w:val="0"/>
          <w:divBdr>
            <w:top w:val="none" w:sz="0" w:space="0" w:color="auto"/>
            <w:left w:val="none" w:sz="0" w:space="0" w:color="auto"/>
            <w:bottom w:val="none" w:sz="0" w:space="0" w:color="auto"/>
            <w:right w:val="none" w:sz="0" w:space="0" w:color="auto"/>
          </w:divBdr>
        </w:div>
        <w:div w:id="852689983">
          <w:marLeft w:val="0"/>
          <w:marRight w:val="0"/>
          <w:marTop w:val="0"/>
          <w:marBottom w:val="0"/>
          <w:divBdr>
            <w:top w:val="none" w:sz="0" w:space="0" w:color="auto"/>
            <w:left w:val="none" w:sz="0" w:space="0" w:color="auto"/>
            <w:bottom w:val="none" w:sz="0" w:space="0" w:color="auto"/>
            <w:right w:val="none" w:sz="0" w:space="0" w:color="auto"/>
          </w:divBdr>
        </w:div>
      </w:divsChild>
    </w:div>
    <w:div w:id="2008821165">
      <w:bodyDiv w:val="1"/>
      <w:marLeft w:val="0"/>
      <w:marRight w:val="0"/>
      <w:marTop w:val="0"/>
      <w:marBottom w:val="0"/>
      <w:divBdr>
        <w:top w:val="none" w:sz="0" w:space="0" w:color="auto"/>
        <w:left w:val="none" w:sz="0" w:space="0" w:color="auto"/>
        <w:bottom w:val="none" w:sz="0" w:space="0" w:color="auto"/>
        <w:right w:val="none" w:sz="0" w:space="0" w:color="auto"/>
      </w:divBdr>
      <w:divsChild>
        <w:div w:id="416172014">
          <w:marLeft w:val="0"/>
          <w:marRight w:val="0"/>
          <w:marTop w:val="0"/>
          <w:marBottom w:val="0"/>
          <w:divBdr>
            <w:top w:val="none" w:sz="0" w:space="0" w:color="auto"/>
            <w:left w:val="none" w:sz="0" w:space="0" w:color="auto"/>
            <w:bottom w:val="none" w:sz="0" w:space="0" w:color="auto"/>
            <w:right w:val="none" w:sz="0" w:space="0" w:color="auto"/>
          </w:divBdr>
        </w:div>
        <w:div w:id="121657142">
          <w:marLeft w:val="0"/>
          <w:marRight w:val="0"/>
          <w:marTop w:val="0"/>
          <w:marBottom w:val="0"/>
          <w:divBdr>
            <w:top w:val="none" w:sz="0" w:space="0" w:color="auto"/>
            <w:left w:val="none" w:sz="0" w:space="0" w:color="auto"/>
            <w:bottom w:val="none" w:sz="0" w:space="0" w:color="auto"/>
            <w:right w:val="none" w:sz="0" w:space="0" w:color="auto"/>
          </w:divBdr>
        </w:div>
        <w:div w:id="1363940313">
          <w:marLeft w:val="0"/>
          <w:marRight w:val="0"/>
          <w:marTop w:val="0"/>
          <w:marBottom w:val="0"/>
          <w:divBdr>
            <w:top w:val="none" w:sz="0" w:space="0" w:color="auto"/>
            <w:left w:val="none" w:sz="0" w:space="0" w:color="auto"/>
            <w:bottom w:val="none" w:sz="0" w:space="0" w:color="auto"/>
            <w:right w:val="none" w:sz="0" w:space="0" w:color="auto"/>
          </w:divBdr>
        </w:div>
      </w:divsChild>
    </w:div>
    <w:div w:id="2009021975">
      <w:bodyDiv w:val="1"/>
      <w:marLeft w:val="0"/>
      <w:marRight w:val="0"/>
      <w:marTop w:val="0"/>
      <w:marBottom w:val="0"/>
      <w:divBdr>
        <w:top w:val="none" w:sz="0" w:space="0" w:color="auto"/>
        <w:left w:val="none" w:sz="0" w:space="0" w:color="auto"/>
        <w:bottom w:val="none" w:sz="0" w:space="0" w:color="auto"/>
        <w:right w:val="none" w:sz="0" w:space="0" w:color="auto"/>
      </w:divBdr>
    </w:div>
    <w:div w:id="2010519629">
      <w:bodyDiv w:val="1"/>
      <w:marLeft w:val="0"/>
      <w:marRight w:val="0"/>
      <w:marTop w:val="0"/>
      <w:marBottom w:val="0"/>
      <w:divBdr>
        <w:top w:val="none" w:sz="0" w:space="0" w:color="auto"/>
        <w:left w:val="none" w:sz="0" w:space="0" w:color="auto"/>
        <w:bottom w:val="none" w:sz="0" w:space="0" w:color="auto"/>
        <w:right w:val="none" w:sz="0" w:space="0" w:color="auto"/>
      </w:divBdr>
    </w:div>
    <w:div w:id="2010986719">
      <w:bodyDiv w:val="1"/>
      <w:marLeft w:val="0"/>
      <w:marRight w:val="0"/>
      <w:marTop w:val="0"/>
      <w:marBottom w:val="0"/>
      <w:divBdr>
        <w:top w:val="none" w:sz="0" w:space="0" w:color="auto"/>
        <w:left w:val="none" w:sz="0" w:space="0" w:color="auto"/>
        <w:bottom w:val="none" w:sz="0" w:space="0" w:color="auto"/>
        <w:right w:val="none" w:sz="0" w:space="0" w:color="auto"/>
      </w:divBdr>
    </w:div>
    <w:div w:id="2011787085">
      <w:bodyDiv w:val="1"/>
      <w:marLeft w:val="0"/>
      <w:marRight w:val="0"/>
      <w:marTop w:val="0"/>
      <w:marBottom w:val="0"/>
      <w:divBdr>
        <w:top w:val="none" w:sz="0" w:space="0" w:color="auto"/>
        <w:left w:val="none" w:sz="0" w:space="0" w:color="auto"/>
        <w:bottom w:val="none" w:sz="0" w:space="0" w:color="auto"/>
        <w:right w:val="none" w:sz="0" w:space="0" w:color="auto"/>
      </w:divBdr>
      <w:divsChild>
        <w:div w:id="545456371">
          <w:marLeft w:val="0"/>
          <w:marRight w:val="0"/>
          <w:marTop w:val="0"/>
          <w:marBottom w:val="0"/>
          <w:divBdr>
            <w:top w:val="none" w:sz="0" w:space="0" w:color="auto"/>
            <w:left w:val="none" w:sz="0" w:space="0" w:color="auto"/>
            <w:bottom w:val="none" w:sz="0" w:space="0" w:color="auto"/>
            <w:right w:val="none" w:sz="0" w:space="0" w:color="auto"/>
          </w:divBdr>
          <w:divsChild>
            <w:div w:id="2413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98535">
      <w:bodyDiv w:val="1"/>
      <w:marLeft w:val="0"/>
      <w:marRight w:val="0"/>
      <w:marTop w:val="0"/>
      <w:marBottom w:val="0"/>
      <w:divBdr>
        <w:top w:val="none" w:sz="0" w:space="0" w:color="auto"/>
        <w:left w:val="none" w:sz="0" w:space="0" w:color="auto"/>
        <w:bottom w:val="none" w:sz="0" w:space="0" w:color="auto"/>
        <w:right w:val="none" w:sz="0" w:space="0" w:color="auto"/>
      </w:divBdr>
    </w:div>
    <w:div w:id="2012637509">
      <w:bodyDiv w:val="1"/>
      <w:marLeft w:val="0"/>
      <w:marRight w:val="0"/>
      <w:marTop w:val="0"/>
      <w:marBottom w:val="0"/>
      <w:divBdr>
        <w:top w:val="none" w:sz="0" w:space="0" w:color="auto"/>
        <w:left w:val="none" w:sz="0" w:space="0" w:color="auto"/>
        <w:bottom w:val="none" w:sz="0" w:space="0" w:color="auto"/>
        <w:right w:val="none" w:sz="0" w:space="0" w:color="auto"/>
      </w:divBdr>
      <w:divsChild>
        <w:div w:id="1762990658">
          <w:marLeft w:val="0"/>
          <w:marRight w:val="0"/>
          <w:marTop w:val="0"/>
          <w:marBottom w:val="0"/>
          <w:divBdr>
            <w:top w:val="none" w:sz="0" w:space="0" w:color="auto"/>
            <w:left w:val="none" w:sz="0" w:space="0" w:color="auto"/>
            <w:bottom w:val="none" w:sz="0" w:space="0" w:color="auto"/>
            <w:right w:val="none" w:sz="0" w:space="0" w:color="auto"/>
          </w:divBdr>
        </w:div>
      </w:divsChild>
    </w:div>
    <w:div w:id="2012757604">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13601037">
      <w:bodyDiv w:val="1"/>
      <w:marLeft w:val="0"/>
      <w:marRight w:val="0"/>
      <w:marTop w:val="0"/>
      <w:marBottom w:val="0"/>
      <w:divBdr>
        <w:top w:val="none" w:sz="0" w:space="0" w:color="auto"/>
        <w:left w:val="none" w:sz="0" w:space="0" w:color="auto"/>
        <w:bottom w:val="none" w:sz="0" w:space="0" w:color="auto"/>
        <w:right w:val="none" w:sz="0" w:space="0" w:color="auto"/>
      </w:divBdr>
      <w:divsChild>
        <w:div w:id="1140924832">
          <w:marLeft w:val="0"/>
          <w:marRight w:val="0"/>
          <w:marTop w:val="0"/>
          <w:marBottom w:val="0"/>
          <w:divBdr>
            <w:top w:val="none" w:sz="0" w:space="0" w:color="auto"/>
            <w:left w:val="none" w:sz="0" w:space="0" w:color="auto"/>
            <w:bottom w:val="none" w:sz="0" w:space="0" w:color="auto"/>
            <w:right w:val="none" w:sz="0" w:space="0" w:color="auto"/>
          </w:divBdr>
        </w:div>
      </w:divsChild>
    </w:div>
    <w:div w:id="2014258779">
      <w:bodyDiv w:val="1"/>
      <w:marLeft w:val="0"/>
      <w:marRight w:val="0"/>
      <w:marTop w:val="0"/>
      <w:marBottom w:val="0"/>
      <w:divBdr>
        <w:top w:val="none" w:sz="0" w:space="0" w:color="auto"/>
        <w:left w:val="none" w:sz="0" w:space="0" w:color="auto"/>
        <w:bottom w:val="none" w:sz="0" w:space="0" w:color="auto"/>
        <w:right w:val="none" w:sz="0" w:space="0" w:color="auto"/>
      </w:divBdr>
    </w:div>
    <w:div w:id="2014525410">
      <w:bodyDiv w:val="1"/>
      <w:marLeft w:val="0"/>
      <w:marRight w:val="0"/>
      <w:marTop w:val="0"/>
      <w:marBottom w:val="0"/>
      <w:divBdr>
        <w:top w:val="none" w:sz="0" w:space="0" w:color="auto"/>
        <w:left w:val="none" w:sz="0" w:space="0" w:color="auto"/>
        <w:bottom w:val="none" w:sz="0" w:space="0" w:color="auto"/>
        <w:right w:val="none" w:sz="0" w:space="0" w:color="auto"/>
      </w:divBdr>
    </w:div>
    <w:div w:id="2015182450">
      <w:bodyDiv w:val="1"/>
      <w:marLeft w:val="0"/>
      <w:marRight w:val="0"/>
      <w:marTop w:val="0"/>
      <w:marBottom w:val="0"/>
      <w:divBdr>
        <w:top w:val="none" w:sz="0" w:space="0" w:color="auto"/>
        <w:left w:val="none" w:sz="0" w:space="0" w:color="auto"/>
        <w:bottom w:val="none" w:sz="0" w:space="0" w:color="auto"/>
        <w:right w:val="none" w:sz="0" w:space="0" w:color="auto"/>
      </w:divBdr>
    </w:div>
    <w:div w:id="2015300286">
      <w:bodyDiv w:val="1"/>
      <w:marLeft w:val="0"/>
      <w:marRight w:val="0"/>
      <w:marTop w:val="0"/>
      <w:marBottom w:val="0"/>
      <w:divBdr>
        <w:top w:val="none" w:sz="0" w:space="0" w:color="auto"/>
        <w:left w:val="none" w:sz="0" w:space="0" w:color="auto"/>
        <w:bottom w:val="none" w:sz="0" w:space="0" w:color="auto"/>
        <w:right w:val="none" w:sz="0" w:space="0" w:color="auto"/>
      </w:divBdr>
      <w:divsChild>
        <w:div w:id="1093165746">
          <w:marLeft w:val="0"/>
          <w:marRight w:val="0"/>
          <w:marTop w:val="0"/>
          <w:marBottom w:val="0"/>
          <w:divBdr>
            <w:top w:val="none" w:sz="0" w:space="0" w:color="auto"/>
            <w:left w:val="none" w:sz="0" w:space="0" w:color="auto"/>
            <w:bottom w:val="none" w:sz="0" w:space="0" w:color="auto"/>
            <w:right w:val="none" w:sz="0" w:space="0" w:color="auto"/>
          </w:divBdr>
          <w:divsChild>
            <w:div w:id="505100001">
              <w:marLeft w:val="0"/>
              <w:marRight w:val="0"/>
              <w:marTop w:val="0"/>
              <w:marBottom w:val="0"/>
              <w:divBdr>
                <w:top w:val="none" w:sz="0" w:space="0" w:color="auto"/>
                <w:left w:val="none" w:sz="0" w:space="0" w:color="auto"/>
                <w:bottom w:val="none" w:sz="0" w:space="0" w:color="auto"/>
                <w:right w:val="none" w:sz="0" w:space="0" w:color="auto"/>
              </w:divBdr>
            </w:div>
            <w:div w:id="203326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452384">
      <w:bodyDiv w:val="1"/>
      <w:marLeft w:val="0"/>
      <w:marRight w:val="0"/>
      <w:marTop w:val="0"/>
      <w:marBottom w:val="0"/>
      <w:divBdr>
        <w:top w:val="none" w:sz="0" w:space="0" w:color="auto"/>
        <w:left w:val="none" w:sz="0" w:space="0" w:color="auto"/>
        <w:bottom w:val="none" w:sz="0" w:space="0" w:color="auto"/>
        <w:right w:val="none" w:sz="0" w:space="0" w:color="auto"/>
      </w:divBdr>
    </w:div>
    <w:div w:id="2016955596">
      <w:bodyDiv w:val="1"/>
      <w:marLeft w:val="0"/>
      <w:marRight w:val="0"/>
      <w:marTop w:val="0"/>
      <w:marBottom w:val="0"/>
      <w:divBdr>
        <w:top w:val="none" w:sz="0" w:space="0" w:color="auto"/>
        <w:left w:val="none" w:sz="0" w:space="0" w:color="auto"/>
        <w:bottom w:val="none" w:sz="0" w:space="0" w:color="auto"/>
        <w:right w:val="none" w:sz="0" w:space="0" w:color="auto"/>
      </w:divBdr>
    </w:div>
    <w:div w:id="2018344546">
      <w:bodyDiv w:val="1"/>
      <w:marLeft w:val="0"/>
      <w:marRight w:val="0"/>
      <w:marTop w:val="0"/>
      <w:marBottom w:val="0"/>
      <w:divBdr>
        <w:top w:val="none" w:sz="0" w:space="0" w:color="auto"/>
        <w:left w:val="none" w:sz="0" w:space="0" w:color="auto"/>
        <w:bottom w:val="none" w:sz="0" w:space="0" w:color="auto"/>
        <w:right w:val="none" w:sz="0" w:space="0" w:color="auto"/>
      </w:divBdr>
    </w:div>
    <w:div w:id="2019110923">
      <w:bodyDiv w:val="1"/>
      <w:marLeft w:val="0"/>
      <w:marRight w:val="0"/>
      <w:marTop w:val="0"/>
      <w:marBottom w:val="0"/>
      <w:divBdr>
        <w:top w:val="none" w:sz="0" w:space="0" w:color="auto"/>
        <w:left w:val="none" w:sz="0" w:space="0" w:color="auto"/>
        <w:bottom w:val="none" w:sz="0" w:space="0" w:color="auto"/>
        <w:right w:val="none" w:sz="0" w:space="0" w:color="auto"/>
      </w:divBdr>
    </w:div>
    <w:div w:id="2019116031">
      <w:bodyDiv w:val="1"/>
      <w:marLeft w:val="0"/>
      <w:marRight w:val="0"/>
      <w:marTop w:val="0"/>
      <w:marBottom w:val="0"/>
      <w:divBdr>
        <w:top w:val="none" w:sz="0" w:space="0" w:color="auto"/>
        <w:left w:val="none" w:sz="0" w:space="0" w:color="auto"/>
        <w:bottom w:val="none" w:sz="0" w:space="0" w:color="auto"/>
        <w:right w:val="none" w:sz="0" w:space="0" w:color="auto"/>
      </w:divBdr>
      <w:divsChild>
        <w:div w:id="548035427">
          <w:marLeft w:val="0"/>
          <w:marRight w:val="0"/>
          <w:marTop w:val="0"/>
          <w:marBottom w:val="0"/>
          <w:divBdr>
            <w:top w:val="none" w:sz="0" w:space="0" w:color="auto"/>
            <w:left w:val="none" w:sz="0" w:space="0" w:color="auto"/>
            <w:bottom w:val="none" w:sz="0" w:space="0" w:color="auto"/>
            <w:right w:val="none" w:sz="0" w:space="0" w:color="auto"/>
          </w:divBdr>
          <w:divsChild>
            <w:div w:id="92002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52074">
      <w:bodyDiv w:val="1"/>
      <w:marLeft w:val="0"/>
      <w:marRight w:val="0"/>
      <w:marTop w:val="0"/>
      <w:marBottom w:val="0"/>
      <w:divBdr>
        <w:top w:val="none" w:sz="0" w:space="0" w:color="auto"/>
        <w:left w:val="none" w:sz="0" w:space="0" w:color="auto"/>
        <w:bottom w:val="none" w:sz="0" w:space="0" w:color="auto"/>
        <w:right w:val="none" w:sz="0" w:space="0" w:color="auto"/>
      </w:divBdr>
    </w:div>
    <w:div w:id="2019964232">
      <w:bodyDiv w:val="1"/>
      <w:marLeft w:val="0"/>
      <w:marRight w:val="0"/>
      <w:marTop w:val="0"/>
      <w:marBottom w:val="0"/>
      <w:divBdr>
        <w:top w:val="none" w:sz="0" w:space="0" w:color="auto"/>
        <w:left w:val="none" w:sz="0" w:space="0" w:color="auto"/>
        <w:bottom w:val="none" w:sz="0" w:space="0" w:color="auto"/>
        <w:right w:val="none" w:sz="0" w:space="0" w:color="auto"/>
      </w:divBdr>
    </w:div>
    <w:div w:id="2020228318">
      <w:bodyDiv w:val="1"/>
      <w:marLeft w:val="0"/>
      <w:marRight w:val="0"/>
      <w:marTop w:val="0"/>
      <w:marBottom w:val="0"/>
      <w:divBdr>
        <w:top w:val="none" w:sz="0" w:space="0" w:color="auto"/>
        <w:left w:val="none" w:sz="0" w:space="0" w:color="auto"/>
        <w:bottom w:val="none" w:sz="0" w:space="0" w:color="auto"/>
        <w:right w:val="none" w:sz="0" w:space="0" w:color="auto"/>
      </w:divBdr>
    </w:div>
    <w:div w:id="2020615950">
      <w:bodyDiv w:val="1"/>
      <w:marLeft w:val="0"/>
      <w:marRight w:val="0"/>
      <w:marTop w:val="0"/>
      <w:marBottom w:val="0"/>
      <w:divBdr>
        <w:top w:val="none" w:sz="0" w:space="0" w:color="auto"/>
        <w:left w:val="none" w:sz="0" w:space="0" w:color="auto"/>
        <w:bottom w:val="none" w:sz="0" w:space="0" w:color="auto"/>
        <w:right w:val="none" w:sz="0" w:space="0" w:color="auto"/>
      </w:divBdr>
    </w:div>
    <w:div w:id="2022079692">
      <w:bodyDiv w:val="1"/>
      <w:marLeft w:val="0"/>
      <w:marRight w:val="0"/>
      <w:marTop w:val="0"/>
      <w:marBottom w:val="0"/>
      <w:divBdr>
        <w:top w:val="none" w:sz="0" w:space="0" w:color="auto"/>
        <w:left w:val="none" w:sz="0" w:space="0" w:color="auto"/>
        <w:bottom w:val="none" w:sz="0" w:space="0" w:color="auto"/>
        <w:right w:val="none" w:sz="0" w:space="0" w:color="auto"/>
      </w:divBdr>
    </w:div>
    <w:div w:id="2022245057">
      <w:bodyDiv w:val="1"/>
      <w:marLeft w:val="0"/>
      <w:marRight w:val="0"/>
      <w:marTop w:val="0"/>
      <w:marBottom w:val="0"/>
      <w:divBdr>
        <w:top w:val="none" w:sz="0" w:space="0" w:color="auto"/>
        <w:left w:val="none" w:sz="0" w:space="0" w:color="auto"/>
        <w:bottom w:val="none" w:sz="0" w:space="0" w:color="auto"/>
        <w:right w:val="none" w:sz="0" w:space="0" w:color="auto"/>
      </w:divBdr>
    </w:div>
    <w:div w:id="2022856383">
      <w:bodyDiv w:val="1"/>
      <w:marLeft w:val="0"/>
      <w:marRight w:val="0"/>
      <w:marTop w:val="0"/>
      <w:marBottom w:val="0"/>
      <w:divBdr>
        <w:top w:val="none" w:sz="0" w:space="0" w:color="auto"/>
        <w:left w:val="none" w:sz="0" w:space="0" w:color="auto"/>
        <w:bottom w:val="none" w:sz="0" w:space="0" w:color="auto"/>
        <w:right w:val="none" w:sz="0" w:space="0" w:color="auto"/>
      </w:divBdr>
    </w:div>
    <w:div w:id="2023048503">
      <w:bodyDiv w:val="1"/>
      <w:marLeft w:val="0"/>
      <w:marRight w:val="0"/>
      <w:marTop w:val="0"/>
      <w:marBottom w:val="0"/>
      <w:divBdr>
        <w:top w:val="none" w:sz="0" w:space="0" w:color="auto"/>
        <w:left w:val="none" w:sz="0" w:space="0" w:color="auto"/>
        <w:bottom w:val="none" w:sz="0" w:space="0" w:color="auto"/>
        <w:right w:val="none" w:sz="0" w:space="0" w:color="auto"/>
      </w:divBdr>
    </w:div>
    <w:div w:id="2023509664">
      <w:bodyDiv w:val="1"/>
      <w:marLeft w:val="0"/>
      <w:marRight w:val="0"/>
      <w:marTop w:val="0"/>
      <w:marBottom w:val="0"/>
      <w:divBdr>
        <w:top w:val="none" w:sz="0" w:space="0" w:color="auto"/>
        <w:left w:val="none" w:sz="0" w:space="0" w:color="auto"/>
        <w:bottom w:val="none" w:sz="0" w:space="0" w:color="auto"/>
        <w:right w:val="none" w:sz="0" w:space="0" w:color="auto"/>
      </w:divBdr>
    </w:div>
    <w:div w:id="2023512106">
      <w:bodyDiv w:val="1"/>
      <w:marLeft w:val="0"/>
      <w:marRight w:val="0"/>
      <w:marTop w:val="0"/>
      <w:marBottom w:val="0"/>
      <w:divBdr>
        <w:top w:val="none" w:sz="0" w:space="0" w:color="auto"/>
        <w:left w:val="none" w:sz="0" w:space="0" w:color="auto"/>
        <w:bottom w:val="none" w:sz="0" w:space="0" w:color="auto"/>
        <w:right w:val="none" w:sz="0" w:space="0" w:color="auto"/>
      </w:divBdr>
    </w:div>
    <w:div w:id="2023556043">
      <w:bodyDiv w:val="1"/>
      <w:marLeft w:val="0"/>
      <w:marRight w:val="0"/>
      <w:marTop w:val="0"/>
      <w:marBottom w:val="0"/>
      <w:divBdr>
        <w:top w:val="none" w:sz="0" w:space="0" w:color="auto"/>
        <w:left w:val="none" w:sz="0" w:space="0" w:color="auto"/>
        <w:bottom w:val="none" w:sz="0" w:space="0" w:color="auto"/>
        <w:right w:val="none" w:sz="0" w:space="0" w:color="auto"/>
      </w:divBdr>
      <w:divsChild>
        <w:div w:id="340936755">
          <w:marLeft w:val="0"/>
          <w:marRight w:val="0"/>
          <w:marTop w:val="0"/>
          <w:marBottom w:val="0"/>
          <w:divBdr>
            <w:top w:val="none" w:sz="0" w:space="0" w:color="auto"/>
            <w:left w:val="none" w:sz="0" w:space="0" w:color="auto"/>
            <w:bottom w:val="none" w:sz="0" w:space="0" w:color="auto"/>
            <w:right w:val="none" w:sz="0" w:space="0" w:color="auto"/>
          </w:divBdr>
        </w:div>
        <w:div w:id="565259202">
          <w:marLeft w:val="0"/>
          <w:marRight w:val="0"/>
          <w:marTop w:val="0"/>
          <w:marBottom w:val="0"/>
          <w:divBdr>
            <w:top w:val="none" w:sz="0" w:space="0" w:color="auto"/>
            <w:left w:val="none" w:sz="0" w:space="0" w:color="auto"/>
            <w:bottom w:val="none" w:sz="0" w:space="0" w:color="auto"/>
            <w:right w:val="none" w:sz="0" w:space="0" w:color="auto"/>
          </w:divBdr>
        </w:div>
        <w:div w:id="655841991">
          <w:marLeft w:val="0"/>
          <w:marRight w:val="0"/>
          <w:marTop w:val="0"/>
          <w:marBottom w:val="0"/>
          <w:divBdr>
            <w:top w:val="none" w:sz="0" w:space="0" w:color="auto"/>
            <w:left w:val="none" w:sz="0" w:space="0" w:color="auto"/>
            <w:bottom w:val="none" w:sz="0" w:space="0" w:color="auto"/>
            <w:right w:val="none" w:sz="0" w:space="0" w:color="auto"/>
          </w:divBdr>
        </w:div>
        <w:div w:id="1082144298">
          <w:marLeft w:val="0"/>
          <w:marRight w:val="0"/>
          <w:marTop w:val="0"/>
          <w:marBottom w:val="0"/>
          <w:divBdr>
            <w:top w:val="none" w:sz="0" w:space="0" w:color="auto"/>
            <w:left w:val="none" w:sz="0" w:space="0" w:color="auto"/>
            <w:bottom w:val="none" w:sz="0" w:space="0" w:color="auto"/>
            <w:right w:val="none" w:sz="0" w:space="0" w:color="auto"/>
          </w:divBdr>
        </w:div>
      </w:divsChild>
    </w:div>
    <w:div w:id="2024740868">
      <w:bodyDiv w:val="1"/>
      <w:marLeft w:val="0"/>
      <w:marRight w:val="0"/>
      <w:marTop w:val="0"/>
      <w:marBottom w:val="0"/>
      <w:divBdr>
        <w:top w:val="none" w:sz="0" w:space="0" w:color="auto"/>
        <w:left w:val="none" w:sz="0" w:space="0" w:color="auto"/>
        <w:bottom w:val="none" w:sz="0" w:space="0" w:color="auto"/>
        <w:right w:val="none" w:sz="0" w:space="0" w:color="auto"/>
      </w:divBdr>
    </w:div>
    <w:div w:id="2025128127">
      <w:bodyDiv w:val="1"/>
      <w:marLeft w:val="0"/>
      <w:marRight w:val="0"/>
      <w:marTop w:val="0"/>
      <w:marBottom w:val="0"/>
      <w:divBdr>
        <w:top w:val="none" w:sz="0" w:space="0" w:color="auto"/>
        <w:left w:val="none" w:sz="0" w:space="0" w:color="auto"/>
        <w:bottom w:val="none" w:sz="0" w:space="0" w:color="auto"/>
        <w:right w:val="none" w:sz="0" w:space="0" w:color="auto"/>
      </w:divBdr>
    </w:div>
    <w:div w:id="2025933034">
      <w:bodyDiv w:val="1"/>
      <w:marLeft w:val="0"/>
      <w:marRight w:val="0"/>
      <w:marTop w:val="0"/>
      <w:marBottom w:val="0"/>
      <w:divBdr>
        <w:top w:val="none" w:sz="0" w:space="0" w:color="auto"/>
        <w:left w:val="none" w:sz="0" w:space="0" w:color="auto"/>
        <w:bottom w:val="none" w:sz="0" w:space="0" w:color="auto"/>
        <w:right w:val="none" w:sz="0" w:space="0" w:color="auto"/>
      </w:divBdr>
    </w:div>
    <w:div w:id="2026010441">
      <w:bodyDiv w:val="1"/>
      <w:marLeft w:val="0"/>
      <w:marRight w:val="0"/>
      <w:marTop w:val="0"/>
      <w:marBottom w:val="0"/>
      <w:divBdr>
        <w:top w:val="none" w:sz="0" w:space="0" w:color="auto"/>
        <w:left w:val="none" w:sz="0" w:space="0" w:color="auto"/>
        <w:bottom w:val="none" w:sz="0" w:space="0" w:color="auto"/>
        <w:right w:val="none" w:sz="0" w:space="0" w:color="auto"/>
      </w:divBdr>
    </w:div>
    <w:div w:id="2026055579">
      <w:bodyDiv w:val="1"/>
      <w:marLeft w:val="0"/>
      <w:marRight w:val="0"/>
      <w:marTop w:val="0"/>
      <w:marBottom w:val="0"/>
      <w:divBdr>
        <w:top w:val="none" w:sz="0" w:space="0" w:color="auto"/>
        <w:left w:val="none" w:sz="0" w:space="0" w:color="auto"/>
        <w:bottom w:val="none" w:sz="0" w:space="0" w:color="auto"/>
        <w:right w:val="none" w:sz="0" w:space="0" w:color="auto"/>
      </w:divBdr>
    </w:div>
    <w:div w:id="2026981076">
      <w:bodyDiv w:val="1"/>
      <w:marLeft w:val="0"/>
      <w:marRight w:val="0"/>
      <w:marTop w:val="0"/>
      <w:marBottom w:val="0"/>
      <w:divBdr>
        <w:top w:val="none" w:sz="0" w:space="0" w:color="auto"/>
        <w:left w:val="none" w:sz="0" w:space="0" w:color="auto"/>
        <w:bottom w:val="none" w:sz="0" w:space="0" w:color="auto"/>
        <w:right w:val="none" w:sz="0" w:space="0" w:color="auto"/>
      </w:divBdr>
      <w:divsChild>
        <w:div w:id="702873862">
          <w:marLeft w:val="0"/>
          <w:marRight w:val="0"/>
          <w:marTop w:val="0"/>
          <w:marBottom w:val="0"/>
          <w:divBdr>
            <w:top w:val="none" w:sz="0" w:space="0" w:color="auto"/>
            <w:left w:val="none" w:sz="0" w:space="0" w:color="auto"/>
            <w:bottom w:val="none" w:sz="0" w:space="0" w:color="auto"/>
            <w:right w:val="none" w:sz="0" w:space="0" w:color="auto"/>
          </w:divBdr>
          <w:divsChild>
            <w:div w:id="890460196">
              <w:marLeft w:val="0"/>
              <w:marRight w:val="0"/>
              <w:marTop w:val="0"/>
              <w:marBottom w:val="0"/>
              <w:divBdr>
                <w:top w:val="none" w:sz="0" w:space="0" w:color="auto"/>
                <w:left w:val="none" w:sz="0" w:space="0" w:color="auto"/>
                <w:bottom w:val="none" w:sz="0" w:space="0" w:color="auto"/>
                <w:right w:val="none" w:sz="0" w:space="0" w:color="auto"/>
              </w:divBdr>
            </w:div>
            <w:div w:id="11228804">
              <w:marLeft w:val="0"/>
              <w:marRight w:val="0"/>
              <w:marTop w:val="0"/>
              <w:marBottom w:val="0"/>
              <w:divBdr>
                <w:top w:val="none" w:sz="0" w:space="0" w:color="auto"/>
                <w:left w:val="none" w:sz="0" w:space="0" w:color="auto"/>
                <w:bottom w:val="none" w:sz="0" w:space="0" w:color="auto"/>
                <w:right w:val="none" w:sz="0" w:space="0" w:color="auto"/>
              </w:divBdr>
            </w:div>
          </w:divsChild>
        </w:div>
        <w:div w:id="1431316893">
          <w:marLeft w:val="0"/>
          <w:marRight w:val="0"/>
          <w:marTop w:val="0"/>
          <w:marBottom w:val="0"/>
          <w:divBdr>
            <w:top w:val="none" w:sz="0" w:space="0" w:color="auto"/>
            <w:left w:val="none" w:sz="0" w:space="0" w:color="auto"/>
            <w:bottom w:val="none" w:sz="0" w:space="0" w:color="auto"/>
            <w:right w:val="none" w:sz="0" w:space="0" w:color="auto"/>
          </w:divBdr>
        </w:div>
      </w:divsChild>
    </w:div>
    <w:div w:id="2027637707">
      <w:bodyDiv w:val="1"/>
      <w:marLeft w:val="0"/>
      <w:marRight w:val="0"/>
      <w:marTop w:val="0"/>
      <w:marBottom w:val="0"/>
      <w:divBdr>
        <w:top w:val="none" w:sz="0" w:space="0" w:color="auto"/>
        <w:left w:val="none" w:sz="0" w:space="0" w:color="auto"/>
        <w:bottom w:val="none" w:sz="0" w:space="0" w:color="auto"/>
        <w:right w:val="none" w:sz="0" w:space="0" w:color="auto"/>
      </w:divBdr>
      <w:divsChild>
        <w:div w:id="834807086">
          <w:marLeft w:val="0"/>
          <w:marRight w:val="0"/>
          <w:marTop w:val="0"/>
          <w:marBottom w:val="0"/>
          <w:divBdr>
            <w:top w:val="none" w:sz="0" w:space="0" w:color="auto"/>
            <w:left w:val="none" w:sz="0" w:space="0" w:color="auto"/>
            <w:bottom w:val="none" w:sz="0" w:space="0" w:color="auto"/>
            <w:right w:val="none" w:sz="0" w:space="0" w:color="auto"/>
          </w:divBdr>
          <w:divsChild>
            <w:div w:id="1188173540">
              <w:marLeft w:val="0"/>
              <w:marRight w:val="0"/>
              <w:marTop w:val="0"/>
              <w:marBottom w:val="0"/>
              <w:divBdr>
                <w:top w:val="none" w:sz="0" w:space="0" w:color="auto"/>
                <w:left w:val="none" w:sz="0" w:space="0" w:color="auto"/>
                <w:bottom w:val="none" w:sz="0" w:space="0" w:color="auto"/>
                <w:right w:val="none" w:sz="0" w:space="0" w:color="auto"/>
              </w:divBdr>
              <w:divsChild>
                <w:div w:id="6615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51044">
      <w:bodyDiv w:val="1"/>
      <w:marLeft w:val="0"/>
      <w:marRight w:val="0"/>
      <w:marTop w:val="0"/>
      <w:marBottom w:val="0"/>
      <w:divBdr>
        <w:top w:val="none" w:sz="0" w:space="0" w:color="auto"/>
        <w:left w:val="none" w:sz="0" w:space="0" w:color="auto"/>
        <w:bottom w:val="none" w:sz="0" w:space="0" w:color="auto"/>
        <w:right w:val="none" w:sz="0" w:space="0" w:color="auto"/>
      </w:divBdr>
    </w:div>
    <w:div w:id="2028601625">
      <w:bodyDiv w:val="1"/>
      <w:marLeft w:val="0"/>
      <w:marRight w:val="0"/>
      <w:marTop w:val="0"/>
      <w:marBottom w:val="0"/>
      <w:divBdr>
        <w:top w:val="none" w:sz="0" w:space="0" w:color="auto"/>
        <w:left w:val="none" w:sz="0" w:space="0" w:color="auto"/>
        <w:bottom w:val="none" w:sz="0" w:space="0" w:color="auto"/>
        <w:right w:val="none" w:sz="0" w:space="0" w:color="auto"/>
      </w:divBdr>
    </w:div>
    <w:div w:id="2028633666">
      <w:bodyDiv w:val="1"/>
      <w:marLeft w:val="0"/>
      <w:marRight w:val="0"/>
      <w:marTop w:val="0"/>
      <w:marBottom w:val="0"/>
      <w:divBdr>
        <w:top w:val="none" w:sz="0" w:space="0" w:color="auto"/>
        <w:left w:val="none" w:sz="0" w:space="0" w:color="auto"/>
        <w:bottom w:val="none" w:sz="0" w:space="0" w:color="auto"/>
        <w:right w:val="none" w:sz="0" w:space="0" w:color="auto"/>
      </w:divBdr>
    </w:div>
    <w:div w:id="2029019016">
      <w:bodyDiv w:val="1"/>
      <w:marLeft w:val="0"/>
      <w:marRight w:val="0"/>
      <w:marTop w:val="0"/>
      <w:marBottom w:val="0"/>
      <w:divBdr>
        <w:top w:val="none" w:sz="0" w:space="0" w:color="auto"/>
        <w:left w:val="none" w:sz="0" w:space="0" w:color="auto"/>
        <w:bottom w:val="none" w:sz="0" w:space="0" w:color="auto"/>
        <w:right w:val="none" w:sz="0" w:space="0" w:color="auto"/>
      </w:divBdr>
    </w:div>
    <w:div w:id="2029719395">
      <w:bodyDiv w:val="1"/>
      <w:marLeft w:val="0"/>
      <w:marRight w:val="0"/>
      <w:marTop w:val="0"/>
      <w:marBottom w:val="0"/>
      <w:divBdr>
        <w:top w:val="none" w:sz="0" w:space="0" w:color="auto"/>
        <w:left w:val="none" w:sz="0" w:space="0" w:color="auto"/>
        <w:bottom w:val="none" w:sz="0" w:space="0" w:color="auto"/>
        <w:right w:val="none" w:sz="0" w:space="0" w:color="auto"/>
      </w:divBdr>
      <w:divsChild>
        <w:div w:id="513230853">
          <w:marLeft w:val="0"/>
          <w:marRight w:val="0"/>
          <w:marTop w:val="0"/>
          <w:marBottom w:val="0"/>
          <w:divBdr>
            <w:top w:val="none" w:sz="0" w:space="0" w:color="auto"/>
            <w:left w:val="none" w:sz="0" w:space="0" w:color="auto"/>
            <w:bottom w:val="none" w:sz="0" w:space="0" w:color="auto"/>
            <w:right w:val="none" w:sz="0" w:space="0" w:color="auto"/>
          </w:divBdr>
        </w:div>
      </w:divsChild>
    </w:div>
    <w:div w:id="2030372241">
      <w:bodyDiv w:val="1"/>
      <w:marLeft w:val="0"/>
      <w:marRight w:val="0"/>
      <w:marTop w:val="0"/>
      <w:marBottom w:val="0"/>
      <w:divBdr>
        <w:top w:val="none" w:sz="0" w:space="0" w:color="auto"/>
        <w:left w:val="none" w:sz="0" w:space="0" w:color="auto"/>
        <w:bottom w:val="none" w:sz="0" w:space="0" w:color="auto"/>
        <w:right w:val="none" w:sz="0" w:space="0" w:color="auto"/>
      </w:divBdr>
    </w:div>
    <w:div w:id="2031639473">
      <w:bodyDiv w:val="1"/>
      <w:marLeft w:val="0"/>
      <w:marRight w:val="0"/>
      <w:marTop w:val="0"/>
      <w:marBottom w:val="0"/>
      <w:divBdr>
        <w:top w:val="none" w:sz="0" w:space="0" w:color="auto"/>
        <w:left w:val="none" w:sz="0" w:space="0" w:color="auto"/>
        <w:bottom w:val="none" w:sz="0" w:space="0" w:color="auto"/>
        <w:right w:val="none" w:sz="0" w:space="0" w:color="auto"/>
      </w:divBdr>
    </w:div>
    <w:div w:id="2032492861">
      <w:bodyDiv w:val="1"/>
      <w:marLeft w:val="0"/>
      <w:marRight w:val="0"/>
      <w:marTop w:val="0"/>
      <w:marBottom w:val="0"/>
      <w:divBdr>
        <w:top w:val="none" w:sz="0" w:space="0" w:color="auto"/>
        <w:left w:val="none" w:sz="0" w:space="0" w:color="auto"/>
        <w:bottom w:val="none" w:sz="0" w:space="0" w:color="auto"/>
        <w:right w:val="none" w:sz="0" w:space="0" w:color="auto"/>
      </w:divBdr>
    </w:div>
    <w:div w:id="2032536377">
      <w:bodyDiv w:val="1"/>
      <w:marLeft w:val="0"/>
      <w:marRight w:val="0"/>
      <w:marTop w:val="0"/>
      <w:marBottom w:val="0"/>
      <w:divBdr>
        <w:top w:val="none" w:sz="0" w:space="0" w:color="auto"/>
        <w:left w:val="none" w:sz="0" w:space="0" w:color="auto"/>
        <w:bottom w:val="none" w:sz="0" w:space="0" w:color="auto"/>
        <w:right w:val="none" w:sz="0" w:space="0" w:color="auto"/>
      </w:divBdr>
    </w:div>
    <w:div w:id="2032759170">
      <w:bodyDiv w:val="1"/>
      <w:marLeft w:val="0"/>
      <w:marRight w:val="0"/>
      <w:marTop w:val="0"/>
      <w:marBottom w:val="0"/>
      <w:divBdr>
        <w:top w:val="none" w:sz="0" w:space="0" w:color="auto"/>
        <w:left w:val="none" w:sz="0" w:space="0" w:color="auto"/>
        <w:bottom w:val="none" w:sz="0" w:space="0" w:color="auto"/>
        <w:right w:val="none" w:sz="0" w:space="0" w:color="auto"/>
      </w:divBdr>
    </w:div>
    <w:div w:id="2033024529">
      <w:bodyDiv w:val="1"/>
      <w:marLeft w:val="0"/>
      <w:marRight w:val="0"/>
      <w:marTop w:val="0"/>
      <w:marBottom w:val="0"/>
      <w:divBdr>
        <w:top w:val="none" w:sz="0" w:space="0" w:color="auto"/>
        <w:left w:val="none" w:sz="0" w:space="0" w:color="auto"/>
        <w:bottom w:val="none" w:sz="0" w:space="0" w:color="auto"/>
        <w:right w:val="none" w:sz="0" w:space="0" w:color="auto"/>
      </w:divBdr>
    </w:div>
    <w:div w:id="2034766652">
      <w:bodyDiv w:val="1"/>
      <w:marLeft w:val="0"/>
      <w:marRight w:val="0"/>
      <w:marTop w:val="0"/>
      <w:marBottom w:val="0"/>
      <w:divBdr>
        <w:top w:val="none" w:sz="0" w:space="0" w:color="auto"/>
        <w:left w:val="none" w:sz="0" w:space="0" w:color="auto"/>
        <w:bottom w:val="none" w:sz="0" w:space="0" w:color="auto"/>
        <w:right w:val="none" w:sz="0" w:space="0" w:color="auto"/>
      </w:divBdr>
    </w:div>
    <w:div w:id="2035185705">
      <w:bodyDiv w:val="1"/>
      <w:marLeft w:val="0"/>
      <w:marRight w:val="0"/>
      <w:marTop w:val="0"/>
      <w:marBottom w:val="0"/>
      <w:divBdr>
        <w:top w:val="none" w:sz="0" w:space="0" w:color="auto"/>
        <w:left w:val="none" w:sz="0" w:space="0" w:color="auto"/>
        <w:bottom w:val="none" w:sz="0" w:space="0" w:color="auto"/>
        <w:right w:val="none" w:sz="0" w:space="0" w:color="auto"/>
      </w:divBdr>
    </w:div>
    <w:div w:id="2036732645">
      <w:bodyDiv w:val="1"/>
      <w:marLeft w:val="0"/>
      <w:marRight w:val="0"/>
      <w:marTop w:val="0"/>
      <w:marBottom w:val="0"/>
      <w:divBdr>
        <w:top w:val="none" w:sz="0" w:space="0" w:color="auto"/>
        <w:left w:val="none" w:sz="0" w:space="0" w:color="auto"/>
        <w:bottom w:val="none" w:sz="0" w:space="0" w:color="auto"/>
        <w:right w:val="none" w:sz="0" w:space="0" w:color="auto"/>
      </w:divBdr>
    </w:div>
    <w:div w:id="2036998349">
      <w:bodyDiv w:val="1"/>
      <w:marLeft w:val="0"/>
      <w:marRight w:val="0"/>
      <w:marTop w:val="0"/>
      <w:marBottom w:val="0"/>
      <w:divBdr>
        <w:top w:val="none" w:sz="0" w:space="0" w:color="auto"/>
        <w:left w:val="none" w:sz="0" w:space="0" w:color="auto"/>
        <w:bottom w:val="none" w:sz="0" w:space="0" w:color="auto"/>
        <w:right w:val="none" w:sz="0" w:space="0" w:color="auto"/>
      </w:divBdr>
      <w:divsChild>
        <w:div w:id="310907365">
          <w:marLeft w:val="0"/>
          <w:marRight w:val="0"/>
          <w:marTop w:val="0"/>
          <w:marBottom w:val="0"/>
          <w:divBdr>
            <w:top w:val="none" w:sz="0" w:space="0" w:color="auto"/>
            <w:left w:val="none" w:sz="0" w:space="0" w:color="auto"/>
            <w:bottom w:val="none" w:sz="0" w:space="0" w:color="auto"/>
            <w:right w:val="none" w:sz="0" w:space="0" w:color="auto"/>
          </w:divBdr>
        </w:div>
      </w:divsChild>
    </w:div>
    <w:div w:id="2037660695">
      <w:bodyDiv w:val="1"/>
      <w:marLeft w:val="0"/>
      <w:marRight w:val="0"/>
      <w:marTop w:val="0"/>
      <w:marBottom w:val="0"/>
      <w:divBdr>
        <w:top w:val="none" w:sz="0" w:space="0" w:color="auto"/>
        <w:left w:val="none" w:sz="0" w:space="0" w:color="auto"/>
        <w:bottom w:val="none" w:sz="0" w:space="0" w:color="auto"/>
        <w:right w:val="none" w:sz="0" w:space="0" w:color="auto"/>
      </w:divBdr>
    </w:div>
    <w:div w:id="2038460318">
      <w:bodyDiv w:val="1"/>
      <w:marLeft w:val="0"/>
      <w:marRight w:val="0"/>
      <w:marTop w:val="0"/>
      <w:marBottom w:val="0"/>
      <w:divBdr>
        <w:top w:val="none" w:sz="0" w:space="0" w:color="auto"/>
        <w:left w:val="none" w:sz="0" w:space="0" w:color="auto"/>
        <w:bottom w:val="none" w:sz="0" w:space="0" w:color="auto"/>
        <w:right w:val="none" w:sz="0" w:space="0" w:color="auto"/>
      </w:divBdr>
      <w:divsChild>
        <w:div w:id="1335376002">
          <w:marLeft w:val="0"/>
          <w:marRight w:val="0"/>
          <w:marTop w:val="0"/>
          <w:marBottom w:val="0"/>
          <w:divBdr>
            <w:top w:val="none" w:sz="0" w:space="0" w:color="auto"/>
            <w:left w:val="none" w:sz="0" w:space="0" w:color="auto"/>
            <w:bottom w:val="none" w:sz="0" w:space="0" w:color="auto"/>
            <w:right w:val="none" w:sz="0" w:space="0" w:color="auto"/>
          </w:divBdr>
          <w:divsChild>
            <w:div w:id="1720589919">
              <w:marLeft w:val="0"/>
              <w:marRight w:val="0"/>
              <w:marTop w:val="0"/>
              <w:marBottom w:val="0"/>
              <w:divBdr>
                <w:top w:val="none" w:sz="0" w:space="0" w:color="auto"/>
                <w:left w:val="none" w:sz="0" w:space="0" w:color="auto"/>
                <w:bottom w:val="none" w:sz="0" w:space="0" w:color="auto"/>
                <w:right w:val="none" w:sz="0" w:space="0" w:color="auto"/>
              </w:divBdr>
              <w:divsChild>
                <w:div w:id="2068987064">
                  <w:marLeft w:val="0"/>
                  <w:marRight w:val="0"/>
                  <w:marTop w:val="0"/>
                  <w:marBottom w:val="0"/>
                  <w:divBdr>
                    <w:top w:val="none" w:sz="0" w:space="0" w:color="auto"/>
                    <w:left w:val="none" w:sz="0" w:space="0" w:color="auto"/>
                    <w:bottom w:val="none" w:sz="0" w:space="0" w:color="auto"/>
                    <w:right w:val="none" w:sz="0" w:space="0" w:color="auto"/>
                  </w:divBdr>
                  <w:divsChild>
                    <w:div w:id="870845094">
                      <w:marLeft w:val="0"/>
                      <w:marRight w:val="0"/>
                      <w:marTop w:val="0"/>
                      <w:marBottom w:val="0"/>
                      <w:divBdr>
                        <w:top w:val="none" w:sz="0" w:space="0" w:color="auto"/>
                        <w:left w:val="none" w:sz="0" w:space="0" w:color="auto"/>
                        <w:bottom w:val="none" w:sz="0" w:space="0" w:color="auto"/>
                        <w:right w:val="none" w:sz="0" w:space="0" w:color="auto"/>
                      </w:divBdr>
                      <w:divsChild>
                        <w:div w:id="168343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85795">
              <w:marLeft w:val="0"/>
              <w:marRight w:val="0"/>
              <w:marTop w:val="0"/>
              <w:marBottom w:val="0"/>
              <w:divBdr>
                <w:top w:val="none" w:sz="0" w:space="0" w:color="auto"/>
                <w:left w:val="none" w:sz="0" w:space="0" w:color="auto"/>
                <w:bottom w:val="none" w:sz="0" w:space="0" w:color="auto"/>
                <w:right w:val="none" w:sz="0" w:space="0" w:color="auto"/>
              </w:divBdr>
              <w:divsChild>
                <w:div w:id="1566867358">
                  <w:marLeft w:val="0"/>
                  <w:marRight w:val="0"/>
                  <w:marTop w:val="0"/>
                  <w:marBottom w:val="0"/>
                  <w:divBdr>
                    <w:top w:val="none" w:sz="0" w:space="0" w:color="auto"/>
                    <w:left w:val="none" w:sz="0" w:space="0" w:color="auto"/>
                    <w:bottom w:val="none" w:sz="0" w:space="0" w:color="auto"/>
                    <w:right w:val="none" w:sz="0" w:space="0" w:color="auto"/>
                  </w:divBdr>
                  <w:divsChild>
                    <w:div w:id="1622347262">
                      <w:marLeft w:val="0"/>
                      <w:marRight w:val="0"/>
                      <w:marTop w:val="0"/>
                      <w:marBottom w:val="0"/>
                      <w:divBdr>
                        <w:top w:val="none" w:sz="0" w:space="0" w:color="auto"/>
                        <w:left w:val="none" w:sz="0" w:space="0" w:color="auto"/>
                        <w:bottom w:val="none" w:sz="0" w:space="0" w:color="auto"/>
                        <w:right w:val="none" w:sz="0" w:space="0" w:color="auto"/>
                      </w:divBdr>
                      <w:divsChild>
                        <w:div w:id="380902617">
                          <w:marLeft w:val="0"/>
                          <w:marRight w:val="0"/>
                          <w:marTop w:val="0"/>
                          <w:marBottom w:val="0"/>
                          <w:divBdr>
                            <w:top w:val="none" w:sz="0" w:space="0" w:color="auto"/>
                            <w:left w:val="none" w:sz="0" w:space="0" w:color="auto"/>
                            <w:bottom w:val="none" w:sz="0" w:space="0" w:color="auto"/>
                            <w:right w:val="none" w:sz="0" w:space="0" w:color="auto"/>
                          </w:divBdr>
                          <w:divsChild>
                            <w:div w:id="424497598">
                              <w:marLeft w:val="0"/>
                              <w:marRight w:val="0"/>
                              <w:marTop w:val="0"/>
                              <w:marBottom w:val="0"/>
                              <w:divBdr>
                                <w:top w:val="none" w:sz="0" w:space="0" w:color="auto"/>
                                <w:left w:val="none" w:sz="0" w:space="0" w:color="auto"/>
                                <w:bottom w:val="none" w:sz="0" w:space="0" w:color="auto"/>
                                <w:right w:val="none" w:sz="0" w:space="0" w:color="auto"/>
                              </w:divBdr>
                              <w:divsChild>
                                <w:div w:id="84497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80875">
                          <w:marLeft w:val="0"/>
                          <w:marRight w:val="0"/>
                          <w:marTop w:val="0"/>
                          <w:marBottom w:val="0"/>
                          <w:divBdr>
                            <w:top w:val="none" w:sz="0" w:space="0" w:color="auto"/>
                            <w:left w:val="none" w:sz="0" w:space="0" w:color="auto"/>
                            <w:bottom w:val="none" w:sz="0" w:space="0" w:color="auto"/>
                            <w:right w:val="none" w:sz="0" w:space="0" w:color="auto"/>
                          </w:divBdr>
                          <w:divsChild>
                            <w:div w:id="942539091">
                              <w:marLeft w:val="0"/>
                              <w:marRight w:val="0"/>
                              <w:marTop w:val="0"/>
                              <w:marBottom w:val="0"/>
                              <w:divBdr>
                                <w:top w:val="none" w:sz="0" w:space="0" w:color="auto"/>
                                <w:left w:val="none" w:sz="0" w:space="0" w:color="auto"/>
                                <w:bottom w:val="none" w:sz="0" w:space="0" w:color="auto"/>
                                <w:right w:val="none" w:sz="0" w:space="0" w:color="auto"/>
                              </w:divBdr>
                              <w:divsChild>
                                <w:div w:id="8281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696089">
                          <w:marLeft w:val="0"/>
                          <w:marRight w:val="0"/>
                          <w:marTop w:val="0"/>
                          <w:marBottom w:val="0"/>
                          <w:divBdr>
                            <w:top w:val="none" w:sz="0" w:space="0" w:color="auto"/>
                            <w:left w:val="none" w:sz="0" w:space="0" w:color="auto"/>
                            <w:bottom w:val="none" w:sz="0" w:space="0" w:color="auto"/>
                            <w:right w:val="none" w:sz="0" w:space="0" w:color="auto"/>
                          </w:divBdr>
                          <w:divsChild>
                            <w:div w:id="1799953849">
                              <w:marLeft w:val="0"/>
                              <w:marRight w:val="0"/>
                              <w:marTop w:val="0"/>
                              <w:marBottom w:val="0"/>
                              <w:divBdr>
                                <w:top w:val="none" w:sz="0" w:space="0" w:color="auto"/>
                                <w:left w:val="none" w:sz="0" w:space="0" w:color="auto"/>
                                <w:bottom w:val="none" w:sz="0" w:space="0" w:color="auto"/>
                                <w:right w:val="none" w:sz="0" w:space="0" w:color="auto"/>
                              </w:divBdr>
                              <w:divsChild>
                                <w:div w:id="121635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9119614">
      <w:bodyDiv w:val="1"/>
      <w:marLeft w:val="0"/>
      <w:marRight w:val="0"/>
      <w:marTop w:val="0"/>
      <w:marBottom w:val="0"/>
      <w:divBdr>
        <w:top w:val="none" w:sz="0" w:space="0" w:color="auto"/>
        <w:left w:val="none" w:sz="0" w:space="0" w:color="auto"/>
        <w:bottom w:val="none" w:sz="0" w:space="0" w:color="auto"/>
        <w:right w:val="none" w:sz="0" w:space="0" w:color="auto"/>
      </w:divBdr>
      <w:divsChild>
        <w:div w:id="296952738">
          <w:marLeft w:val="0"/>
          <w:marRight w:val="0"/>
          <w:marTop w:val="0"/>
          <w:marBottom w:val="0"/>
          <w:divBdr>
            <w:top w:val="none" w:sz="0" w:space="0" w:color="auto"/>
            <w:left w:val="none" w:sz="0" w:space="0" w:color="auto"/>
            <w:bottom w:val="none" w:sz="0" w:space="0" w:color="auto"/>
            <w:right w:val="none" w:sz="0" w:space="0" w:color="auto"/>
          </w:divBdr>
        </w:div>
        <w:div w:id="523790763">
          <w:marLeft w:val="0"/>
          <w:marRight w:val="0"/>
          <w:marTop w:val="0"/>
          <w:marBottom w:val="0"/>
          <w:divBdr>
            <w:top w:val="none" w:sz="0" w:space="0" w:color="auto"/>
            <w:left w:val="none" w:sz="0" w:space="0" w:color="auto"/>
            <w:bottom w:val="none" w:sz="0" w:space="0" w:color="auto"/>
            <w:right w:val="none" w:sz="0" w:space="0" w:color="auto"/>
          </w:divBdr>
        </w:div>
      </w:divsChild>
    </w:div>
    <w:div w:id="2040162111">
      <w:bodyDiv w:val="1"/>
      <w:marLeft w:val="0"/>
      <w:marRight w:val="0"/>
      <w:marTop w:val="0"/>
      <w:marBottom w:val="0"/>
      <w:divBdr>
        <w:top w:val="none" w:sz="0" w:space="0" w:color="auto"/>
        <w:left w:val="none" w:sz="0" w:space="0" w:color="auto"/>
        <w:bottom w:val="none" w:sz="0" w:space="0" w:color="auto"/>
        <w:right w:val="none" w:sz="0" w:space="0" w:color="auto"/>
      </w:divBdr>
    </w:div>
    <w:div w:id="2040357115">
      <w:bodyDiv w:val="1"/>
      <w:marLeft w:val="0"/>
      <w:marRight w:val="0"/>
      <w:marTop w:val="0"/>
      <w:marBottom w:val="0"/>
      <w:divBdr>
        <w:top w:val="none" w:sz="0" w:space="0" w:color="auto"/>
        <w:left w:val="none" w:sz="0" w:space="0" w:color="auto"/>
        <w:bottom w:val="none" w:sz="0" w:space="0" w:color="auto"/>
        <w:right w:val="none" w:sz="0" w:space="0" w:color="auto"/>
      </w:divBdr>
    </w:div>
    <w:div w:id="2040661441">
      <w:bodyDiv w:val="1"/>
      <w:marLeft w:val="0"/>
      <w:marRight w:val="0"/>
      <w:marTop w:val="0"/>
      <w:marBottom w:val="0"/>
      <w:divBdr>
        <w:top w:val="none" w:sz="0" w:space="0" w:color="auto"/>
        <w:left w:val="none" w:sz="0" w:space="0" w:color="auto"/>
        <w:bottom w:val="none" w:sz="0" w:space="0" w:color="auto"/>
        <w:right w:val="none" w:sz="0" w:space="0" w:color="auto"/>
      </w:divBdr>
    </w:div>
    <w:div w:id="2040662095">
      <w:bodyDiv w:val="1"/>
      <w:marLeft w:val="0"/>
      <w:marRight w:val="0"/>
      <w:marTop w:val="0"/>
      <w:marBottom w:val="0"/>
      <w:divBdr>
        <w:top w:val="none" w:sz="0" w:space="0" w:color="auto"/>
        <w:left w:val="none" w:sz="0" w:space="0" w:color="auto"/>
        <w:bottom w:val="none" w:sz="0" w:space="0" w:color="auto"/>
        <w:right w:val="none" w:sz="0" w:space="0" w:color="auto"/>
      </w:divBdr>
      <w:divsChild>
        <w:div w:id="716245970">
          <w:marLeft w:val="0"/>
          <w:marRight w:val="0"/>
          <w:marTop w:val="0"/>
          <w:marBottom w:val="0"/>
          <w:divBdr>
            <w:top w:val="none" w:sz="0" w:space="0" w:color="auto"/>
            <w:left w:val="none" w:sz="0" w:space="0" w:color="auto"/>
            <w:bottom w:val="none" w:sz="0" w:space="0" w:color="auto"/>
            <w:right w:val="none" w:sz="0" w:space="0" w:color="auto"/>
          </w:divBdr>
        </w:div>
      </w:divsChild>
    </w:div>
    <w:div w:id="2040742460">
      <w:bodyDiv w:val="1"/>
      <w:marLeft w:val="0"/>
      <w:marRight w:val="0"/>
      <w:marTop w:val="0"/>
      <w:marBottom w:val="0"/>
      <w:divBdr>
        <w:top w:val="none" w:sz="0" w:space="0" w:color="auto"/>
        <w:left w:val="none" w:sz="0" w:space="0" w:color="auto"/>
        <w:bottom w:val="none" w:sz="0" w:space="0" w:color="auto"/>
        <w:right w:val="none" w:sz="0" w:space="0" w:color="auto"/>
      </w:divBdr>
      <w:divsChild>
        <w:div w:id="1226646907">
          <w:marLeft w:val="0"/>
          <w:marRight w:val="0"/>
          <w:marTop w:val="0"/>
          <w:marBottom w:val="0"/>
          <w:divBdr>
            <w:top w:val="none" w:sz="0" w:space="0" w:color="auto"/>
            <w:left w:val="none" w:sz="0" w:space="0" w:color="auto"/>
            <w:bottom w:val="none" w:sz="0" w:space="0" w:color="auto"/>
            <w:right w:val="none" w:sz="0" w:space="0" w:color="auto"/>
          </w:divBdr>
        </w:div>
      </w:divsChild>
    </w:div>
    <w:div w:id="2041004776">
      <w:bodyDiv w:val="1"/>
      <w:marLeft w:val="0"/>
      <w:marRight w:val="0"/>
      <w:marTop w:val="0"/>
      <w:marBottom w:val="0"/>
      <w:divBdr>
        <w:top w:val="none" w:sz="0" w:space="0" w:color="auto"/>
        <w:left w:val="none" w:sz="0" w:space="0" w:color="auto"/>
        <w:bottom w:val="none" w:sz="0" w:space="0" w:color="auto"/>
        <w:right w:val="none" w:sz="0" w:space="0" w:color="auto"/>
      </w:divBdr>
    </w:div>
    <w:div w:id="2042048915">
      <w:bodyDiv w:val="1"/>
      <w:marLeft w:val="0"/>
      <w:marRight w:val="0"/>
      <w:marTop w:val="0"/>
      <w:marBottom w:val="0"/>
      <w:divBdr>
        <w:top w:val="none" w:sz="0" w:space="0" w:color="auto"/>
        <w:left w:val="none" w:sz="0" w:space="0" w:color="auto"/>
        <w:bottom w:val="none" w:sz="0" w:space="0" w:color="auto"/>
        <w:right w:val="none" w:sz="0" w:space="0" w:color="auto"/>
      </w:divBdr>
    </w:div>
    <w:div w:id="2042396486">
      <w:bodyDiv w:val="1"/>
      <w:marLeft w:val="0"/>
      <w:marRight w:val="0"/>
      <w:marTop w:val="0"/>
      <w:marBottom w:val="0"/>
      <w:divBdr>
        <w:top w:val="none" w:sz="0" w:space="0" w:color="auto"/>
        <w:left w:val="none" w:sz="0" w:space="0" w:color="auto"/>
        <w:bottom w:val="none" w:sz="0" w:space="0" w:color="auto"/>
        <w:right w:val="none" w:sz="0" w:space="0" w:color="auto"/>
      </w:divBdr>
    </w:div>
    <w:div w:id="2042591348">
      <w:bodyDiv w:val="1"/>
      <w:marLeft w:val="0"/>
      <w:marRight w:val="0"/>
      <w:marTop w:val="0"/>
      <w:marBottom w:val="0"/>
      <w:divBdr>
        <w:top w:val="none" w:sz="0" w:space="0" w:color="auto"/>
        <w:left w:val="none" w:sz="0" w:space="0" w:color="auto"/>
        <w:bottom w:val="none" w:sz="0" w:space="0" w:color="auto"/>
        <w:right w:val="none" w:sz="0" w:space="0" w:color="auto"/>
      </w:divBdr>
    </w:div>
    <w:div w:id="2042852828">
      <w:bodyDiv w:val="1"/>
      <w:marLeft w:val="0"/>
      <w:marRight w:val="0"/>
      <w:marTop w:val="0"/>
      <w:marBottom w:val="0"/>
      <w:divBdr>
        <w:top w:val="none" w:sz="0" w:space="0" w:color="auto"/>
        <w:left w:val="none" w:sz="0" w:space="0" w:color="auto"/>
        <w:bottom w:val="none" w:sz="0" w:space="0" w:color="auto"/>
        <w:right w:val="none" w:sz="0" w:space="0" w:color="auto"/>
      </w:divBdr>
    </w:div>
    <w:div w:id="2043094132">
      <w:bodyDiv w:val="1"/>
      <w:marLeft w:val="0"/>
      <w:marRight w:val="0"/>
      <w:marTop w:val="0"/>
      <w:marBottom w:val="0"/>
      <w:divBdr>
        <w:top w:val="none" w:sz="0" w:space="0" w:color="auto"/>
        <w:left w:val="none" w:sz="0" w:space="0" w:color="auto"/>
        <w:bottom w:val="none" w:sz="0" w:space="0" w:color="auto"/>
        <w:right w:val="none" w:sz="0" w:space="0" w:color="auto"/>
      </w:divBdr>
    </w:div>
    <w:div w:id="2043314051">
      <w:bodyDiv w:val="1"/>
      <w:marLeft w:val="0"/>
      <w:marRight w:val="0"/>
      <w:marTop w:val="0"/>
      <w:marBottom w:val="0"/>
      <w:divBdr>
        <w:top w:val="none" w:sz="0" w:space="0" w:color="auto"/>
        <w:left w:val="none" w:sz="0" w:space="0" w:color="auto"/>
        <w:bottom w:val="none" w:sz="0" w:space="0" w:color="auto"/>
        <w:right w:val="none" w:sz="0" w:space="0" w:color="auto"/>
      </w:divBdr>
      <w:divsChild>
        <w:div w:id="452942552">
          <w:marLeft w:val="0"/>
          <w:marRight w:val="0"/>
          <w:marTop w:val="0"/>
          <w:marBottom w:val="0"/>
          <w:divBdr>
            <w:top w:val="none" w:sz="0" w:space="0" w:color="auto"/>
            <w:left w:val="none" w:sz="0" w:space="0" w:color="auto"/>
            <w:bottom w:val="none" w:sz="0" w:space="0" w:color="auto"/>
            <w:right w:val="none" w:sz="0" w:space="0" w:color="auto"/>
          </w:divBdr>
        </w:div>
        <w:div w:id="685983098">
          <w:marLeft w:val="0"/>
          <w:marRight w:val="0"/>
          <w:marTop w:val="0"/>
          <w:marBottom w:val="0"/>
          <w:divBdr>
            <w:top w:val="none" w:sz="0" w:space="0" w:color="auto"/>
            <w:left w:val="none" w:sz="0" w:space="0" w:color="auto"/>
            <w:bottom w:val="none" w:sz="0" w:space="0" w:color="auto"/>
            <w:right w:val="none" w:sz="0" w:space="0" w:color="auto"/>
          </w:divBdr>
        </w:div>
        <w:div w:id="1927037413">
          <w:marLeft w:val="0"/>
          <w:marRight w:val="0"/>
          <w:marTop w:val="0"/>
          <w:marBottom w:val="0"/>
          <w:divBdr>
            <w:top w:val="none" w:sz="0" w:space="0" w:color="auto"/>
            <w:left w:val="none" w:sz="0" w:space="0" w:color="auto"/>
            <w:bottom w:val="none" w:sz="0" w:space="0" w:color="auto"/>
            <w:right w:val="none" w:sz="0" w:space="0" w:color="auto"/>
          </w:divBdr>
        </w:div>
      </w:divsChild>
    </w:div>
    <w:div w:id="2043432283">
      <w:bodyDiv w:val="1"/>
      <w:marLeft w:val="0"/>
      <w:marRight w:val="0"/>
      <w:marTop w:val="0"/>
      <w:marBottom w:val="0"/>
      <w:divBdr>
        <w:top w:val="none" w:sz="0" w:space="0" w:color="auto"/>
        <w:left w:val="none" w:sz="0" w:space="0" w:color="auto"/>
        <w:bottom w:val="none" w:sz="0" w:space="0" w:color="auto"/>
        <w:right w:val="none" w:sz="0" w:space="0" w:color="auto"/>
      </w:divBdr>
    </w:div>
    <w:div w:id="2043629221">
      <w:bodyDiv w:val="1"/>
      <w:marLeft w:val="0"/>
      <w:marRight w:val="0"/>
      <w:marTop w:val="0"/>
      <w:marBottom w:val="0"/>
      <w:divBdr>
        <w:top w:val="none" w:sz="0" w:space="0" w:color="auto"/>
        <w:left w:val="none" w:sz="0" w:space="0" w:color="auto"/>
        <w:bottom w:val="none" w:sz="0" w:space="0" w:color="auto"/>
        <w:right w:val="none" w:sz="0" w:space="0" w:color="auto"/>
      </w:divBdr>
    </w:div>
    <w:div w:id="2044356562">
      <w:bodyDiv w:val="1"/>
      <w:marLeft w:val="0"/>
      <w:marRight w:val="0"/>
      <w:marTop w:val="0"/>
      <w:marBottom w:val="0"/>
      <w:divBdr>
        <w:top w:val="none" w:sz="0" w:space="0" w:color="auto"/>
        <w:left w:val="none" w:sz="0" w:space="0" w:color="auto"/>
        <w:bottom w:val="none" w:sz="0" w:space="0" w:color="auto"/>
        <w:right w:val="none" w:sz="0" w:space="0" w:color="auto"/>
      </w:divBdr>
    </w:div>
    <w:div w:id="2044478648">
      <w:bodyDiv w:val="1"/>
      <w:marLeft w:val="0"/>
      <w:marRight w:val="0"/>
      <w:marTop w:val="0"/>
      <w:marBottom w:val="0"/>
      <w:divBdr>
        <w:top w:val="none" w:sz="0" w:space="0" w:color="auto"/>
        <w:left w:val="none" w:sz="0" w:space="0" w:color="auto"/>
        <w:bottom w:val="none" w:sz="0" w:space="0" w:color="auto"/>
        <w:right w:val="none" w:sz="0" w:space="0" w:color="auto"/>
      </w:divBdr>
      <w:divsChild>
        <w:div w:id="860317469">
          <w:marLeft w:val="0"/>
          <w:marRight w:val="0"/>
          <w:marTop w:val="0"/>
          <w:marBottom w:val="0"/>
          <w:divBdr>
            <w:top w:val="none" w:sz="0" w:space="0" w:color="auto"/>
            <w:left w:val="none" w:sz="0" w:space="0" w:color="auto"/>
            <w:bottom w:val="none" w:sz="0" w:space="0" w:color="auto"/>
            <w:right w:val="none" w:sz="0" w:space="0" w:color="auto"/>
          </w:divBdr>
          <w:divsChild>
            <w:div w:id="1170487611">
              <w:marLeft w:val="0"/>
              <w:marRight w:val="0"/>
              <w:marTop w:val="0"/>
              <w:marBottom w:val="0"/>
              <w:divBdr>
                <w:top w:val="none" w:sz="0" w:space="0" w:color="auto"/>
                <w:left w:val="none" w:sz="0" w:space="0" w:color="auto"/>
                <w:bottom w:val="none" w:sz="0" w:space="0" w:color="auto"/>
                <w:right w:val="none" w:sz="0" w:space="0" w:color="auto"/>
              </w:divBdr>
              <w:divsChild>
                <w:div w:id="112265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595057">
      <w:bodyDiv w:val="1"/>
      <w:marLeft w:val="0"/>
      <w:marRight w:val="0"/>
      <w:marTop w:val="0"/>
      <w:marBottom w:val="0"/>
      <w:divBdr>
        <w:top w:val="none" w:sz="0" w:space="0" w:color="auto"/>
        <w:left w:val="none" w:sz="0" w:space="0" w:color="auto"/>
        <w:bottom w:val="none" w:sz="0" w:space="0" w:color="auto"/>
        <w:right w:val="none" w:sz="0" w:space="0" w:color="auto"/>
      </w:divBdr>
    </w:div>
    <w:div w:id="2044623663">
      <w:bodyDiv w:val="1"/>
      <w:marLeft w:val="0"/>
      <w:marRight w:val="0"/>
      <w:marTop w:val="0"/>
      <w:marBottom w:val="0"/>
      <w:divBdr>
        <w:top w:val="none" w:sz="0" w:space="0" w:color="auto"/>
        <w:left w:val="none" w:sz="0" w:space="0" w:color="auto"/>
        <w:bottom w:val="none" w:sz="0" w:space="0" w:color="auto"/>
        <w:right w:val="none" w:sz="0" w:space="0" w:color="auto"/>
      </w:divBdr>
    </w:div>
    <w:div w:id="2044674693">
      <w:bodyDiv w:val="1"/>
      <w:marLeft w:val="0"/>
      <w:marRight w:val="0"/>
      <w:marTop w:val="0"/>
      <w:marBottom w:val="0"/>
      <w:divBdr>
        <w:top w:val="none" w:sz="0" w:space="0" w:color="auto"/>
        <w:left w:val="none" w:sz="0" w:space="0" w:color="auto"/>
        <w:bottom w:val="none" w:sz="0" w:space="0" w:color="auto"/>
        <w:right w:val="none" w:sz="0" w:space="0" w:color="auto"/>
      </w:divBdr>
    </w:div>
    <w:div w:id="2045590247">
      <w:bodyDiv w:val="1"/>
      <w:marLeft w:val="0"/>
      <w:marRight w:val="0"/>
      <w:marTop w:val="0"/>
      <w:marBottom w:val="0"/>
      <w:divBdr>
        <w:top w:val="none" w:sz="0" w:space="0" w:color="auto"/>
        <w:left w:val="none" w:sz="0" w:space="0" w:color="auto"/>
        <w:bottom w:val="none" w:sz="0" w:space="0" w:color="auto"/>
        <w:right w:val="none" w:sz="0" w:space="0" w:color="auto"/>
      </w:divBdr>
    </w:div>
    <w:div w:id="2045983146">
      <w:bodyDiv w:val="1"/>
      <w:marLeft w:val="0"/>
      <w:marRight w:val="0"/>
      <w:marTop w:val="0"/>
      <w:marBottom w:val="0"/>
      <w:divBdr>
        <w:top w:val="none" w:sz="0" w:space="0" w:color="auto"/>
        <w:left w:val="none" w:sz="0" w:space="0" w:color="auto"/>
        <w:bottom w:val="none" w:sz="0" w:space="0" w:color="auto"/>
        <w:right w:val="none" w:sz="0" w:space="0" w:color="auto"/>
      </w:divBdr>
    </w:div>
    <w:div w:id="2046053404">
      <w:bodyDiv w:val="1"/>
      <w:marLeft w:val="0"/>
      <w:marRight w:val="0"/>
      <w:marTop w:val="0"/>
      <w:marBottom w:val="0"/>
      <w:divBdr>
        <w:top w:val="none" w:sz="0" w:space="0" w:color="auto"/>
        <w:left w:val="none" w:sz="0" w:space="0" w:color="auto"/>
        <w:bottom w:val="none" w:sz="0" w:space="0" w:color="auto"/>
        <w:right w:val="none" w:sz="0" w:space="0" w:color="auto"/>
      </w:divBdr>
    </w:div>
    <w:div w:id="2046371782">
      <w:bodyDiv w:val="1"/>
      <w:marLeft w:val="0"/>
      <w:marRight w:val="0"/>
      <w:marTop w:val="0"/>
      <w:marBottom w:val="0"/>
      <w:divBdr>
        <w:top w:val="none" w:sz="0" w:space="0" w:color="auto"/>
        <w:left w:val="none" w:sz="0" w:space="0" w:color="auto"/>
        <w:bottom w:val="none" w:sz="0" w:space="0" w:color="auto"/>
        <w:right w:val="none" w:sz="0" w:space="0" w:color="auto"/>
      </w:divBdr>
    </w:div>
    <w:div w:id="2047485062">
      <w:bodyDiv w:val="1"/>
      <w:marLeft w:val="0"/>
      <w:marRight w:val="0"/>
      <w:marTop w:val="0"/>
      <w:marBottom w:val="0"/>
      <w:divBdr>
        <w:top w:val="none" w:sz="0" w:space="0" w:color="auto"/>
        <w:left w:val="none" w:sz="0" w:space="0" w:color="auto"/>
        <w:bottom w:val="none" w:sz="0" w:space="0" w:color="auto"/>
        <w:right w:val="none" w:sz="0" w:space="0" w:color="auto"/>
      </w:divBdr>
      <w:divsChild>
        <w:div w:id="417868358">
          <w:marLeft w:val="0"/>
          <w:marRight w:val="0"/>
          <w:marTop w:val="0"/>
          <w:marBottom w:val="0"/>
          <w:divBdr>
            <w:top w:val="none" w:sz="0" w:space="0" w:color="auto"/>
            <w:left w:val="none" w:sz="0" w:space="0" w:color="auto"/>
            <w:bottom w:val="none" w:sz="0" w:space="0" w:color="auto"/>
            <w:right w:val="none" w:sz="0" w:space="0" w:color="auto"/>
          </w:divBdr>
        </w:div>
        <w:div w:id="1211380409">
          <w:marLeft w:val="0"/>
          <w:marRight w:val="0"/>
          <w:marTop w:val="0"/>
          <w:marBottom w:val="0"/>
          <w:divBdr>
            <w:top w:val="none" w:sz="0" w:space="0" w:color="auto"/>
            <w:left w:val="none" w:sz="0" w:space="0" w:color="auto"/>
            <w:bottom w:val="none" w:sz="0" w:space="0" w:color="auto"/>
            <w:right w:val="none" w:sz="0" w:space="0" w:color="auto"/>
          </w:divBdr>
        </w:div>
      </w:divsChild>
    </w:div>
    <w:div w:id="2048329814">
      <w:bodyDiv w:val="1"/>
      <w:marLeft w:val="0"/>
      <w:marRight w:val="0"/>
      <w:marTop w:val="0"/>
      <w:marBottom w:val="0"/>
      <w:divBdr>
        <w:top w:val="none" w:sz="0" w:space="0" w:color="auto"/>
        <w:left w:val="none" w:sz="0" w:space="0" w:color="auto"/>
        <w:bottom w:val="none" w:sz="0" w:space="0" w:color="auto"/>
        <w:right w:val="none" w:sz="0" w:space="0" w:color="auto"/>
      </w:divBdr>
    </w:div>
    <w:div w:id="2048487550">
      <w:bodyDiv w:val="1"/>
      <w:marLeft w:val="0"/>
      <w:marRight w:val="0"/>
      <w:marTop w:val="0"/>
      <w:marBottom w:val="0"/>
      <w:divBdr>
        <w:top w:val="none" w:sz="0" w:space="0" w:color="auto"/>
        <w:left w:val="none" w:sz="0" w:space="0" w:color="auto"/>
        <w:bottom w:val="none" w:sz="0" w:space="0" w:color="auto"/>
        <w:right w:val="none" w:sz="0" w:space="0" w:color="auto"/>
      </w:divBdr>
      <w:divsChild>
        <w:div w:id="1409577008">
          <w:marLeft w:val="0"/>
          <w:marRight w:val="0"/>
          <w:marTop w:val="0"/>
          <w:marBottom w:val="0"/>
          <w:divBdr>
            <w:top w:val="none" w:sz="0" w:space="0" w:color="auto"/>
            <w:left w:val="none" w:sz="0" w:space="0" w:color="auto"/>
            <w:bottom w:val="none" w:sz="0" w:space="0" w:color="auto"/>
            <w:right w:val="none" w:sz="0" w:space="0" w:color="auto"/>
          </w:divBdr>
          <w:divsChild>
            <w:div w:id="1848403927">
              <w:marLeft w:val="0"/>
              <w:marRight w:val="0"/>
              <w:marTop w:val="0"/>
              <w:marBottom w:val="0"/>
              <w:divBdr>
                <w:top w:val="none" w:sz="0" w:space="0" w:color="auto"/>
                <w:left w:val="none" w:sz="0" w:space="0" w:color="auto"/>
                <w:bottom w:val="none" w:sz="0" w:space="0" w:color="auto"/>
                <w:right w:val="none" w:sz="0" w:space="0" w:color="auto"/>
              </w:divBdr>
              <w:divsChild>
                <w:div w:id="2068528422">
                  <w:marLeft w:val="0"/>
                  <w:marRight w:val="0"/>
                  <w:marTop w:val="0"/>
                  <w:marBottom w:val="0"/>
                  <w:divBdr>
                    <w:top w:val="none" w:sz="0" w:space="0" w:color="auto"/>
                    <w:left w:val="none" w:sz="0" w:space="0" w:color="auto"/>
                    <w:bottom w:val="none" w:sz="0" w:space="0" w:color="auto"/>
                    <w:right w:val="none" w:sz="0" w:space="0" w:color="auto"/>
                  </w:divBdr>
                  <w:divsChild>
                    <w:div w:id="120883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252597">
      <w:bodyDiv w:val="1"/>
      <w:marLeft w:val="0"/>
      <w:marRight w:val="0"/>
      <w:marTop w:val="0"/>
      <w:marBottom w:val="0"/>
      <w:divBdr>
        <w:top w:val="none" w:sz="0" w:space="0" w:color="auto"/>
        <w:left w:val="none" w:sz="0" w:space="0" w:color="auto"/>
        <w:bottom w:val="none" w:sz="0" w:space="0" w:color="auto"/>
        <w:right w:val="none" w:sz="0" w:space="0" w:color="auto"/>
      </w:divBdr>
      <w:divsChild>
        <w:div w:id="1587498820">
          <w:marLeft w:val="0"/>
          <w:marRight w:val="0"/>
          <w:marTop w:val="0"/>
          <w:marBottom w:val="0"/>
          <w:divBdr>
            <w:top w:val="none" w:sz="0" w:space="0" w:color="auto"/>
            <w:left w:val="none" w:sz="0" w:space="0" w:color="auto"/>
            <w:bottom w:val="none" w:sz="0" w:space="0" w:color="auto"/>
            <w:right w:val="none" w:sz="0" w:space="0" w:color="auto"/>
          </w:divBdr>
          <w:divsChild>
            <w:div w:id="1460567999">
              <w:marLeft w:val="0"/>
              <w:marRight w:val="0"/>
              <w:marTop w:val="0"/>
              <w:marBottom w:val="0"/>
              <w:divBdr>
                <w:top w:val="none" w:sz="0" w:space="0" w:color="auto"/>
                <w:left w:val="none" w:sz="0" w:space="0" w:color="auto"/>
                <w:bottom w:val="none" w:sz="0" w:space="0" w:color="auto"/>
                <w:right w:val="none" w:sz="0" w:space="0" w:color="auto"/>
              </w:divBdr>
              <w:divsChild>
                <w:div w:id="22409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17571">
      <w:bodyDiv w:val="1"/>
      <w:marLeft w:val="0"/>
      <w:marRight w:val="0"/>
      <w:marTop w:val="0"/>
      <w:marBottom w:val="0"/>
      <w:divBdr>
        <w:top w:val="none" w:sz="0" w:space="0" w:color="auto"/>
        <w:left w:val="none" w:sz="0" w:space="0" w:color="auto"/>
        <w:bottom w:val="none" w:sz="0" w:space="0" w:color="auto"/>
        <w:right w:val="none" w:sz="0" w:space="0" w:color="auto"/>
      </w:divBdr>
    </w:div>
    <w:div w:id="2052417390">
      <w:bodyDiv w:val="1"/>
      <w:marLeft w:val="0"/>
      <w:marRight w:val="0"/>
      <w:marTop w:val="0"/>
      <w:marBottom w:val="0"/>
      <w:divBdr>
        <w:top w:val="none" w:sz="0" w:space="0" w:color="auto"/>
        <w:left w:val="none" w:sz="0" w:space="0" w:color="auto"/>
        <w:bottom w:val="none" w:sz="0" w:space="0" w:color="auto"/>
        <w:right w:val="none" w:sz="0" w:space="0" w:color="auto"/>
      </w:divBdr>
    </w:div>
    <w:div w:id="2052418680">
      <w:bodyDiv w:val="1"/>
      <w:marLeft w:val="0"/>
      <w:marRight w:val="0"/>
      <w:marTop w:val="0"/>
      <w:marBottom w:val="0"/>
      <w:divBdr>
        <w:top w:val="none" w:sz="0" w:space="0" w:color="auto"/>
        <w:left w:val="none" w:sz="0" w:space="0" w:color="auto"/>
        <w:bottom w:val="none" w:sz="0" w:space="0" w:color="auto"/>
        <w:right w:val="none" w:sz="0" w:space="0" w:color="auto"/>
      </w:divBdr>
      <w:divsChild>
        <w:div w:id="2084448319">
          <w:marLeft w:val="0"/>
          <w:marRight w:val="0"/>
          <w:marTop w:val="0"/>
          <w:marBottom w:val="0"/>
          <w:divBdr>
            <w:top w:val="none" w:sz="0" w:space="0" w:color="auto"/>
            <w:left w:val="none" w:sz="0" w:space="0" w:color="auto"/>
            <w:bottom w:val="none" w:sz="0" w:space="0" w:color="auto"/>
            <w:right w:val="none" w:sz="0" w:space="0" w:color="auto"/>
          </w:divBdr>
        </w:div>
      </w:divsChild>
    </w:div>
    <w:div w:id="2052654155">
      <w:bodyDiv w:val="1"/>
      <w:marLeft w:val="0"/>
      <w:marRight w:val="0"/>
      <w:marTop w:val="0"/>
      <w:marBottom w:val="0"/>
      <w:divBdr>
        <w:top w:val="none" w:sz="0" w:space="0" w:color="auto"/>
        <w:left w:val="none" w:sz="0" w:space="0" w:color="auto"/>
        <w:bottom w:val="none" w:sz="0" w:space="0" w:color="auto"/>
        <w:right w:val="none" w:sz="0" w:space="0" w:color="auto"/>
      </w:divBdr>
    </w:div>
    <w:div w:id="2052655286">
      <w:bodyDiv w:val="1"/>
      <w:marLeft w:val="0"/>
      <w:marRight w:val="0"/>
      <w:marTop w:val="0"/>
      <w:marBottom w:val="0"/>
      <w:divBdr>
        <w:top w:val="none" w:sz="0" w:space="0" w:color="auto"/>
        <w:left w:val="none" w:sz="0" w:space="0" w:color="auto"/>
        <w:bottom w:val="none" w:sz="0" w:space="0" w:color="auto"/>
        <w:right w:val="none" w:sz="0" w:space="0" w:color="auto"/>
      </w:divBdr>
    </w:div>
    <w:div w:id="2052722939">
      <w:bodyDiv w:val="1"/>
      <w:marLeft w:val="0"/>
      <w:marRight w:val="0"/>
      <w:marTop w:val="0"/>
      <w:marBottom w:val="0"/>
      <w:divBdr>
        <w:top w:val="none" w:sz="0" w:space="0" w:color="auto"/>
        <w:left w:val="none" w:sz="0" w:space="0" w:color="auto"/>
        <w:bottom w:val="none" w:sz="0" w:space="0" w:color="auto"/>
        <w:right w:val="none" w:sz="0" w:space="0" w:color="auto"/>
      </w:divBdr>
      <w:divsChild>
        <w:div w:id="106973799">
          <w:marLeft w:val="0"/>
          <w:marRight w:val="0"/>
          <w:marTop w:val="0"/>
          <w:marBottom w:val="375"/>
          <w:divBdr>
            <w:top w:val="none" w:sz="0" w:space="0" w:color="auto"/>
            <w:left w:val="none" w:sz="0" w:space="0" w:color="auto"/>
            <w:bottom w:val="none" w:sz="0" w:space="0" w:color="auto"/>
            <w:right w:val="none" w:sz="0" w:space="0" w:color="auto"/>
          </w:divBdr>
          <w:divsChild>
            <w:div w:id="19019346">
              <w:marLeft w:val="0"/>
              <w:marRight w:val="0"/>
              <w:marTop w:val="0"/>
              <w:marBottom w:val="0"/>
              <w:divBdr>
                <w:top w:val="none" w:sz="0" w:space="0" w:color="auto"/>
                <w:left w:val="none" w:sz="0" w:space="0" w:color="auto"/>
                <w:bottom w:val="none" w:sz="0" w:space="0" w:color="auto"/>
                <w:right w:val="none" w:sz="0" w:space="0" w:color="auto"/>
              </w:divBdr>
              <w:divsChild>
                <w:div w:id="324672053">
                  <w:marLeft w:val="0"/>
                  <w:marRight w:val="0"/>
                  <w:marTop w:val="150"/>
                  <w:marBottom w:val="0"/>
                  <w:divBdr>
                    <w:top w:val="none" w:sz="0" w:space="0" w:color="auto"/>
                    <w:left w:val="none" w:sz="0" w:space="0" w:color="auto"/>
                    <w:bottom w:val="none" w:sz="0" w:space="0" w:color="auto"/>
                    <w:right w:val="none" w:sz="0" w:space="0" w:color="auto"/>
                  </w:divBdr>
                  <w:divsChild>
                    <w:div w:id="915241856">
                      <w:marLeft w:val="0"/>
                      <w:marRight w:val="0"/>
                      <w:marTop w:val="0"/>
                      <w:marBottom w:val="0"/>
                      <w:divBdr>
                        <w:top w:val="none" w:sz="0" w:space="0" w:color="auto"/>
                        <w:left w:val="none" w:sz="0" w:space="0" w:color="auto"/>
                        <w:bottom w:val="none" w:sz="0" w:space="0" w:color="auto"/>
                        <w:right w:val="none" w:sz="0" w:space="0" w:color="auto"/>
                      </w:divBdr>
                    </w:div>
                    <w:div w:id="1142577753">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463038191">
              <w:marLeft w:val="0"/>
              <w:marRight w:val="0"/>
              <w:marTop w:val="0"/>
              <w:marBottom w:val="0"/>
              <w:divBdr>
                <w:top w:val="none" w:sz="0" w:space="0" w:color="auto"/>
                <w:left w:val="none" w:sz="0" w:space="0" w:color="auto"/>
                <w:bottom w:val="none" w:sz="0" w:space="0" w:color="auto"/>
                <w:right w:val="none" w:sz="0" w:space="0" w:color="auto"/>
              </w:divBdr>
              <w:divsChild>
                <w:div w:id="1310669805">
                  <w:marLeft w:val="0"/>
                  <w:marRight w:val="0"/>
                  <w:marTop w:val="150"/>
                  <w:marBottom w:val="0"/>
                  <w:divBdr>
                    <w:top w:val="none" w:sz="0" w:space="0" w:color="auto"/>
                    <w:left w:val="none" w:sz="0" w:space="0" w:color="auto"/>
                    <w:bottom w:val="none" w:sz="0" w:space="0" w:color="auto"/>
                    <w:right w:val="none" w:sz="0" w:space="0" w:color="auto"/>
                  </w:divBdr>
                  <w:divsChild>
                    <w:div w:id="481240772">
                      <w:marLeft w:val="0"/>
                      <w:marRight w:val="0"/>
                      <w:marTop w:val="0"/>
                      <w:marBottom w:val="0"/>
                      <w:divBdr>
                        <w:top w:val="none" w:sz="0" w:space="0" w:color="auto"/>
                        <w:left w:val="none" w:sz="0" w:space="0" w:color="auto"/>
                        <w:bottom w:val="none" w:sz="0" w:space="0" w:color="auto"/>
                        <w:right w:val="none" w:sz="0" w:space="0" w:color="auto"/>
                      </w:divBdr>
                    </w:div>
                    <w:div w:id="129467556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43300126">
              <w:marLeft w:val="0"/>
              <w:marRight w:val="0"/>
              <w:marTop w:val="0"/>
              <w:marBottom w:val="0"/>
              <w:divBdr>
                <w:top w:val="none" w:sz="0" w:space="0" w:color="auto"/>
                <w:left w:val="none" w:sz="0" w:space="0" w:color="auto"/>
                <w:bottom w:val="none" w:sz="0" w:space="0" w:color="auto"/>
                <w:right w:val="none" w:sz="0" w:space="0" w:color="auto"/>
              </w:divBdr>
              <w:divsChild>
                <w:div w:id="1216576218">
                  <w:marLeft w:val="0"/>
                  <w:marRight w:val="0"/>
                  <w:marTop w:val="150"/>
                  <w:marBottom w:val="0"/>
                  <w:divBdr>
                    <w:top w:val="none" w:sz="0" w:space="0" w:color="auto"/>
                    <w:left w:val="none" w:sz="0" w:space="0" w:color="auto"/>
                    <w:bottom w:val="none" w:sz="0" w:space="0" w:color="auto"/>
                    <w:right w:val="none" w:sz="0" w:space="0" w:color="auto"/>
                  </w:divBdr>
                  <w:divsChild>
                    <w:div w:id="1230919338">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625502007">
              <w:marLeft w:val="0"/>
              <w:marRight w:val="0"/>
              <w:marTop w:val="0"/>
              <w:marBottom w:val="0"/>
              <w:divBdr>
                <w:top w:val="none" w:sz="0" w:space="0" w:color="auto"/>
                <w:left w:val="none" w:sz="0" w:space="0" w:color="auto"/>
                <w:bottom w:val="none" w:sz="0" w:space="0" w:color="auto"/>
                <w:right w:val="none" w:sz="0" w:space="0" w:color="auto"/>
              </w:divBdr>
              <w:divsChild>
                <w:div w:id="2020934273">
                  <w:marLeft w:val="0"/>
                  <w:marRight w:val="0"/>
                  <w:marTop w:val="150"/>
                  <w:marBottom w:val="0"/>
                  <w:divBdr>
                    <w:top w:val="none" w:sz="0" w:space="0" w:color="auto"/>
                    <w:left w:val="none" w:sz="0" w:space="0" w:color="auto"/>
                    <w:bottom w:val="none" w:sz="0" w:space="0" w:color="auto"/>
                    <w:right w:val="none" w:sz="0" w:space="0" w:color="auto"/>
                  </w:divBdr>
                  <w:divsChild>
                    <w:div w:id="7800172">
                      <w:marLeft w:val="75"/>
                      <w:marRight w:val="0"/>
                      <w:marTop w:val="0"/>
                      <w:marBottom w:val="0"/>
                      <w:divBdr>
                        <w:top w:val="none" w:sz="0" w:space="0" w:color="auto"/>
                        <w:left w:val="none" w:sz="0" w:space="0" w:color="auto"/>
                        <w:bottom w:val="none" w:sz="0" w:space="0" w:color="auto"/>
                        <w:right w:val="none" w:sz="0" w:space="0" w:color="auto"/>
                      </w:divBdr>
                    </w:div>
                    <w:div w:id="180061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839672">
              <w:marLeft w:val="0"/>
              <w:marRight w:val="0"/>
              <w:marTop w:val="0"/>
              <w:marBottom w:val="0"/>
              <w:divBdr>
                <w:top w:val="none" w:sz="0" w:space="0" w:color="auto"/>
                <w:left w:val="none" w:sz="0" w:space="0" w:color="auto"/>
                <w:bottom w:val="none" w:sz="0" w:space="0" w:color="auto"/>
                <w:right w:val="none" w:sz="0" w:space="0" w:color="auto"/>
              </w:divBdr>
              <w:divsChild>
                <w:div w:id="1268273499">
                  <w:marLeft w:val="0"/>
                  <w:marRight w:val="0"/>
                  <w:marTop w:val="150"/>
                  <w:marBottom w:val="0"/>
                  <w:divBdr>
                    <w:top w:val="none" w:sz="0" w:space="0" w:color="auto"/>
                    <w:left w:val="none" w:sz="0" w:space="0" w:color="auto"/>
                    <w:bottom w:val="none" w:sz="0" w:space="0" w:color="auto"/>
                    <w:right w:val="none" w:sz="0" w:space="0" w:color="auto"/>
                  </w:divBdr>
                  <w:divsChild>
                    <w:div w:id="696614040">
                      <w:marLeft w:val="75"/>
                      <w:marRight w:val="0"/>
                      <w:marTop w:val="0"/>
                      <w:marBottom w:val="0"/>
                      <w:divBdr>
                        <w:top w:val="none" w:sz="0" w:space="0" w:color="auto"/>
                        <w:left w:val="none" w:sz="0" w:space="0" w:color="auto"/>
                        <w:bottom w:val="none" w:sz="0" w:space="0" w:color="auto"/>
                        <w:right w:val="none" w:sz="0" w:space="0" w:color="auto"/>
                      </w:divBdr>
                    </w:div>
                    <w:div w:id="95020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90408">
              <w:marLeft w:val="0"/>
              <w:marRight w:val="0"/>
              <w:marTop w:val="0"/>
              <w:marBottom w:val="0"/>
              <w:divBdr>
                <w:top w:val="none" w:sz="0" w:space="0" w:color="auto"/>
                <w:left w:val="none" w:sz="0" w:space="0" w:color="auto"/>
                <w:bottom w:val="none" w:sz="0" w:space="0" w:color="auto"/>
                <w:right w:val="none" w:sz="0" w:space="0" w:color="auto"/>
              </w:divBdr>
              <w:divsChild>
                <w:div w:id="1968926369">
                  <w:marLeft w:val="0"/>
                  <w:marRight w:val="0"/>
                  <w:marTop w:val="150"/>
                  <w:marBottom w:val="0"/>
                  <w:divBdr>
                    <w:top w:val="none" w:sz="0" w:space="0" w:color="auto"/>
                    <w:left w:val="none" w:sz="0" w:space="0" w:color="auto"/>
                    <w:bottom w:val="none" w:sz="0" w:space="0" w:color="auto"/>
                    <w:right w:val="none" w:sz="0" w:space="0" w:color="auto"/>
                  </w:divBdr>
                  <w:divsChild>
                    <w:div w:id="838303359">
                      <w:marLeft w:val="75"/>
                      <w:marRight w:val="0"/>
                      <w:marTop w:val="0"/>
                      <w:marBottom w:val="0"/>
                      <w:divBdr>
                        <w:top w:val="none" w:sz="0" w:space="0" w:color="auto"/>
                        <w:left w:val="none" w:sz="0" w:space="0" w:color="auto"/>
                        <w:bottom w:val="none" w:sz="0" w:space="0" w:color="auto"/>
                        <w:right w:val="none" w:sz="0" w:space="0" w:color="auto"/>
                      </w:divBdr>
                    </w:div>
                    <w:div w:id="192761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969510">
              <w:marLeft w:val="0"/>
              <w:marRight w:val="0"/>
              <w:marTop w:val="0"/>
              <w:marBottom w:val="0"/>
              <w:divBdr>
                <w:top w:val="none" w:sz="0" w:space="0" w:color="auto"/>
                <w:left w:val="none" w:sz="0" w:space="0" w:color="auto"/>
                <w:bottom w:val="none" w:sz="0" w:space="0" w:color="auto"/>
                <w:right w:val="none" w:sz="0" w:space="0" w:color="auto"/>
              </w:divBdr>
              <w:divsChild>
                <w:div w:id="1594246908">
                  <w:marLeft w:val="0"/>
                  <w:marRight w:val="0"/>
                  <w:marTop w:val="150"/>
                  <w:marBottom w:val="0"/>
                  <w:divBdr>
                    <w:top w:val="none" w:sz="0" w:space="0" w:color="auto"/>
                    <w:left w:val="none" w:sz="0" w:space="0" w:color="auto"/>
                    <w:bottom w:val="none" w:sz="0" w:space="0" w:color="auto"/>
                    <w:right w:val="none" w:sz="0" w:space="0" w:color="auto"/>
                  </w:divBdr>
                  <w:divsChild>
                    <w:div w:id="501551755">
                      <w:marLeft w:val="0"/>
                      <w:marRight w:val="0"/>
                      <w:marTop w:val="0"/>
                      <w:marBottom w:val="0"/>
                      <w:divBdr>
                        <w:top w:val="none" w:sz="0" w:space="0" w:color="auto"/>
                        <w:left w:val="none" w:sz="0" w:space="0" w:color="auto"/>
                        <w:bottom w:val="none" w:sz="0" w:space="0" w:color="auto"/>
                        <w:right w:val="none" w:sz="0" w:space="0" w:color="auto"/>
                      </w:divBdr>
                    </w:div>
                    <w:div w:id="1291791062">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25621051">
              <w:marLeft w:val="0"/>
              <w:marRight w:val="0"/>
              <w:marTop w:val="0"/>
              <w:marBottom w:val="0"/>
              <w:divBdr>
                <w:top w:val="none" w:sz="0" w:space="0" w:color="auto"/>
                <w:left w:val="none" w:sz="0" w:space="0" w:color="auto"/>
                <w:bottom w:val="none" w:sz="0" w:space="0" w:color="auto"/>
                <w:right w:val="none" w:sz="0" w:space="0" w:color="auto"/>
              </w:divBdr>
              <w:divsChild>
                <w:div w:id="710686779">
                  <w:marLeft w:val="0"/>
                  <w:marRight w:val="0"/>
                  <w:marTop w:val="150"/>
                  <w:marBottom w:val="0"/>
                  <w:divBdr>
                    <w:top w:val="none" w:sz="0" w:space="0" w:color="auto"/>
                    <w:left w:val="none" w:sz="0" w:space="0" w:color="auto"/>
                    <w:bottom w:val="none" w:sz="0" w:space="0" w:color="auto"/>
                    <w:right w:val="none" w:sz="0" w:space="0" w:color="auto"/>
                  </w:divBdr>
                  <w:divsChild>
                    <w:div w:id="809324043">
                      <w:marLeft w:val="0"/>
                      <w:marRight w:val="0"/>
                      <w:marTop w:val="0"/>
                      <w:marBottom w:val="0"/>
                      <w:divBdr>
                        <w:top w:val="none" w:sz="0" w:space="0" w:color="auto"/>
                        <w:left w:val="none" w:sz="0" w:space="0" w:color="auto"/>
                        <w:bottom w:val="none" w:sz="0" w:space="0" w:color="auto"/>
                        <w:right w:val="none" w:sz="0" w:space="0" w:color="auto"/>
                      </w:divBdr>
                    </w:div>
                    <w:div w:id="211473917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904751796">
              <w:marLeft w:val="0"/>
              <w:marRight w:val="0"/>
              <w:marTop w:val="0"/>
              <w:marBottom w:val="0"/>
              <w:divBdr>
                <w:top w:val="none" w:sz="0" w:space="0" w:color="auto"/>
                <w:left w:val="none" w:sz="0" w:space="0" w:color="auto"/>
                <w:bottom w:val="none" w:sz="0" w:space="0" w:color="auto"/>
                <w:right w:val="none" w:sz="0" w:space="0" w:color="auto"/>
              </w:divBdr>
              <w:divsChild>
                <w:div w:id="277220970">
                  <w:marLeft w:val="0"/>
                  <w:marRight w:val="0"/>
                  <w:marTop w:val="150"/>
                  <w:marBottom w:val="0"/>
                  <w:divBdr>
                    <w:top w:val="none" w:sz="0" w:space="0" w:color="auto"/>
                    <w:left w:val="none" w:sz="0" w:space="0" w:color="auto"/>
                    <w:bottom w:val="none" w:sz="0" w:space="0" w:color="auto"/>
                    <w:right w:val="none" w:sz="0" w:space="0" w:color="auto"/>
                  </w:divBdr>
                  <w:divsChild>
                    <w:div w:id="76364301">
                      <w:marLeft w:val="0"/>
                      <w:marRight w:val="0"/>
                      <w:marTop w:val="0"/>
                      <w:marBottom w:val="0"/>
                      <w:divBdr>
                        <w:top w:val="none" w:sz="0" w:space="0" w:color="auto"/>
                        <w:left w:val="none" w:sz="0" w:space="0" w:color="auto"/>
                        <w:bottom w:val="none" w:sz="0" w:space="0" w:color="auto"/>
                        <w:right w:val="none" w:sz="0" w:space="0" w:color="auto"/>
                      </w:divBdr>
                    </w:div>
                    <w:div w:id="19266458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58324">
          <w:marLeft w:val="0"/>
          <w:marRight w:val="0"/>
          <w:marTop w:val="0"/>
          <w:marBottom w:val="0"/>
          <w:divBdr>
            <w:top w:val="none" w:sz="0" w:space="0" w:color="auto"/>
            <w:left w:val="none" w:sz="0" w:space="0" w:color="auto"/>
            <w:bottom w:val="none" w:sz="0" w:space="0" w:color="auto"/>
            <w:right w:val="none" w:sz="0" w:space="0" w:color="auto"/>
          </w:divBdr>
        </w:div>
        <w:div w:id="1341472743">
          <w:marLeft w:val="0"/>
          <w:marRight w:val="0"/>
          <w:marTop w:val="0"/>
          <w:marBottom w:val="0"/>
          <w:divBdr>
            <w:top w:val="none" w:sz="0" w:space="0" w:color="auto"/>
            <w:left w:val="none" w:sz="0" w:space="0" w:color="auto"/>
            <w:bottom w:val="none" w:sz="0" w:space="0" w:color="auto"/>
            <w:right w:val="none" w:sz="0" w:space="0" w:color="auto"/>
          </w:divBdr>
        </w:div>
      </w:divsChild>
    </w:div>
    <w:div w:id="2052801052">
      <w:bodyDiv w:val="1"/>
      <w:marLeft w:val="0"/>
      <w:marRight w:val="0"/>
      <w:marTop w:val="0"/>
      <w:marBottom w:val="0"/>
      <w:divBdr>
        <w:top w:val="none" w:sz="0" w:space="0" w:color="auto"/>
        <w:left w:val="none" w:sz="0" w:space="0" w:color="auto"/>
        <w:bottom w:val="none" w:sz="0" w:space="0" w:color="auto"/>
        <w:right w:val="none" w:sz="0" w:space="0" w:color="auto"/>
      </w:divBdr>
    </w:div>
    <w:div w:id="2053843458">
      <w:bodyDiv w:val="1"/>
      <w:marLeft w:val="0"/>
      <w:marRight w:val="0"/>
      <w:marTop w:val="0"/>
      <w:marBottom w:val="0"/>
      <w:divBdr>
        <w:top w:val="none" w:sz="0" w:space="0" w:color="auto"/>
        <w:left w:val="none" w:sz="0" w:space="0" w:color="auto"/>
        <w:bottom w:val="none" w:sz="0" w:space="0" w:color="auto"/>
        <w:right w:val="none" w:sz="0" w:space="0" w:color="auto"/>
      </w:divBdr>
    </w:div>
    <w:div w:id="2054109086">
      <w:bodyDiv w:val="1"/>
      <w:marLeft w:val="0"/>
      <w:marRight w:val="0"/>
      <w:marTop w:val="0"/>
      <w:marBottom w:val="0"/>
      <w:divBdr>
        <w:top w:val="none" w:sz="0" w:space="0" w:color="auto"/>
        <w:left w:val="none" w:sz="0" w:space="0" w:color="auto"/>
        <w:bottom w:val="none" w:sz="0" w:space="0" w:color="auto"/>
        <w:right w:val="none" w:sz="0" w:space="0" w:color="auto"/>
      </w:divBdr>
    </w:div>
    <w:div w:id="2054577860">
      <w:bodyDiv w:val="1"/>
      <w:marLeft w:val="0"/>
      <w:marRight w:val="0"/>
      <w:marTop w:val="0"/>
      <w:marBottom w:val="0"/>
      <w:divBdr>
        <w:top w:val="none" w:sz="0" w:space="0" w:color="auto"/>
        <w:left w:val="none" w:sz="0" w:space="0" w:color="auto"/>
        <w:bottom w:val="none" w:sz="0" w:space="0" w:color="auto"/>
        <w:right w:val="none" w:sz="0" w:space="0" w:color="auto"/>
      </w:divBdr>
    </w:div>
    <w:div w:id="2054622203">
      <w:bodyDiv w:val="1"/>
      <w:marLeft w:val="0"/>
      <w:marRight w:val="0"/>
      <w:marTop w:val="0"/>
      <w:marBottom w:val="0"/>
      <w:divBdr>
        <w:top w:val="none" w:sz="0" w:space="0" w:color="auto"/>
        <w:left w:val="none" w:sz="0" w:space="0" w:color="auto"/>
        <w:bottom w:val="none" w:sz="0" w:space="0" w:color="auto"/>
        <w:right w:val="none" w:sz="0" w:space="0" w:color="auto"/>
      </w:divBdr>
    </w:div>
    <w:div w:id="2054690010">
      <w:bodyDiv w:val="1"/>
      <w:marLeft w:val="0"/>
      <w:marRight w:val="0"/>
      <w:marTop w:val="0"/>
      <w:marBottom w:val="0"/>
      <w:divBdr>
        <w:top w:val="none" w:sz="0" w:space="0" w:color="auto"/>
        <w:left w:val="none" w:sz="0" w:space="0" w:color="auto"/>
        <w:bottom w:val="none" w:sz="0" w:space="0" w:color="auto"/>
        <w:right w:val="none" w:sz="0" w:space="0" w:color="auto"/>
      </w:divBdr>
    </w:div>
    <w:div w:id="2055612708">
      <w:bodyDiv w:val="1"/>
      <w:marLeft w:val="0"/>
      <w:marRight w:val="0"/>
      <w:marTop w:val="0"/>
      <w:marBottom w:val="0"/>
      <w:divBdr>
        <w:top w:val="none" w:sz="0" w:space="0" w:color="auto"/>
        <w:left w:val="none" w:sz="0" w:space="0" w:color="auto"/>
        <w:bottom w:val="none" w:sz="0" w:space="0" w:color="auto"/>
        <w:right w:val="none" w:sz="0" w:space="0" w:color="auto"/>
      </w:divBdr>
    </w:div>
    <w:div w:id="2056079218">
      <w:bodyDiv w:val="1"/>
      <w:marLeft w:val="0"/>
      <w:marRight w:val="0"/>
      <w:marTop w:val="0"/>
      <w:marBottom w:val="0"/>
      <w:divBdr>
        <w:top w:val="none" w:sz="0" w:space="0" w:color="auto"/>
        <w:left w:val="none" w:sz="0" w:space="0" w:color="auto"/>
        <w:bottom w:val="none" w:sz="0" w:space="0" w:color="auto"/>
        <w:right w:val="none" w:sz="0" w:space="0" w:color="auto"/>
      </w:divBdr>
      <w:divsChild>
        <w:div w:id="881139777">
          <w:marLeft w:val="0"/>
          <w:marRight w:val="0"/>
          <w:marTop w:val="0"/>
          <w:marBottom w:val="0"/>
          <w:divBdr>
            <w:top w:val="none" w:sz="0" w:space="0" w:color="auto"/>
            <w:left w:val="none" w:sz="0" w:space="0" w:color="auto"/>
            <w:bottom w:val="none" w:sz="0" w:space="0" w:color="auto"/>
            <w:right w:val="none" w:sz="0" w:space="0" w:color="auto"/>
          </w:divBdr>
        </w:div>
        <w:div w:id="1562597842">
          <w:marLeft w:val="0"/>
          <w:marRight w:val="0"/>
          <w:marTop w:val="0"/>
          <w:marBottom w:val="0"/>
          <w:divBdr>
            <w:top w:val="none" w:sz="0" w:space="0" w:color="auto"/>
            <w:left w:val="none" w:sz="0" w:space="0" w:color="auto"/>
            <w:bottom w:val="none" w:sz="0" w:space="0" w:color="auto"/>
            <w:right w:val="none" w:sz="0" w:space="0" w:color="auto"/>
          </w:divBdr>
        </w:div>
      </w:divsChild>
    </w:div>
    <w:div w:id="2056348270">
      <w:bodyDiv w:val="1"/>
      <w:marLeft w:val="0"/>
      <w:marRight w:val="0"/>
      <w:marTop w:val="0"/>
      <w:marBottom w:val="0"/>
      <w:divBdr>
        <w:top w:val="none" w:sz="0" w:space="0" w:color="auto"/>
        <w:left w:val="none" w:sz="0" w:space="0" w:color="auto"/>
        <w:bottom w:val="none" w:sz="0" w:space="0" w:color="auto"/>
        <w:right w:val="none" w:sz="0" w:space="0" w:color="auto"/>
      </w:divBdr>
      <w:divsChild>
        <w:div w:id="949776066">
          <w:marLeft w:val="0"/>
          <w:marRight w:val="0"/>
          <w:marTop w:val="0"/>
          <w:marBottom w:val="0"/>
          <w:divBdr>
            <w:top w:val="none" w:sz="0" w:space="0" w:color="auto"/>
            <w:left w:val="none" w:sz="0" w:space="0" w:color="auto"/>
            <w:bottom w:val="none" w:sz="0" w:space="0" w:color="auto"/>
            <w:right w:val="none" w:sz="0" w:space="0" w:color="auto"/>
          </w:divBdr>
        </w:div>
        <w:div w:id="976840414">
          <w:marLeft w:val="0"/>
          <w:marRight w:val="0"/>
          <w:marTop w:val="0"/>
          <w:marBottom w:val="0"/>
          <w:divBdr>
            <w:top w:val="none" w:sz="0" w:space="0" w:color="auto"/>
            <w:left w:val="none" w:sz="0" w:space="0" w:color="auto"/>
            <w:bottom w:val="none" w:sz="0" w:space="0" w:color="auto"/>
            <w:right w:val="none" w:sz="0" w:space="0" w:color="auto"/>
          </w:divBdr>
        </w:div>
      </w:divsChild>
    </w:div>
    <w:div w:id="2056460932">
      <w:bodyDiv w:val="1"/>
      <w:marLeft w:val="0"/>
      <w:marRight w:val="0"/>
      <w:marTop w:val="0"/>
      <w:marBottom w:val="0"/>
      <w:divBdr>
        <w:top w:val="none" w:sz="0" w:space="0" w:color="auto"/>
        <w:left w:val="none" w:sz="0" w:space="0" w:color="auto"/>
        <w:bottom w:val="none" w:sz="0" w:space="0" w:color="auto"/>
        <w:right w:val="none" w:sz="0" w:space="0" w:color="auto"/>
      </w:divBdr>
    </w:div>
    <w:div w:id="2057241935">
      <w:bodyDiv w:val="1"/>
      <w:marLeft w:val="0"/>
      <w:marRight w:val="0"/>
      <w:marTop w:val="0"/>
      <w:marBottom w:val="0"/>
      <w:divBdr>
        <w:top w:val="none" w:sz="0" w:space="0" w:color="auto"/>
        <w:left w:val="none" w:sz="0" w:space="0" w:color="auto"/>
        <w:bottom w:val="none" w:sz="0" w:space="0" w:color="auto"/>
        <w:right w:val="none" w:sz="0" w:space="0" w:color="auto"/>
      </w:divBdr>
      <w:divsChild>
        <w:div w:id="482505198">
          <w:marLeft w:val="0"/>
          <w:marRight w:val="0"/>
          <w:marTop w:val="0"/>
          <w:marBottom w:val="0"/>
          <w:divBdr>
            <w:top w:val="none" w:sz="0" w:space="0" w:color="auto"/>
            <w:left w:val="none" w:sz="0" w:space="0" w:color="auto"/>
            <w:bottom w:val="none" w:sz="0" w:space="0" w:color="auto"/>
            <w:right w:val="none" w:sz="0" w:space="0" w:color="auto"/>
          </w:divBdr>
        </w:div>
        <w:div w:id="1559703597">
          <w:marLeft w:val="0"/>
          <w:marRight w:val="0"/>
          <w:marTop w:val="0"/>
          <w:marBottom w:val="0"/>
          <w:divBdr>
            <w:top w:val="none" w:sz="0" w:space="0" w:color="auto"/>
            <w:left w:val="none" w:sz="0" w:space="0" w:color="auto"/>
            <w:bottom w:val="none" w:sz="0" w:space="0" w:color="auto"/>
            <w:right w:val="none" w:sz="0" w:space="0" w:color="auto"/>
          </w:divBdr>
        </w:div>
        <w:div w:id="856456791">
          <w:marLeft w:val="0"/>
          <w:marRight w:val="0"/>
          <w:marTop w:val="0"/>
          <w:marBottom w:val="0"/>
          <w:divBdr>
            <w:top w:val="none" w:sz="0" w:space="0" w:color="auto"/>
            <w:left w:val="none" w:sz="0" w:space="0" w:color="auto"/>
            <w:bottom w:val="none" w:sz="0" w:space="0" w:color="auto"/>
            <w:right w:val="none" w:sz="0" w:space="0" w:color="auto"/>
          </w:divBdr>
        </w:div>
      </w:divsChild>
    </w:div>
    <w:div w:id="2058359607">
      <w:bodyDiv w:val="1"/>
      <w:marLeft w:val="0"/>
      <w:marRight w:val="0"/>
      <w:marTop w:val="0"/>
      <w:marBottom w:val="0"/>
      <w:divBdr>
        <w:top w:val="none" w:sz="0" w:space="0" w:color="auto"/>
        <w:left w:val="none" w:sz="0" w:space="0" w:color="auto"/>
        <w:bottom w:val="none" w:sz="0" w:space="0" w:color="auto"/>
        <w:right w:val="none" w:sz="0" w:space="0" w:color="auto"/>
      </w:divBdr>
    </w:div>
    <w:div w:id="2059159382">
      <w:bodyDiv w:val="1"/>
      <w:marLeft w:val="0"/>
      <w:marRight w:val="0"/>
      <w:marTop w:val="0"/>
      <w:marBottom w:val="0"/>
      <w:divBdr>
        <w:top w:val="none" w:sz="0" w:space="0" w:color="auto"/>
        <w:left w:val="none" w:sz="0" w:space="0" w:color="auto"/>
        <w:bottom w:val="none" w:sz="0" w:space="0" w:color="auto"/>
        <w:right w:val="none" w:sz="0" w:space="0" w:color="auto"/>
      </w:divBdr>
    </w:div>
    <w:div w:id="2059473004">
      <w:bodyDiv w:val="1"/>
      <w:marLeft w:val="0"/>
      <w:marRight w:val="0"/>
      <w:marTop w:val="0"/>
      <w:marBottom w:val="0"/>
      <w:divBdr>
        <w:top w:val="none" w:sz="0" w:space="0" w:color="auto"/>
        <w:left w:val="none" w:sz="0" w:space="0" w:color="auto"/>
        <w:bottom w:val="none" w:sz="0" w:space="0" w:color="auto"/>
        <w:right w:val="none" w:sz="0" w:space="0" w:color="auto"/>
      </w:divBdr>
    </w:div>
    <w:div w:id="2059893914">
      <w:bodyDiv w:val="1"/>
      <w:marLeft w:val="0"/>
      <w:marRight w:val="0"/>
      <w:marTop w:val="0"/>
      <w:marBottom w:val="0"/>
      <w:divBdr>
        <w:top w:val="none" w:sz="0" w:space="0" w:color="auto"/>
        <w:left w:val="none" w:sz="0" w:space="0" w:color="auto"/>
        <w:bottom w:val="none" w:sz="0" w:space="0" w:color="auto"/>
        <w:right w:val="none" w:sz="0" w:space="0" w:color="auto"/>
      </w:divBdr>
    </w:div>
    <w:div w:id="2059933139">
      <w:bodyDiv w:val="1"/>
      <w:marLeft w:val="0"/>
      <w:marRight w:val="0"/>
      <w:marTop w:val="0"/>
      <w:marBottom w:val="0"/>
      <w:divBdr>
        <w:top w:val="none" w:sz="0" w:space="0" w:color="auto"/>
        <w:left w:val="none" w:sz="0" w:space="0" w:color="auto"/>
        <w:bottom w:val="none" w:sz="0" w:space="0" w:color="auto"/>
        <w:right w:val="none" w:sz="0" w:space="0" w:color="auto"/>
      </w:divBdr>
    </w:div>
    <w:div w:id="2060738169">
      <w:bodyDiv w:val="1"/>
      <w:marLeft w:val="0"/>
      <w:marRight w:val="0"/>
      <w:marTop w:val="0"/>
      <w:marBottom w:val="0"/>
      <w:divBdr>
        <w:top w:val="none" w:sz="0" w:space="0" w:color="auto"/>
        <w:left w:val="none" w:sz="0" w:space="0" w:color="auto"/>
        <w:bottom w:val="none" w:sz="0" w:space="0" w:color="auto"/>
        <w:right w:val="none" w:sz="0" w:space="0" w:color="auto"/>
      </w:divBdr>
      <w:divsChild>
        <w:div w:id="638926686">
          <w:marLeft w:val="0"/>
          <w:marRight w:val="0"/>
          <w:marTop w:val="0"/>
          <w:marBottom w:val="0"/>
          <w:divBdr>
            <w:top w:val="none" w:sz="0" w:space="0" w:color="auto"/>
            <w:left w:val="none" w:sz="0" w:space="0" w:color="auto"/>
            <w:bottom w:val="none" w:sz="0" w:space="0" w:color="auto"/>
            <w:right w:val="none" w:sz="0" w:space="0" w:color="auto"/>
          </w:divBdr>
        </w:div>
        <w:div w:id="49309550">
          <w:marLeft w:val="0"/>
          <w:marRight w:val="0"/>
          <w:marTop w:val="0"/>
          <w:marBottom w:val="0"/>
          <w:divBdr>
            <w:top w:val="none" w:sz="0" w:space="0" w:color="auto"/>
            <w:left w:val="none" w:sz="0" w:space="0" w:color="auto"/>
            <w:bottom w:val="none" w:sz="0" w:space="0" w:color="auto"/>
            <w:right w:val="none" w:sz="0" w:space="0" w:color="auto"/>
          </w:divBdr>
        </w:div>
      </w:divsChild>
    </w:div>
    <w:div w:id="2060861558">
      <w:bodyDiv w:val="1"/>
      <w:marLeft w:val="0"/>
      <w:marRight w:val="0"/>
      <w:marTop w:val="0"/>
      <w:marBottom w:val="0"/>
      <w:divBdr>
        <w:top w:val="none" w:sz="0" w:space="0" w:color="auto"/>
        <w:left w:val="none" w:sz="0" w:space="0" w:color="auto"/>
        <w:bottom w:val="none" w:sz="0" w:space="0" w:color="auto"/>
        <w:right w:val="none" w:sz="0" w:space="0" w:color="auto"/>
      </w:divBdr>
    </w:div>
    <w:div w:id="2061125296">
      <w:bodyDiv w:val="1"/>
      <w:marLeft w:val="0"/>
      <w:marRight w:val="0"/>
      <w:marTop w:val="0"/>
      <w:marBottom w:val="0"/>
      <w:divBdr>
        <w:top w:val="none" w:sz="0" w:space="0" w:color="auto"/>
        <w:left w:val="none" w:sz="0" w:space="0" w:color="auto"/>
        <w:bottom w:val="none" w:sz="0" w:space="0" w:color="auto"/>
        <w:right w:val="none" w:sz="0" w:space="0" w:color="auto"/>
      </w:divBdr>
    </w:div>
    <w:div w:id="2061440349">
      <w:bodyDiv w:val="1"/>
      <w:marLeft w:val="0"/>
      <w:marRight w:val="0"/>
      <w:marTop w:val="0"/>
      <w:marBottom w:val="0"/>
      <w:divBdr>
        <w:top w:val="none" w:sz="0" w:space="0" w:color="auto"/>
        <w:left w:val="none" w:sz="0" w:space="0" w:color="auto"/>
        <w:bottom w:val="none" w:sz="0" w:space="0" w:color="auto"/>
        <w:right w:val="none" w:sz="0" w:space="0" w:color="auto"/>
      </w:divBdr>
    </w:div>
    <w:div w:id="2061584841">
      <w:bodyDiv w:val="1"/>
      <w:marLeft w:val="0"/>
      <w:marRight w:val="0"/>
      <w:marTop w:val="0"/>
      <w:marBottom w:val="0"/>
      <w:divBdr>
        <w:top w:val="none" w:sz="0" w:space="0" w:color="auto"/>
        <w:left w:val="none" w:sz="0" w:space="0" w:color="auto"/>
        <w:bottom w:val="none" w:sz="0" w:space="0" w:color="auto"/>
        <w:right w:val="none" w:sz="0" w:space="0" w:color="auto"/>
      </w:divBdr>
    </w:div>
    <w:div w:id="2061703607">
      <w:bodyDiv w:val="1"/>
      <w:marLeft w:val="0"/>
      <w:marRight w:val="0"/>
      <w:marTop w:val="0"/>
      <w:marBottom w:val="0"/>
      <w:divBdr>
        <w:top w:val="none" w:sz="0" w:space="0" w:color="auto"/>
        <w:left w:val="none" w:sz="0" w:space="0" w:color="auto"/>
        <w:bottom w:val="none" w:sz="0" w:space="0" w:color="auto"/>
        <w:right w:val="none" w:sz="0" w:space="0" w:color="auto"/>
      </w:divBdr>
    </w:div>
    <w:div w:id="2061902028">
      <w:bodyDiv w:val="1"/>
      <w:marLeft w:val="0"/>
      <w:marRight w:val="0"/>
      <w:marTop w:val="0"/>
      <w:marBottom w:val="0"/>
      <w:divBdr>
        <w:top w:val="none" w:sz="0" w:space="0" w:color="auto"/>
        <w:left w:val="none" w:sz="0" w:space="0" w:color="auto"/>
        <w:bottom w:val="none" w:sz="0" w:space="0" w:color="auto"/>
        <w:right w:val="none" w:sz="0" w:space="0" w:color="auto"/>
      </w:divBdr>
    </w:div>
    <w:div w:id="2062242751">
      <w:bodyDiv w:val="1"/>
      <w:marLeft w:val="0"/>
      <w:marRight w:val="0"/>
      <w:marTop w:val="0"/>
      <w:marBottom w:val="0"/>
      <w:divBdr>
        <w:top w:val="none" w:sz="0" w:space="0" w:color="auto"/>
        <w:left w:val="none" w:sz="0" w:space="0" w:color="auto"/>
        <w:bottom w:val="none" w:sz="0" w:space="0" w:color="auto"/>
        <w:right w:val="none" w:sz="0" w:space="0" w:color="auto"/>
      </w:divBdr>
    </w:div>
    <w:div w:id="2062292435">
      <w:bodyDiv w:val="1"/>
      <w:marLeft w:val="0"/>
      <w:marRight w:val="0"/>
      <w:marTop w:val="0"/>
      <w:marBottom w:val="0"/>
      <w:divBdr>
        <w:top w:val="none" w:sz="0" w:space="0" w:color="auto"/>
        <w:left w:val="none" w:sz="0" w:space="0" w:color="auto"/>
        <w:bottom w:val="none" w:sz="0" w:space="0" w:color="auto"/>
        <w:right w:val="none" w:sz="0" w:space="0" w:color="auto"/>
      </w:divBdr>
    </w:div>
    <w:div w:id="2062510187">
      <w:bodyDiv w:val="1"/>
      <w:marLeft w:val="0"/>
      <w:marRight w:val="0"/>
      <w:marTop w:val="0"/>
      <w:marBottom w:val="0"/>
      <w:divBdr>
        <w:top w:val="none" w:sz="0" w:space="0" w:color="auto"/>
        <w:left w:val="none" w:sz="0" w:space="0" w:color="auto"/>
        <w:bottom w:val="none" w:sz="0" w:space="0" w:color="auto"/>
        <w:right w:val="none" w:sz="0" w:space="0" w:color="auto"/>
      </w:divBdr>
    </w:div>
    <w:div w:id="2062822644">
      <w:bodyDiv w:val="1"/>
      <w:marLeft w:val="0"/>
      <w:marRight w:val="0"/>
      <w:marTop w:val="0"/>
      <w:marBottom w:val="0"/>
      <w:divBdr>
        <w:top w:val="none" w:sz="0" w:space="0" w:color="auto"/>
        <w:left w:val="none" w:sz="0" w:space="0" w:color="auto"/>
        <w:bottom w:val="none" w:sz="0" w:space="0" w:color="auto"/>
        <w:right w:val="none" w:sz="0" w:space="0" w:color="auto"/>
      </w:divBdr>
      <w:divsChild>
        <w:div w:id="656149648">
          <w:marLeft w:val="0"/>
          <w:marRight w:val="0"/>
          <w:marTop w:val="0"/>
          <w:marBottom w:val="0"/>
          <w:divBdr>
            <w:top w:val="none" w:sz="0" w:space="0" w:color="auto"/>
            <w:left w:val="none" w:sz="0" w:space="0" w:color="auto"/>
            <w:bottom w:val="none" w:sz="0" w:space="0" w:color="auto"/>
            <w:right w:val="none" w:sz="0" w:space="0" w:color="auto"/>
          </w:divBdr>
          <w:divsChild>
            <w:div w:id="1429472899">
              <w:marLeft w:val="0"/>
              <w:marRight w:val="0"/>
              <w:marTop w:val="0"/>
              <w:marBottom w:val="0"/>
              <w:divBdr>
                <w:top w:val="none" w:sz="0" w:space="0" w:color="auto"/>
                <w:left w:val="none" w:sz="0" w:space="0" w:color="auto"/>
                <w:bottom w:val="none" w:sz="0" w:space="0" w:color="auto"/>
                <w:right w:val="none" w:sz="0" w:space="0" w:color="auto"/>
              </w:divBdr>
            </w:div>
            <w:div w:id="1747342149">
              <w:marLeft w:val="0"/>
              <w:marRight w:val="0"/>
              <w:marTop w:val="0"/>
              <w:marBottom w:val="0"/>
              <w:divBdr>
                <w:top w:val="none" w:sz="0" w:space="0" w:color="auto"/>
                <w:left w:val="none" w:sz="0" w:space="0" w:color="auto"/>
                <w:bottom w:val="none" w:sz="0" w:space="0" w:color="auto"/>
                <w:right w:val="none" w:sz="0" w:space="0" w:color="auto"/>
              </w:divBdr>
            </w:div>
          </w:divsChild>
        </w:div>
        <w:div w:id="1892426297">
          <w:marLeft w:val="0"/>
          <w:marRight w:val="0"/>
          <w:marTop w:val="0"/>
          <w:marBottom w:val="0"/>
          <w:divBdr>
            <w:top w:val="none" w:sz="0" w:space="0" w:color="auto"/>
            <w:left w:val="none" w:sz="0" w:space="0" w:color="auto"/>
            <w:bottom w:val="none" w:sz="0" w:space="0" w:color="auto"/>
            <w:right w:val="none" w:sz="0" w:space="0" w:color="auto"/>
          </w:divBdr>
        </w:div>
      </w:divsChild>
    </w:div>
    <w:div w:id="2063013744">
      <w:bodyDiv w:val="1"/>
      <w:marLeft w:val="0"/>
      <w:marRight w:val="0"/>
      <w:marTop w:val="0"/>
      <w:marBottom w:val="0"/>
      <w:divBdr>
        <w:top w:val="none" w:sz="0" w:space="0" w:color="auto"/>
        <w:left w:val="none" w:sz="0" w:space="0" w:color="auto"/>
        <w:bottom w:val="none" w:sz="0" w:space="0" w:color="auto"/>
        <w:right w:val="none" w:sz="0" w:space="0" w:color="auto"/>
      </w:divBdr>
    </w:div>
    <w:div w:id="2063550742">
      <w:bodyDiv w:val="1"/>
      <w:marLeft w:val="0"/>
      <w:marRight w:val="0"/>
      <w:marTop w:val="0"/>
      <w:marBottom w:val="0"/>
      <w:divBdr>
        <w:top w:val="none" w:sz="0" w:space="0" w:color="auto"/>
        <w:left w:val="none" w:sz="0" w:space="0" w:color="auto"/>
        <w:bottom w:val="none" w:sz="0" w:space="0" w:color="auto"/>
        <w:right w:val="none" w:sz="0" w:space="0" w:color="auto"/>
      </w:divBdr>
    </w:div>
    <w:div w:id="2064137572">
      <w:bodyDiv w:val="1"/>
      <w:marLeft w:val="0"/>
      <w:marRight w:val="0"/>
      <w:marTop w:val="0"/>
      <w:marBottom w:val="0"/>
      <w:divBdr>
        <w:top w:val="none" w:sz="0" w:space="0" w:color="auto"/>
        <w:left w:val="none" w:sz="0" w:space="0" w:color="auto"/>
        <w:bottom w:val="none" w:sz="0" w:space="0" w:color="auto"/>
        <w:right w:val="none" w:sz="0" w:space="0" w:color="auto"/>
      </w:divBdr>
    </w:div>
    <w:div w:id="2065718186">
      <w:bodyDiv w:val="1"/>
      <w:marLeft w:val="0"/>
      <w:marRight w:val="0"/>
      <w:marTop w:val="0"/>
      <w:marBottom w:val="0"/>
      <w:divBdr>
        <w:top w:val="none" w:sz="0" w:space="0" w:color="auto"/>
        <w:left w:val="none" w:sz="0" w:space="0" w:color="auto"/>
        <w:bottom w:val="none" w:sz="0" w:space="0" w:color="auto"/>
        <w:right w:val="none" w:sz="0" w:space="0" w:color="auto"/>
      </w:divBdr>
      <w:divsChild>
        <w:div w:id="864824882">
          <w:marLeft w:val="0"/>
          <w:marRight w:val="0"/>
          <w:marTop w:val="0"/>
          <w:marBottom w:val="0"/>
          <w:divBdr>
            <w:top w:val="none" w:sz="0" w:space="0" w:color="auto"/>
            <w:left w:val="none" w:sz="0" w:space="0" w:color="auto"/>
            <w:bottom w:val="none" w:sz="0" w:space="0" w:color="auto"/>
            <w:right w:val="none" w:sz="0" w:space="0" w:color="auto"/>
          </w:divBdr>
          <w:divsChild>
            <w:div w:id="806317952">
              <w:marLeft w:val="0"/>
              <w:marRight w:val="0"/>
              <w:marTop w:val="0"/>
              <w:marBottom w:val="0"/>
              <w:divBdr>
                <w:top w:val="none" w:sz="0" w:space="0" w:color="auto"/>
                <w:left w:val="none" w:sz="0" w:space="0" w:color="auto"/>
                <w:bottom w:val="none" w:sz="0" w:space="0" w:color="auto"/>
                <w:right w:val="none" w:sz="0" w:space="0" w:color="auto"/>
              </w:divBdr>
              <w:divsChild>
                <w:div w:id="1032800235">
                  <w:marLeft w:val="0"/>
                  <w:marRight w:val="0"/>
                  <w:marTop w:val="0"/>
                  <w:marBottom w:val="0"/>
                  <w:divBdr>
                    <w:top w:val="none" w:sz="0" w:space="0" w:color="auto"/>
                    <w:left w:val="none" w:sz="0" w:space="0" w:color="auto"/>
                    <w:bottom w:val="none" w:sz="0" w:space="0" w:color="auto"/>
                    <w:right w:val="none" w:sz="0" w:space="0" w:color="auto"/>
                  </w:divBdr>
                  <w:divsChild>
                    <w:div w:id="13055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334646">
          <w:marLeft w:val="0"/>
          <w:marRight w:val="0"/>
          <w:marTop w:val="0"/>
          <w:marBottom w:val="0"/>
          <w:divBdr>
            <w:top w:val="none" w:sz="0" w:space="0" w:color="auto"/>
            <w:left w:val="none" w:sz="0" w:space="0" w:color="auto"/>
            <w:bottom w:val="none" w:sz="0" w:space="0" w:color="auto"/>
            <w:right w:val="none" w:sz="0" w:space="0" w:color="auto"/>
          </w:divBdr>
          <w:divsChild>
            <w:div w:id="1512723147">
              <w:marLeft w:val="0"/>
              <w:marRight w:val="0"/>
              <w:marTop w:val="0"/>
              <w:marBottom w:val="0"/>
              <w:divBdr>
                <w:top w:val="none" w:sz="0" w:space="0" w:color="auto"/>
                <w:left w:val="none" w:sz="0" w:space="0" w:color="auto"/>
                <w:bottom w:val="none" w:sz="0" w:space="0" w:color="auto"/>
                <w:right w:val="none" w:sz="0" w:space="0" w:color="auto"/>
              </w:divBdr>
              <w:divsChild>
                <w:div w:id="102313899">
                  <w:marLeft w:val="0"/>
                  <w:marRight w:val="0"/>
                  <w:marTop w:val="0"/>
                  <w:marBottom w:val="0"/>
                  <w:divBdr>
                    <w:top w:val="none" w:sz="0" w:space="0" w:color="auto"/>
                    <w:left w:val="none" w:sz="0" w:space="0" w:color="auto"/>
                    <w:bottom w:val="none" w:sz="0" w:space="0" w:color="auto"/>
                    <w:right w:val="none" w:sz="0" w:space="0" w:color="auto"/>
                  </w:divBdr>
                  <w:divsChild>
                    <w:div w:id="163691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36136">
      <w:bodyDiv w:val="1"/>
      <w:marLeft w:val="0"/>
      <w:marRight w:val="0"/>
      <w:marTop w:val="0"/>
      <w:marBottom w:val="0"/>
      <w:divBdr>
        <w:top w:val="none" w:sz="0" w:space="0" w:color="auto"/>
        <w:left w:val="none" w:sz="0" w:space="0" w:color="auto"/>
        <w:bottom w:val="none" w:sz="0" w:space="0" w:color="auto"/>
        <w:right w:val="none" w:sz="0" w:space="0" w:color="auto"/>
      </w:divBdr>
      <w:divsChild>
        <w:div w:id="604266116">
          <w:marLeft w:val="0"/>
          <w:marRight w:val="0"/>
          <w:marTop w:val="0"/>
          <w:marBottom w:val="0"/>
          <w:divBdr>
            <w:top w:val="none" w:sz="0" w:space="0" w:color="auto"/>
            <w:left w:val="none" w:sz="0" w:space="0" w:color="auto"/>
            <w:bottom w:val="none" w:sz="0" w:space="0" w:color="auto"/>
            <w:right w:val="none" w:sz="0" w:space="0" w:color="auto"/>
          </w:divBdr>
        </w:div>
        <w:div w:id="74514777">
          <w:marLeft w:val="0"/>
          <w:marRight w:val="0"/>
          <w:marTop w:val="0"/>
          <w:marBottom w:val="0"/>
          <w:divBdr>
            <w:top w:val="none" w:sz="0" w:space="0" w:color="auto"/>
            <w:left w:val="none" w:sz="0" w:space="0" w:color="auto"/>
            <w:bottom w:val="none" w:sz="0" w:space="0" w:color="auto"/>
            <w:right w:val="none" w:sz="0" w:space="0" w:color="auto"/>
          </w:divBdr>
        </w:div>
        <w:div w:id="867371185">
          <w:marLeft w:val="0"/>
          <w:marRight w:val="0"/>
          <w:marTop w:val="0"/>
          <w:marBottom w:val="0"/>
          <w:divBdr>
            <w:top w:val="none" w:sz="0" w:space="0" w:color="auto"/>
            <w:left w:val="none" w:sz="0" w:space="0" w:color="auto"/>
            <w:bottom w:val="none" w:sz="0" w:space="0" w:color="auto"/>
            <w:right w:val="none" w:sz="0" w:space="0" w:color="auto"/>
          </w:divBdr>
        </w:div>
      </w:divsChild>
    </w:div>
    <w:div w:id="2066222711">
      <w:bodyDiv w:val="1"/>
      <w:marLeft w:val="0"/>
      <w:marRight w:val="0"/>
      <w:marTop w:val="0"/>
      <w:marBottom w:val="0"/>
      <w:divBdr>
        <w:top w:val="none" w:sz="0" w:space="0" w:color="auto"/>
        <w:left w:val="none" w:sz="0" w:space="0" w:color="auto"/>
        <w:bottom w:val="none" w:sz="0" w:space="0" w:color="auto"/>
        <w:right w:val="none" w:sz="0" w:space="0" w:color="auto"/>
      </w:divBdr>
    </w:div>
    <w:div w:id="2066299056">
      <w:bodyDiv w:val="1"/>
      <w:marLeft w:val="0"/>
      <w:marRight w:val="0"/>
      <w:marTop w:val="0"/>
      <w:marBottom w:val="0"/>
      <w:divBdr>
        <w:top w:val="none" w:sz="0" w:space="0" w:color="auto"/>
        <w:left w:val="none" w:sz="0" w:space="0" w:color="auto"/>
        <w:bottom w:val="none" w:sz="0" w:space="0" w:color="auto"/>
        <w:right w:val="none" w:sz="0" w:space="0" w:color="auto"/>
      </w:divBdr>
    </w:div>
    <w:div w:id="2066562991">
      <w:bodyDiv w:val="1"/>
      <w:marLeft w:val="0"/>
      <w:marRight w:val="0"/>
      <w:marTop w:val="0"/>
      <w:marBottom w:val="0"/>
      <w:divBdr>
        <w:top w:val="none" w:sz="0" w:space="0" w:color="auto"/>
        <w:left w:val="none" w:sz="0" w:space="0" w:color="auto"/>
        <w:bottom w:val="none" w:sz="0" w:space="0" w:color="auto"/>
        <w:right w:val="none" w:sz="0" w:space="0" w:color="auto"/>
      </w:divBdr>
    </w:div>
    <w:div w:id="2066710247">
      <w:bodyDiv w:val="1"/>
      <w:marLeft w:val="0"/>
      <w:marRight w:val="0"/>
      <w:marTop w:val="0"/>
      <w:marBottom w:val="0"/>
      <w:divBdr>
        <w:top w:val="none" w:sz="0" w:space="0" w:color="auto"/>
        <w:left w:val="none" w:sz="0" w:space="0" w:color="auto"/>
        <w:bottom w:val="none" w:sz="0" w:space="0" w:color="auto"/>
        <w:right w:val="none" w:sz="0" w:space="0" w:color="auto"/>
      </w:divBdr>
    </w:div>
    <w:div w:id="2066755858">
      <w:bodyDiv w:val="1"/>
      <w:marLeft w:val="0"/>
      <w:marRight w:val="0"/>
      <w:marTop w:val="0"/>
      <w:marBottom w:val="0"/>
      <w:divBdr>
        <w:top w:val="none" w:sz="0" w:space="0" w:color="auto"/>
        <w:left w:val="none" w:sz="0" w:space="0" w:color="auto"/>
        <w:bottom w:val="none" w:sz="0" w:space="0" w:color="auto"/>
        <w:right w:val="none" w:sz="0" w:space="0" w:color="auto"/>
      </w:divBdr>
    </w:div>
    <w:div w:id="2068261608">
      <w:bodyDiv w:val="1"/>
      <w:marLeft w:val="0"/>
      <w:marRight w:val="0"/>
      <w:marTop w:val="0"/>
      <w:marBottom w:val="0"/>
      <w:divBdr>
        <w:top w:val="none" w:sz="0" w:space="0" w:color="auto"/>
        <w:left w:val="none" w:sz="0" w:space="0" w:color="auto"/>
        <w:bottom w:val="none" w:sz="0" w:space="0" w:color="auto"/>
        <w:right w:val="none" w:sz="0" w:space="0" w:color="auto"/>
      </w:divBdr>
    </w:div>
    <w:div w:id="2068337868">
      <w:bodyDiv w:val="1"/>
      <w:marLeft w:val="0"/>
      <w:marRight w:val="0"/>
      <w:marTop w:val="0"/>
      <w:marBottom w:val="0"/>
      <w:divBdr>
        <w:top w:val="none" w:sz="0" w:space="0" w:color="auto"/>
        <w:left w:val="none" w:sz="0" w:space="0" w:color="auto"/>
        <w:bottom w:val="none" w:sz="0" w:space="0" w:color="auto"/>
        <w:right w:val="none" w:sz="0" w:space="0" w:color="auto"/>
      </w:divBdr>
    </w:div>
    <w:div w:id="2068604616">
      <w:bodyDiv w:val="1"/>
      <w:marLeft w:val="0"/>
      <w:marRight w:val="0"/>
      <w:marTop w:val="0"/>
      <w:marBottom w:val="0"/>
      <w:divBdr>
        <w:top w:val="none" w:sz="0" w:space="0" w:color="auto"/>
        <w:left w:val="none" w:sz="0" w:space="0" w:color="auto"/>
        <w:bottom w:val="none" w:sz="0" w:space="0" w:color="auto"/>
        <w:right w:val="none" w:sz="0" w:space="0" w:color="auto"/>
      </w:divBdr>
    </w:div>
    <w:div w:id="2068650156">
      <w:bodyDiv w:val="1"/>
      <w:marLeft w:val="0"/>
      <w:marRight w:val="0"/>
      <w:marTop w:val="0"/>
      <w:marBottom w:val="0"/>
      <w:divBdr>
        <w:top w:val="none" w:sz="0" w:space="0" w:color="auto"/>
        <w:left w:val="none" w:sz="0" w:space="0" w:color="auto"/>
        <w:bottom w:val="none" w:sz="0" w:space="0" w:color="auto"/>
        <w:right w:val="none" w:sz="0" w:space="0" w:color="auto"/>
      </w:divBdr>
    </w:div>
    <w:div w:id="2068912038">
      <w:bodyDiv w:val="1"/>
      <w:marLeft w:val="0"/>
      <w:marRight w:val="0"/>
      <w:marTop w:val="0"/>
      <w:marBottom w:val="0"/>
      <w:divBdr>
        <w:top w:val="none" w:sz="0" w:space="0" w:color="auto"/>
        <w:left w:val="none" w:sz="0" w:space="0" w:color="auto"/>
        <w:bottom w:val="none" w:sz="0" w:space="0" w:color="auto"/>
        <w:right w:val="none" w:sz="0" w:space="0" w:color="auto"/>
      </w:divBdr>
    </w:div>
    <w:div w:id="2070493971">
      <w:bodyDiv w:val="1"/>
      <w:marLeft w:val="0"/>
      <w:marRight w:val="0"/>
      <w:marTop w:val="0"/>
      <w:marBottom w:val="0"/>
      <w:divBdr>
        <w:top w:val="none" w:sz="0" w:space="0" w:color="auto"/>
        <w:left w:val="none" w:sz="0" w:space="0" w:color="auto"/>
        <w:bottom w:val="none" w:sz="0" w:space="0" w:color="auto"/>
        <w:right w:val="none" w:sz="0" w:space="0" w:color="auto"/>
      </w:divBdr>
      <w:divsChild>
        <w:div w:id="2005891274">
          <w:marLeft w:val="0"/>
          <w:marRight w:val="0"/>
          <w:marTop w:val="0"/>
          <w:marBottom w:val="0"/>
          <w:divBdr>
            <w:top w:val="none" w:sz="0" w:space="0" w:color="auto"/>
            <w:left w:val="none" w:sz="0" w:space="0" w:color="auto"/>
            <w:bottom w:val="none" w:sz="0" w:space="0" w:color="auto"/>
            <w:right w:val="none" w:sz="0" w:space="0" w:color="auto"/>
          </w:divBdr>
          <w:divsChild>
            <w:div w:id="66678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072940">
      <w:bodyDiv w:val="1"/>
      <w:marLeft w:val="0"/>
      <w:marRight w:val="0"/>
      <w:marTop w:val="0"/>
      <w:marBottom w:val="0"/>
      <w:divBdr>
        <w:top w:val="none" w:sz="0" w:space="0" w:color="auto"/>
        <w:left w:val="none" w:sz="0" w:space="0" w:color="auto"/>
        <w:bottom w:val="none" w:sz="0" w:space="0" w:color="auto"/>
        <w:right w:val="none" w:sz="0" w:space="0" w:color="auto"/>
      </w:divBdr>
    </w:div>
    <w:div w:id="2072270266">
      <w:bodyDiv w:val="1"/>
      <w:marLeft w:val="0"/>
      <w:marRight w:val="0"/>
      <w:marTop w:val="0"/>
      <w:marBottom w:val="0"/>
      <w:divBdr>
        <w:top w:val="none" w:sz="0" w:space="0" w:color="auto"/>
        <w:left w:val="none" w:sz="0" w:space="0" w:color="auto"/>
        <w:bottom w:val="none" w:sz="0" w:space="0" w:color="auto"/>
        <w:right w:val="none" w:sz="0" w:space="0" w:color="auto"/>
      </w:divBdr>
    </w:div>
    <w:div w:id="2072533438">
      <w:bodyDiv w:val="1"/>
      <w:marLeft w:val="0"/>
      <w:marRight w:val="0"/>
      <w:marTop w:val="0"/>
      <w:marBottom w:val="0"/>
      <w:divBdr>
        <w:top w:val="none" w:sz="0" w:space="0" w:color="auto"/>
        <w:left w:val="none" w:sz="0" w:space="0" w:color="auto"/>
        <w:bottom w:val="none" w:sz="0" w:space="0" w:color="auto"/>
        <w:right w:val="none" w:sz="0" w:space="0" w:color="auto"/>
      </w:divBdr>
    </w:div>
    <w:div w:id="2073236841">
      <w:bodyDiv w:val="1"/>
      <w:marLeft w:val="0"/>
      <w:marRight w:val="0"/>
      <w:marTop w:val="0"/>
      <w:marBottom w:val="0"/>
      <w:divBdr>
        <w:top w:val="none" w:sz="0" w:space="0" w:color="auto"/>
        <w:left w:val="none" w:sz="0" w:space="0" w:color="auto"/>
        <w:bottom w:val="none" w:sz="0" w:space="0" w:color="auto"/>
        <w:right w:val="none" w:sz="0" w:space="0" w:color="auto"/>
      </w:divBdr>
    </w:div>
    <w:div w:id="2073238676">
      <w:bodyDiv w:val="1"/>
      <w:marLeft w:val="0"/>
      <w:marRight w:val="0"/>
      <w:marTop w:val="0"/>
      <w:marBottom w:val="0"/>
      <w:divBdr>
        <w:top w:val="none" w:sz="0" w:space="0" w:color="auto"/>
        <w:left w:val="none" w:sz="0" w:space="0" w:color="auto"/>
        <w:bottom w:val="none" w:sz="0" w:space="0" w:color="auto"/>
        <w:right w:val="none" w:sz="0" w:space="0" w:color="auto"/>
      </w:divBdr>
    </w:div>
    <w:div w:id="2073384023">
      <w:bodyDiv w:val="1"/>
      <w:marLeft w:val="0"/>
      <w:marRight w:val="0"/>
      <w:marTop w:val="0"/>
      <w:marBottom w:val="0"/>
      <w:divBdr>
        <w:top w:val="none" w:sz="0" w:space="0" w:color="auto"/>
        <w:left w:val="none" w:sz="0" w:space="0" w:color="auto"/>
        <w:bottom w:val="none" w:sz="0" w:space="0" w:color="auto"/>
        <w:right w:val="none" w:sz="0" w:space="0" w:color="auto"/>
      </w:divBdr>
    </w:div>
    <w:div w:id="2073891784">
      <w:bodyDiv w:val="1"/>
      <w:marLeft w:val="0"/>
      <w:marRight w:val="0"/>
      <w:marTop w:val="0"/>
      <w:marBottom w:val="0"/>
      <w:divBdr>
        <w:top w:val="none" w:sz="0" w:space="0" w:color="auto"/>
        <w:left w:val="none" w:sz="0" w:space="0" w:color="auto"/>
        <w:bottom w:val="none" w:sz="0" w:space="0" w:color="auto"/>
        <w:right w:val="none" w:sz="0" w:space="0" w:color="auto"/>
      </w:divBdr>
    </w:div>
    <w:div w:id="2074429852">
      <w:bodyDiv w:val="1"/>
      <w:marLeft w:val="0"/>
      <w:marRight w:val="0"/>
      <w:marTop w:val="0"/>
      <w:marBottom w:val="0"/>
      <w:divBdr>
        <w:top w:val="none" w:sz="0" w:space="0" w:color="auto"/>
        <w:left w:val="none" w:sz="0" w:space="0" w:color="auto"/>
        <w:bottom w:val="none" w:sz="0" w:space="0" w:color="auto"/>
        <w:right w:val="none" w:sz="0" w:space="0" w:color="auto"/>
      </w:divBdr>
    </w:div>
    <w:div w:id="2074619128">
      <w:bodyDiv w:val="1"/>
      <w:marLeft w:val="0"/>
      <w:marRight w:val="0"/>
      <w:marTop w:val="0"/>
      <w:marBottom w:val="0"/>
      <w:divBdr>
        <w:top w:val="none" w:sz="0" w:space="0" w:color="auto"/>
        <w:left w:val="none" w:sz="0" w:space="0" w:color="auto"/>
        <w:bottom w:val="none" w:sz="0" w:space="0" w:color="auto"/>
        <w:right w:val="none" w:sz="0" w:space="0" w:color="auto"/>
      </w:divBdr>
      <w:divsChild>
        <w:div w:id="1864173388">
          <w:marLeft w:val="0"/>
          <w:marRight w:val="0"/>
          <w:marTop w:val="0"/>
          <w:marBottom w:val="0"/>
          <w:divBdr>
            <w:top w:val="none" w:sz="0" w:space="0" w:color="auto"/>
            <w:left w:val="none" w:sz="0" w:space="0" w:color="auto"/>
            <w:bottom w:val="none" w:sz="0" w:space="0" w:color="auto"/>
            <w:right w:val="none" w:sz="0" w:space="0" w:color="auto"/>
          </w:divBdr>
          <w:divsChild>
            <w:div w:id="56684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2590">
      <w:bodyDiv w:val="1"/>
      <w:marLeft w:val="0"/>
      <w:marRight w:val="0"/>
      <w:marTop w:val="0"/>
      <w:marBottom w:val="0"/>
      <w:divBdr>
        <w:top w:val="none" w:sz="0" w:space="0" w:color="auto"/>
        <w:left w:val="none" w:sz="0" w:space="0" w:color="auto"/>
        <w:bottom w:val="none" w:sz="0" w:space="0" w:color="auto"/>
        <w:right w:val="none" w:sz="0" w:space="0" w:color="auto"/>
      </w:divBdr>
    </w:div>
    <w:div w:id="2075159607">
      <w:bodyDiv w:val="1"/>
      <w:marLeft w:val="0"/>
      <w:marRight w:val="0"/>
      <w:marTop w:val="0"/>
      <w:marBottom w:val="0"/>
      <w:divBdr>
        <w:top w:val="none" w:sz="0" w:space="0" w:color="auto"/>
        <w:left w:val="none" w:sz="0" w:space="0" w:color="auto"/>
        <w:bottom w:val="none" w:sz="0" w:space="0" w:color="auto"/>
        <w:right w:val="none" w:sz="0" w:space="0" w:color="auto"/>
      </w:divBdr>
    </w:div>
    <w:div w:id="2075620199">
      <w:bodyDiv w:val="1"/>
      <w:marLeft w:val="0"/>
      <w:marRight w:val="0"/>
      <w:marTop w:val="0"/>
      <w:marBottom w:val="0"/>
      <w:divBdr>
        <w:top w:val="none" w:sz="0" w:space="0" w:color="auto"/>
        <w:left w:val="none" w:sz="0" w:space="0" w:color="auto"/>
        <w:bottom w:val="none" w:sz="0" w:space="0" w:color="auto"/>
        <w:right w:val="none" w:sz="0" w:space="0" w:color="auto"/>
      </w:divBdr>
    </w:div>
    <w:div w:id="2075733601">
      <w:bodyDiv w:val="1"/>
      <w:marLeft w:val="0"/>
      <w:marRight w:val="0"/>
      <w:marTop w:val="0"/>
      <w:marBottom w:val="0"/>
      <w:divBdr>
        <w:top w:val="none" w:sz="0" w:space="0" w:color="auto"/>
        <w:left w:val="none" w:sz="0" w:space="0" w:color="auto"/>
        <w:bottom w:val="none" w:sz="0" w:space="0" w:color="auto"/>
        <w:right w:val="none" w:sz="0" w:space="0" w:color="auto"/>
      </w:divBdr>
      <w:divsChild>
        <w:div w:id="869533264">
          <w:marLeft w:val="0"/>
          <w:marRight w:val="0"/>
          <w:marTop w:val="0"/>
          <w:marBottom w:val="0"/>
          <w:divBdr>
            <w:top w:val="none" w:sz="0" w:space="0" w:color="auto"/>
            <w:left w:val="none" w:sz="0" w:space="0" w:color="auto"/>
            <w:bottom w:val="none" w:sz="0" w:space="0" w:color="auto"/>
            <w:right w:val="none" w:sz="0" w:space="0" w:color="auto"/>
          </w:divBdr>
        </w:div>
        <w:div w:id="1258830715">
          <w:marLeft w:val="0"/>
          <w:marRight w:val="0"/>
          <w:marTop w:val="0"/>
          <w:marBottom w:val="0"/>
          <w:divBdr>
            <w:top w:val="none" w:sz="0" w:space="0" w:color="auto"/>
            <w:left w:val="none" w:sz="0" w:space="0" w:color="auto"/>
            <w:bottom w:val="none" w:sz="0" w:space="0" w:color="auto"/>
            <w:right w:val="none" w:sz="0" w:space="0" w:color="auto"/>
          </w:divBdr>
        </w:div>
      </w:divsChild>
    </w:div>
    <w:div w:id="2075734967">
      <w:bodyDiv w:val="1"/>
      <w:marLeft w:val="0"/>
      <w:marRight w:val="0"/>
      <w:marTop w:val="0"/>
      <w:marBottom w:val="0"/>
      <w:divBdr>
        <w:top w:val="none" w:sz="0" w:space="0" w:color="auto"/>
        <w:left w:val="none" w:sz="0" w:space="0" w:color="auto"/>
        <w:bottom w:val="none" w:sz="0" w:space="0" w:color="auto"/>
        <w:right w:val="none" w:sz="0" w:space="0" w:color="auto"/>
      </w:divBdr>
    </w:div>
    <w:div w:id="2076582661">
      <w:bodyDiv w:val="1"/>
      <w:marLeft w:val="0"/>
      <w:marRight w:val="0"/>
      <w:marTop w:val="0"/>
      <w:marBottom w:val="0"/>
      <w:divBdr>
        <w:top w:val="none" w:sz="0" w:space="0" w:color="auto"/>
        <w:left w:val="none" w:sz="0" w:space="0" w:color="auto"/>
        <w:bottom w:val="none" w:sz="0" w:space="0" w:color="auto"/>
        <w:right w:val="none" w:sz="0" w:space="0" w:color="auto"/>
      </w:divBdr>
    </w:div>
    <w:div w:id="2076777843">
      <w:bodyDiv w:val="1"/>
      <w:marLeft w:val="0"/>
      <w:marRight w:val="0"/>
      <w:marTop w:val="0"/>
      <w:marBottom w:val="0"/>
      <w:divBdr>
        <w:top w:val="none" w:sz="0" w:space="0" w:color="auto"/>
        <w:left w:val="none" w:sz="0" w:space="0" w:color="auto"/>
        <w:bottom w:val="none" w:sz="0" w:space="0" w:color="auto"/>
        <w:right w:val="none" w:sz="0" w:space="0" w:color="auto"/>
      </w:divBdr>
      <w:divsChild>
        <w:div w:id="759108076">
          <w:marLeft w:val="0"/>
          <w:marRight w:val="0"/>
          <w:marTop w:val="0"/>
          <w:marBottom w:val="465"/>
          <w:divBdr>
            <w:top w:val="none" w:sz="0" w:space="0" w:color="auto"/>
            <w:left w:val="none" w:sz="0" w:space="0" w:color="auto"/>
            <w:bottom w:val="none" w:sz="0" w:space="0" w:color="auto"/>
            <w:right w:val="none" w:sz="0" w:space="0" w:color="auto"/>
          </w:divBdr>
        </w:div>
        <w:div w:id="1082801943">
          <w:marLeft w:val="0"/>
          <w:marRight w:val="0"/>
          <w:marTop w:val="0"/>
          <w:marBottom w:val="0"/>
          <w:divBdr>
            <w:top w:val="none" w:sz="0" w:space="0" w:color="auto"/>
            <w:left w:val="none" w:sz="0" w:space="0" w:color="auto"/>
            <w:bottom w:val="none" w:sz="0" w:space="0" w:color="auto"/>
            <w:right w:val="none" w:sz="0" w:space="0" w:color="auto"/>
          </w:divBdr>
          <w:divsChild>
            <w:div w:id="1139568506">
              <w:marLeft w:val="0"/>
              <w:marRight w:val="0"/>
              <w:marTop w:val="0"/>
              <w:marBottom w:val="0"/>
              <w:divBdr>
                <w:top w:val="none" w:sz="0" w:space="0" w:color="auto"/>
                <w:left w:val="none" w:sz="0" w:space="0" w:color="auto"/>
                <w:bottom w:val="none" w:sz="0" w:space="0" w:color="auto"/>
                <w:right w:val="none" w:sz="0" w:space="0" w:color="auto"/>
              </w:divBdr>
              <w:divsChild>
                <w:div w:id="494154070">
                  <w:marLeft w:val="0"/>
                  <w:marRight w:val="0"/>
                  <w:marTop w:val="0"/>
                  <w:marBottom w:val="0"/>
                  <w:divBdr>
                    <w:top w:val="none" w:sz="0" w:space="0" w:color="auto"/>
                    <w:left w:val="none" w:sz="0" w:space="0" w:color="auto"/>
                    <w:bottom w:val="none" w:sz="0" w:space="0" w:color="auto"/>
                    <w:right w:val="none" w:sz="0" w:space="0" w:color="auto"/>
                  </w:divBdr>
                  <w:divsChild>
                    <w:div w:id="245653274">
                      <w:marLeft w:val="0"/>
                      <w:marRight w:val="0"/>
                      <w:marTop w:val="0"/>
                      <w:marBottom w:val="0"/>
                      <w:divBdr>
                        <w:top w:val="none" w:sz="0" w:space="0" w:color="auto"/>
                        <w:left w:val="none" w:sz="0" w:space="0" w:color="auto"/>
                        <w:bottom w:val="none" w:sz="0" w:space="0" w:color="auto"/>
                        <w:right w:val="none" w:sz="0" w:space="0" w:color="auto"/>
                      </w:divBdr>
                    </w:div>
                  </w:divsChild>
                </w:div>
                <w:div w:id="741877477">
                  <w:marLeft w:val="0"/>
                  <w:marRight w:val="0"/>
                  <w:marTop w:val="0"/>
                  <w:marBottom w:val="0"/>
                  <w:divBdr>
                    <w:top w:val="none" w:sz="0" w:space="0" w:color="auto"/>
                    <w:left w:val="none" w:sz="0" w:space="0" w:color="auto"/>
                    <w:bottom w:val="none" w:sz="0" w:space="0" w:color="auto"/>
                    <w:right w:val="none" w:sz="0" w:space="0" w:color="auto"/>
                  </w:divBdr>
                  <w:divsChild>
                    <w:div w:id="1669140319">
                      <w:marLeft w:val="0"/>
                      <w:marRight w:val="0"/>
                      <w:marTop w:val="0"/>
                      <w:marBottom w:val="0"/>
                      <w:divBdr>
                        <w:top w:val="none" w:sz="0" w:space="0" w:color="auto"/>
                        <w:left w:val="none" w:sz="0" w:space="0" w:color="auto"/>
                        <w:bottom w:val="none" w:sz="0" w:space="0" w:color="auto"/>
                        <w:right w:val="none" w:sz="0" w:space="0" w:color="auto"/>
                      </w:divBdr>
                    </w:div>
                  </w:divsChild>
                </w:div>
                <w:div w:id="1496069283">
                  <w:marLeft w:val="0"/>
                  <w:marRight w:val="0"/>
                  <w:marTop w:val="0"/>
                  <w:marBottom w:val="0"/>
                  <w:divBdr>
                    <w:top w:val="none" w:sz="0" w:space="0" w:color="auto"/>
                    <w:left w:val="none" w:sz="0" w:space="0" w:color="auto"/>
                    <w:bottom w:val="none" w:sz="0" w:space="0" w:color="auto"/>
                    <w:right w:val="none" w:sz="0" w:space="0" w:color="auto"/>
                  </w:divBdr>
                  <w:divsChild>
                    <w:div w:id="505023918">
                      <w:marLeft w:val="0"/>
                      <w:marRight w:val="0"/>
                      <w:marTop w:val="0"/>
                      <w:marBottom w:val="0"/>
                      <w:divBdr>
                        <w:top w:val="none" w:sz="0" w:space="0" w:color="auto"/>
                        <w:left w:val="none" w:sz="0" w:space="0" w:color="auto"/>
                        <w:bottom w:val="none" w:sz="0" w:space="0" w:color="auto"/>
                        <w:right w:val="none" w:sz="0" w:space="0" w:color="auto"/>
                      </w:divBdr>
                    </w:div>
                  </w:divsChild>
                </w:div>
                <w:div w:id="1679192042">
                  <w:marLeft w:val="0"/>
                  <w:marRight w:val="0"/>
                  <w:marTop w:val="0"/>
                  <w:marBottom w:val="0"/>
                  <w:divBdr>
                    <w:top w:val="none" w:sz="0" w:space="0" w:color="auto"/>
                    <w:left w:val="none" w:sz="0" w:space="0" w:color="auto"/>
                    <w:bottom w:val="none" w:sz="0" w:space="0" w:color="auto"/>
                    <w:right w:val="none" w:sz="0" w:space="0" w:color="auto"/>
                  </w:divBdr>
                  <w:divsChild>
                    <w:div w:id="109767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75543">
      <w:bodyDiv w:val="1"/>
      <w:marLeft w:val="0"/>
      <w:marRight w:val="0"/>
      <w:marTop w:val="0"/>
      <w:marBottom w:val="0"/>
      <w:divBdr>
        <w:top w:val="none" w:sz="0" w:space="0" w:color="auto"/>
        <w:left w:val="none" w:sz="0" w:space="0" w:color="auto"/>
        <w:bottom w:val="none" w:sz="0" w:space="0" w:color="auto"/>
        <w:right w:val="none" w:sz="0" w:space="0" w:color="auto"/>
      </w:divBdr>
    </w:div>
    <w:div w:id="2077970243">
      <w:bodyDiv w:val="1"/>
      <w:marLeft w:val="0"/>
      <w:marRight w:val="0"/>
      <w:marTop w:val="0"/>
      <w:marBottom w:val="0"/>
      <w:divBdr>
        <w:top w:val="none" w:sz="0" w:space="0" w:color="auto"/>
        <w:left w:val="none" w:sz="0" w:space="0" w:color="auto"/>
        <w:bottom w:val="none" w:sz="0" w:space="0" w:color="auto"/>
        <w:right w:val="none" w:sz="0" w:space="0" w:color="auto"/>
      </w:divBdr>
      <w:divsChild>
        <w:div w:id="200821552">
          <w:marLeft w:val="0"/>
          <w:marRight w:val="0"/>
          <w:marTop w:val="0"/>
          <w:marBottom w:val="0"/>
          <w:divBdr>
            <w:top w:val="none" w:sz="0" w:space="0" w:color="auto"/>
            <w:left w:val="none" w:sz="0" w:space="0" w:color="auto"/>
            <w:bottom w:val="none" w:sz="0" w:space="0" w:color="auto"/>
            <w:right w:val="none" w:sz="0" w:space="0" w:color="auto"/>
          </w:divBdr>
          <w:divsChild>
            <w:div w:id="1356535028">
              <w:marLeft w:val="0"/>
              <w:marRight w:val="0"/>
              <w:marTop w:val="0"/>
              <w:marBottom w:val="0"/>
              <w:divBdr>
                <w:top w:val="none" w:sz="0" w:space="0" w:color="auto"/>
                <w:left w:val="none" w:sz="0" w:space="0" w:color="auto"/>
                <w:bottom w:val="none" w:sz="0" w:space="0" w:color="auto"/>
                <w:right w:val="none" w:sz="0" w:space="0" w:color="auto"/>
              </w:divBdr>
            </w:div>
            <w:div w:id="137673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892499">
      <w:bodyDiv w:val="1"/>
      <w:marLeft w:val="0"/>
      <w:marRight w:val="0"/>
      <w:marTop w:val="0"/>
      <w:marBottom w:val="0"/>
      <w:divBdr>
        <w:top w:val="none" w:sz="0" w:space="0" w:color="auto"/>
        <w:left w:val="none" w:sz="0" w:space="0" w:color="auto"/>
        <w:bottom w:val="none" w:sz="0" w:space="0" w:color="auto"/>
        <w:right w:val="none" w:sz="0" w:space="0" w:color="auto"/>
      </w:divBdr>
    </w:div>
    <w:div w:id="2079596460">
      <w:bodyDiv w:val="1"/>
      <w:marLeft w:val="0"/>
      <w:marRight w:val="0"/>
      <w:marTop w:val="0"/>
      <w:marBottom w:val="0"/>
      <w:divBdr>
        <w:top w:val="none" w:sz="0" w:space="0" w:color="auto"/>
        <w:left w:val="none" w:sz="0" w:space="0" w:color="auto"/>
        <w:bottom w:val="none" w:sz="0" w:space="0" w:color="auto"/>
        <w:right w:val="none" w:sz="0" w:space="0" w:color="auto"/>
      </w:divBdr>
    </w:div>
    <w:div w:id="2079940823">
      <w:bodyDiv w:val="1"/>
      <w:marLeft w:val="0"/>
      <w:marRight w:val="0"/>
      <w:marTop w:val="0"/>
      <w:marBottom w:val="0"/>
      <w:divBdr>
        <w:top w:val="none" w:sz="0" w:space="0" w:color="auto"/>
        <w:left w:val="none" w:sz="0" w:space="0" w:color="auto"/>
        <w:bottom w:val="none" w:sz="0" w:space="0" w:color="auto"/>
        <w:right w:val="none" w:sz="0" w:space="0" w:color="auto"/>
      </w:divBdr>
    </w:div>
    <w:div w:id="2080669543">
      <w:bodyDiv w:val="1"/>
      <w:marLeft w:val="0"/>
      <w:marRight w:val="0"/>
      <w:marTop w:val="0"/>
      <w:marBottom w:val="0"/>
      <w:divBdr>
        <w:top w:val="none" w:sz="0" w:space="0" w:color="auto"/>
        <w:left w:val="none" w:sz="0" w:space="0" w:color="auto"/>
        <w:bottom w:val="none" w:sz="0" w:space="0" w:color="auto"/>
        <w:right w:val="none" w:sz="0" w:space="0" w:color="auto"/>
      </w:divBdr>
      <w:divsChild>
        <w:div w:id="1937588835">
          <w:marLeft w:val="0"/>
          <w:marRight w:val="0"/>
          <w:marTop w:val="0"/>
          <w:marBottom w:val="0"/>
          <w:divBdr>
            <w:top w:val="none" w:sz="0" w:space="0" w:color="auto"/>
            <w:left w:val="none" w:sz="0" w:space="0" w:color="auto"/>
            <w:bottom w:val="none" w:sz="0" w:space="0" w:color="auto"/>
            <w:right w:val="none" w:sz="0" w:space="0" w:color="auto"/>
          </w:divBdr>
          <w:divsChild>
            <w:div w:id="20567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519566">
      <w:bodyDiv w:val="1"/>
      <w:marLeft w:val="0"/>
      <w:marRight w:val="0"/>
      <w:marTop w:val="0"/>
      <w:marBottom w:val="0"/>
      <w:divBdr>
        <w:top w:val="none" w:sz="0" w:space="0" w:color="auto"/>
        <w:left w:val="none" w:sz="0" w:space="0" w:color="auto"/>
        <w:bottom w:val="none" w:sz="0" w:space="0" w:color="auto"/>
        <w:right w:val="none" w:sz="0" w:space="0" w:color="auto"/>
      </w:divBdr>
      <w:divsChild>
        <w:div w:id="758136649">
          <w:marLeft w:val="0"/>
          <w:marRight w:val="0"/>
          <w:marTop w:val="0"/>
          <w:marBottom w:val="0"/>
          <w:divBdr>
            <w:top w:val="none" w:sz="0" w:space="0" w:color="auto"/>
            <w:left w:val="none" w:sz="0" w:space="0" w:color="auto"/>
            <w:bottom w:val="none" w:sz="0" w:space="0" w:color="auto"/>
            <w:right w:val="none" w:sz="0" w:space="0" w:color="auto"/>
          </w:divBdr>
        </w:div>
        <w:div w:id="1725370529">
          <w:marLeft w:val="0"/>
          <w:marRight w:val="0"/>
          <w:marTop w:val="0"/>
          <w:marBottom w:val="0"/>
          <w:divBdr>
            <w:top w:val="none" w:sz="0" w:space="0" w:color="auto"/>
            <w:left w:val="none" w:sz="0" w:space="0" w:color="auto"/>
            <w:bottom w:val="none" w:sz="0" w:space="0" w:color="auto"/>
            <w:right w:val="none" w:sz="0" w:space="0" w:color="auto"/>
          </w:divBdr>
        </w:div>
      </w:divsChild>
    </w:div>
    <w:div w:id="2081830514">
      <w:bodyDiv w:val="1"/>
      <w:marLeft w:val="0"/>
      <w:marRight w:val="0"/>
      <w:marTop w:val="0"/>
      <w:marBottom w:val="0"/>
      <w:divBdr>
        <w:top w:val="none" w:sz="0" w:space="0" w:color="auto"/>
        <w:left w:val="none" w:sz="0" w:space="0" w:color="auto"/>
        <w:bottom w:val="none" w:sz="0" w:space="0" w:color="auto"/>
        <w:right w:val="none" w:sz="0" w:space="0" w:color="auto"/>
      </w:divBdr>
      <w:divsChild>
        <w:div w:id="1433278355">
          <w:marLeft w:val="0"/>
          <w:marRight w:val="0"/>
          <w:marTop w:val="0"/>
          <w:marBottom w:val="0"/>
          <w:divBdr>
            <w:top w:val="none" w:sz="0" w:space="0" w:color="auto"/>
            <w:left w:val="none" w:sz="0" w:space="0" w:color="auto"/>
            <w:bottom w:val="none" w:sz="0" w:space="0" w:color="auto"/>
            <w:right w:val="none" w:sz="0" w:space="0" w:color="auto"/>
          </w:divBdr>
          <w:divsChild>
            <w:div w:id="2137141170">
              <w:marLeft w:val="0"/>
              <w:marRight w:val="0"/>
              <w:marTop w:val="0"/>
              <w:marBottom w:val="0"/>
              <w:divBdr>
                <w:top w:val="none" w:sz="0" w:space="0" w:color="auto"/>
                <w:left w:val="none" w:sz="0" w:space="0" w:color="auto"/>
                <w:bottom w:val="none" w:sz="0" w:space="0" w:color="auto"/>
                <w:right w:val="none" w:sz="0" w:space="0" w:color="auto"/>
              </w:divBdr>
              <w:divsChild>
                <w:div w:id="205962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332113">
      <w:bodyDiv w:val="1"/>
      <w:marLeft w:val="0"/>
      <w:marRight w:val="0"/>
      <w:marTop w:val="0"/>
      <w:marBottom w:val="0"/>
      <w:divBdr>
        <w:top w:val="none" w:sz="0" w:space="0" w:color="auto"/>
        <w:left w:val="none" w:sz="0" w:space="0" w:color="auto"/>
        <w:bottom w:val="none" w:sz="0" w:space="0" w:color="auto"/>
        <w:right w:val="none" w:sz="0" w:space="0" w:color="auto"/>
      </w:divBdr>
      <w:divsChild>
        <w:div w:id="2072460240">
          <w:marLeft w:val="0"/>
          <w:marRight w:val="0"/>
          <w:marTop w:val="0"/>
          <w:marBottom w:val="0"/>
          <w:divBdr>
            <w:top w:val="none" w:sz="0" w:space="0" w:color="auto"/>
            <w:left w:val="none" w:sz="0" w:space="0" w:color="auto"/>
            <w:bottom w:val="none" w:sz="0" w:space="0" w:color="auto"/>
            <w:right w:val="none" w:sz="0" w:space="0" w:color="auto"/>
          </w:divBdr>
        </w:div>
        <w:div w:id="684483351">
          <w:marLeft w:val="0"/>
          <w:marRight w:val="0"/>
          <w:marTop w:val="0"/>
          <w:marBottom w:val="0"/>
          <w:divBdr>
            <w:top w:val="none" w:sz="0" w:space="0" w:color="auto"/>
            <w:left w:val="none" w:sz="0" w:space="0" w:color="auto"/>
            <w:bottom w:val="none" w:sz="0" w:space="0" w:color="auto"/>
            <w:right w:val="none" w:sz="0" w:space="0" w:color="auto"/>
          </w:divBdr>
        </w:div>
      </w:divsChild>
    </w:div>
    <w:div w:id="2084450781">
      <w:bodyDiv w:val="1"/>
      <w:marLeft w:val="0"/>
      <w:marRight w:val="0"/>
      <w:marTop w:val="0"/>
      <w:marBottom w:val="0"/>
      <w:divBdr>
        <w:top w:val="none" w:sz="0" w:space="0" w:color="auto"/>
        <w:left w:val="none" w:sz="0" w:space="0" w:color="auto"/>
        <w:bottom w:val="none" w:sz="0" w:space="0" w:color="auto"/>
        <w:right w:val="none" w:sz="0" w:space="0" w:color="auto"/>
      </w:divBdr>
      <w:divsChild>
        <w:div w:id="505637498">
          <w:marLeft w:val="0"/>
          <w:marRight w:val="0"/>
          <w:marTop w:val="0"/>
          <w:marBottom w:val="0"/>
          <w:divBdr>
            <w:top w:val="none" w:sz="0" w:space="0" w:color="auto"/>
            <w:left w:val="none" w:sz="0" w:space="0" w:color="auto"/>
            <w:bottom w:val="none" w:sz="0" w:space="0" w:color="auto"/>
            <w:right w:val="none" w:sz="0" w:space="0" w:color="auto"/>
          </w:divBdr>
          <w:divsChild>
            <w:div w:id="97198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93505">
      <w:bodyDiv w:val="1"/>
      <w:marLeft w:val="0"/>
      <w:marRight w:val="0"/>
      <w:marTop w:val="0"/>
      <w:marBottom w:val="0"/>
      <w:divBdr>
        <w:top w:val="none" w:sz="0" w:space="0" w:color="auto"/>
        <w:left w:val="none" w:sz="0" w:space="0" w:color="auto"/>
        <w:bottom w:val="none" w:sz="0" w:space="0" w:color="auto"/>
        <w:right w:val="none" w:sz="0" w:space="0" w:color="auto"/>
      </w:divBdr>
    </w:div>
    <w:div w:id="2086612119">
      <w:bodyDiv w:val="1"/>
      <w:marLeft w:val="0"/>
      <w:marRight w:val="0"/>
      <w:marTop w:val="0"/>
      <w:marBottom w:val="0"/>
      <w:divBdr>
        <w:top w:val="none" w:sz="0" w:space="0" w:color="auto"/>
        <w:left w:val="none" w:sz="0" w:space="0" w:color="auto"/>
        <w:bottom w:val="none" w:sz="0" w:space="0" w:color="auto"/>
        <w:right w:val="none" w:sz="0" w:space="0" w:color="auto"/>
      </w:divBdr>
    </w:div>
    <w:div w:id="2086680953">
      <w:bodyDiv w:val="1"/>
      <w:marLeft w:val="0"/>
      <w:marRight w:val="0"/>
      <w:marTop w:val="0"/>
      <w:marBottom w:val="0"/>
      <w:divBdr>
        <w:top w:val="none" w:sz="0" w:space="0" w:color="auto"/>
        <w:left w:val="none" w:sz="0" w:space="0" w:color="auto"/>
        <w:bottom w:val="none" w:sz="0" w:space="0" w:color="auto"/>
        <w:right w:val="none" w:sz="0" w:space="0" w:color="auto"/>
      </w:divBdr>
    </w:div>
    <w:div w:id="2086685054">
      <w:bodyDiv w:val="1"/>
      <w:marLeft w:val="0"/>
      <w:marRight w:val="0"/>
      <w:marTop w:val="0"/>
      <w:marBottom w:val="0"/>
      <w:divBdr>
        <w:top w:val="none" w:sz="0" w:space="0" w:color="auto"/>
        <w:left w:val="none" w:sz="0" w:space="0" w:color="auto"/>
        <w:bottom w:val="none" w:sz="0" w:space="0" w:color="auto"/>
        <w:right w:val="none" w:sz="0" w:space="0" w:color="auto"/>
      </w:divBdr>
    </w:div>
    <w:div w:id="2086802032">
      <w:bodyDiv w:val="1"/>
      <w:marLeft w:val="0"/>
      <w:marRight w:val="0"/>
      <w:marTop w:val="0"/>
      <w:marBottom w:val="0"/>
      <w:divBdr>
        <w:top w:val="none" w:sz="0" w:space="0" w:color="auto"/>
        <w:left w:val="none" w:sz="0" w:space="0" w:color="auto"/>
        <w:bottom w:val="none" w:sz="0" w:space="0" w:color="auto"/>
        <w:right w:val="none" w:sz="0" w:space="0" w:color="auto"/>
      </w:divBdr>
      <w:divsChild>
        <w:div w:id="485980505">
          <w:marLeft w:val="0"/>
          <w:marRight w:val="0"/>
          <w:marTop w:val="0"/>
          <w:marBottom w:val="0"/>
          <w:divBdr>
            <w:top w:val="none" w:sz="0" w:space="0" w:color="auto"/>
            <w:left w:val="none" w:sz="0" w:space="0" w:color="auto"/>
            <w:bottom w:val="none" w:sz="0" w:space="0" w:color="auto"/>
            <w:right w:val="none" w:sz="0" w:space="0" w:color="auto"/>
          </w:divBdr>
          <w:divsChild>
            <w:div w:id="1170366538">
              <w:marLeft w:val="0"/>
              <w:marRight w:val="0"/>
              <w:marTop w:val="0"/>
              <w:marBottom w:val="0"/>
              <w:divBdr>
                <w:top w:val="none" w:sz="0" w:space="0" w:color="auto"/>
                <w:left w:val="none" w:sz="0" w:space="0" w:color="auto"/>
                <w:bottom w:val="none" w:sz="0" w:space="0" w:color="auto"/>
                <w:right w:val="none" w:sz="0" w:space="0" w:color="auto"/>
              </w:divBdr>
              <w:divsChild>
                <w:div w:id="20232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01369">
          <w:marLeft w:val="0"/>
          <w:marRight w:val="0"/>
          <w:marTop w:val="0"/>
          <w:marBottom w:val="0"/>
          <w:divBdr>
            <w:top w:val="none" w:sz="0" w:space="0" w:color="auto"/>
            <w:left w:val="none" w:sz="0" w:space="0" w:color="auto"/>
            <w:bottom w:val="none" w:sz="0" w:space="0" w:color="auto"/>
            <w:right w:val="none" w:sz="0" w:space="0" w:color="auto"/>
          </w:divBdr>
          <w:divsChild>
            <w:div w:id="1929969745">
              <w:marLeft w:val="0"/>
              <w:marRight w:val="0"/>
              <w:marTop w:val="0"/>
              <w:marBottom w:val="0"/>
              <w:divBdr>
                <w:top w:val="none" w:sz="0" w:space="0" w:color="auto"/>
                <w:left w:val="none" w:sz="0" w:space="0" w:color="auto"/>
                <w:bottom w:val="none" w:sz="0" w:space="0" w:color="auto"/>
                <w:right w:val="none" w:sz="0" w:space="0" w:color="auto"/>
              </w:divBdr>
              <w:divsChild>
                <w:div w:id="8168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146592">
      <w:bodyDiv w:val="1"/>
      <w:marLeft w:val="0"/>
      <w:marRight w:val="0"/>
      <w:marTop w:val="0"/>
      <w:marBottom w:val="0"/>
      <w:divBdr>
        <w:top w:val="none" w:sz="0" w:space="0" w:color="auto"/>
        <w:left w:val="none" w:sz="0" w:space="0" w:color="auto"/>
        <w:bottom w:val="none" w:sz="0" w:space="0" w:color="auto"/>
        <w:right w:val="none" w:sz="0" w:space="0" w:color="auto"/>
      </w:divBdr>
    </w:div>
    <w:div w:id="2087609473">
      <w:bodyDiv w:val="1"/>
      <w:marLeft w:val="0"/>
      <w:marRight w:val="0"/>
      <w:marTop w:val="0"/>
      <w:marBottom w:val="0"/>
      <w:divBdr>
        <w:top w:val="none" w:sz="0" w:space="0" w:color="auto"/>
        <w:left w:val="none" w:sz="0" w:space="0" w:color="auto"/>
        <w:bottom w:val="none" w:sz="0" w:space="0" w:color="auto"/>
        <w:right w:val="none" w:sz="0" w:space="0" w:color="auto"/>
      </w:divBdr>
    </w:div>
    <w:div w:id="2087805073">
      <w:bodyDiv w:val="1"/>
      <w:marLeft w:val="0"/>
      <w:marRight w:val="0"/>
      <w:marTop w:val="0"/>
      <w:marBottom w:val="0"/>
      <w:divBdr>
        <w:top w:val="none" w:sz="0" w:space="0" w:color="auto"/>
        <w:left w:val="none" w:sz="0" w:space="0" w:color="auto"/>
        <w:bottom w:val="none" w:sz="0" w:space="0" w:color="auto"/>
        <w:right w:val="none" w:sz="0" w:space="0" w:color="auto"/>
      </w:divBdr>
    </w:div>
    <w:div w:id="2089037461">
      <w:bodyDiv w:val="1"/>
      <w:marLeft w:val="0"/>
      <w:marRight w:val="0"/>
      <w:marTop w:val="0"/>
      <w:marBottom w:val="0"/>
      <w:divBdr>
        <w:top w:val="none" w:sz="0" w:space="0" w:color="auto"/>
        <w:left w:val="none" w:sz="0" w:space="0" w:color="auto"/>
        <w:bottom w:val="none" w:sz="0" w:space="0" w:color="auto"/>
        <w:right w:val="none" w:sz="0" w:space="0" w:color="auto"/>
      </w:divBdr>
    </w:div>
    <w:div w:id="2089686521">
      <w:bodyDiv w:val="1"/>
      <w:marLeft w:val="0"/>
      <w:marRight w:val="0"/>
      <w:marTop w:val="0"/>
      <w:marBottom w:val="0"/>
      <w:divBdr>
        <w:top w:val="none" w:sz="0" w:space="0" w:color="auto"/>
        <w:left w:val="none" w:sz="0" w:space="0" w:color="auto"/>
        <w:bottom w:val="none" w:sz="0" w:space="0" w:color="auto"/>
        <w:right w:val="none" w:sz="0" w:space="0" w:color="auto"/>
      </w:divBdr>
      <w:divsChild>
        <w:div w:id="1868790971">
          <w:marLeft w:val="0"/>
          <w:marRight w:val="0"/>
          <w:marTop w:val="0"/>
          <w:marBottom w:val="0"/>
          <w:divBdr>
            <w:top w:val="none" w:sz="0" w:space="0" w:color="auto"/>
            <w:left w:val="none" w:sz="0" w:space="0" w:color="auto"/>
            <w:bottom w:val="none" w:sz="0" w:space="0" w:color="auto"/>
            <w:right w:val="none" w:sz="0" w:space="0" w:color="auto"/>
          </w:divBdr>
        </w:div>
        <w:div w:id="1238251287">
          <w:marLeft w:val="0"/>
          <w:marRight w:val="0"/>
          <w:marTop w:val="0"/>
          <w:marBottom w:val="0"/>
          <w:divBdr>
            <w:top w:val="none" w:sz="0" w:space="0" w:color="auto"/>
            <w:left w:val="none" w:sz="0" w:space="0" w:color="auto"/>
            <w:bottom w:val="none" w:sz="0" w:space="0" w:color="auto"/>
            <w:right w:val="none" w:sz="0" w:space="0" w:color="auto"/>
          </w:divBdr>
        </w:div>
      </w:divsChild>
    </w:div>
    <w:div w:id="2091539004">
      <w:bodyDiv w:val="1"/>
      <w:marLeft w:val="0"/>
      <w:marRight w:val="0"/>
      <w:marTop w:val="0"/>
      <w:marBottom w:val="0"/>
      <w:divBdr>
        <w:top w:val="none" w:sz="0" w:space="0" w:color="auto"/>
        <w:left w:val="none" w:sz="0" w:space="0" w:color="auto"/>
        <w:bottom w:val="none" w:sz="0" w:space="0" w:color="auto"/>
        <w:right w:val="none" w:sz="0" w:space="0" w:color="auto"/>
      </w:divBdr>
      <w:divsChild>
        <w:div w:id="617447233">
          <w:marLeft w:val="0"/>
          <w:marRight w:val="0"/>
          <w:marTop w:val="0"/>
          <w:marBottom w:val="0"/>
          <w:divBdr>
            <w:top w:val="none" w:sz="0" w:space="0" w:color="auto"/>
            <w:left w:val="none" w:sz="0" w:space="0" w:color="auto"/>
            <w:bottom w:val="none" w:sz="0" w:space="0" w:color="auto"/>
            <w:right w:val="none" w:sz="0" w:space="0" w:color="auto"/>
          </w:divBdr>
          <w:divsChild>
            <w:div w:id="676276321">
              <w:marLeft w:val="0"/>
              <w:marRight w:val="0"/>
              <w:marTop w:val="0"/>
              <w:marBottom w:val="0"/>
              <w:divBdr>
                <w:top w:val="none" w:sz="0" w:space="0" w:color="auto"/>
                <w:left w:val="none" w:sz="0" w:space="0" w:color="auto"/>
                <w:bottom w:val="none" w:sz="0" w:space="0" w:color="auto"/>
                <w:right w:val="none" w:sz="0" w:space="0" w:color="auto"/>
              </w:divBdr>
            </w:div>
          </w:divsChild>
        </w:div>
        <w:div w:id="417604495">
          <w:marLeft w:val="0"/>
          <w:marRight w:val="0"/>
          <w:marTop w:val="0"/>
          <w:marBottom w:val="0"/>
          <w:divBdr>
            <w:top w:val="none" w:sz="0" w:space="0" w:color="auto"/>
            <w:left w:val="none" w:sz="0" w:space="0" w:color="auto"/>
            <w:bottom w:val="none" w:sz="0" w:space="0" w:color="auto"/>
            <w:right w:val="none" w:sz="0" w:space="0" w:color="auto"/>
          </w:divBdr>
          <w:divsChild>
            <w:div w:id="95938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8621">
      <w:bodyDiv w:val="1"/>
      <w:marLeft w:val="0"/>
      <w:marRight w:val="0"/>
      <w:marTop w:val="0"/>
      <w:marBottom w:val="0"/>
      <w:divBdr>
        <w:top w:val="none" w:sz="0" w:space="0" w:color="auto"/>
        <w:left w:val="none" w:sz="0" w:space="0" w:color="auto"/>
        <w:bottom w:val="none" w:sz="0" w:space="0" w:color="auto"/>
        <w:right w:val="none" w:sz="0" w:space="0" w:color="auto"/>
      </w:divBdr>
    </w:div>
    <w:div w:id="2092268494">
      <w:bodyDiv w:val="1"/>
      <w:marLeft w:val="0"/>
      <w:marRight w:val="0"/>
      <w:marTop w:val="0"/>
      <w:marBottom w:val="0"/>
      <w:divBdr>
        <w:top w:val="none" w:sz="0" w:space="0" w:color="auto"/>
        <w:left w:val="none" w:sz="0" w:space="0" w:color="auto"/>
        <w:bottom w:val="none" w:sz="0" w:space="0" w:color="auto"/>
        <w:right w:val="none" w:sz="0" w:space="0" w:color="auto"/>
      </w:divBdr>
    </w:div>
    <w:div w:id="2093236264">
      <w:bodyDiv w:val="1"/>
      <w:marLeft w:val="0"/>
      <w:marRight w:val="0"/>
      <w:marTop w:val="0"/>
      <w:marBottom w:val="0"/>
      <w:divBdr>
        <w:top w:val="none" w:sz="0" w:space="0" w:color="auto"/>
        <w:left w:val="none" w:sz="0" w:space="0" w:color="auto"/>
        <w:bottom w:val="none" w:sz="0" w:space="0" w:color="auto"/>
        <w:right w:val="none" w:sz="0" w:space="0" w:color="auto"/>
      </w:divBdr>
    </w:div>
    <w:div w:id="2094352355">
      <w:bodyDiv w:val="1"/>
      <w:marLeft w:val="0"/>
      <w:marRight w:val="0"/>
      <w:marTop w:val="0"/>
      <w:marBottom w:val="0"/>
      <w:divBdr>
        <w:top w:val="none" w:sz="0" w:space="0" w:color="auto"/>
        <w:left w:val="none" w:sz="0" w:space="0" w:color="auto"/>
        <w:bottom w:val="none" w:sz="0" w:space="0" w:color="auto"/>
        <w:right w:val="none" w:sz="0" w:space="0" w:color="auto"/>
      </w:divBdr>
    </w:div>
    <w:div w:id="2094423959">
      <w:bodyDiv w:val="1"/>
      <w:marLeft w:val="0"/>
      <w:marRight w:val="0"/>
      <w:marTop w:val="0"/>
      <w:marBottom w:val="0"/>
      <w:divBdr>
        <w:top w:val="none" w:sz="0" w:space="0" w:color="auto"/>
        <w:left w:val="none" w:sz="0" w:space="0" w:color="auto"/>
        <w:bottom w:val="none" w:sz="0" w:space="0" w:color="auto"/>
        <w:right w:val="none" w:sz="0" w:space="0" w:color="auto"/>
      </w:divBdr>
      <w:divsChild>
        <w:div w:id="550002247">
          <w:marLeft w:val="0"/>
          <w:marRight w:val="0"/>
          <w:marTop w:val="0"/>
          <w:marBottom w:val="0"/>
          <w:divBdr>
            <w:top w:val="none" w:sz="0" w:space="0" w:color="auto"/>
            <w:left w:val="none" w:sz="0" w:space="0" w:color="auto"/>
            <w:bottom w:val="none" w:sz="0" w:space="0" w:color="auto"/>
            <w:right w:val="none" w:sz="0" w:space="0" w:color="auto"/>
          </w:divBdr>
        </w:div>
      </w:divsChild>
    </w:div>
    <w:div w:id="2094936736">
      <w:bodyDiv w:val="1"/>
      <w:marLeft w:val="0"/>
      <w:marRight w:val="0"/>
      <w:marTop w:val="0"/>
      <w:marBottom w:val="0"/>
      <w:divBdr>
        <w:top w:val="none" w:sz="0" w:space="0" w:color="auto"/>
        <w:left w:val="none" w:sz="0" w:space="0" w:color="auto"/>
        <w:bottom w:val="none" w:sz="0" w:space="0" w:color="auto"/>
        <w:right w:val="none" w:sz="0" w:space="0" w:color="auto"/>
      </w:divBdr>
    </w:div>
    <w:div w:id="2095274499">
      <w:bodyDiv w:val="1"/>
      <w:marLeft w:val="0"/>
      <w:marRight w:val="0"/>
      <w:marTop w:val="0"/>
      <w:marBottom w:val="0"/>
      <w:divBdr>
        <w:top w:val="none" w:sz="0" w:space="0" w:color="auto"/>
        <w:left w:val="none" w:sz="0" w:space="0" w:color="auto"/>
        <w:bottom w:val="none" w:sz="0" w:space="0" w:color="auto"/>
        <w:right w:val="none" w:sz="0" w:space="0" w:color="auto"/>
      </w:divBdr>
    </w:div>
    <w:div w:id="2095469191">
      <w:bodyDiv w:val="1"/>
      <w:marLeft w:val="0"/>
      <w:marRight w:val="0"/>
      <w:marTop w:val="0"/>
      <w:marBottom w:val="0"/>
      <w:divBdr>
        <w:top w:val="none" w:sz="0" w:space="0" w:color="auto"/>
        <w:left w:val="none" w:sz="0" w:space="0" w:color="auto"/>
        <w:bottom w:val="none" w:sz="0" w:space="0" w:color="auto"/>
        <w:right w:val="none" w:sz="0" w:space="0" w:color="auto"/>
      </w:divBdr>
    </w:div>
    <w:div w:id="2095542993">
      <w:bodyDiv w:val="1"/>
      <w:marLeft w:val="0"/>
      <w:marRight w:val="0"/>
      <w:marTop w:val="0"/>
      <w:marBottom w:val="0"/>
      <w:divBdr>
        <w:top w:val="none" w:sz="0" w:space="0" w:color="auto"/>
        <w:left w:val="none" w:sz="0" w:space="0" w:color="auto"/>
        <w:bottom w:val="none" w:sz="0" w:space="0" w:color="auto"/>
        <w:right w:val="none" w:sz="0" w:space="0" w:color="auto"/>
      </w:divBdr>
    </w:div>
    <w:div w:id="2095738508">
      <w:bodyDiv w:val="1"/>
      <w:marLeft w:val="0"/>
      <w:marRight w:val="0"/>
      <w:marTop w:val="0"/>
      <w:marBottom w:val="0"/>
      <w:divBdr>
        <w:top w:val="none" w:sz="0" w:space="0" w:color="auto"/>
        <w:left w:val="none" w:sz="0" w:space="0" w:color="auto"/>
        <w:bottom w:val="none" w:sz="0" w:space="0" w:color="auto"/>
        <w:right w:val="none" w:sz="0" w:space="0" w:color="auto"/>
      </w:divBdr>
    </w:div>
    <w:div w:id="2095928332">
      <w:bodyDiv w:val="1"/>
      <w:marLeft w:val="0"/>
      <w:marRight w:val="0"/>
      <w:marTop w:val="0"/>
      <w:marBottom w:val="0"/>
      <w:divBdr>
        <w:top w:val="none" w:sz="0" w:space="0" w:color="auto"/>
        <w:left w:val="none" w:sz="0" w:space="0" w:color="auto"/>
        <w:bottom w:val="none" w:sz="0" w:space="0" w:color="auto"/>
        <w:right w:val="none" w:sz="0" w:space="0" w:color="auto"/>
      </w:divBdr>
    </w:div>
    <w:div w:id="2095929050">
      <w:bodyDiv w:val="1"/>
      <w:marLeft w:val="0"/>
      <w:marRight w:val="0"/>
      <w:marTop w:val="0"/>
      <w:marBottom w:val="0"/>
      <w:divBdr>
        <w:top w:val="none" w:sz="0" w:space="0" w:color="auto"/>
        <w:left w:val="none" w:sz="0" w:space="0" w:color="auto"/>
        <w:bottom w:val="none" w:sz="0" w:space="0" w:color="auto"/>
        <w:right w:val="none" w:sz="0" w:space="0" w:color="auto"/>
      </w:divBdr>
    </w:div>
    <w:div w:id="2096046924">
      <w:bodyDiv w:val="1"/>
      <w:marLeft w:val="0"/>
      <w:marRight w:val="0"/>
      <w:marTop w:val="0"/>
      <w:marBottom w:val="0"/>
      <w:divBdr>
        <w:top w:val="none" w:sz="0" w:space="0" w:color="auto"/>
        <w:left w:val="none" w:sz="0" w:space="0" w:color="auto"/>
        <w:bottom w:val="none" w:sz="0" w:space="0" w:color="auto"/>
        <w:right w:val="none" w:sz="0" w:space="0" w:color="auto"/>
      </w:divBdr>
    </w:div>
    <w:div w:id="2096199685">
      <w:bodyDiv w:val="1"/>
      <w:marLeft w:val="0"/>
      <w:marRight w:val="0"/>
      <w:marTop w:val="0"/>
      <w:marBottom w:val="0"/>
      <w:divBdr>
        <w:top w:val="none" w:sz="0" w:space="0" w:color="auto"/>
        <w:left w:val="none" w:sz="0" w:space="0" w:color="auto"/>
        <w:bottom w:val="none" w:sz="0" w:space="0" w:color="auto"/>
        <w:right w:val="none" w:sz="0" w:space="0" w:color="auto"/>
      </w:divBdr>
      <w:divsChild>
        <w:div w:id="2027636094">
          <w:marLeft w:val="0"/>
          <w:marRight w:val="0"/>
          <w:marTop w:val="0"/>
          <w:marBottom w:val="0"/>
          <w:divBdr>
            <w:top w:val="none" w:sz="0" w:space="0" w:color="auto"/>
            <w:left w:val="none" w:sz="0" w:space="0" w:color="auto"/>
            <w:bottom w:val="none" w:sz="0" w:space="0" w:color="auto"/>
            <w:right w:val="none" w:sz="0" w:space="0" w:color="auto"/>
          </w:divBdr>
        </w:div>
      </w:divsChild>
    </w:div>
    <w:div w:id="2096853858">
      <w:bodyDiv w:val="1"/>
      <w:marLeft w:val="0"/>
      <w:marRight w:val="0"/>
      <w:marTop w:val="0"/>
      <w:marBottom w:val="0"/>
      <w:divBdr>
        <w:top w:val="none" w:sz="0" w:space="0" w:color="auto"/>
        <w:left w:val="none" w:sz="0" w:space="0" w:color="auto"/>
        <w:bottom w:val="none" w:sz="0" w:space="0" w:color="auto"/>
        <w:right w:val="none" w:sz="0" w:space="0" w:color="auto"/>
      </w:divBdr>
    </w:div>
    <w:div w:id="2099011533">
      <w:bodyDiv w:val="1"/>
      <w:marLeft w:val="0"/>
      <w:marRight w:val="0"/>
      <w:marTop w:val="0"/>
      <w:marBottom w:val="0"/>
      <w:divBdr>
        <w:top w:val="none" w:sz="0" w:space="0" w:color="auto"/>
        <w:left w:val="none" w:sz="0" w:space="0" w:color="auto"/>
        <w:bottom w:val="none" w:sz="0" w:space="0" w:color="auto"/>
        <w:right w:val="none" w:sz="0" w:space="0" w:color="auto"/>
      </w:divBdr>
      <w:divsChild>
        <w:div w:id="2071494081">
          <w:marLeft w:val="0"/>
          <w:marRight w:val="0"/>
          <w:marTop w:val="0"/>
          <w:marBottom w:val="0"/>
          <w:divBdr>
            <w:top w:val="none" w:sz="0" w:space="0" w:color="auto"/>
            <w:left w:val="none" w:sz="0" w:space="0" w:color="auto"/>
            <w:bottom w:val="none" w:sz="0" w:space="0" w:color="auto"/>
            <w:right w:val="none" w:sz="0" w:space="0" w:color="auto"/>
          </w:divBdr>
        </w:div>
      </w:divsChild>
    </w:div>
    <w:div w:id="2099054637">
      <w:bodyDiv w:val="1"/>
      <w:marLeft w:val="0"/>
      <w:marRight w:val="0"/>
      <w:marTop w:val="0"/>
      <w:marBottom w:val="0"/>
      <w:divBdr>
        <w:top w:val="none" w:sz="0" w:space="0" w:color="auto"/>
        <w:left w:val="none" w:sz="0" w:space="0" w:color="auto"/>
        <w:bottom w:val="none" w:sz="0" w:space="0" w:color="auto"/>
        <w:right w:val="none" w:sz="0" w:space="0" w:color="auto"/>
      </w:divBdr>
      <w:divsChild>
        <w:div w:id="1664508287">
          <w:marLeft w:val="0"/>
          <w:marRight w:val="0"/>
          <w:marTop w:val="0"/>
          <w:marBottom w:val="0"/>
          <w:divBdr>
            <w:top w:val="none" w:sz="0" w:space="0" w:color="auto"/>
            <w:left w:val="none" w:sz="0" w:space="0" w:color="auto"/>
            <w:bottom w:val="none" w:sz="0" w:space="0" w:color="auto"/>
            <w:right w:val="none" w:sz="0" w:space="0" w:color="auto"/>
          </w:divBdr>
          <w:divsChild>
            <w:div w:id="108916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81093">
      <w:bodyDiv w:val="1"/>
      <w:marLeft w:val="0"/>
      <w:marRight w:val="0"/>
      <w:marTop w:val="0"/>
      <w:marBottom w:val="0"/>
      <w:divBdr>
        <w:top w:val="none" w:sz="0" w:space="0" w:color="auto"/>
        <w:left w:val="none" w:sz="0" w:space="0" w:color="auto"/>
        <w:bottom w:val="none" w:sz="0" w:space="0" w:color="auto"/>
        <w:right w:val="none" w:sz="0" w:space="0" w:color="auto"/>
      </w:divBdr>
    </w:div>
    <w:div w:id="2099403163">
      <w:bodyDiv w:val="1"/>
      <w:marLeft w:val="0"/>
      <w:marRight w:val="0"/>
      <w:marTop w:val="0"/>
      <w:marBottom w:val="0"/>
      <w:divBdr>
        <w:top w:val="none" w:sz="0" w:space="0" w:color="auto"/>
        <w:left w:val="none" w:sz="0" w:space="0" w:color="auto"/>
        <w:bottom w:val="none" w:sz="0" w:space="0" w:color="auto"/>
        <w:right w:val="none" w:sz="0" w:space="0" w:color="auto"/>
      </w:divBdr>
    </w:div>
    <w:div w:id="2099672205">
      <w:bodyDiv w:val="1"/>
      <w:marLeft w:val="0"/>
      <w:marRight w:val="0"/>
      <w:marTop w:val="0"/>
      <w:marBottom w:val="0"/>
      <w:divBdr>
        <w:top w:val="none" w:sz="0" w:space="0" w:color="auto"/>
        <w:left w:val="none" w:sz="0" w:space="0" w:color="auto"/>
        <w:bottom w:val="none" w:sz="0" w:space="0" w:color="auto"/>
        <w:right w:val="none" w:sz="0" w:space="0" w:color="auto"/>
      </w:divBdr>
    </w:div>
    <w:div w:id="2100254752">
      <w:bodyDiv w:val="1"/>
      <w:marLeft w:val="0"/>
      <w:marRight w:val="0"/>
      <w:marTop w:val="0"/>
      <w:marBottom w:val="0"/>
      <w:divBdr>
        <w:top w:val="none" w:sz="0" w:space="0" w:color="auto"/>
        <w:left w:val="none" w:sz="0" w:space="0" w:color="auto"/>
        <w:bottom w:val="none" w:sz="0" w:space="0" w:color="auto"/>
        <w:right w:val="none" w:sz="0" w:space="0" w:color="auto"/>
      </w:divBdr>
      <w:divsChild>
        <w:div w:id="275062382">
          <w:marLeft w:val="0"/>
          <w:marRight w:val="0"/>
          <w:marTop w:val="0"/>
          <w:marBottom w:val="0"/>
          <w:divBdr>
            <w:top w:val="none" w:sz="0" w:space="0" w:color="auto"/>
            <w:left w:val="none" w:sz="0" w:space="0" w:color="auto"/>
            <w:bottom w:val="none" w:sz="0" w:space="0" w:color="auto"/>
            <w:right w:val="none" w:sz="0" w:space="0" w:color="auto"/>
          </w:divBdr>
        </w:div>
      </w:divsChild>
    </w:div>
    <w:div w:id="2100367004">
      <w:bodyDiv w:val="1"/>
      <w:marLeft w:val="0"/>
      <w:marRight w:val="0"/>
      <w:marTop w:val="0"/>
      <w:marBottom w:val="0"/>
      <w:divBdr>
        <w:top w:val="none" w:sz="0" w:space="0" w:color="auto"/>
        <w:left w:val="none" w:sz="0" w:space="0" w:color="auto"/>
        <w:bottom w:val="none" w:sz="0" w:space="0" w:color="auto"/>
        <w:right w:val="none" w:sz="0" w:space="0" w:color="auto"/>
      </w:divBdr>
      <w:divsChild>
        <w:div w:id="863714477">
          <w:marLeft w:val="0"/>
          <w:marRight w:val="0"/>
          <w:marTop w:val="0"/>
          <w:marBottom w:val="0"/>
          <w:divBdr>
            <w:top w:val="none" w:sz="0" w:space="0" w:color="auto"/>
            <w:left w:val="none" w:sz="0" w:space="0" w:color="auto"/>
            <w:bottom w:val="none" w:sz="0" w:space="0" w:color="auto"/>
            <w:right w:val="none" w:sz="0" w:space="0" w:color="auto"/>
          </w:divBdr>
          <w:divsChild>
            <w:div w:id="1286621837">
              <w:marLeft w:val="0"/>
              <w:marRight w:val="0"/>
              <w:marTop w:val="0"/>
              <w:marBottom w:val="0"/>
              <w:divBdr>
                <w:top w:val="none" w:sz="0" w:space="0" w:color="auto"/>
                <w:left w:val="none" w:sz="0" w:space="0" w:color="auto"/>
                <w:bottom w:val="none" w:sz="0" w:space="0" w:color="auto"/>
                <w:right w:val="none" w:sz="0" w:space="0" w:color="auto"/>
              </w:divBdr>
              <w:divsChild>
                <w:div w:id="658844650">
                  <w:marLeft w:val="0"/>
                  <w:marRight w:val="0"/>
                  <w:marTop w:val="0"/>
                  <w:marBottom w:val="0"/>
                  <w:divBdr>
                    <w:top w:val="none" w:sz="0" w:space="0" w:color="auto"/>
                    <w:left w:val="none" w:sz="0" w:space="0" w:color="auto"/>
                    <w:bottom w:val="none" w:sz="0" w:space="0" w:color="auto"/>
                    <w:right w:val="none" w:sz="0" w:space="0" w:color="auto"/>
                  </w:divBdr>
                  <w:divsChild>
                    <w:div w:id="1178617311">
                      <w:marLeft w:val="0"/>
                      <w:marRight w:val="0"/>
                      <w:marTop w:val="0"/>
                      <w:marBottom w:val="0"/>
                      <w:divBdr>
                        <w:top w:val="none" w:sz="0" w:space="0" w:color="auto"/>
                        <w:left w:val="none" w:sz="0" w:space="0" w:color="auto"/>
                        <w:bottom w:val="none" w:sz="0" w:space="0" w:color="auto"/>
                        <w:right w:val="none" w:sz="0" w:space="0" w:color="auto"/>
                      </w:divBdr>
                      <w:divsChild>
                        <w:div w:id="1086655317">
                          <w:marLeft w:val="0"/>
                          <w:marRight w:val="0"/>
                          <w:marTop w:val="0"/>
                          <w:marBottom w:val="0"/>
                          <w:divBdr>
                            <w:top w:val="none" w:sz="0" w:space="0" w:color="auto"/>
                            <w:left w:val="none" w:sz="0" w:space="0" w:color="auto"/>
                            <w:bottom w:val="none" w:sz="0" w:space="0" w:color="auto"/>
                            <w:right w:val="none" w:sz="0" w:space="0" w:color="auto"/>
                          </w:divBdr>
                          <w:divsChild>
                            <w:div w:id="1532575553">
                              <w:marLeft w:val="0"/>
                              <w:marRight w:val="0"/>
                              <w:marTop w:val="0"/>
                              <w:marBottom w:val="0"/>
                              <w:divBdr>
                                <w:top w:val="none" w:sz="0" w:space="0" w:color="auto"/>
                                <w:left w:val="none" w:sz="0" w:space="0" w:color="auto"/>
                                <w:bottom w:val="none" w:sz="0" w:space="0" w:color="auto"/>
                                <w:right w:val="none" w:sz="0" w:space="0" w:color="auto"/>
                              </w:divBdr>
                              <w:divsChild>
                                <w:div w:id="1200510308">
                                  <w:marLeft w:val="0"/>
                                  <w:marRight w:val="0"/>
                                  <w:marTop w:val="0"/>
                                  <w:marBottom w:val="0"/>
                                  <w:divBdr>
                                    <w:top w:val="none" w:sz="0" w:space="0" w:color="auto"/>
                                    <w:left w:val="none" w:sz="0" w:space="0" w:color="auto"/>
                                    <w:bottom w:val="none" w:sz="0" w:space="0" w:color="auto"/>
                                    <w:right w:val="none" w:sz="0" w:space="0" w:color="auto"/>
                                  </w:divBdr>
                                </w:div>
                                <w:div w:id="20685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465142">
          <w:marLeft w:val="0"/>
          <w:marRight w:val="0"/>
          <w:marTop w:val="0"/>
          <w:marBottom w:val="0"/>
          <w:divBdr>
            <w:top w:val="none" w:sz="0" w:space="0" w:color="auto"/>
            <w:left w:val="none" w:sz="0" w:space="0" w:color="auto"/>
            <w:bottom w:val="none" w:sz="0" w:space="0" w:color="auto"/>
            <w:right w:val="none" w:sz="0" w:space="0" w:color="auto"/>
          </w:divBdr>
          <w:divsChild>
            <w:div w:id="2135171287">
              <w:marLeft w:val="0"/>
              <w:marRight w:val="0"/>
              <w:marTop w:val="0"/>
              <w:marBottom w:val="0"/>
              <w:divBdr>
                <w:top w:val="none" w:sz="0" w:space="0" w:color="auto"/>
                <w:left w:val="none" w:sz="0" w:space="0" w:color="auto"/>
                <w:bottom w:val="none" w:sz="0" w:space="0" w:color="auto"/>
                <w:right w:val="none" w:sz="0" w:space="0" w:color="auto"/>
              </w:divBdr>
              <w:divsChild>
                <w:div w:id="297615484">
                  <w:marLeft w:val="0"/>
                  <w:marRight w:val="0"/>
                  <w:marTop w:val="0"/>
                  <w:marBottom w:val="0"/>
                  <w:divBdr>
                    <w:top w:val="none" w:sz="0" w:space="0" w:color="auto"/>
                    <w:left w:val="none" w:sz="0" w:space="0" w:color="auto"/>
                    <w:bottom w:val="none" w:sz="0" w:space="0" w:color="auto"/>
                    <w:right w:val="none" w:sz="0" w:space="0" w:color="auto"/>
                  </w:divBdr>
                  <w:divsChild>
                    <w:div w:id="808329185">
                      <w:marLeft w:val="0"/>
                      <w:marRight w:val="0"/>
                      <w:marTop w:val="0"/>
                      <w:marBottom w:val="0"/>
                      <w:divBdr>
                        <w:top w:val="none" w:sz="0" w:space="0" w:color="auto"/>
                        <w:left w:val="none" w:sz="0" w:space="0" w:color="auto"/>
                        <w:bottom w:val="none" w:sz="0" w:space="0" w:color="auto"/>
                        <w:right w:val="none" w:sz="0" w:space="0" w:color="auto"/>
                      </w:divBdr>
                      <w:divsChild>
                        <w:div w:id="1343632382">
                          <w:marLeft w:val="0"/>
                          <w:marRight w:val="0"/>
                          <w:marTop w:val="0"/>
                          <w:marBottom w:val="0"/>
                          <w:divBdr>
                            <w:top w:val="none" w:sz="0" w:space="0" w:color="auto"/>
                            <w:left w:val="none" w:sz="0" w:space="0" w:color="auto"/>
                            <w:bottom w:val="none" w:sz="0" w:space="0" w:color="auto"/>
                            <w:right w:val="none" w:sz="0" w:space="0" w:color="auto"/>
                          </w:divBdr>
                          <w:divsChild>
                            <w:div w:id="931553112">
                              <w:marLeft w:val="0"/>
                              <w:marRight w:val="0"/>
                              <w:marTop w:val="0"/>
                              <w:marBottom w:val="0"/>
                              <w:divBdr>
                                <w:top w:val="none" w:sz="0" w:space="0" w:color="auto"/>
                                <w:left w:val="none" w:sz="0" w:space="0" w:color="auto"/>
                                <w:bottom w:val="none" w:sz="0" w:space="0" w:color="auto"/>
                                <w:right w:val="none" w:sz="0" w:space="0" w:color="auto"/>
                              </w:divBdr>
                              <w:divsChild>
                                <w:div w:id="1380088944">
                                  <w:marLeft w:val="0"/>
                                  <w:marRight w:val="0"/>
                                  <w:marTop w:val="0"/>
                                  <w:marBottom w:val="0"/>
                                  <w:divBdr>
                                    <w:top w:val="none" w:sz="0" w:space="0" w:color="auto"/>
                                    <w:left w:val="none" w:sz="0" w:space="0" w:color="auto"/>
                                    <w:bottom w:val="none" w:sz="0" w:space="0" w:color="auto"/>
                                    <w:right w:val="none" w:sz="0" w:space="0" w:color="auto"/>
                                  </w:divBdr>
                                </w:div>
                                <w:div w:id="18914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447500">
      <w:bodyDiv w:val="1"/>
      <w:marLeft w:val="0"/>
      <w:marRight w:val="0"/>
      <w:marTop w:val="0"/>
      <w:marBottom w:val="0"/>
      <w:divBdr>
        <w:top w:val="none" w:sz="0" w:space="0" w:color="auto"/>
        <w:left w:val="none" w:sz="0" w:space="0" w:color="auto"/>
        <w:bottom w:val="none" w:sz="0" w:space="0" w:color="auto"/>
        <w:right w:val="none" w:sz="0" w:space="0" w:color="auto"/>
      </w:divBdr>
    </w:div>
    <w:div w:id="2100561941">
      <w:bodyDiv w:val="1"/>
      <w:marLeft w:val="0"/>
      <w:marRight w:val="0"/>
      <w:marTop w:val="0"/>
      <w:marBottom w:val="0"/>
      <w:divBdr>
        <w:top w:val="none" w:sz="0" w:space="0" w:color="auto"/>
        <w:left w:val="none" w:sz="0" w:space="0" w:color="auto"/>
        <w:bottom w:val="none" w:sz="0" w:space="0" w:color="auto"/>
        <w:right w:val="none" w:sz="0" w:space="0" w:color="auto"/>
      </w:divBdr>
      <w:divsChild>
        <w:div w:id="228080834">
          <w:marLeft w:val="0"/>
          <w:marRight w:val="0"/>
          <w:marTop w:val="0"/>
          <w:marBottom w:val="0"/>
          <w:divBdr>
            <w:top w:val="none" w:sz="0" w:space="0" w:color="auto"/>
            <w:left w:val="none" w:sz="0" w:space="0" w:color="auto"/>
            <w:bottom w:val="none" w:sz="0" w:space="0" w:color="auto"/>
            <w:right w:val="none" w:sz="0" w:space="0" w:color="auto"/>
          </w:divBdr>
          <w:divsChild>
            <w:div w:id="8812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57490">
      <w:bodyDiv w:val="1"/>
      <w:marLeft w:val="0"/>
      <w:marRight w:val="0"/>
      <w:marTop w:val="0"/>
      <w:marBottom w:val="0"/>
      <w:divBdr>
        <w:top w:val="none" w:sz="0" w:space="0" w:color="auto"/>
        <w:left w:val="none" w:sz="0" w:space="0" w:color="auto"/>
        <w:bottom w:val="none" w:sz="0" w:space="0" w:color="auto"/>
        <w:right w:val="none" w:sz="0" w:space="0" w:color="auto"/>
      </w:divBdr>
    </w:div>
    <w:div w:id="2101172386">
      <w:bodyDiv w:val="1"/>
      <w:marLeft w:val="0"/>
      <w:marRight w:val="0"/>
      <w:marTop w:val="0"/>
      <w:marBottom w:val="0"/>
      <w:divBdr>
        <w:top w:val="none" w:sz="0" w:space="0" w:color="auto"/>
        <w:left w:val="none" w:sz="0" w:space="0" w:color="auto"/>
        <w:bottom w:val="none" w:sz="0" w:space="0" w:color="auto"/>
        <w:right w:val="none" w:sz="0" w:space="0" w:color="auto"/>
      </w:divBdr>
      <w:divsChild>
        <w:div w:id="449394153">
          <w:marLeft w:val="0"/>
          <w:marRight w:val="0"/>
          <w:marTop w:val="0"/>
          <w:marBottom w:val="0"/>
          <w:divBdr>
            <w:top w:val="none" w:sz="0" w:space="0" w:color="auto"/>
            <w:left w:val="none" w:sz="0" w:space="0" w:color="auto"/>
            <w:bottom w:val="none" w:sz="0" w:space="0" w:color="auto"/>
            <w:right w:val="none" w:sz="0" w:space="0" w:color="auto"/>
          </w:divBdr>
          <w:divsChild>
            <w:div w:id="1536234658">
              <w:marLeft w:val="0"/>
              <w:marRight w:val="0"/>
              <w:marTop w:val="0"/>
              <w:marBottom w:val="0"/>
              <w:divBdr>
                <w:top w:val="none" w:sz="0" w:space="0" w:color="auto"/>
                <w:left w:val="none" w:sz="0" w:space="0" w:color="auto"/>
                <w:bottom w:val="none" w:sz="0" w:space="0" w:color="auto"/>
                <w:right w:val="none" w:sz="0" w:space="0" w:color="auto"/>
              </w:divBdr>
              <w:divsChild>
                <w:div w:id="1318454545">
                  <w:marLeft w:val="0"/>
                  <w:marRight w:val="0"/>
                  <w:marTop w:val="0"/>
                  <w:marBottom w:val="0"/>
                  <w:divBdr>
                    <w:top w:val="none" w:sz="0" w:space="0" w:color="auto"/>
                    <w:left w:val="none" w:sz="0" w:space="0" w:color="auto"/>
                    <w:bottom w:val="none" w:sz="0" w:space="0" w:color="auto"/>
                    <w:right w:val="none" w:sz="0" w:space="0" w:color="auto"/>
                  </w:divBdr>
                  <w:divsChild>
                    <w:div w:id="1329017191">
                      <w:marLeft w:val="0"/>
                      <w:marRight w:val="0"/>
                      <w:marTop w:val="0"/>
                      <w:marBottom w:val="0"/>
                      <w:divBdr>
                        <w:top w:val="none" w:sz="0" w:space="0" w:color="auto"/>
                        <w:left w:val="none" w:sz="0" w:space="0" w:color="auto"/>
                        <w:bottom w:val="none" w:sz="0" w:space="0" w:color="auto"/>
                        <w:right w:val="none" w:sz="0" w:space="0" w:color="auto"/>
                      </w:divBdr>
                      <w:divsChild>
                        <w:div w:id="682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406369">
          <w:marLeft w:val="0"/>
          <w:marRight w:val="0"/>
          <w:marTop w:val="0"/>
          <w:marBottom w:val="0"/>
          <w:divBdr>
            <w:top w:val="none" w:sz="0" w:space="0" w:color="auto"/>
            <w:left w:val="none" w:sz="0" w:space="0" w:color="auto"/>
            <w:bottom w:val="none" w:sz="0" w:space="0" w:color="auto"/>
            <w:right w:val="none" w:sz="0" w:space="0" w:color="auto"/>
          </w:divBdr>
          <w:divsChild>
            <w:div w:id="1644576207">
              <w:marLeft w:val="0"/>
              <w:marRight w:val="0"/>
              <w:marTop w:val="0"/>
              <w:marBottom w:val="0"/>
              <w:divBdr>
                <w:top w:val="none" w:sz="0" w:space="0" w:color="auto"/>
                <w:left w:val="none" w:sz="0" w:space="0" w:color="auto"/>
                <w:bottom w:val="none" w:sz="0" w:space="0" w:color="auto"/>
                <w:right w:val="none" w:sz="0" w:space="0" w:color="auto"/>
              </w:divBdr>
              <w:divsChild>
                <w:div w:id="1713194452">
                  <w:marLeft w:val="0"/>
                  <w:marRight w:val="0"/>
                  <w:marTop w:val="0"/>
                  <w:marBottom w:val="0"/>
                  <w:divBdr>
                    <w:top w:val="none" w:sz="0" w:space="0" w:color="auto"/>
                    <w:left w:val="none" w:sz="0" w:space="0" w:color="auto"/>
                    <w:bottom w:val="none" w:sz="0" w:space="0" w:color="auto"/>
                    <w:right w:val="none" w:sz="0" w:space="0" w:color="auto"/>
                  </w:divBdr>
                  <w:divsChild>
                    <w:div w:id="767165713">
                      <w:marLeft w:val="0"/>
                      <w:marRight w:val="0"/>
                      <w:marTop w:val="0"/>
                      <w:marBottom w:val="0"/>
                      <w:divBdr>
                        <w:top w:val="none" w:sz="0" w:space="0" w:color="auto"/>
                        <w:left w:val="none" w:sz="0" w:space="0" w:color="auto"/>
                        <w:bottom w:val="none" w:sz="0" w:space="0" w:color="auto"/>
                        <w:right w:val="none" w:sz="0" w:space="0" w:color="auto"/>
                      </w:divBdr>
                      <w:divsChild>
                        <w:div w:id="100226317">
                          <w:marLeft w:val="0"/>
                          <w:marRight w:val="0"/>
                          <w:marTop w:val="0"/>
                          <w:marBottom w:val="0"/>
                          <w:divBdr>
                            <w:top w:val="none" w:sz="0" w:space="0" w:color="auto"/>
                            <w:left w:val="none" w:sz="0" w:space="0" w:color="auto"/>
                            <w:bottom w:val="none" w:sz="0" w:space="0" w:color="auto"/>
                            <w:right w:val="none" w:sz="0" w:space="0" w:color="auto"/>
                          </w:divBdr>
                          <w:divsChild>
                            <w:div w:id="1010910046">
                              <w:marLeft w:val="0"/>
                              <w:marRight w:val="0"/>
                              <w:marTop w:val="0"/>
                              <w:marBottom w:val="0"/>
                              <w:divBdr>
                                <w:top w:val="none" w:sz="0" w:space="0" w:color="auto"/>
                                <w:left w:val="none" w:sz="0" w:space="0" w:color="auto"/>
                                <w:bottom w:val="none" w:sz="0" w:space="0" w:color="auto"/>
                                <w:right w:val="none" w:sz="0" w:space="0" w:color="auto"/>
                              </w:divBdr>
                            </w:div>
                          </w:divsChild>
                        </w:div>
                        <w:div w:id="6937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99437">
          <w:marLeft w:val="0"/>
          <w:marRight w:val="0"/>
          <w:marTop w:val="0"/>
          <w:marBottom w:val="0"/>
          <w:divBdr>
            <w:top w:val="none" w:sz="0" w:space="0" w:color="auto"/>
            <w:left w:val="none" w:sz="0" w:space="0" w:color="auto"/>
            <w:bottom w:val="none" w:sz="0" w:space="0" w:color="auto"/>
            <w:right w:val="none" w:sz="0" w:space="0" w:color="auto"/>
          </w:divBdr>
          <w:divsChild>
            <w:div w:id="1772315654">
              <w:marLeft w:val="0"/>
              <w:marRight w:val="0"/>
              <w:marTop w:val="0"/>
              <w:marBottom w:val="0"/>
              <w:divBdr>
                <w:top w:val="none" w:sz="0" w:space="0" w:color="auto"/>
                <w:left w:val="none" w:sz="0" w:space="0" w:color="auto"/>
                <w:bottom w:val="none" w:sz="0" w:space="0" w:color="auto"/>
                <w:right w:val="none" w:sz="0" w:space="0" w:color="auto"/>
              </w:divBdr>
              <w:divsChild>
                <w:div w:id="1219127129">
                  <w:marLeft w:val="0"/>
                  <w:marRight w:val="0"/>
                  <w:marTop w:val="0"/>
                  <w:marBottom w:val="0"/>
                  <w:divBdr>
                    <w:top w:val="none" w:sz="0" w:space="0" w:color="auto"/>
                    <w:left w:val="none" w:sz="0" w:space="0" w:color="auto"/>
                    <w:bottom w:val="none" w:sz="0" w:space="0" w:color="auto"/>
                    <w:right w:val="none" w:sz="0" w:space="0" w:color="auto"/>
                  </w:divBdr>
                  <w:divsChild>
                    <w:div w:id="702049560">
                      <w:marLeft w:val="0"/>
                      <w:marRight w:val="0"/>
                      <w:marTop w:val="0"/>
                      <w:marBottom w:val="0"/>
                      <w:divBdr>
                        <w:top w:val="none" w:sz="0" w:space="0" w:color="auto"/>
                        <w:left w:val="none" w:sz="0" w:space="0" w:color="auto"/>
                        <w:bottom w:val="none" w:sz="0" w:space="0" w:color="auto"/>
                        <w:right w:val="none" w:sz="0" w:space="0" w:color="auto"/>
                      </w:divBdr>
                      <w:divsChild>
                        <w:div w:id="1232934243">
                          <w:marLeft w:val="0"/>
                          <w:marRight w:val="0"/>
                          <w:marTop w:val="0"/>
                          <w:marBottom w:val="0"/>
                          <w:divBdr>
                            <w:top w:val="none" w:sz="0" w:space="0" w:color="auto"/>
                            <w:left w:val="none" w:sz="0" w:space="0" w:color="auto"/>
                            <w:bottom w:val="none" w:sz="0" w:space="0" w:color="auto"/>
                            <w:right w:val="none" w:sz="0" w:space="0" w:color="auto"/>
                          </w:divBdr>
                        </w:div>
                        <w:div w:id="24696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704534">
          <w:marLeft w:val="0"/>
          <w:marRight w:val="0"/>
          <w:marTop w:val="0"/>
          <w:marBottom w:val="0"/>
          <w:divBdr>
            <w:top w:val="none" w:sz="0" w:space="0" w:color="auto"/>
            <w:left w:val="none" w:sz="0" w:space="0" w:color="auto"/>
            <w:bottom w:val="none" w:sz="0" w:space="0" w:color="auto"/>
            <w:right w:val="none" w:sz="0" w:space="0" w:color="auto"/>
          </w:divBdr>
          <w:divsChild>
            <w:div w:id="2014187119">
              <w:marLeft w:val="0"/>
              <w:marRight w:val="0"/>
              <w:marTop w:val="0"/>
              <w:marBottom w:val="0"/>
              <w:divBdr>
                <w:top w:val="none" w:sz="0" w:space="0" w:color="auto"/>
                <w:left w:val="none" w:sz="0" w:space="0" w:color="auto"/>
                <w:bottom w:val="none" w:sz="0" w:space="0" w:color="auto"/>
                <w:right w:val="none" w:sz="0" w:space="0" w:color="auto"/>
              </w:divBdr>
              <w:divsChild>
                <w:div w:id="786848150">
                  <w:marLeft w:val="0"/>
                  <w:marRight w:val="0"/>
                  <w:marTop w:val="0"/>
                  <w:marBottom w:val="0"/>
                  <w:divBdr>
                    <w:top w:val="none" w:sz="0" w:space="0" w:color="auto"/>
                    <w:left w:val="none" w:sz="0" w:space="0" w:color="auto"/>
                    <w:bottom w:val="none" w:sz="0" w:space="0" w:color="auto"/>
                    <w:right w:val="none" w:sz="0" w:space="0" w:color="auto"/>
                  </w:divBdr>
                  <w:divsChild>
                    <w:div w:id="230428647">
                      <w:marLeft w:val="0"/>
                      <w:marRight w:val="0"/>
                      <w:marTop w:val="0"/>
                      <w:marBottom w:val="0"/>
                      <w:divBdr>
                        <w:top w:val="none" w:sz="0" w:space="0" w:color="auto"/>
                        <w:left w:val="none" w:sz="0" w:space="0" w:color="auto"/>
                        <w:bottom w:val="none" w:sz="0" w:space="0" w:color="auto"/>
                        <w:right w:val="none" w:sz="0" w:space="0" w:color="auto"/>
                      </w:divBdr>
                      <w:divsChild>
                        <w:div w:id="1534726697">
                          <w:marLeft w:val="0"/>
                          <w:marRight w:val="0"/>
                          <w:marTop w:val="0"/>
                          <w:marBottom w:val="0"/>
                          <w:divBdr>
                            <w:top w:val="none" w:sz="0" w:space="0" w:color="auto"/>
                            <w:left w:val="none" w:sz="0" w:space="0" w:color="auto"/>
                            <w:bottom w:val="none" w:sz="0" w:space="0" w:color="auto"/>
                            <w:right w:val="none" w:sz="0" w:space="0" w:color="auto"/>
                          </w:divBdr>
                        </w:div>
                        <w:div w:id="82628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3137543">
      <w:bodyDiv w:val="1"/>
      <w:marLeft w:val="0"/>
      <w:marRight w:val="0"/>
      <w:marTop w:val="0"/>
      <w:marBottom w:val="0"/>
      <w:divBdr>
        <w:top w:val="none" w:sz="0" w:space="0" w:color="auto"/>
        <w:left w:val="none" w:sz="0" w:space="0" w:color="auto"/>
        <w:bottom w:val="none" w:sz="0" w:space="0" w:color="auto"/>
        <w:right w:val="none" w:sz="0" w:space="0" w:color="auto"/>
      </w:divBdr>
    </w:div>
    <w:div w:id="2103143861">
      <w:bodyDiv w:val="1"/>
      <w:marLeft w:val="0"/>
      <w:marRight w:val="0"/>
      <w:marTop w:val="0"/>
      <w:marBottom w:val="0"/>
      <w:divBdr>
        <w:top w:val="none" w:sz="0" w:space="0" w:color="auto"/>
        <w:left w:val="none" w:sz="0" w:space="0" w:color="auto"/>
        <w:bottom w:val="none" w:sz="0" w:space="0" w:color="auto"/>
        <w:right w:val="none" w:sz="0" w:space="0" w:color="auto"/>
      </w:divBdr>
    </w:div>
    <w:div w:id="2103602196">
      <w:bodyDiv w:val="1"/>
      <w:marLeft w:val="0"/>
      <w:marRight w:val="0"/>
      <w:marTop w:val="0"/>
      <w:marBottom w:val="0"/>
      <w:divBdr>
        <w:top w:val="none" w:sz="0" w:space="0" w:color="auto"/>
        <w:left w:val="none" w:sz="0" w:space="0" w:color="auto"/>
        <w:bottom w:val="none" w:sz="0" w:space="0" w:color="auto"/>
        <w:right w:val="none" w:sz="0" w:space="0" w:color="auto"/>
      </w:divBdr>
    </w:div>
    <w:div w:id="2104035274">
      <w:bodyDiv w:val="1"/>
      <w:marLeft w:val="0"/>
      <w:marRight w:val="0"/>
      <w:marTop w:val="0"/>
      <w:marBottom w:val="0"/>
      <w:divBdr>
        <w:top w:val="none" w:sz="0" w:space="0" w:color="auto"/>
        <w:left w:val="none" w:sz="0" w:space="0" w:color="auto"/>
        <w:bottom w:val="none" w:sz="0" w:space="0" w:color="auto"/>
        <w:right w:val="none" w:sz="0" w:space="0" w:color="auto"/>
      </w:divBdr>
    </w:div>
    <w:div w:id="2104064811">
      <w:bodyDiv w:val="1"/>
      <w:marLeft w:val="0"/>
      <w:marRight w:val="0"/>
      <w:marTop w:val="0"/>
      <w:marBottom w:val="0"/>
      <w:divBdr>
        <w:top w:val="none" w:sz="0" w:space="0" w:color="auto"/>
        <w:left w:val="none" w:sz="0" w:space="0" w:color="auto"/>
        <w:bottom w:val="none" w:sz="0" w:space="0" w:color="auto"/>
        <w:right w:val="none" w:sz="0" w:space="0" w:color="auto"/>
      </w:divBdr>
    </w:div>
    <w:div w:id="2105415501">
      <w:bodyDiv w:val="1"/>
      <w:marLeft w:val="0"/>
      <w:marRight w:val="0"/>
      <w:marTop w:val="0"/>
      <w:marBottom w:val="0"/>
      <w:divBdr>
        <w:top w:val="none" w:sz="0" w:space="0" w:color="auto"/>
        <w:left w:val="none" w:sz="0" w:space="0" w:color="auto"/>
        <w:bottom w:val="none" w:sz="0" w:space="0" w:color="auto"/>
        <w:right w:val="none" w:sz="0" w:space="0" w:color="auto"/>
      </w:divBdr>
    </w:div>
    <w:div w:id="2106883499">
      <w:bodyDiv w:val="1"/>
      <w:marLeft w:val="0"/>
      <w:marRight w:val="0"/>
      <w:marTop w:val="0"/>
      <w:marBottom w:val="0"/>
      <w:divBdr>
        <w:top w:val="none" w:sz="0" w:space="0" w:color="auto"/>
        <w:left w:val="none" w:sz="0" w:space="0" w:color="auto"/>
        <w:bottom w:val="none" w:sz="0" w:space="0" w:color="auto"/>
        <w:right w:val="none" w:sz="0" w:space="0" w:color="auto"/>
      </w:divBdr>
    </w:div>
    <w:div w:id="2107341007">
      <w:bodyDiv w:val="1"/>
      <w:marLeft w:val="0"/>
      <w:marRight w:val="0"/>
      <w:marTop w:val="0"/>
      <w:marBottom w:val="0"/>
      <w:divBdr>
        <w:top w:val="none" w:sz="0" w:space="0" w:color="auto"/>
        <w:left w:val="none" w:sz="0" w:space="0" w:color="auto"/>
        <w:bottom w:val="none" w:sz="0" w:space="0" w:color="auto"/>
        <w:right w:val="none" w:sz="0" w:space="0" w:color="auto"/>
      </w:divBdr>
    </w:div>
    <w:div w:id="2107578032">
      <w:bodyDiv w:val="1"/>
      <w:marLeft w:val="0"/>
      <w:marRight w:val="0"/>
      <w:marTop w:val="0"/>
      <w:marBottom w:val="0"/>
      <w:divBdr>
        <w:top w:val="none" w:sz="0" w:space="0" w:color="auto"/>
        <w:left w:val="none" w:sz="0" w:space="0" w:color="auto"/>
        <w:bottom w:val="none" w:sz="0" w:space="0" w:color="auto"/>
        <w:right w:val="none" w:sz="0" w:space="0" w:color="auto"/>
      </w:divBdr>
      <w:divsChild>
        <w:div w:id="190653763">
          <w:marLeft w:val="0"/>
          <w:marRight w:val="0"/>
          <w:marTop w:val="0"/>
          <w:marBottom w:val="0"/>
          <w:divBdr>
            <w:top w:val="none" w:sz="0" w:space="0" w:color="auto"/>
            <w:left w:val="none" w:sz="0" w:space="0" w:color="auto"/>
            <w:bottom w:val="none" w:sz="0" w:space="0" w:color="auto"/>
            <w:right w:val="none" w:sz="0" w:space="0" w:color="auto"/>
          </w:divBdr>
          <w:divsChild>
            <w:div w:id="1821657894">
              <w:marLeft w:val="0"/>
              <w:marRight w:val="0"/>
              <w:marTop w:val="0"/>
              <w:marBottom w:val="0"/>
              <w:divBdr>
                <w:top w:val="none" w:sz="0" w:space="0" w:color="auto"/>
                <w:left w:val="none" w:sz="0" w:space="0" w:color="auto"/>
                <w:bottom w:val="none" w:sz="0" w:space="0" w:color="auto"/>
                <w:right w:val="none" w:sz="0" w:space="0" w:color="auto"/>
              </w:divBdr>
              <w:divsChild>
                <w:div w:id="170055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843309">
      <w:bodyDiv w:val="1"/>
      <w:marLeft w:val="0"/>
      <w:marRight w:val="0"/>
      <w:marTop w:val="0"/>
      <w:marBottom w:val="0"/>
      <w:divBdr>
        <w:top w:val="none" w:sz="0" w:space="0" w:color="auto"/>
        <w:left w:val="none" w:sz="0" w:space="0" w:color="auto"/>
        <w:bottom w:val="none" w:sz="0" w:space="0" w:color="auto"/>
        <w:right w:val="none" w:sz="0" w:space="0" w:color="auto"/>
      </w:divBdr>
      <w:divsChild>
        <w:div w:id="9845300">
          <w:marLeft w:val="0"/>
          <w:marRight w:val="0"/>
          <w:marTop w:val="0"/>
          <w:marBottom w:val="0"/>
          <w:divBdr>
            <w:top w:val="none" w:sz="0" w:space="0" w:color="auto"/>
            <w:left w:val="none" w:sz="0" w:space="0" w:color="auto"/>
            <w:bottom w:val="none" w:sz="0" w:space="0" w:color="auto"/>
            <w:right w:val="none" w:sz="0" w:space="0" w:color="auto"/>
          </w:divBdr>
        </w:div>
      </w:divsChild>
    </w:div>
    <w:div w:id="2108502396">
      <w:bodyDiv w:val="1"/>
      <w:marLeft w:val="0"/>
      <w:marRight w:val="0"/>
      <w:marTop w:val="0"/>
      <w:marBottom w:val="0"/>
      <w:divBdr>
        <w:top w:val="none" w:sz="0" w:space="0" w:color="auto"/>
        <w:left w:val="none" w:sz="0" w:space="0" w:color="auto"/>
        <w:bottom w:val="none" w:sz="0" w:space="0" w:color="auto"/>
        <w:right w:val="none" w:sz="0" w:space="0" w:color="auto"/>
      </w:divBdr>
    </w:div>
    <w:div w:id="2108959959">
      <w:bodyDiv w:val="1"/>
      <w:marLeft w:val="0"/>
      <w:marRight w:val="0"/>
      <w:marTop w:val="0"/>
      <w:marBottom w:val="0"/>
      <w:divBdr>
        <w:top w:val="none" w:sz="0" w:space="0" w:color="auto"/>
        <w:left w:val="none" w:sz="0" w:space="0" w:color="auto"/>
        <w:bottom w:val="none" w:sz="0" w:space="0" w:color="auto"/>
        <w:right w:val="none" w:sz="0" w:space="0" w:color="auto"/>
      </w:divBdr>
    </w:div>
    <w:div w:id="2109112239">
      <w:bodyDiv w:val="1"/>
      <w:marLeft w:val="0"/>
      <w:marRight w:val="0"/>
      <w:marTop w:val="0"/>
      <w:marBottom w:val="0"/>
      <w:divBdr>
        <w:top w:val="none" w:sz="0" w:space="0" w:color="auto"/>
        <w:left w:val="none" w:sz="0" w:space="0" w:color="auto"/>
        <w:bottom w:val="none" w:sz="0" w:space="0" w:color="auto"/>
        <w:right w:val="none" w:sz="0" w:space="0" w:color="auto"/>
      </w:divBdr>
    </w:div>
    <w:div w:id="2109157660">
      <w:bodyDiv w:val="1"/>
      <w:marLeft w:val="0"/>
      <w:marRight w:val="0"/>
      <w:marTop w:val="0"/>
      <w:marBottom w:val="0"/>
      <w:divBdr>
        <w:top w:val="none" w:sz="0" w:space="0" w:color="auto"/>
        <w:left w:val="none" w:sz="0" w:space="0" w:color="auto"/>
        <w:bottom w:val="none" w:sz="0" w:space="0" w:color="auto"/>
        <w:right w:val="none" w:sz="0" w:space="0" w:color="auto"/>
      </w:divBdr>
      <w:divsChild>
        <w:div w:id="1600064165">
          <w:marLeft w:val="0"/>
          <w:marRight w:val="0"/>
          <w:marTop w:val="0"/>
          <w:marBottom w:val="0"/>
          <w:divBdr>
            <w:top w:val="none" w:sz="0" w:space="0" w:color="auto"/>
            <w:left w:val="none" w:sz="0" w:space="0" w:color="auto"/>
            <w:bottom w:val="none" w:sz="0" w:space="0" w:color="auto"/>
            <w:right w:val="none" w:sz="0" w:space="0" w:color="auto"/>
          </w:divBdr>
        </w:div>
        <w:div w:id="1989285804">
          <w:marLeft w:val="0"/>
          <w:marRight w:val="0"/>
          <w:marTop w:val="0"/>
          <w:marBottom w:val="0"/>
          <w:divBdr>
            <w:top w:val="none" w:sz="0" w:space="0" w:color="auto"/>
            <w:left w:val="none" w:sz="0" w:space="0" w:color="auto"/>
            <w:bottom w:val="none" w:sz="0" w:space="0" w:color="auto"/>
            <w:right w:val="none" w:sz="0" w:space="0" w:color="auto"/>
          </w:divBdr>
        </w:div>
        <w:div w:id="1095828730">
          <w:marLeft w:val="0"/>
          <w:marRight w:val="0"/>
          <w:marTop w:val="0"/>
          <w:marBottom w:val="0"/>
          <w:divBdr>
            <w:top w:val="none" w:sz="0" w:space="0" w:color="auto"/>
            <w:left w:val="none" w:sz="0" w:space="0" w:color="auto"/>
            <w:bottom w:val="none" w:sz="0" w:space="0" w:color="auto"/>
            <w:right w:val="none" w:sz="0" w:space="0" w:color="auto"/>
          </w:divBdr>
        </w:div>
        <w:div w:id="2006202822">
          <w:marLeft w:val="0"/>
          <w:marRight w:val="0"/>
          <w:marTop w:val="0"/>
          <w:marBottom w:val="0"/>
          <w:divBdr>
            <w:top w:val="none" w:sz="0" w:space="0" w:color="auto"/>
            <w:left w:val="none" w:sz="0" w:space="0" w:color="auto"/>
            <w:bottom w:val="none" w:sz="0" w:space="0" w:color="auto"/>
            <w:right w:val="none" w:sz="0" w:space="0" w:color="auto"/>
          </w:divBdr>
        </w:div>
        <w:div w:id="1984849306">
          <w:marLeft w:val="0"/>
          <w:marRight w:val="0"/>
          <w:marTop w:val="0"/>
          <w:marBottom w:val="0"/>
          <w:divBdr>
            <w:top w:val="none" w:sz="0" w:space="0" w:color="auto"/>
            <w:left w:val="none" w:sz="0" w:space="0" w:color="auto"/>
            <w:bottom w:val="none" w:sz="0" w:space="0" w:color="auto"/>
            <w:right w:val="none" w:sz="0" w:space="0" w:color="auto"/>
          </w:divBdr>
        </w:div>
      </w:divsChild>
    </w:div>
    <w:div w:id="2109690282">
      <w:bodyDiv w:val="1"/>
      <w:marLeft w:val="0"/>
      <w:marRight w:val="0"/>
      <w:marTop w:val="0"/>
      <w:marBottom w:val="0"/>
      <w:divBdr>
        <w:top w:val="none" w:sz="0" w:space="0" w:color="auto"/>
        <w:left w:val="none" w:sz="0" w:space="0" w:color="auto"/>
        <w:bottom w:val="none" w:sz="0" w:space="0" w:color="auto"/>
        <w:right w:val="none" w:sz="0" w:space="0" w:color="auto"/>
      </w:divBdr>
    </w:div>
    <w:div w:id="2109961587">
      <w:bodyDiv w:val="1"/>
      <w:marLeft w:val="0"/>
      <w:marRight w:val="0"/>
      <w:marTop w:val="0"/>
      <w:marBottom w:val="0"/>
      <w:divBdr>
        <w:top w:val="none" w:sz="0" w:space="0" w:color="auto"/>
        <w:left w:val="none" w:sz="0" w:space="0" w:color="auto"/>
        <w:bottom w:val="none" w:sz="0" w:space="0" w:color="auto"/>
        <w:right w:val="none" w:sz="0" w:space="0" w:color="auto"/>
      </w:divBdr>
      <w:divsChild>
        <w:div w:id="329648083">
          <w:marLeft w:val="0"/>
          <w:marRight w:val="0"/>
          <w:marTop w:val="0"/>
          <w:marBottom w:val="0"/>
          <w:divBdr>
            <w:top w:val="none" w:sz="0" w:space="0" w:color="auto"/>
            <w:left w:val="none" w:sz="0" w:space="0" w:color="auto"/>
            <w:bottom w:val="none" w:sz="0" w:space="0" w:color="auto"/>
            <w:right w:val="none" w:sz="0" w:space="0" w:color="auto"/>
          </w:divBdr>
        </w:div>
        <w:div w:id="1028919325">
          <w:marLeft w:val="0"/>
          <w:marRight w:val="0"/>
          <w:marTop w:val="0"/>
          <w:marBottom w:val="0"/>
          <w:divBdr>
            <w:top w:val="none" w:sz="0" w:space="0" w:color="auto"/>
            <w:left w:val="none" w:sz="0" w:space="0" w:color="auto"/>
            <w:bottom w:val="none" w:sz="0" w:space="0" w:color="auto"/>
            <w:right w:val="none" w:sz="0" w:space="0" w:color="auto"/>
          </w:divBdr>
        </w:div>
        <w:div w:id="1112750341">
          <w:marLeft w:val="0"/>
          <w:marRight w:val="0"/>
          <w:marTop w:val="0"/>
          <w:marBottom w:val="0"/>
          <w:divBdr>
            <w:top w:val="none" w:sz="0" w:space="0" w:color="auto"/>
            <w:left w:val="none" w:sz="0" w:space="0" w:color="auto"/>
            <w:bottom w:val="none" w:sz="0" w:space="0" w:color="auto"/>
            <w:right w:val="none" w:sz="0" w:space="0" w:color="auto"/>
          </w:divBdr>
        </w:div>
      </w:divsChild>
    </w:div>
    <w:div w:id="2110078972">
      <w:bodyDiv w:val="1"/>
      <w:marLeft w:val="0"/>
      <w:marRight w:val="0"/>
      <w:marTop w:val="0"/>
      <w:marBottom w:val="0"/>
      <w:divBdr>
        <w:top w:val="none" w:sz="0" w:space="0" w:color="auto"/>
        <w:left w:val="none" w:sz="0" w:space="0" w:color="auto"/>
        <w:bottom w:val="none" w:sz="0" w:space="0" w:color="auto"/>
        <w:right w:val="none" w:sz="0" w:space="0" w:color="auto"/>
      </w:divBdr>
    </w:div>
    <w:div w:id="2111505469">
      <w:bodyDiv w:val="1"/>
      <w:marLeft w:val="0"/>
      <w:marRight w:val="0"/>
      <w:marTop w:val="0"/>
      <w:marBottom w:val="0"/>
      <w:divBdr>
        <w:top w:val="none" w:sz="0" w:space="0" w:color="auto"/>
        <w:left w:val="none" w:sz="0" w:space="0" w:color="auto"/>
        <w:bottom w:val="none" w:sz="0" w:space="0" w:color="auto"/>
        <w:right w:val="none" w:sz="0" w:space="0" w:color="auto"/>
      </w:divBdr>
      <w:divsChild>
        <w:div w:id="2053112852">
          <w:marLeft w:val="0"/>
          <w:marRight w:val="0"/>
          <w:marTop w:val="0"/>
          <w:marBottom w:val="0"/>
          <w:divBdr>
            <w:top w:val="none" w:sz="0" w:space="0" w:color="auto"/>
            <w:left w:val="none" w:sz="0" w:space="0" w:color="auto"/>
            <w:bottom w:val="none" w:sz="0" w:space="0" w:color="auto"/>
            <w:right w:val="none" w:sz="0" w:space="0" w:color="auto"/>
          </w:divBdr>
          <w:divsChild>
            <w:div w:id="1464422932">
              <w:marLeft w:val="0"/>
              <w:marRight w:val="0"/>
              <w:marTop w:val="0"/>
              <w:marBottom w:val="0"/>
              <w:divBdr>
                <w:top w:val="none" w:sz="0" w:space="0" w:color="auto"/>
                <w:left w:val="none" w:sz="0" w:space="0" w:color="auto"/>
                <w:bottom w:val="none" w:sz="0" w:space="0" w:color="auto"/>
                <w:right w:val="none" w:sz="0" w:space="0" w:color="auto"/>
              </w:divBdr>
              <w:divsChild>
                <w:div w:id="5198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0839">
      <w:bodyDiv w:val="1"/>
      <w:marLeft w:val="0"/>
      <w:marRight w:val="0"/>
      <w:marTop w:val="0"/>
      <w:marBottom w:val="0"/>
      <w:divBdr>
        <w:top w:val="none" w:sz="0" w:space="0" w:color="auto"/>
        <w:left w:val="none" w:sz="0" w:space="0" w:color="auto"/>
        <w:bottom w:val="none" w:sz="0" w:space="0" w:color="auto"/>
        <w:right w:val="none" w:sz="0" w:space="0" w:color="auto"/>
      </w:divBdr>
    </w:div>
    <w:div w:id="2113238974">
      <w:bodyDiv w:val="1"/>
      <w:marLeft w:val="0"/>
      <w:marRight w:val="0"/>
      <w:marTop w:val="0"/>
      <w:marBottom w:val="0"/>
      <w:divBdr>
        <w:top w:val="none" w:sz="0" w:space="0" w:color="auto"/>
        <w:left w:val="none" w:sz="0" w:space="0" w:color="auto"/>
        <w:bottom w:val="none" w:sz="0" w:space="0" w:color="auto"/>
        <w:right w:val="none" w:sz="0" w:space="0" w:color="auto"/>
      </w:divBdr>
    </w:div>
    <w:div w:id="2113278607">
      <w:bodyDiv w:val="1"/>
      <w:marLeft w:val="0"/>
      <w:marRight w:val="0"/>
      <w:marTop w:val="0"/>
      <w:marBottom w:val="0"/>
      <w:divBdr>
        <w:top w:val="none" w:sz="0" w:space="0" w:color="auto"/>
        <w:left w:val="none" w:sz="0" w:space="0" w:color="auto"/>
        <w:bottom w:val="none" w:sz="0" w:space="0" w:color="auto"/>
        <w:right w:val="none" w:sz="0" w:space="0" w:color="auto"/>
      </w:divBdr>
    </w:div>
    <w:div w:id="2113279565">
      <w:bodyDiv w:val="1"/>
      <w:marLeft w:val="0"/>
      <w:marRight w:val="0"/>
      <w:marTop w:val="0"/>
      <w:marBottom w:val="0"/>
      <w:divBdr>
        <w:top w:val="none" w:sz="0" w:space="0" w:color="auto"/>
        <w:left w:val="none" w:sz="0" w:space="0" w:color="auto"/>
        <w:bottom w:val="none" w:sz="0" w:space="0" w:color="auto"/>
        <w:right w:val="none" w:sz="0" w:space="0" w:color="auto"/>
      </w:divBdr>
    </w:div>
    <w:div w:id="2113746077">
      <w:bodyDiv w:val="1"/>
      <w:marLeft w:val="0"/>
      <w:marRight w:val="0"/>
      <w:marTop w:val="0"/>
      <w:marBottom w:val="0"/>
      <w:divBdr>
        <w:top w:val="none" w:sz="0" w:space="0" w:color="auto"/>
        <w:left w:val="none" w:sz="0" w:space="0" w:color="auto"/>
        <w:bottom w:val="none" w:sz="0" w:space="0" w:color="auto"/>
        <w:right w:val="none" w:sz="0" w:space="0" w:color="auto"/>
      </w:divBdr>
    </w:div>
    <w:div w:id="2113932668">
      <w:bodyDiv w:val="1"/>
      <w:marLeft w:val="0"/>
      <w:marRight w:val="0"/>
      <w:marTop w:val="0"/>
      <w:marBottom w:val="0"/>
      <w:divBdr>
        <w:top w:val="none" w:sz="0" w:space="0" w:color="auto"/>
        <w:left w:val="none" w:sz="0" w:space="0" w:color="auto"/>
        <w:bottom w:val="none" w:sz="0" w:space="0" w:color="auto"/>
        <w:right w:val="none" w:sz="0" w:space="0" w:color="auto"/>
      </w:divBdr>
      <w:divsChild>
        <w:div w:id="218328191">
          <w:marLeft w:val="0"/>
          <w:marRight w:val="0"/>
          <w:marTop w:val="0"/>
          <w:marBottom w:val="0"/>
          <w:divBdr>
            <w:top w:val="none" w:sz="0" w:space="0" w:color="auto"/>
            <w:left w:val="none" w:sz="0" w:space="0" w:color="auto"/>
            <w:bottom w:val="none" w:sz="0" w:space="0" w:color="auto"/>
            <w:right w:val="none" w:sz="0" w:space="0" w:color="auto"/>
          </w:divBdr>
          <w:divsChild>
            <w:div w:id="205699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79902">
      <w:bodyDiv w:val="1"/>
      <w:marLeft w:val="0"/>
      <w:marRight w:val="0"/>
      <w:marTop w:val="0"/>
      <w:marBottom w:val="0"/>
      <w:divBdr>
        <w:top w:val="none" w:sz="0" w:space="0" w:color="auto"/>
        <w:left w:val="none" w:sz="0" w:space="0" w:color="auto"/>
        <w:bottom w:val="none" w:sz="0" w:space="0" w:color="auto"/>
        <w:right w:val="none" w:sz="0" w:space="0" w:color="auto"/>
      </w:divBdr>
    </w:div>
    <w:div w:id="2114477620">
      <w:bodyDiv w:val="1"/>
      <w:marLeft w:val="0"/>
      <w:marRight w:val="0"/>
      <w:marTop w:val="0"/>
      <w:marBottom w:val="0"/>
      <w:divBdr>
        <w:top w:val="none" w:sz="0" w:space="0" w:color="auto"/>
        <w:left w:val="none" w:sz="0" w:space="0" w:color="auto"/>
        <w:bottom w:val="none" w:sz="0" w:space="0" w:color="auto"/>
        <w:right w:val="none" w:sz="0" w:space="0" w:color="auto"/>
      </w:divBdr>
    </w:div>
    <w:div w:id="2114547175">
      <w:bodyDiv w:val="1"/>
      <w:marLeft w:val="0"/>
      <w:marRight w:val="0"/>
      <w:marTop w:val="0"/>
      <w:marBottom w:val="0"/>
      <w:divBdr>
        <w:top w:val="none" w:sz="0" w:space="0" w:color="auto"/>
        <w:left w:val="none" w:sz="0" w:space="0" w:color="auto"/>
        <w:bottom w:val="none" w:sz="0" w:space="0" w:color="auto"/>
        <w:right w:val="none" w:sz="0" w:space="0" w:color="auto"/>
      </w:divBdr>
    </w:div>
    <w:div w:id="2114932455">
      <w:bodyDiv w:val="1"/>
      <w:marLeft w:val="0"/>
      <w:marRight w:val="0"/>
      <w:marTop w:val="0"/>
      <w:marBottom w:val="0"/>
      <w:divBdr>
        <w:top w:val="none" w:sz="0" w:space="0" w:color="auto"/>
        <w:left w:val="none" w:sz="0" w:space="0" w:color="auto"/>
        <w:bottom w:val="none" w:sz="0" w:space="0" w:color="auto"/>
        <w:right w:val="none" w:sz="0" w:space="0" w:color="auto"/>
      </w:divBdr>
    </w:div>
    <w:div w:id="2115006453">
      <w:bodyDiv w:val="1"/>
      <w:marLeft w:val="0"/>
      <w:marRight w:val="0"/>
      <w:marTop w:val="0"/>
      <w:marBottom w:val="0"/>
      <w:divBdr>
        <w:top w:val="none" w:sz="0" w:space="0" w:color="auto"/>
        <w:left w:val="none" w:sz="0" w:space="0" w:color="auto"/>
        <w:bottom w:val="none" w:sz="0" w:space="0" w:color="auto"/>
        <w:right w:val="none" w:sz="0" w:space="0" w:color="auto"/>
      </w:divBdr>
    </w:div>
    <w:div w:id="2115010204">
      <w:bodyDiv w:val="1"/>
      <w:marLeft w:val="0"/>
      <w:marRight w:val="0"/>
      <w:marTop w:val="0"/>
      <w:marBottom w:val="0"/>
      <w:divBdr>
        <w:top w:val="none" w:sz="0" w:space="0" w:color="auto"/>
        <w:left w:val="none" w:sz="0" w:space="0" w:color="auto"/>
        <w:bottom w:val="none" w:sz="0" w:space="0" w:color="auto"/>
        <w:right w:val="none" w:sz="0" w:space="0" w:color="auto"/>
      </w:divBdr>
    </w:div>
    <w:div w:id="2115207155">
      <w:bodyDiv w:val="1"/>
      <w:marLeft w:val="0"/>
      <w:marRight w:val="0"/>
      <w:marTop w:val="0"/>
      <w:marBottom w:val="0"/>
      <w:divBdr>
        <w:top w:val="none" w:sz="0" w:space="0" w:color="auto"/>
        <w:left w:val="none" w:sz="0" w:space="0" w:color="auto"/>
        <w:bottom w:val="none" w:sz="0" w:space="0" w:color="auto"/>
        <w:right w:val="none" w:sz="0" w:space="0" w:color="auto"/>
      </w:divBdr>
    </w:div>
    <w:div w:id="2115518690">
      <w:bodyDiv w:val="1"/>
      <w:marLeft w:val="0"/>
      <w:marRight w:val="0"/>
      <w:marTop w:val="0"/>
      <w:marBottom w:val="0"/>
      <w:divBdr>
        <w:top w:val="none" w:sz="0" w:space="0" w:color="auto"/>
        <w:left w:val="none" w:sz="0" w:space="0" w:color="auto"/>
        <w:bottom w:val="none" w:sz="0" w:space="0" w:color="auto"/>
        <w:right w:val="none" w:sz="0" w:space="0" w:color="auto"/>
      </w:divBdr>
    </w:div>
    <w:div w:id="2116753202">
      <w:bodyDiv w:val="1"/>
      <w:marLeft w:val="0"/>
      <w:marRight w:val="0"/>
      <w:marTop w:val="0"/>
      <w:marBottom w:val="0"/>
      <w:divBdr>
        <w:top w:val="none" w:sz="0" w:space="0" w:color="auto"/>
        <w:left w:val="none" w:sz="0" w:space="0" w:color="auto"/>
        <w:bottom w:val="none" w:sz="0" w:space="0" w:color="auto"/>
        <w:right w:val="none" w:sz="0" w:space="0" w:color="auto"/>
      </w:divBdr>
    </w:div>
    <w:div w:id="2118208940">
      <w:bodyDiv w:val="1"/>
      <w:marLeft w:val="0"/>
      <w:marRight w:val="0"/>
      <w:marTop w:val="0"/>
      <w:marBottom w:val="0"/>
      <w:divBdr>
        <w:top w:val="none" w:sz="0" w:space="0" w:color="auto"/>
        <w:left w:val="none" w:sz="0" w:space="0" w:color="auto"/>
        <w:bottom w:val="none" w:sz="0" w:space="0" w:color="auto"/>
        <w:right w:val="none" w:sz="0" w:space="0" w:color="auto"/>
      </w:divBdr>
    </w:div>
    <w:div w:id="2119641434">
      <w:bodyDiv w:val="1"/>
      <w:marLeft w:val="0"/>
      <w:marRight w:val="0"/>
      <w:marTop w:val="0"/>
      <w:marBottom w:val="0"/>
      <w:divBdr>
        <w:top w:val="none" w:sz="0" w:space="0" w:color="auto"/>
        <w:left w:val="none" w:sz="0" w:space="0" w:color="auto"/>
        <w:bottom w:val="none" w:sz="0" w:space="0" w:color="auto"/>
        <w:right w:val="none" w:sz="0" w:space="0" w:color="auto"/>
      </w:divBdr>
    </w:div>
    <w:div w:id="2119642134">
      <w:bodyDiv w:val="1"/>
      <w:marLeft w:val="0"/>
      <w:marRight w:val="0"/>
      <w:marTop w:val="0"/>
      <w:marBottom w:val="0"/>
      <w:divBdr>
        <w:top w:val="none" w:sz="0" w:space="0" w:color="auto"/>
        <w:left w:val="none" w:sz="0" w:space="0" w:color="auto"/>
        <w:bottom w:val="none" w:sz="0" w:space="0" w:color="auto"/>
        <w:right w:val="none" w:sz="0" w:space="0" w:color="auto"/>
      </w:divBdr>
    </w:div>
    <w:div w:id="2119830552">
      <w:bodyDiv w:val="1"/>
      <w:marLeft w:val="0"/>
      <w:marRight w:val="0"/>
      <w:marTop w:val="0"/>
      <w:marBottom w:val="0"/>
      <w:divBdr>
        <w:top w:val="none" w:sz="0" w:space="0" w:color="auto"/>
        <w:left w:val="none" w:sz="0" w:space="0" w:color="auto"/>
        <w:bottom w:val="none" w:sz="0" w:space="0" w:color="auto"/>
        <w:right w:val="none" w:sz="0" w:space="0" w:color="auto"/>
      </w:divBdr>
    </w:div>
    <w:div w:id="2120566345">
      <w:bodyDiv w:val="1"/>
      <w:marLeft w:val="0"/>
      <w:marRight w:val="0"/>
      <w:marTop w:val="0"/>
      <w:marBottom w:val="0"/>
      <w:divBdr>
        <w:top w:val="none" w:sz="0" w:space="0" w:color="auto"/>
        <w:left w:val="none" w:sz="0" w:space="0" w:color="auto"/>
        <w:bottom w:val="none" w:sz="0" w:space="0" w:color="auto"/>
        <w:right w:val="none" w:sz="0" w:space="0" w:color="auto"/>
      </w:divBdr>
    </w:div>
    <w:div w:id="2121533434">
      <w:bodyDiv w:val="1"/>
      <w:marLeft w:val="0"/>
      <w:marRight w:val="0"/>
      <w:marTop w:val="0"/>
      <w:marBottom w:val="0"/>
      <w:divBdr>
        <w:top w:val="none" w:sz="0" w:space="0" w:color="auto"/>
        <w:left w:val="none" w:sz="0" w:space="0" w:color="auto"/>
        <w:bottom w:val="none" w:sz="0" w:space="0" w:color="auto"/>
        <w:right w:val="none" w:sz="0" w:space="0" w:color="auto"/>
      </w:divBdr>
    </w:div>
    <w:div w:id="2121751962">
      <w:bodyDiv w:val="1"/>
      <w:marLeft w:val="0"/>
      <w:marRight w:val="0"/>
      <w:marTop w:val="0"/>
      <w:marBottom w:val="0"/>
      <w:divBdr>
        <w:top w:val="none" w:sz="0" w:space="0" w:color="auto"/>
        <w:left w:val="none" w:sz="0" w:space="0" w:color="auto"/>
        <w:bottom w:val="none" w:sz="0" w:space="0" w:color="auto"/>
        <w:right w:val="none" w:sz="0" w:space="0" w:color="auto"/>
      </w:divBdr>
      <w:divsChild>
        <w:div w:id="1562404714">
          <w:marLeft w:val="0"/>
          <w:marRight w:val="0"/>
          <w:marTop w:val="0"/>
          <w:marBottom w:val="0"/>
          <w:divBdr>
            <w:top w:val="none" w:sz="0" w:space="0" w:color="auto"/>
            <w:left w:val="none" w:sz="0" w:space="0" w:color="auto"/>
            <w:bottom w:val="none" w:sz="0" w:space="0" w:color="auto"/>
            <w:right w:val="none" w:sz="0" w:space="0" w:color="auto"/>
          </w:divBdr>
        </w:div>
      </w:divsChild>
    </w:div>
    <w:div w:id="2122677199">
      <w:bodyDiv w:val="1"/>
      <w:marLeft w:val="0"/>
      <w:marRight w:val="0"/>
      <w:marTop w:val="0"/>
      <w:marBottom w:val="0"/>
      <w:divBdr>
        <w:top w:val="none" w:sz="0" w:space="0" w:color="auto"/>
        <w:left w:val="none" w:sz="0" w:space="0" w:color="auto"/>
        <w:bottom w:val="none" w:sz="0" w:space="0" w:color="auto"/>
        <w:right w:val="none" w:sz="0" w:space="0" w:color="auto"/>
      </w:divBdr>
    </w:div>
    <w:div w:id="2122795287">
      <w:bodyDiv w:val="1"/>
      <w:marLeft w:val="0"/>
      <w:marRight w:val="0"/>
      <w:marTop w:val="0"/>
      <w:marBottom w:val="0"/>
      <w:divBdr>
        <w:top w:val="none" w:sz="0" w:space="0" w:color="auto"/>
        <w:left w:val="none" w:sz="0" w:space="0" w:color="auto"/>
        <w:bottom w:val="none" w:sz="0" w:space="0" w:color="auto"/>
        <w:right w:val="none" w:sz="0" w:space="0" w:color="auto"/>
      </w:divBdr>
    </w:div>
    <w:div w:id="2123570366">
      <w:bodyDiv w:val="1"/>
      <w:marLeft w:val="0"/>
      <w:marRight w:val="0"/>
      <w:marTop w:val="0"/>
      <w:marBottom w:val="0"/>
      <w:divBdr>
        <w:top w:val="none" w:sz="0" w:space="0" w:color="auto"/>
        <w:left w:val="none" w:sz="0" w:space="0" w:color="auto"/>
        <w:bottom w:val="none" w:sz="0" w:space="0" w:color="auto"/>
        <w:right w:val="none" w:sz="0" w:space="0" w:color="auto"/>
      </w:divBdr>
    </w:div>
    <w:div w:id="2123642114">
      <w:bodyDiv w:val="1"/>
      <w:marLeft w:val="0"/>
      <w:marRight w:val="0"/>
      <w:marTop w:val="0"/>
      <w:marBottom w:val="0"/>
      <w:divBdr>
        <w:top w:val="none" w:sz="0" w:space="0" w:color="auto"/>
        <w:left w:val="none" w:sz="0" w:space="0" w:color="auto"/>
        <w:bottom w:val="none" w:sz="0" w:space="0" w:color="auto"/>
        <w:right w:val="none" w:sz="0" w:space="0" w:color="auto"/>
      </w:divBdr>
      <w:divsChild>
        <w:div w:id="161705200">
          <w:marLeft w:val="0"/>
          <w:marRight w:val="0"/>
          <w:marTop w:val="0"/>
          <w:marBottom w:val="465"/>
          <w:divBdr>
            <w:top w:val="none" w:sz="0" w:space="0" w:color="auto"/>
            <w:left w:val="none" w:sz="0" w:space="0" w:color="auto"/>
            <w:bottom w:val="none" w:sz="0" w:space="0" w:color="auto"/>
            <w:right w:val="none" w:sz="0" w:space="0" w:color="auto"/>
          </w:divBdr>
        </w:div>
        <w:div w:id="621226998">
          <w:marLeft w:val="0"/>
          <w:marRight w:val="0"/>
          <w:marTop w:val="0"/>
          <w:marBottom w:val="0"/>
          <w:divBdr>
            <w:top w:val="none" w:sz="0" w:space="0" w:color="auto"/>
            <w:left w:val="none" w:sz="0" w:space="0" w:color="auto"/>
            <w:bottom w:val="none" w:sz="0" w:space="0" w:color="auto"/>
            <w:right w:val="none" w:sz="0" w:space="0" w:color="auto"/>
          </w:divBdr>
          <w:divsChild>
            <w:div w:id="77102150">
              <w:marLeft w:val="0"/>
              <w:marRight w:val="0"/>
              <w:marTop w:val="0"/>
              <w:marBottom w:val="0"/>
              <w:divBdr>
                <w:top w:val="none" w:sz="0" w:space="0" w:color="auto"/>
                <w:left w:val="none" w:sz="0" w:space="0" w:color="auto"/>
                <w:bottom w:val="none" w:sz="0" w:space="0" w:color="auto"/>
                <w:right w:val="none" w:sz="0" w:space="0" w:color="auto"/>
              </w:divBdr>
              <w:divsChild>
                <w:div w:id="130175219">
                  <w:marLeft w:val="0"/>
                  <w:marRight w:val="0"/>
                  <w:marTop w:val="0"/>
                  <w:marBottom w:val="0"/>
                  <w:divBdr>
                    <w:top w:val="none" w:sz="0" w:space="0" w:color="auto"/>
                    <w:left w:val="none" w:sz="0" w:space="0" w:color="auto"/>
                    <w:bottom w:val="none" w:sz="0" w:space="0" w:color="auto"/>
                    <w:right w:val="none" w:sz="0" w:space="0" w:color="auto"/>
                  </w:divBdr>
                  <w:divsChild>
                    <w:div w:id="1283924444">
                      <w:marLeft w:val="0"/>
                      <w:marRight w:val="0"/>
                      <w:marTop w:val="0"/>
                      <w:marBottom w:val="0"/>
                      <w:divBdr>
                        <w:top w:val="none" w:sz="0" w:space="0" w:color="auto"/>
                        <w:left w:val="none" w:sz="0" w:space="0" w:color="auto"/>
                        <w:bottom w:val="none" w:sz="0" w:space="0" w:color="auto"/>
                        <w:right w:val="none" w:sz="0" w:space="0" w:color="auto"/>
                      </w:divBdr>
                    </w:div>
                  </w:divsChild>
                </w:div>
                <w:div w:id="283075935">
                  <w:marLeft w:val="0"/>
                  <w:marRight w:val="0"/>
                  <w:marTop w:val="0"/>
                  <w:marBottom w:val="0"/>
                  <w:divBdr>
                    <w:top w:val="none" w:sz="0" w:space="0" w:color="auto"/>
                    <w:left w:val="none" w:sz="0" w:space="0" w:color="auto"/>
                    <w:bottom w:val="none" w:sz="0" w:space="0" w:color="auto"/>
                    <w:right w:val="none" w:sz="0" w:space="0" w:color="auto"/>
                  </w:divBdr>
                  <w:divsChild>
                    <w:div w:id="700322274">
                      <w:marLeft w:val="0"/>
                      <w:marRight w:val="0"/>
                      <w:marTop w:val="0"/>
                      <w:marBottom w:val="0"/>
                      <w:divBdr>
                        <w:top w:val="none" w:sz="0" w:space="0" w:color="auto"/>
                        <w:left w:val="none" w:sz="0" w:space="0" w:color="auto"/>
                        <w:bottom w:val="none" w:sz="0" w:space="0" w:color="auto"/>
                        <w:right w:val="none" w:sz="0" w:space="0" w:color="auto"/>
                      </w:divBdr>
                    </w:div>
                  </w:divsChild>
                </w:div>
                <w:div w:id="1030448005">
                  <w:marLeft w:val="0"/>
                  <w:marRight w:val="0"/>
                  <w:marTop w:val="0"/>
                  <w:marBottom w:val="0"/>
                  <w:divBdr>
                    <w:top w:val="none" w:sz="0" w:space="0" w:color="auto"/>
                    <w:left w:val="none" w:sz="0" w:space="0" w:color="auto"/>
                    <w:bottom w:val="none" w:sz="0" w:space="0" w:color="auto"/>
                    <w:right w:val="none" w:sz="0" w:space="0" w:color="auto"/>
                  </w:divBdr>
                  <w:divsChild>
                    <w:div w:id="1677683401">
                      <w:marLeft w:val="0"/>
                      <w:marRight w:val="0"/>
                      <w:marTop w:val="0"/>
                      <w:marBottom w:val="0"/>
                      <w:divBdr>
                        <w:top w:val="none" w:sz="0" w:space="0" w:color="auto"/>
                        <w:left w:val="none" w:sz="0" w:space="0" w:color="auto"/>
                        <w:bottom w:val="none" w:sz="0" w:space="0" w:color="auto"/>
                        <w:right w:val="none" w:sz="0" w:space="0" w:color="auto"/>
                      </w:divBdr>
                    </w:div>
                  </w:divsChild>
                </w:div>
                <w:div w:id="1081293016">
                  <w:marLeft w:val="0"/>
                  <w:marRight w:val="0"/>
                  <w:marTop w:val="0"/>
                  <w:marBottom w:val="0"/>
                  <w:divBdr>
                    <w:top w:val="none" w:sz="0" w:space="0" w:color="auto"/>
                    <w:left w:val="none" w:sz="0" w:space="0" w:color="auto"/>
                    <w:bottom w:val="none" w:sz="0" w:space="0" w:color="auto"/>
                    <w:right w:val="none" w:sz="0" w:space="0" w:color="auto"/>
                  </w:divBdr>
                  <w:divsChild>
                    <w:div w:id="79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646514">
      <w:bodyDiv w:val="1"/>
      <w:marLeft w:val="0"/>
      <w:marRight w:val="0"/>
      <w:marTop w:val="0"/>
      <w:marBottom w:val="0"/>
      <w:divBdr>
        <w:top w:val="none" w:sz="0" w:space="0" w:color="auto"/>
        <w:left w:val="none" w:sz="0" w:space="0" w:color="auto"/>
        <w:bottom w:val="none" w:sz="0" w:space="0" w:color="auto"/>
        <w:right w:val="none" w:sz="0" w:space="0" w:color="auto"/>
      </w:divBdr>
    </w:div>
    <w:div w:id="2123719738">
      <w:bodyDiv w:val="1"/>
      <w:marLeft w:val="0"/>
      <w:marRight w:val="0"/>
      <w:marTop w:val="0"/>
      <w:marBottom w:val="0"/>
      <w:divBdr>
        <w:top w:val="none" w:sz="0" w:space="0" w:color="auto"/>
        <w:left w:val="none" w:sz="0" w:space="0" w:color="auto"/>
        <w:bottom w:val="none" w:sz="0" w:space="0" w:color="auto"/>
        <w:right w:val="none" w:sz="0" w:space="0" w:color="auto"/>
      </w:divBdr>
    </w:div>
    <w:div w:id="2125491695">
      <w:bodyDiv w:val="1"/>
      <w:marLeft w:val="0"/>
      <w:marRight w:val="0"/>
      <w:marTop w:val="0"/>
      <w:marBottom w:val="0"/>
      <w:divBdr>
        <w:top w:val="none" w:sz="0" w:space="0" w:color="auto"/>
        <w:left w:val="none" w:sz="0" w:space="0" w:color="auto"/>
        <w:bottom w:val="none" w:sz="0" w:space="0" w:color="auto"/>
        <w:right w:val="none" w:sz="0" w:space="0" w:color="auto"/>
      </w:divBdr>
    </w:div>
    <w:div w:id="2125616129">
      <w:bodyDiv w:val="1"/>
      <w:marLeft w:val="0"/>
      <w:marRight w:val="0"/>
      <w:marTop w:val="0"/>
      <w:marBottom w:val="0"/>
      <w:divBdr>
        <w:top w:val="none" w:sz="0" w:space="0" w:color="auto"/>
        <w:left w:val="none" w:sz="0" w:space="0" w:color="auto"/>
        <w:bottom w:val="none" w:sz="0" w:space="0" w:color="auto"/>
        <w:right w:val="none" w:sz="0" w:space="0" w:color="auto"/>
      </w:divBdr>
    </w:div>
    <w:div w:id="2126803748">
      <w:bodyDiv w:val="1"/>
      <w:marLeft w:val="0"/>
      <w:marRight w:val="0"/>
      <w:marTop w:val="0"/>
      <w:marBottom w:val="0"/>
      <w:divBdr>
        <w:top w:val="none" w:sz="0" w:space="0" w:color="auto"/>
        <w:left w:val="none" w:sz="0" w:space="0" w:color="auto"/>
        <w:bottom w:val="none" w:sz="0" w:space="0" w:color="auto"/>
        <w:right w:val="none" w:sz="0" w:space="0" w:color="auto"/>
      </w:divBdr>
    </w:div>
    <w:div w:id="2126926508">
      <w:bodyDiv w:val="1"/>
      <w:marLeft w:val="0"/>
      <w:marRight w:val="0"/>
      <w:marTop w:val="0"/>
      <w:marBottom w:val="0"/>
      <w:divBdr>
        <w:top w:val="none" w:sz="0" w:space="0" w:color="auto"/>
        <w:left w:val="none" w:sz="0" w:space="0" w:color="auto"/>
        <w:bottom w:val="none" w:sz="0" w:space="0" w:color="auto"/>
        <w:right w:val="none" w:sz="0" w:space="0" w:color="auto"/>
      </w:divBdr>
      <w:divsChild>
        <w:div w:id="1319455096">
          <w:marLeft w:val="0"/>
          <w:marRight w:val="0"/>
          <w:marTop w:val="0"/>
          <w:marBottom w:val="150"/>
          <w:divBdr>
            <w:top w:val="none" w:sz="0" w:space="0" w:color="auto"/>
            <w:left w:val="none" w:sz="0" w:space="0" w:color="auto"/>
            <w:bottom w:val="none" w:sz="0" w:space="0" w:color="auto"/>
            <w:right w:val="none" w:sz="0" w:space="0" w:color="auto"/>
          </w:divBdr>
        </w:div>
        <w:div w:id="771323711">
          <w:marLeft w:val="0"/>
          <w:marRight w:val="0"/>
          <w:marTop w:val="0"/>
          <w:marBottom w:val="150"/>
          <w:divBdr>
            <w:top w:val="none" w:sz="0" w:space="0" w:color="auto"/>
            <w:left w:val="none" w:sz="0" w:space="0" w:color="auto"/>
            <w:bottom w:val="none" w:sz="0" w:space="0" w:color="auto"/>
            <w:right w:val="none" w:sz="0" w:space="0" w:color="auto"/>
          </w:divBdr>
        </w:div>
        <w:div w:id="1405689277">
          <w:marLeft w:val="0"/>
          <w:marRight w:val="0"/>
          <w:marTop w:val="0"/>
          <w:marBottom w:val="150"/>
          <w:divBdr>
            <w:top w:val="none" w:sz="0" w:space="0" w:color="auto"/>
            <w:left w:val="none" w:sz="0" w:space="0" w:color="auto"/>
            <w:bottom w:val="none" w:sz="0" w:space="0" w:color="auto"/>
            <w:right w:val="none" w:sz="0" w:space="0" w:color="auto"/>
          </w:divBdr>
        </w:div>
      </w:divsChild>
    </w:div>
    <w:div w:id="2127507486">
      <w:bodyDiv w:val="1"/>
      <w:marLeft w:val="0"/>
      <w:marRight w:val="0"/>
      <w:marTop w:val="0"/>
      <w:marBottom w:val="0"/>
      <w:divBdr>
        <w:top w:val="none" w:sz="0" w:space="0" w:color="auto"/>
        <w:left w:val="none" w:sz="0" w:space="0" w:color="auto"/>
        <w:bottom w:val="none" w:sz="0" w:space="0" w:color="auto"/>
        <w:right w:val="none" w:sz="0" w:space="0" w:color="auto"/>
      </w:divBdr>
    </w:div>
    <w:div w:id="2127918672">
      <w:bodyDiv w:val="1"/>
      <w:marLeft w:val="0"/>
      <w:marRight w:val="0"/>
      <w:marTop w:val="0"/>
      <w:marBottom w:val="0"/>
      <w:divBdr>
        <w:top w:val="none" w:sz="0" w:space="0" w:color="auto"/>
        <w:left w:val="none" w:sz="0" w:space="0" w:color="auto"/>
        <w:bottom w:val="none" w:sz="0" w:space="0" w:color="auto"/>
        <w:right w:val="none" w:sz="0" w:space="0" w:color="auto"/>
      </w:divBdr>
    </w:div>
    <w:div w:id="2128162164">
      <w:bodyDiv w:val="1"/>
      <w:marLeft w:val="0"/>
      <w:marRight w:val="0"/>
      <w:marTop w:val="0"/>
      <w:marBottom w:val="0"/>
      <w:divBdr>
        <w:top w:val="none" w:sz="0" w:space="0" w:color="auto"/>
        <w:left w:val="none" w:sz="0" w:space="0" w:color="auto"/>
        <w:bottom w:val="none" w:sz="0" w:space="0" w:color="auto"/>
        <w:right w:val="none" w:sz="0" w:space="0" w:color="auto"/>
      </w:divBdr>
    </w:div>
    <w:div w:id="2128229272">
      <w:bodyDiv w:val="1"/>
      <w:marLeft w:val="0"/>
      <w:marRight w:val="0"/>
      <w:marTop w:val="0"/>
      <w:marBottom w:val="0"/>
      <w:divBdr>
        <w:top w:val="none" w:sz="0" w:space="0" w:color="auto"/>
        <w:left w:val="none" w:sz="0" w:space="0" w:color="auto"/>
        <w:bottom w:val="none" w:sz="0" w:space="0" w:color="auto"/>
        <w:right w:val="none" w:sz="0" w:space="0" w:color="auto"/>
      </w:divBdr>
    </w:div>
    <w:div w:id="2128428055">
      <w:bodyDiv w:val="1"/>
      <w:marLeft w:val="0"/>
      <w:marRight w:val="0"/>
      <w:marTop w:val="0"/>
      <w:marBottom w:val="0"/>
      <w:divBdr>
        <w:top w:val="none" w:sz="0" w:space="0" w:color="auto"/>
        <w:left w:val="none" w:sz="0" w:space="0" w:color="auto"/>
        <w:bottom w:val="none" w:sz="0" w:space="0" w:color="auto"/>
        <w:right w:val="none" w:sz="0" w:space="0" w:color="auto"/>
      </w:divBdr>
    </w:div>
    <w:div w:id="2128617014">
      <w:bodyDiv w:val="1"/>
      <w:marLeft w:val="0"/>
      <w:marRight w:val="0"/>
      <w:marTop w:val="0"/>
      <w:marBottom w:val="0"/>
      <w:divBdr>
        <w:top w:val="none" w:sz="0" w:space="0" w:color="auto"/>
        <w:left w:val="none" w:sz="0" w:space="0" w:color="auto"/>
        <w:bottom w:val="none" w:sz="0" w:space="0" w:color="auto"/>
        <w:right w:val="none" w:sz="0" w:space="0" w:color="auto"/>
      </w:divBdr>
      <w:divsChild>
        <w:div w:id="1148598418">
          <w:marLeft w:val="0"/>
          <w:marRight w:val="0"/>
          <w:marTop w:val="0"/>
          <w:marBottom w:val="0"/>
          <w:divBdr>
            <w:top w:val="none" w:sz="0" w:space="0" w:color="auto"/>
            <w:left w:val="none" w:sz="0" w:space="0" w:color="auto"/>
            <w:bottom w:val="none" w:sz="0" w:space="0" w:color="auto"/>
            <w:right w:val="none" w:sz="0" w:space="0" w:color="auto"/>
          </w:divBdr>
        </w:div>
        <w:div w:id="1164783562">
          <w:marLeft w:val="0"/>
          <w:marRight w:val="0"/>
          <w:marTop w:val="0"/>
          <w:marBottom w:val="0"/>
          <w:divBdr>
            <w:top w:val="none" w:sz="0" w:space="0" w:color="auto"/>
            <w:left w:val="none" w:sz="0" w:space="0" w:color="auto"/>
            <w:bottom w:val="none" w:sz="0" w:space="0" w:color="auto"/>
            <w:right w:val="none" w:sz="0" w:space="0" w:color="auto"/>
          </w:divBdr>
        </w:div>
      </w:divsChild>
    </w:div>
    <w:div w:id="2129007362">
      <w:bodyDiv w:val="1"/>
      <w:marLeft w:val="0"/>
      <w:marRight w:val="0"/>
      <w:marTop w:val="0"/>
      <w:marBottom w:val="0"/>
      <w:divBdr>
        <w:top w:val="none" w:sz="0" w:space="0" w:color="auto"/>
        <w:left w:val="none" w:sz="0" w:space="0" w:color="auto"/>
        <w:bottom w:val="none" w:sz="0" w:space="0" w:color="auto"/>
        <w:right w:val="none" w:sz="0" w:space="0" w:color="auto"/>
      </w:divBdr>
    </w:div>
    <w:div w:id="2129542984">
      <w:bodyDiv w:val="1"/>
      <w:marLeft w:val="0"/>
      <w:marRight w:val="0"/>
      <w:marTop w:val="0"/>
      <w:marBottom w:val="0"/>
      <w:divBdr>
        <w:top w:val="none" w:sz="0" w:space="0" w:color="auto"/>
        <w:left w:val="none" w:sz="0" w:space="0" w:color="auto"/>
        <w:bottom w:val="none" w:sz="0" w:space="0" w:color="auto"/>
        <w:right w:val="none" w:sz="0" w:space="0" w:color="auto"/>
      </w:divBdr>
    </w:div>
    <w:div w:id="2129664452">
      <w:bodyDiv w:val="1"/>
      <w:marLeft w:val="0"/>
      <w:marRight w:val="0"/>
      <w:marTop w:val="0"/>
      <w:marBottom w:val="0"/>
      <w:divBdr>
        <w:top w:val="none" w:sz="0" w:space="0" w:color="auto"/>
        <w:left w:val="none" w:sz="0" w:space="0" w:color="auto"/>
        <w:bottom w:val="none" w:sz="0" w:space="0" w:color="auto"/>
        <w:right w:val="none" w:sz="0" w:space="0" w:color="auto"/>
      </w:divBdr>
    </w:div>
    <w:div w:id="2129736980">
      <w:bodyDiv w:val="1"/>
      <w:marLeft w:val="0"/>
      <w:marRight w:val="0"/>
      <w:marTop w:val="0"/>
      <w:marBottom w:val="0"/>
      <w:divBdr>
        <w:top w:val="none" w:sz="0" w:space="0" w:color="auto"/>
        <w:left w:val="none" w:sz="0" w:space="0" w:color="auto"/>
        <w:bottom w:val="none" w:sz="0" w:space="0" w:color="auto"/>
        <w:right w:val="none" w:sz="0" w:space="0" w:color="auto"/>
      </w:divBdr>
      <w:divsChild>
        <w:div w:id="87964799">
          <w:marLeft w:val="0"/>
          <w:marRight w:val="0"/>
          <w:marTop w:val="0"/>
          <w:marBottom w:val="0"/>
          <w:divBdr>
            <w:top w:val="none" w:sz="0" w:space="0" w:color="auto"/>
            <w:left w:val="none" w:sz="0" w:space="0" w:color="auto"/>
            <w:bottom w:val="none" w:sz="0" w:space="0" w:color="auto"/>
            <w:right w:val="none" w:sz="0" w:space="0" w:color="auto"/>
          </w:divBdr>
        </w:div>
      </w:divsChild>
    </w:div>
    <w:div w:id="2130391383">
      <w:bodyDiv w:val="1"/>
      <w:marLeft w:val="0"/>
      <w:marRight w:val="0"/>
      <w:marTop w:val="0"/>
      <w:marBottom w:val="0"/>
      <w:divBdr>
        <w:top w:val="none" w:sz="0" w:space="0" w:color="auto"/>
        <w:left w:val="none" w:sz="0" w:space="0" w:color="auto"/>
        <w:bottom w:val="none" w:sz="0" w:space="0" w:color="auto"/>
        <w:right w:val="none" w:sz="0" w:space="0" w:color="auto"/>
      </w:divBdr>
    </w:div>
    <w:div w:id="2131362067">
      <w:bodyDiv w:val="1"/>
      <w:marLeft w:val="0"/>
      <w:marRight w:val="0"/>
      <w:marTop w:val="0"/>
      <w:marBottom w:val="0"/>
      <w:divBdr>
        <w:top w:val="none" w:sz="0" w:space="0" w:color="auto"/>
        <w:left w:val="none" w:sz="0" w:space="0" w:color="auto"/>
        <w:bottom w:val="none" w:sz="0" w:space="0" w:color="auto"/>
        <w:right w:val="none" w:sz="0" w:space="0" w:color="auto"/>
      </w:divBdr>
    </w:div>
    <w:div w:id="2131589990">
      <w:bodyDiv w:val="1"/>
      <w:marLeft w:val="0"/>
      <w:marRight w:val="0"/>
      <w:marTop w:val="0"/>
      <w:marBottom w:val="0"/>
      <w:divBdr>
        <w:top w:val="none" w:sz="0" w:space="0" w:color="auto"/>
        <w:left w:val="none" w:sz="0" w:space="0" w:color="auto"/>
        <w:bottom w:val="none" w:sz="0" w:space="0" w:color="auto"/>
        <w:right w:val="none" w:sz="0" w:space="0" w:color="auto"/>
      </w:divBdr>
      <w:divsChild>
        <w:div w:id="589898110">
          <w:marLeft w:val="0"/>
          <w:marRight w:val="0"/>
          <w:marTop w:val="0"/>
          <w:marBottom w:val="0"/>
          <w:divBdr>
            <w:top w:val="none" w:sz="0" w:space="0" w:color="auto"/>
            <w:left w:val="none" w:sz="0" w:space="0" w:color="auto"/>
            <w:bottom w:val="none" w:sz="0" w:space="0" w:color="auto"/>
            <w:right w:val="none" w:sz="0" w:space="0" w:color="auto"/>
          </w:divBdr>
        </w:div>
        <w:div w:id="1968773539">
          <w:marLeft w:val="0"/>
          <w:marRight w:val="0"/>
          <w:marTop w:val="0"/>
          <w:marBottom w:val="0"/>
          <w:divBdr>
            <w:top w:val="none" w:sz="0" w:space="0" w:color="auto"/>
            <w:left w:val="none" w:sz="0" w:space="0" w:color="auto"/>
            <w:bottom w:val="none" w:sz="0" w:space="0" w:color="auto"/>
            <w:right w:val="none" w:sz="0" w:space="0" w:color="auto"/>
          </w:divBdr>
        </w:div>
      </w:divsChild>
    </w:div>
    <w:div w:id="2131779391">
      <w:bodyDiv w:val="1"/>
      <w:marLeft w:val="0"/>
      <w:marRight w:val="0"/>
      <w:marTop w:val="0"/>
      <w:marBottom w:val="0"/>
      <w:divBdr>
        <w:top w:val="none" w:sz="0" w:space="0" w:color="auto"/>
        <w:left w:val="none" w:sz="0" w:space="0" w:color="auto"/>
        <w:bottom w:val="none" w:sz="0" w:space="0" w:color="auto"/>
        <w:right w:val="none" w:sz="0" w:space="0" w:color="auto"/>
      </w:divBdr>
      <w:divsChild>
        <w:div w:id="225066613">
          <w:marLeft w:val="0"/>
          <w:marRight w:val="0"/>
          <w:marTop w:val="0"/>
          <w:marBottom w:val="0"/>
          <w:divBdr>
            <w:top w:val="none" w:sz="0" w:space="0" w:color="auto"/>
            <w:left w:val="none" w:sz="0" w:space="0" w:color="auto"/>
            <w:bottom w:val="none" w:sz="0" w:space="0" w:color="auto"/>
            <w:right w:val="none" w:sz="0" w:space="0" w:color="auto"/>
          </w:divBdr>
        </w:div>
        <w:div w:id="377751457">
          <w:marLeft w:val="0"/>
          <w:marRight w:val="0"/>
          <w:marTop w:val="0"/>
          <w:marBottom w:val="0"/>
          <w:divBdr>
            <w:top w:val="none" w:sz="0" w:space="0" w:color="auto"/>
            <w:left w:val="none" w:sz="0" w:space="0" w:color="auto"/>
            <w:bottom w:val="none" w:sz="0" w:space="0" w:color="auto"/>
            <w:right w:val="none" w:sz="0" w:space="0" w:color="auto"/>
          </w:divBdr>
        </w:div>
        <w:div w:id="862478677">
          <w:marLeft w:val="0"/>
          <w:marRight w:val="0"/>
          <w:marTop w:val="0"/>
          <w:marBottom w:val="0"/>
          <w:divBdr>
            <w:top w:val="none" w:sz="0" w:space="0" w:color="auto"/>
            <w:left w:val="none" w:sz="0" w:space="0" w:color="auto"/>
            <w:bottom w:val="none" w:sz="0" w:space="0" w:color="auto"/>
            <w:right w:val="none" w:sz="0" w:space="0" w:color="auto"/>
          </w:divBdr>
        </w:div>
        <w:div w:id="702363920">
          <w:marLeft w:val="0"/>
          <w:marRight w:val="0"/>
          <w:marTop w:val="0"/>
          <w:marBottom w:val="0"/>
          <w:divBdr>
            <w:top w:val="none" w:sz="0" w:space="0" w:color="auto"/>
            <w:left w:val="none" w:sz="0" w:space="0" w:color="auto"/>
            <w:bottom w:val="none" w:sz="0" w:space="0" w:color="auto"/>
            <w:right w:val="none" w:sz="0" w:space="0" w:color="auto"/>
          </w:divBdr>
        </w:div>
        <w:div w:id="1178083797">
          <w:marLeft w:val="0"/>
          <w:marRight w:val="0"/>
          <w:marTop w:val="0"/>
          <w:marBottom w:val="0"/>
          <w:divBdr>
            <w:top w:val="none" w:sz="0" w:space="0" w:color="auto"/>
            <w:left w:val="none" w:sz="0" w:space="0" w:color="auto"/>
            <w:bottom w:val="none" w:sz="0" w:space="0" w:color="auto"/>
            <w:right w:val="none" w:sz="0" w:space="0" w:color="auto"/>
          </w:divBdr>
        </w:div>
      </w:divsChild>
    </w:div>
    <w:div w:id="2132940183">
      <w:bodyDiv w:val="1"/>
      <w:marLeft w:val="0"/>
      <w:marRight w:val="0"/>
      <w:marTop w:val="0"/>
      <w:marBottom w:val="0"/>
      <w:divBdr>
        <w:top w:val="none" w:sz="0" w:space="0" w:color="auto"/>
        <w:left w:val="none" w:sz="0" w:space="0" w:color="auto"/>
        <w:bottom w:val="none" w:sz="0" w:space="0" w:color="auto"/>
        <w:right w:val="none" w:sz="0" w:space="0" w:color="auto"/>
      </w:divBdr>
    </w:div>
    <w:div w:id="2133597443">
      <w:bodyDiv w:val="1"/>
      <w:marLeft w:val="0"/>
      <w:marRight w:val="0"/>
      <w:marTop w:val="0"/>
      <w:marBottom w:val="0"/>
      <w:divBdr>
        <w:top w:val="none" w:sz="0" w:space="0" w:color="auto"/>
        <w:left w:val="none" w:sz="0" w:space="0" w:color="auto"/>
        <w:bottom w:val="none" w:sz="0" w:space="0" w:color="auto"/>
        <w:right w:val="none" w:sz="0" w:space="0" w:color="auto"/>
      </w:divBdr>
      <w:divsChild>
        <w:div w:id="899632880">
          <w:marLeft w:val="0"/>
          <w:marRight w:val="0"/>
          <w:marTop w:val="0"/>
          <w:marBottom w:val="0"/>
          <w:divBdr>
            <w:top w:val="none" w:sz="0" w:space="0" w:color="auto"/>
            <w:left w:val="none" w:sz="0" w:space="0" w:color="auto"/>
            <w:bottom w:val="none" w:sz="0" w:space="0" w:color="auto"/>
            <w:right w:val="none" w:sz="0" w:space="0" w:color="auto"/>
          </w:divBdr>
          <w:divsChild>
            <w:div w:id="101811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8029">
      <w:bodyDiv w:val="1"/>
      <w:marLeft w:val="0"/>
      <w:marRight w:val="0"/>
      <w:marTop w:val="0"/>
      <w:marBottom w:val="0"/>
      <w:divBdr>
        <w:top w:val="none" w:sz="0" w:space="0" w:color="auto"/>
        <w:left w:val="none" w:sz="0" w:space="0" w:color="auto"/>
        <w:bottom w:val="none" w:sz="0" w:space="0" w:color="auto"/>
        <w:right w:val="none" w:sz="0" w:space="0" w:color="auto"/>
      </w:divBdr>
    </w:div>
    <w:div w:id="2134708052">
      <w:bodyDiv w:val="1"/>
      <w:marLeft w:val="0"/>
      <w:marRight w:val="0"/>
      <w:marTop w:val="0"/>
      <w:marBottom w:val="0"/>
      <w:divBdr>
        <w:top w:val="none" w:sz="0" w:space="0" w:color="auto"/>
        <w:left w:val="none" w:sz="0" w:space="0" w:color="auto"/>
        <w:bottom w:val="none" w:sz="0" w:space="0" w:color="auto"/>
        <w:right w:val="none" w:sz="0" w:space="0" w:color="auto"/>
      </w:divBdr>
    </w:div>
    <w:div w:id="2135051242">
      <w:bodyDiv w:val="1"/>
      <w:marLeft w:val="0"/>
      <w:marRight w:val="0"/>
      <w:marTop w:val="0"/>
      <w:marBottom w:val="0"/>
      <w:divBdr>
        <w:top w:val="none" w:sz="0" w:space="0" w:color="auto"/>
        <w:left w:val="none" w:sz="0" w:space="0" w:color="auto"/>
        <w:bottom w:val="none" w:sz="0" w:space="0" w:color="auto"/>
        <w:right w:val="none" w:sz="0" w:space="0" w:color="auto"/>
      </w:divBdr>
    </w:div>
    <w:div w:id="2135055660">
      <w:bodyDiv w:val="1"/>
      <w:marLeft w:val="0"/>
      <w:marRight w:val="0"/>
      <w:marTop w:val="0"/>
      <w:marBottom w:val="0"/>
      <w:divBdr>
        <w:top w:val="none" w:sz="0" w:space="0" w:color="auto"/>
        <w:left w:val="none" w:sz="0" w:space="0" w:color="auto"/>
        <w:bottom w:val="none" w:sz="0" w:space="0" w:color="auto"/>
        <w:right w:val="none" w:sz="0" w:space="0" w:color="auto"/>
      </w:divBdr>
    </w:div>
    <w:div w:id="2136100244">
      <w:bodyDiv w:val="1"/>
      <w:marLeft w:val="0"/>
      <w:marRight w:val="0"/>
      <w:marTop w:val="0"/>
      <w:marBottom w:val="0"/>
      <w:divBdr>
        <w:top w:val="none" w:sz="0" w:space="0" w:color="auto"/>
        <w:left w:val="none" w:sz="0" w:space="0" w:color="auto"/>
        <w:bottom w:val="none" w:sz="0" w:space="0" w:color="auto"/>
        <w:right w:val="none" w:sz="0" w:space="0" w:color="auto"/>
      </w:divBdr>
    </w:div>
    <w:div w:id="2136632829">
      <w:bodyDiv w:val="1"/>
      <w:marLeft w:val="0"/>
      <w:marRight w:val="0"/>
      <w:marTop w:val="0"/>
      <w:marBottom w:val="0"/>
      <w:divBdr>
        <w:top w:val="none" w:sz="0" w:space="0" w:color="auto"/>
        <w:left w:val="none" w:sz="0" w:space="0" w:color="auto"/>
        <w:bottom w:val="none" w:sz="0" w:space="0" w:color="auto"/>
        <w:right w:val="none" w:sz="0" w:space="0" w:color="auto"/>
      </w:divBdr>
    </w:div>
    <w:div w:id="2137017112">
      <w:bodyDiv w:val="1"/>
      <w:marLeft w:val="0"/>
      <w:marRight w:val="0"/>
      <w:marTop w:val="0"/>
      <w:marBottom w:val="0"/>
      <w:divBdr>
        <w:top w:val="none" w:sz="0" w:space="0" w:color="auto"/>
        <w:left w:val="none" w:sz="0" w:space="0" w:color="auto"/>
        <w:bottom w:val="none" w:sz="0" w:space="0" w:color="auto"/>
        <w:right w:val="none" w:sz="0" w:space="0" w:color="auto"/>
      </w:divBdr>
    </w:div>
    <w:div w:id="2137286405">
      <w:bodyDiv w:val="1"/>
      <w:marLeft w:val="0"/>
      <w:marRight w:val="0"/>
      <w:marTop w:val="0"/>
      <w:marBottom w:val="0"/>
      <w:divBdr>
        <w:top w:val="none" w:sz="0" w:space="0" w:color="auto"/>
        <w:left w:val="none" w:sz="0" w:space="0" w:color="auto"/>
        <w:bottom w:val="none" w:sz="0" w:space="0" w:color="auto"/>
        <w:right w:val="none" w:sz="0" w:space="0" w:color="auto"/>
      </w:divBdr>
      <w:divsChild>
        <w:div w:id="1996491343">
          <w:marLeft w:val="0"/>
          <w:marRight w:val="0"/>
          <w:marTop w:val="0"/>
          <w:marBottom w:val="0"/>
          <w:divBdr>
            <w:top w:val="none" w:sz="0" w:space="0" w:color="auto"/>
            <w:left w:val="none" w:sz="0" w:space="0" w:color="auto"/>
            <w:bottom w:val="none" w:sz="0" w:space="0" w:color="auto"/>
            <w:right w:val="none" w:sz="0" w:space="0" w:color="auto"/>
          </w:divBdr>
          <w:divsChild>
            <w:div w:id="2873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05104">
      <w:bodyDiv w:val="1"/>
      <w:marLeft w:val="0"/>
      <w:marRight w:val="0"/>
      <w:marTop w:val="0"/>
      <w:marBottom w:val="0"/>
      <w:divBdr>
        <w:top w:val="none" w:sz="0" w:space="0" w:color="auto"/>
        <w:left w:val="none" w:sz="0" w:space="0" w:color="auto"/>
        <w:bottom w:val="none" w:sz="0" w:space="0" w:color="auto"/>
        <w:right w:val="none" w:sz="0" w:space="0" w:color="auto"/>
      </w:divBdr>
      <w:divsChild>
        <w:div w:id="1075129560">
          <w:marLeft w:val="0"/>
          <w:marRight w:val="0"/>
          <w:marTop w:val="0"/>
          <w:marBottom w:val="0"/>
          <w:divBdr>
            <w:top w:val="none" w:sz="0" w:space="0" w:color="auto"/>
            <w:left w:val="none" w:sz="0" w:space="0" w:color="auto"/>
            <w:bottom w:val="none" w:sz="0" w:space="0" w:color="auto"/>
            <w:right w:val="none" w:sz="0" w:space="0" w:color="auto"/>
          </w:divBdr>
          <w:divsChild>
            <w:div w:id="1109856305">
              <w:marLeft w:val="0"/>
              <w:marRight w:val="0"/>
              <w:marTop w:val="0"/>
              <w:marBottom w:val="0"/>
              <w:divBdr>
                <w:top w:val="none" w:sz="0" w:space="0" w:color="auto"/>
                <w:left w:val="none" w:sz="0" w:space="0" w:color="auto"/>
                <w:bottom w:val="none" w:sz="0" w:space="0" w:color="auto"/>
                <w:right w:val="none" w:sz="0" w:space="0" w:color="auto"/>
              </w:divBdr>
            </w:div>
          </w:divsChild>
        </w:div>
        <w:div w:id="2120635570">
          <w:marLeft w:val="0"/>
          <w:marRight w:val="0"/>
          <w:marTop w:val="0"/>
          <w:marBottom w:val="0"/>
          <w:divBdr>
            <w:top w:val="none" w:sz="0" w:space="0" w:color="auto"/>
            <w:left w:val="none" w:sz="0" w:space="0" w:color="auto"/>
            <w:bottom w:val="none" w:sz="0" w:space="0" w:color="auto"/>
            <w:right w:val="none" w:sz="0" w:space="0" w:color="auto"/>
          </w:divBdr>
        </w:div>
        <w:div w:id="1356662499">
          <w:marLeft w:val="0"/>
          <w:marRight w:val="0"/>
          <w:marTop w:val="0"/>
          <w:marBottom w:val="0"/>
          <w:divBdr>
            <w:top w:val="none" w:sz="0" w:space="0" w:color="auto"/>
            <w:left w:val="none" w:sz="0" w:space="0" w:color="auto"/>
            <w:bottom w:val="none" w:sz="0" w:space="0" w:color="auto"/>
            <w:right w:val="none" w:sz="0" w:space="0" w:color="auto"/>
          </w:divBdr>
        </w:div>
        <w:div w:id="806095229">
          <w:marLeft w:val="0"/>
          <w:marRight w:val="0"/>
          <w:marTop w:val="0"/>
          <w:marBottom w:val="0"/>
          <w:divBdr>
            <w:top w:val="none" w:sz="0" w:space="0" w:color="auto"/>
            <w:left w:val="none" w:sz="0" w:space="0" w:color="auto"/>
            <w:bottom w:val="none" w:sz="0" w:space="0" w:color="auto"/>
            <w:right w:val="none" w:sz="0" w:space="0" w:color="auto"/>
          </w:divBdr>
        </w:div>
      </w:divsChild>
    </w:div>
    <w:div w:id="2137412065">
      <w:bodyDiv w:val="1"/>
      <w:marLeft w:val="0"/>
      <w:marRight w:val="0"/>
      <w:marTop w:val="0"/>
      <w:marBottom w:val="0"/>
      <w:divBdr>
        <w:top w:val="none" w:sz="0" w:space="0" w:color="auto"/>
        <w:left w:val="none" w:sz="0" w:space="0" w:color="auto"/>
        <w:bottom w:val="none" w:sz="0" w:space="0" w:color="auto"/>
        <w:right w:val="none" w:sz="0" w:space="0" w:color="auto"/>
      </w:divBdr>
    </w:div>
    <w:div w:id="2137596397">
      <w:bodyDiv w:val="1"/>
      <w:marLeft w:val="0"/>
      <w:marRight w:val="0"/>
      <w:marTop w:val="0"/>
      <w:marBottom w:val="0"/>
      <w:divBdr>
        <w:top w:val="none" w:sz="0" w:space="0" w:color="auto"/>
        <w:left w:val="none" w:sz="0" w:space="0" w:color="auto"/>
        <w:bottom w:val="none" w:sz="0" w:space="0" w:color="auto"/>
        <w:right w:val="none" w:sz="0" w:space="0" w:color="auto"/>
      </w:divBdr>
    </w:div>
    <w:div w:id="2137749986">
      <w:bodyDiv w:val="1"/>
      <w:marLeft w:val="0"/>
      <w:marRight w:val="0"/>
      <w:marTop w:val="0"/>
      <w:marBottom w:val="0"/>
      <w:divBdr>
        <w:top w:val="none" w:sz="0" w:space="0" w:color="auto"/>
        <w:left w:val="none" w:sz="0" w:space="0" w:color="auto"/>
        <w:bottom w:val="none" w:sz="0" w:space="0" w:color="auto"/>
        <w:right w:val="none" w:sz="0" w:space="0" w:color="auto"/>
      </w:divBdr>
      <w:divsChild>
        <w:div w:id="1407148327">
          <w:marLeft w:val="0"/>
          <w:marRight w:val="0"/>
          <w:marTop w:val="0"/>
          <w:marBottom w:val="0"/>
          <w:divBdr>
            <w:top w:val="none" w:sz="0" w:space="0" w:color="auto"/>
            <w:left w:val="none" w:sz="0" w:space="0" w:color="auto"/>
            <w:bottom w:val="none" w:sz="0" w:space="0" w:color="auto"/>
            <w:right w:val="none" w:sz="0" w:space="0" w:color="auto"/>
          </w:divBdr>
          <w:divsChild>
            <w:div w:id="1075198655">
              <w:marLeft w:val="0"/>
              <w:marRight w:val="0"/>
              <w:marTop w:val="0"/>
              <w:marBottom w:val="0"/>
              <w:divBdr>
                <w:top w:val="none" w:sz="0" w:space="0" w:color="auto"/>
                <w:left w:val="none" w:sz="0" w:space="0" w:color="auto"/>
                <w:bottom w:val="none" w:sz="0" w:space="0" w:color="auto"/>
                <w:right w:val="none" w:sz="0" w:space="0" w:color="auto"/>
              </w:divBdr>
            </w:div>
          </w:divsChild>
        </w:div>
        <w:div w:id="1018234482">
          <w:marLeft w:val="0"/>
          <w:marRight w:val="0"/>
          <w:marTop w:val="0"/>
          <w:marBottom w:val="0"/>
          <w:divBdr>
            <w:top w:val="none" w:sz="0" w:space="0" w:color="auto"/>
            <w:left w:val="none" w:sz="0" w:space="0" w:color="auto"/>
            <w:bottom w:val="none" w:sz="0" w:space="0" w:color="auto"/>
            <w:right w:val="none" w:sz="0" w:space="0" w:color="auto"/>
          </w:divBdr>
        </w:div>
        <w:div w:id="1427724168">
          <w:marLeft w:val="0"/>
          <w:marRight w:val="0"/>
          <w:marTop w:val="0"/>
          <w:marBottom w:val="0"/>
          <w:divBdr>
            <w:top w:val="none" w:sz="0" w:space="0" w:color="auto"/>
            <w:left w:val="none" w:sz="0" w:space="0" w:color="auto"/>
            <w:bottom w:val="none" w:sz="0" w:space="0" w:color="auto"/>
            <w:right w:val="none" w:sz="0" w:space="0" w:color="auto"/>
          </w:divBdr>
        </w:div>
        <w:div w:id="648948220">
          <w:marLeft w:val="0"/>
          <w:marRight w:val="0"/>
          <w:marTop w:val="0"/>
          <w:marBottom w:val="0"/>
          <w:divBdr>
            <w:top w:val="none" w:sz="0" w:space="0" w:color="auto"/>
            <w:left w:val="none" w:sz="0" w:space="0" w:color="auto"/>
            <w:bottom w:val="none" w:sz="0" w:space="0" w:color="auto"/>
            <w:right w:val="none" w:sz="0" w:space="0" w:color="auto"/>
          </w:divBdr>
        </w:div>
        <w:div w:id="1280145534">
          <w:marLeft w:val="0"/>
          <w:marRight w:val="0"/>
          <w:marTop w:val="0"/>
          <w:marBottom w:val="0"/>
          <w:divBdr>
            <w:top w:val="none" w:sz="0" w:space="0" w:color="auto"/>
            <w:left w:val="none" w:sz="0" w:space="0" w:color="auto"/>
            <w:bottom w:val="none" w:sz="0" w:space="0" w:color="auto"/>
            <w:right w:val="none" w:sz="0" w:space="0" w:color="auto"/>
          </w:divBdr>
        </w:div>
        <w:div w:id="493957987">
          <w:marLeft w:val="0"/>
          <w:marRight w:val="0"/>
          <w:marTop w:val="0"/>
          <w:marBottom w:val="0"/>
          <w:divBdr>
            <w:top w:val="none" w:sz="0" w:space="0" w:color="auto"/>
            <w:left w:val="none" w:sz="0" w:space="0" w:color="auto"/>
            <w:bottom w:val="none" w:sz="0" w:space="0" w:color="auto"/>
            <w:right w:val="none" w:sz="0" w:space="0" w:color="auto"/>
          </w:divBdr>
        </w:div>
        <w:div w:id="2006786394">
          <w:marLeft w:val="0"/>
          <w:marRight w:val="0"/>
          <w:marTop w:val="0"/>
          <w:marBottom w:val="0"/>
          <w:divBdr>
            <w:top w:val="none" w:sz="0" w:space="0" w:color="auto"/>
            <w:left w:val="none" w:sz="0" w:space="0" w:color="auto"/>
            <w:bottom w:val="none" w:sz="0" w:space="0" w:color="auto"/>
            <w:right w:val="none" w:sz="0" w:space="0" w:color="auto"/>
          </w:divBdr>
        </w:div>
      </w:divsChild>
    </w:div>
    <w:div w:id="2137983588">
      <w:bodyDiv w:val="1"/>
      <w:marLeft w:val="0"/>
      <w:marRight w:val="0"/>
      <w:marTop w:val="0"/>
      <w:marBottom w:val="0"/>
      <w:divBdr>
        <w:top w:val="none" w:sz="0" w:space="0" w:color="auto"/>
        <w:left w:val="none" w:sz="0" w:space="0" w:color="auto"/>
        <w:bottom w:val="none" w:sz="0" w:space="0" w:color="auto"/>
        <w:right w:val="none" w:sz="0" w:space="0" w:color="auto"/>
      </w:divBdr>
    </w:div>
    <w:div w:id="2138061192">
      <w:bodyDiv w:val="1"/>
      <w:marLeft w:val="0"/>
      <w:marRight w:val="0"/>
      <w:marTop w:val="0"/>
      <w:marBottom w:val="0"/>
      <w:divBdr>
        <w:top w:val="none" w:sz="0" w:space="0" w:color="auto"/>
        <w:left w:val="none" w:sz="0" w:space="0" w:color="auto"/>
        <w:bottom w:val="none" w:sz="0" w:space="0" w:color="auto"/>
        <w:right w:val="none" w:sz="0" w:space="0" w:color="auto"/>
      </w:divBdr>
    </w:div>
    <w:div w:id="2138529048">
      <w:bodyDiv w:val="1"/>
      <w:marLeft w:val="0"/>
      <w:marRight w:val="0"/>
      <w:marTop w:val="0"/>
      <w:marBottom w:val="0"/>
      <w:divBdr>
        <w:top w:val="none" w:sz="0" w:space="0" w:color="auto"/>
        <w:left w:val="none" w:sz="0" w:space="0" w:color="auto"/>
        <w:bottom w:val="none" w:sz="0" w:space="0" w:color="auto"/>
        <w:right w:val="none" w:sz="0" w:space="0" w:color="auto"/>
      </w:divBdr>
    </w:div>
    <w:div w:id="2139756007">
      <w:bodyDiv w:val="1"/>
      <w:marLeft w:val="0"/>
      <w:marRight w:val="0"/>
      <w:marTop w:val="0"/>
      <w:marBottom w:val="0"/>
      <w:divBdr>
        <w:top w:val="none" w:sz="0" w:space="0" w:color="auto"/>
        <w:left w:val="none" w:sz="0" w:space="0" w:color="auto"/>
        <w:bottom w:val="none" w:sz="0" w:space="0" w:color="auto"/>
        <w:right w:val="none" w:sz="0" w:space="0" w:color="auto"/>
      </w:divBdr>
    </w:div>
    <w:div w:id="2139759592">
      <w:bodyDiv w:val="1"/>
      <w:marLeft w:val="0"/>
      <w:marRight w:val="0"/>
      <w:marTop w:val="0"/>
      <w:marBottom w:val="0"/>
      <w:divBdr>
        <w:top w:val="none" w:sz="0" w:space="0" w:color="auto"/>
        <w:left w:val="none" w:sz="0" w:space="0" w:color="auto"/>
        <w:bottom w:val="none" w:sz="0" w:space="0" w:color="auto"/>
        <w:right w:val="none" w:sz="0" w:space="0" w:color="auto"/>
      </w:divBdr>
    </w:div>
    <w:div w:id="2139954269">
      <w:bodyDiv w:val="1"/>
      <w:marLeft w:val="0"/>
      <w:marRight w:val="0"/>
      <w:marTop w:val="0"/>
      <w:marBottom w:val="0"/>
      <w:divBdr>
        <w:top w:val="none" w:sz="0" w:space="0" w:color="auto"/>
        <w:left w:val="none" w:sz="0" w:space="0" w:color="auto"/>
        <w:bottom w:val="none" w:sz="0" w:space="0" w:color="auto"/>
        <w:right w:val="none" w:sz="0" w:space="0" w:color="auto"/>
      </w:divBdr>
    </w:div>
    <w:div w:id="2140150545">
      <w:bodyDiv w:val="1"/>
      <w:marLeft w:val="0"/>
      <w:marRight w:val="0"/>
      <w:marTop w:val="0"/>
      <w:marBottom w:val="0"/>
      <w:divBdr>
        <w:top w:val="none" w:sz="0" w:space="0" w:color="auto"/>
        <w:left w:val="none" w:sz="0" w:space="0" w:color="auto"/>
        <w:bottom w:val="none" w:sz="0" w:space="0" w:color="auto"/>
        <w:right w:val="none" w:sz="0" w:space="0" w:color="auto"/>
      </w:divBdr>
      <w:divsChild>
        <w:div w:id="699286923">
          <w:marLeft w:val="0"/>
          <w:marRight w:val="0"/>
          <w:marTop w:val="0"/>
          <w:marBottom w:val="0"/>
          <w:divBdr>
            <w:top w:val="none" w:sz="0" w:space="0" w:color="auto"/>
            <w:left w:val="none" w:sz="0" w:space="0" w:color="auto"/>
            <w:bottom w:val="none" w:sz="0" w:space="0" w:color="auto"/>
            <w:right w:val="none" w:sz="0" w:space="0" w:color="auto"/>
          </w:divBdr>
        </w:div>
      </w:divsChild>
    </w:div>
    <w:div w:id="2140685208">
      <w:bodyDiv w:val="1"/>
      <w:marLeft w:val="0"/>
      <w:marRight w:val="0"/>
      <w:marTop w:val="0"/>
      <w:marBottom w:val="0"/>
      <w:divBdr>
        <w:top w:val="none" w:sz="0" w:space="0" w:color="auto"/>
        <w:left w:val="none" w:sz="0" w:space="0" w:color="auto"/>
        <w:bottom w:val="none" w:sz="0" w:space="0" w:color="auto"/>
        <w:right w:val="none" w:sz="0" w:space="0" w:color="auto"/>
      </w:divBdr>
    </w:div>
    <w:div w:id="2142382798">
      <w:bodyDiv w:val="1"/>
      <w:marLeft w:val="0"/>
      <w:marRight w:val="0"/>
      <w:marTop w:val="0"/>
      <w:marBottom w:val="0"/>
      <w:divBdr>
        <w:top w:val="none" w:sz="0" w:space="0" w:color="auto"/>
        <w:left w:val="none" w:sz="0" w:space="0" w:color="auto"/>
        <w:bottom w:val="none" w:sz="0" w:space="0" w:color="auto"/>
        <w:right w:val="none" w:sz="0" w:space="0" w:color="auto"/>
      </w:divBdr>
    </w:div>
    <w:div w:id="2143037995">
      <w:bodyDiv w:val="1"/>
      <w:marLeft w:val="0"/>
      <w:marRight w:val="0"/>
      <w:marTop w:val="0"/>
      <w:marBottom w:val="0"/>
      <w:divBdr>
        <w:top w:val="none" w:sz="0" w:space="0" w:color="auto"/>
        <w:left w:val="none" w:sz="0" w:space="0" w:color="auto"/>
        <w:bottom w:val="none" w:sz="0" w:space="0" w:color="auto"/>
        <w:right w:val="none" w:sz="0" w:space="0" w:color="auto"/>
      </w:divBdr>
      <w:divsChild>
        <w:div w:id="2072531874">
          <w:marLeft w:val="0"/>
          <w:marRight w:val="0"/>
          <w:marTop w:val="0"/>
          <w:marBottom w:val="0"/>
          <w:divBdr>
            <w:top w:val="none" w:sz="0" w:space="0" w:color="auto"/>
            <w:left w:val="none" w:sz="0" w:space="0" w:color="auto"/>
            <w:bottom w:val="none" w:sz="0" w:space="0" w:color="auto"/>
            <w:right w:val="none" w:sz="0" w:space="0" w:color="auto"/>
          </w:divBdr>
        </w:div>
      </w:divsChild>
    </w:div>
    <w:div w:id="2143229518">
      <w:bodyDiv w:val="1"/>
      <w:marLeft w:val="0"/>
      <w:marRight w:val="0"/>
      <w:marTop w:val="0"/>
      <w:marBottom w:val="0"/>
      <w:divBdr>
        <w:top w:val="none" w:sz="0" w:space="0" w:color="auto"/>
        <w:left w:val="none" w:sz="0" w:space="0" w:color="auto"/>
        <w:bottom w:val="none" w:sz="0" w:space="0" w:color="auto"/>
        <w:right w:val="none" w:sz="0" w:space="0" w:color="auto"/>
      </w:divBdr>
      <w:divsChild>
        <w:div w:id="1709724197">
          <w:marLeft w:val="0"/>
          <w:marRight w:val="0"/>
          <w:marTop w:val="0"/>
          <w:marBottom w:val="0"/>
          <w:divBdr>
            <w:top w:val="none" w:sz="0" w:space="0" w:color="auto"/>
            <w:left w:val="none" w:sz="0" w:space="0" w:color="auto"/>
            <w:bottom w:val="none" w:sz="0" w:space="0" w:color="auto"/>
            <w:right w:val="none" w:sz="0" w:space="0" w:color="auto"/>
          </w:divBdr>
        </w:div>
      </w:divsChild>
    </w:div>
    <w:div w:id="2143497426">
      <w:bodyDiv w:val="1"/>
      <w:marLeft w:val="0"/>
      <w:marRight w:val="0"/>
      <w:marTop w:val="0"/>
      <w:marBottom w:val="0"/>
      <w:divBdr>
        <w:top w:val="none" w:sz="0" w:space="0" w:color="auto"/>
        <w:left w:val="none" w:sz="0" w:space="0" w:color="auto"/>
        <w:bottom w:val="none" w:sz="0" w:space="0" w:color="auto"/>
        <w:right w:val="none" w:sz="0" w:space="0" w:color="auto"/>
      </w:divBdr>
    </w:div>
    <w:div w:id="2143576673">
      <w:bodyDiv w:val="1"/>
      <w:marLeft w:val="0"/>
      <w:marRight w:val="0"/>
      <w:marTop w:val="0"/>
      <w:marBottom w:val="0"/>
      <w:divBdr>
        <w:top w:val="none" w:sz="0" w:space="0" w:color="auto"/>
        <w:left w:val="none" w:sz="0" w:space="0" w:color="auto"/>
        <w:bottom w:val="none" w:sz="0" w:space="0" w:color="auto"/>
        <w:right w:val="none" w:sz="0" w:space="0" w:color="auto"/>
      </w:divBdr>
      <w:divsChild>
        <w:div w:id="1451625683">
          <w:marLeft w:val="0"/>
          <w:marRight w:val="0"/>
          <w:marTop w:val="0"/>
          <w:marBottom w:val="0"/>
          <w:divBdr>
            <w:top w:val="none" w:sz="0" w:space="0" w:color="auto"/>
            <w:left w:val="none" w:sz="0" w:space="0" w:color="auto"/>
            <w:bottom w:val="none" w:sz="0" w:space="0" w:color="auto"/>
            <w:right w:val="none" w:sz="0" w:space="0" w:color="auto"/>
          </w:divBdr>
        </w:div>
        <w:div w:id="1804686711">
          <w:marLeft w:val="0"/>
          <w:marRight w:val="0"/>
          <w:marTop w:val="0"/>
          <w:marBottom w:val="0"/>
          <w:divBdr>
            <w:top w:val="none" w:sz="0" w:space="0" w:color="auto"/>
            <w:left w:val="none" w:sz="0" w:space="0" w:color="auto"/>
            <w:bottom w:val="none" w:sz="0" w:space="0" w:color="auto"/>
            <w:right w:val="none" w:sz="0" w:space="0" w:color="auto"/>
          </w:divBdr>
        </w:div>
      </w:divsChild>
    </w:div>
    <w:div w:id="2143645449">
      <w:bodyDiv w:val="1"/>
      <w:marLeft w:val="0"/>
      <w:marRight w:val="0"/>
      <w:marTop w:val="0"/>
      <w:marBottom w:val="0"/>
      <w:divBdr>
        <w:top w:val="none" w:sz="0" w:space="0" w:color="auto"/>
        <w:left w:val="none" w:sz="0" w:space="0" w:color="auto"/>
        <w:bottom w:val="none" w:sz="0" w:space="0" w:color="auto"/>
        <w:right w:val="none" w:sz="0" w:space="0" w:color="auto"/>
      </w:divBdr>
    </w:div>
    <w:div w:id="2143880492">
      <w:bodyDiv w:val="1"/>
      <w:marLeft w:val="0"/>
      <w:marRight w:val="0"/>
      <w:marTop w:val="0"/>
      <w:marBottom w:val="0"/>
      <w:divBdr>
        <w:top w:val="none" w:sz="0" w:space="0" w:color="auto"/>
        <w:left w:val="none" w:sz="0" w:space="0" w:color="auto"/>
        <w:bottom w:val="none" w:sz="0" w:space="0" w:color="auto"/>
        <w:right w:val="none" w:sz="0" w:space="0" w:color="auto"/>
      </w:divBdr>
    </w:div>
    <w:div w:id="2143960499">
      <w:bodyDiv w:val="1"/>
      <w:marLeft w:val="0"/>
      <w:marRight w:val="0"/>
      <w:marTop w:val="0"/>
      <w:marBottom w:val="0"/>
      <w:divBdr>
        <w:top w:val="none" w:sz="0" w:space="0" w:color="auto"/>
        <w:left w:val="none" w:sz="0" w:space="0" w:color="auto"/>
        <w:bottom w:val="none" w:sz="0" w:space="0" w:color="auto"/>
        <w:right w:val="none" w:sz="0" w:space="0" w:color="auto"/>
      </w:divBdr>
    </w:div>
    <w:div w:id="2144151925">
      <w:bodyDiv w:val="1"/>
      <w:marLeft w:val="0"/>
      <w:marRight w:val="0"/>
      <w:marTop w:val="0"/>
      <w:marBottom w:val="0"/>
      <w:divBdr>
        <w:top w:val="none" w:sz="0" w:space="0" w:color="auto"/>
        <w:left w:val="none" w:sz="0" w:space="0" w:color="auto"/>
        <w:bottom w:val="none" w:sz="0" w:space="0" w:color="auto"/>
        <w:right w:val="none" w:sz="0" w:space="0" w:color="auto"/>
      </w:divBdr>
      <w:divsChild>
        <w:div w:id="536892702">
          <w:marLeft w:val="0"/>
          <w:marRight w:val="0"/>
          <w:marTop w:val="0"/>
          <w:marBottom w:val="0"/>
          <w:divBdr>
            <w:top w:val="none" w:sz="0" w:space="0" w:color="auto"/>
            <w:left w:val="none" w:sz="0" w:space="0" w:color="auto"/>
            <w:bottom w:val="none" w:sz="0" w:space="0" w:color="auto"/>
            <w:right w:val="none" w:sz="0" w:space="0" w:color="auto"/>
          </w:divBdr>
          <w:divsChild>
            <w:div w:id="1403600931">
              <w:marLeft w:val="0"/>
              <w:marRight w:val="0"/>
              <w:marTop w:val="0"/>
              <w:marBottom w:val="0"/>
              <w:divBdr>
                <w:top w:val="none" w:sz="0" w:space="0" w:color="auto"/>
                <w:left w:val="none" w:sz="0" w:space="0" w:color="auto"/>
                <w:bottom w:val="none" w:sz="0" w:space="0" w:color="auto"/>
                <w:right w:val="none" w:sz="0" w:space="0" w:color="auto"/>
              </w:divBdr>
            </w:div>
            <w:div w:id="1725179462">
              <w:marLeft w:val="0"/>
              <w:marRight w:val="0"/>
              <w:marTop w:val="0"/>
              <w:marBottom w:val="0"/>
              <w:divBdr>
                <w:top w:val="none" w:sz="0" w:space="0" w:color="auto"/>
                <w:left w:val="none" w:sz="0" w:space="0" w:color="auto"/>
                <w:bottom w:val="none" w:sz="0" w:space="0" w:color="auto"/>
                <w:right w:val="none" w:sz="0" w:space="0" w:color="auto"/>
              </w:divBdr>
            </w:div>
          </w:divsChild>
        </w:div>
        <w:div w:id="1801224077">
          <w:marLeft w:val="0"/>
          <w:marRight w:val="0"/>
          <w:marTop w:val="0"/>
          <w:marBottom w:val="0"/>
          <w:divBdr>
            <w:top w:val="none" w:sz="0" w:space="0" w:color="auto"/>
            <w:left w:val="none" w:sz="0" w:space="0" w:color="auto"/>
            <w:bottom w:val="none" w:sz="0" w:space="0" w:color="auto"/>
            <w:right w:val="none" w:sz="0" w:space="0" w:color="auto"/>
          </w:divBdr>
          <w:divsChild>
            <w:div w:id="34297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156509">
      <w:bodyDiv w:val="1"/>
      <w:marLeft w:val="0"/>
      <w:marRight w:val="0"/>
      <w:marTop w:val="0"/>
      <w:marBottom w:val="0"/>
      <w:divBdr>
        <w:top w:val="none" w:sz="0" w:space="0" w:color="auto"/>
        <w:left w:val="none" w:sz="0" w:space="0" w:color="auto"/>
        <w:bottom w:val="none" w:sz="0" w:space="0" w:color="auto"/>
        <w:right w:val="none" w:sz="0" w:space="0" w:color="auto"/>
      </w:divBdr>
    </w:div>
    <w:div w:id="2144232974">
      <w:bodyDiv w:val="1"/>
      <w:marLeft w:val="0"/>
      <w:marRight w:val="0"/>
      <w:marTop w:val="0"/>
      <w:marBottom w:val="0"/>
      <w:divBdr>
        <w:top w:val="none" w:sz="0" w:space="0" w:color="auto"/>
        <w:left w:val="none" w:sz="0" w:space="0" w:color="auto"/>
        <w:bottom w:val="none" w:sz="0" w:space="0" w:color="auto"/>
        <w:right w:val="none" w:sz="0" w:space="0" w:color="auto"/>
      </w:divBdr>
    </w:div>
    <w:div w:id="2145661198">
      <w:bodyDiv w:val="1"/>
      <w:marLeft w:val="0"/>
      <w:marRight w:val="0"/>
      <w:marTop w:val="0"/>
      <w:marBottom w:val="0"/>
      <w:divBdr>
        <w:top w:val="none" w:sz="0" w:space="0" w:color="auto"/>
        <w:left w:val="none" w:sz="0" w:space="0" w:color="auto"/>
        <w:bottom w:val="none" w:sz="0" w:space="0" w:color="auto"/>
        <w:right w:val="none" w:sz="0" w:space="0" w:color="auto"/>
      </w:divBdr>
    </w:div>
    <w:div w:id="2145852830">
      <w:bodyDiv w:val="1"/>
      <w:marLeft w:val="0"/>
      <w:marRight w:val="0"/>
      <w:marTop w:val="0"/>
      <w:marBottom w:val="0"/>
      <w:divBdr>
        <w:top w:val="none" w:sz="0" w:space="0" w:color="auto"/>
        <w:left w:val="none" w:sz="0" w:space="0" w:color="auto"/>
        <w:bottom w:val="none" w:sz="0" w:space="0" w:color="auto"/>
        <w:right w:val="none" w:sz="0" w:space="0" w:color="auto"/>
      </w:divBdr>
    </w:div>
    <w:div w:id="2146579659">
      <w:bodyDiv w:val="1"/>
      <w:marLeft w:val="0"/>
      <w:marRight w:val="0"/>
      <w:marTop w:val="0"/>
      <w:marBottom w:val="0"/>
      <w:divBdr>
        <w:top w:val="none" w:sz="0" w:space="0" w:color="auto"/>
        <w:left w:val="none" w:sz="0" w:space="0" w:color="auto"/>
        <w:bottom w:val="none" w:sz="0" w:space="0" w:color="auto"/>
        <w:right w:val="none" w:sz="0" w:space="0" w:color="auto"/>
      </w:divBdr>
    </w:div>
    <w:div w:id="2147237991">
      <w:bodyDiv w:val="1"/>
      <w:marLeft w:val="0"/>
      <w:marRight w:val="0"/>
      <w:marTop w:val="0"/>
      <w:marBottom w:val="0"/>
      <w:divBdr>
        <w:top w:val="none" w:sz="0" w:space="0" w:color="auto"/>
        <w:left w:val="none" w:sz="0" w:space="0" w:color="auto"/>
        <w:bottom w:val="none" w:sz="0" w:space="0" w:color="auto"/>
        <w:right w:val="none" w:sz="0" w:space="0" w:color="auto"/>
      </w:divBdr>
    </w:div>
    <w:div w:id="2147308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ubstack.com/redirect/3e4b60c3-4a49-4fc7-9749-fd8ecf2bf101?j=eyJ1IjoiNGsxZmd1In0.PWf90VLoWC4_GwwJT9ER9OsJvKcBn6B30VFHgLcN9dY" TargetMode="External"/><Relationship Id="rId21" Type="http://schemas.openxmlformats.org/officeDocument/2006/relationships/hyperlink" Target="https://www.bostonglobe.com/2026/07/30/business/steward-health-care-cerberus/" TargetMode="External"/><Relationship Id="rId42" Type="http://schemas.openxmlformats.org/officeDocument/2006/relationships/hyperlink" Target="https://malegislature.gov/Reports/Search?searchTerms=Study%20and%20Report%20on%20the%20Need%20and%20Feasibility%20of%20Qualified%20Professional%20Guardians" TargetMode="External"/><Relationship Id="rId63" Type="http://schemas.openxmlformats.org/officeDocument/2006/relationships/hyperlink" Target="https://www.collins.senate.gov/newsroom/senator-collins-introduces-bill-to-combat-medicare-home-health-fraud" TargetMode="External"/><Relationship Id="rId84" Type="http://schemas.openxmlformats.org/officeDocument/2006/relationships/hyperlink" Target="https://medicareadvocacy.org/mouths-matter-in-medicare/?emci=a3d9957d-a791-f111-9b33-000d3a11fa30&amp;emdi=88664eb6-d191-f111-9b33-000d3a11fa30&amp;ceid=11636676" TargetMode="External"/><Relationship Id="rId138" Type="http://schemas.openxmlformats.org/officeDocument/2006/relationships/hyperlink" Target="https://www.mass.gov/doc/consumerresidentpatient-complaint-form-0/download" TargetMode="External"/><Relationship Id="rId159" Type="http://schemas.openxmlformats.org/officeDocument/2006/relationships/hyperlink" Target="https://www.cms.gov/files/document/sff-posting-candidate-list-march-2025.pdf" TargetMode="External"/><Relationship Id="rId170"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91" Type="http://schemas.openxmlformats.org/officeDocument/2006/relationships/hyperlink" Target="mailto:mcoffin@centerlw.org" TargetMode="External"/><Relationship Id="rId205" Type="http://schemas.openxmlformats.org/officeDocument/2006/relationships/hyperlink" Target="https://dignityalliancema.org/contact/sign-up-for-emails/" TargetMode="External"/><Relationship Id="rId107" Type="http://schemas.openxmlformats.org/officeDocument/2006/relationships/hyperlink" Target="https://us.list-manage.com/IFHa9p6JjEE?e=085e538b58&amp;c2id=3de16b5b7e9ed2fcce46f1bc798738bb" TargetMode="External"/><Relationship Id="rId11" Type="http://schemas.openxmlformats.org/officeDocument/2006/relationships/hyperlink" Target="https://newbedfordlight.org/letter-nursing-home-staffing-investigation-deserves-praise/" TargetMode="External"/><Relationship Id="rId32" Type="http://schemas.openxmlformats.org/officeDocument/2006/relationships/hyperlink" Target="https://www.collins.senate.gov/newsroom/senator-collins-introduces-bill-to-combat-medicare-home-health-fraud" TargetMode="External"/><Relationship Id="rId53" Type="http://schemas.openxmlformats.org/officeDocument/2006/relationships/hyperlink" Target="https://benefits.va.gov/GIBILL/digital-engagement/employmentwebinars.asp?utm_medium=email&amp;utm_source=govdelivery" TargetMode="External"/><Relationship Id="rId74" Type="http://schemas.openxmlformats.org/officeDocument/2006/relationships/hyperlink" Target="https://omh.ny.gov/omhweb/statistics/NYS-AOT-Final-Report.pdf" TargetMode="External"/><Relationship Id="rId128" Type="http://schemas.openxmlformats.org/officeDocument/2006/relationships/hyperlink" Target="mailto:dickmoore1943@gmail.com" TargetMode="External"/><Relationship Id="rId149" Type="http://schemas.openxmlformats.org/officeDocument/2006/relationships/hyperlink" Target="https://www.medicaidplanningassistance.org/medicaid-eligibility-massachusetts/" TargetMode="External"/><Relationship Id="rId5" Type="http://schemas.openxmlformats.org/officeDocument/2006/relationships/webSettings" Target="webSettings.xml"/><Relationship Id="rId95" Type="http://schemas.openxmlformats.org/officeDocument/2006/relationships/hyperlink" Target="https://mail.google.com/mail/u/3/" TargetMode="External"/><Relationship Id="rId160" Type="http://schemas.openxmlformats.org/officeDocument/2006/relationships/hyperlink" Target="https://projects.propublica.org/nursing-homes/state/MA" TargetMode="External"/><Relationship Id="rId181" Type="http://schemas.openxmlformats.org/officeDocument/2006/relationships/hyperlink" Target="https://www.instagram.com/dignityalliance/" TargetMode="External"/><Relationship Id="rId22" Type="http://schemas.openxmlformats.org/officeDocument/2006/relationships/hyperlink" Target="https://www.mass.gov/news/ag-campbell-issues-statement-on-the-termination-of-temporary-protected-status-for-haitian-nationals" TargetMode="External"/><Relationship Id="rId43" Type="http://schemas.openxmlformats.org/officeDocument/2006/relationships/hyperlink" Target="https://massterlist.com/job-board/" TargetMode="External"/><Relationship Id="rId64" Type="http://schemas.openxmlformats.org/officeDocument/2006/relationships/hyperlink" Target="https://www.collins.senate.gov/imo/media/doc/ril26797.pdf" TargetMode="External"/><Relationship Id="rId118" Type="http://schemas.openxmlformats.org/officeDocument/2006/relationships/hyperlink" Target="https://bookshop.org/p/books/a-perfect-turmoil-walter-e-fernald-and-the-struggle-to-care-for-america-s-disabled/21667832?ean=9781954276420&amp;utm_source=substack&amp;utm_medium=email" TargetMode="External"/><Relationship Id="rId139" Type="http://schemas.openxmlformats.org/officeDocument/2006/relationships/hyperlink" Target="https://www.mass.gov/info-details/ombudsman-programs" TargetMode="External"/><Relationship Id="rId85" Type="http://schemas.openxmlformats.org/officeDocument/2006/relationships/hyperlink" Target="https://medicareadvocacy.org/mouths-matter-in-medicare/?emci=a3d9957d-a791-f111-9b33-000d3a11fa30&amp;emdi=88664eb6-d191-f111-9b33-000d3a11fa30&amp;ceid=11636676" TargetMode="External"/><Relationship Id="rId150" Type="http://schemas.openxmlformats.org/officeDocument/2006/relationships/hyperlink" Target="https://www.mass.gov/money-follows-the-person-demonstration" TargetMode="External"/><Relationship Id="rId171"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92" Type="http://schemas.openxmlformats.org/officeDocument/2006/relationships/hyperlink" Target="mailto:Dickmoore1943@gmail.com" TargetMode="External"/><Relationship Id="rId206" Type="http://schemas.openxmlformats.org/officeDocument/2006/relationships/hyperlink" Target="mailto:Digest@DignityAllianceMA.org" TargetMode="External"/><Relationship Id="rId12" Type="http://schemas.openxmlformats.org/officeDocument/2006/relationships/hyperlink" Target="https://baystatebanner.com/2026/06/25/long-pending-sale-of-edgar-benjamin-delayed-again/" TargetMode="External"/><Relationship Id="rId33" Type="http://schemas.openxmlformats.org/officeDocument/2006/relationships/hyperlink" Target="https://baystatebanner.com/2026/06/25/long-pending-sale-of-edgar-benjamin-delayed-again/" TargetMode="External"/><Relationship Id="rId108" Type="http://schemas.openxmlformats.org/officeDocument/2006/relationships/hyperlink" Target="https://us.list-manage.com/YcsyQ5nHJTb?e=085e538b58&amp;c2id=3de16b5b7e9ed2fcce46f1bc798738bb" TargetMode="External"/><Relationship Id="rId129" Type="http://schemas.openxmlformats.org/officeDocument/2006/relationships/hyperlink" Target="https://curbfreewithcorylee.com/" TargetMode="External"/><Relationship Id="rId54" Type="http://schemas.openxmlformats.org/officeDocument/2006/relationships/hyperlink" Target="https://links-1.govdelivery.com/CL0/https:%2F%2Fbenefits.va.gov%2FGIBILL%2Fdigital-engagement%2Femploymentwebinars.asp%3Futm_medium=email%26utm_source=govdelivery/2/0100019fd2b3bae3-32f71bbe-d536-412f-9c06-7679910a34be-000000/hHWA32PvwIv7EaxiXZbprJZnvmbGRmGhQtvxAz6Jafc=452" TargetMode="External"/><Relationship Id="rId75" Type="http://schemas.openxmlformats.org/officeDocument/2006/relationships/hyperlink" Target="https://www.bostonglobe.com/2026/08/01/lifestyle/best-accessible-new-england-beaches/" TargetMode="External"/><Relationship Id="rId96" Type="http://schemas.openxmlformats.org/officeDocument/2006/relationships/hyperlink" Target="https://mail.google.com/mail/u/3/" TargetMode="External"/><Relationship Id="rId140" Type="http://schemas.openxmlformats.org/officeDocument/2006/relationships/hyperlink" Target="https://www.medicaidplanningassistance.org/medicaid-eligibility-massachusetts/" TargetMode="External"/><Relationship Id="rId161" Type="http://schemas.openxmlformats.org/officeDocument/2006/relationships/hyperlink" Target="http://anha.org/uploads/ScopeSeverity2018.pdf" TargetMode="External"/><Relationship Id="rId182" Type="http://schemas.openxmlformats.org/officeDocument/2006/relationships/hyperlink" Target="https://www.linkedin.com/company/dignity-alliance-massachusetts" TargetMode="External"/><Relationship Id="rId6" Type="http://schemas.openxmlformats.org/officeDocument/2006/relationships/footnotes" Target="footnotes.xml"/><Relationship Id="rId23" Type="http://schemas.openxmlformats.org/officeDocument/2006/relationships/hyperlink" Target="http://act.theconsumervoice.org/site/R?i=XYnq3hgGzVDEUmw7hkgV06uFgKFY-9QsnMflBXKFXo3tdZSeFpj7gQ" TargetMode="External"/><Relationship Id="rId119" Type="http://schemas.openxmlformats.org/officeDocument/2006/relationships/hyperlink" Target="https://press.uchicago.edu/ucp/books/book/chicago/A/bo236968182.html" TargetMode="External"/><Relationship Id="rId44" Type="http://schemas.openxmlformats.org/officeDocument/2006/relationships/hyperlink" Target="https://www.mass.gov/event/pca-quality-workforce-council-meeting-81126-08-11-2026" TargetMode="External"/><Relationship Id="rId65" Type="http://schemas.openxmlformats.org/officeDocument/2006/relationships/hyperlink" Target="https://www.mass.gov/news/governor-healey-signs-bill-strengthening-safety-quality-and-oversight-of-home-care" TargetMode="External"/><Relationship Id="rId86" Type="http://schemas.openxmlformats.org/officeDocument/2006/relationships/hyperlink" Target="https://medicareadvocacy.org/mouths-matter-in-medicare/?emci=a3d9957d-a791-f111-9b33-000d3a11fa30&amp;emdi=88664eb6-d191-f111-9b33-000d3a11fa30&amp;ceid=11636676" TargetMode="External"/><Relationship Id="rId130" Type="http://schemas.openxmlformats.org/officeDocument/2006/relationships/hyperlink" Target="https://curbfreewithcorylee.com/" TargetMode="External"/><Relationship Id="rId151" Type="http://schemas.openxmlformats.org/officeDocument/2006/relationships/hyperlink" Target="https://www.mass.gov/doc/mfp-demonstration-brochure/download" TargetMode="External"/><Relationship Id="rId172"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93" Type="http://schemas.openxmlformats.org/officeDocument/2006/relationships/hyperlink" Target="mailto:sschwartz@cpr-ma.org" TargetMode="External"/><Relationship Id="rId207" Type="http://schemas.openxmlformats.org/officeDocument/2006/relationships/hyperlink" Target="https://dignityalliancema.org/dignity-digest/" TargetMode="External"/><Relationship Id="rId13" Type="http://schemas.openxmlformats.org/officeDocument/2006/relationships/hyperlink" Target="https://www.collins.senate.gov/newsroom/senator-collins-introduces-bill-to-combat-medicare-home-health-fraud" TargetMode="External"/><Relationship Id="rId109" Type="http://schemas.openxmlformats.org/officeDocument/2006/relationships/hyperlink" Target="https://us.list-manage.com/wMXOsRU5Zkx?e=085e538b58&amp;c2id=3de16b5b7e9ed2fcce46f1bc798738bb" TargetMode="External"/><Relationship Id="rId34" Type="http://schemas.openxmlformats.org/officeDocument/2006/relationships/hyperlink" Target="https://www.mass.gov/news/healey-driscoll-administration-returns-145-million-to-health-and-dental-insurance-consumers-and-businesses" TargetMode="External"/><Relationship Id="rId55" Type="http://schemas.openxmlformats.org/officeDocument/2006/relationships/hyperlink" Target="https://us02web.zoom.us/webinar/register/WN_jgg7CnE7R1Ksi4MBXCmd1g" TargetMode="External"/><Relationship Id="rId76" Type="http://schemas.openxmlformats.org/officeDocument/2006/relationships/hyperlink" Target="https://www.mass.gov/info-details/beach-wheelchairs" TargetMode="External"/><Relationship Id="rId97" Type="http://schemas.openxmlformats.org/officeDocument/2006/relationships/hyperlink" Target="https://mail.google.com/mail/u/3/" TargetMode="External"/><Relationship Id="rId120" Type="http://schemas.openxmlformats.org/officeDocument/2006/relationships/hyperlink" Target="https://press.uchicago.edu/ucp/books/author/G/M/au5524444.html" TargetMode="External"/><Relationship Id="rId141" Type="http://schemas.openxmlformats.org/officeDocument/2006/relationships/hyperlink" Target="https://www.medicaidplanningassistance.org/medicaid-eligibility-massachusetts/" TargetMode="External"/><Relationship Id="rId7" Type="http://schemas.openxmlformats.org/officeDocument/2006/relationships/endnotes" Target="endnotes.xml"/><Relationship Id="rId162" Type="http://schemas.openxmlformats.org/officeDocument/2006/relationships/hyperlink" Target="https://projects.propublica.org/nursing-homes/findings/search?search=&amp;states=%5B%22Massachusetts%22%5D&amp;affiliate=%5B%5D&amp;start=&amp;end=&amp;def_type=%5B%5D&amp;ss=%5B%22B%22%5D&amp;def_cat=%5B%5D&amp;def_tag=%5B%5D&amp;toggle=text" TargetMode="External"/><Relationship Id="rId183" Type="http://schemas.openxmlformats.org/officeDocument/2006/relationships/hyperlink" Target="https://twitter.com/dignity_ma?s=21" TargetMode="External"/><Relationship Id="rId24" Type="http://schemas.openxmlformats.org/officeDocument/2006/relationships/hyperlink" Target="https://www.mass.gov/news/healey-driscoll-administration-returns-145-million-to-health-and-dental-insurance-consumers-and-businesses" TargetMode="External"/><Relationship Id="rId45" Type="http://schemas.openxmlformats.org/officeDocument/2006/relationships/hyperlink" Target="https://www.mass.gov/event/pca-quality-workforce-council-meeting-81126-08-11-2026" TargetMode="External"/><Relationship Id="rId66" Type="http://schemas.openxmlformats.org/officeDocument/2006/relationships/hyperlink" Target="https://malegislature.gov/Bills/194/H4706/CommitteeSummary" TargetMode="External"/><Relationship Id="rId87" Type="http://schemas.openxmlformats.org/officeDocument/2006/relationships/hyperlink" Target="https://medicareadvocacy.org/mouths-matter-in-medicare/?emci=a3d9957d-a791-f111-9b33-000d3a11fa30&amp;emdi=88664eb6-d191-f111-9b33-000d3a11fa30&amp;ceid=11636676" TargetMode="External"/><Relationship Id="rId110" Type="http://schemas.openxmlformats.org/officeDocument/2006/relationships/hyperlink" Target="https://us.list-manage.com/zv6W6OROTZW?e=085e538b58&amp;c2id=3de16b5b7e9ed2fcce46f1bc798738bb" TargetMode="External"/><Relationship Id="rId131" Type="http://schemas.openxmlformats.org/officeDocument/2006/relationships/hyperlink" Target="https://okayboomer.substack.com/" TargetMode="External"/><Relationship Id="rId61" Type="http://schemas.openxmlformats.org/officeDocument/2006/relationships/hyperlink" Target="https://newbedfordlight.org/half-of-all-nursing-homes-in-massachusetts-are-understaffed/" TargetMode="External"/><Relationship Id="rId82" Type="http://schemas.openxmlformats.org/officeDocument/2006/relationships/hyperlink" Target="https://medicareadvocacy.org/mouths-matter-in-medicare/?emci=a3d9957d-a791-f111-9b33-000d3a11fa30&amp;emdi=88664eb6-d191-f111-9b33-000d3a11fa30&amp;ceid=11636676" TargetMode="External"/><Relationship Id="rId152" Type="http://schemas.openxmlformats.org/officeDocument/2006/relationships/hyperlink" Target="https://www.mass.gov/doc/mfp-demonstration-brochure-accessible-version/download" TargetMode="External"/><Relationship Id="rId173" Type="http://schemas.openxmlformats.org/officeDocument/2006/relationships/hyperlink" Target="https://tinyurl.com/NursingHomeCompareWebsite" TargetMode="External"/><Relationship Id="rId194" Type="http://schemas.openxmlformats.org/officeDocument/2006/relationships/hyperlink" Target="mailto:bhenning@bostoncil.org" TargetMode="External"/><Relationship Id="rId199" Type="http://schemas.openxmlformats.org/officeDocument/2006/relationships/hyperlink" Target="mailto:info@DignityAllianceMA.org" TargetMode="External"/><Relationship Id="rId203" Type="http://schemas.openxmlformats.org/officeDocument/2006/relationships/hyperlink" Target="https://revupma.org/wp/" TargetMode="External"/><Relationship Id="rId208" Type="http://schemas.openxmlformats.org/officeDocument/2006/relationships/hyperlink" Target="http://www.DignityAllianceMA.org" TargetMode="External"/><Relationship Id="rId19" Type="http://schemas.openxmlformats.org/officeDocument/2006/relationships/hyperlink" Target="https://www.healthaffairs.org/content/forefront/hijacking-chronic-disease-epidemic?utm_campaign=forefront&amp;utm_medium=email&amp;_hsenc=p2ANqtz-_M3BoMwnjvpM1RC9tEZBk_NGI2rD0eWXWA5khdwPkpy_l_KBh4C-J64uD5br2mJ6YM5vCg9oo3_1K6uVTiiSc_ymTuOw&amp;_hsmi=432121530&amp;utm_source=hasu" TargetMode="External"/><Relationship Id="rId14" Type="http://schemas.openxmlformats.org/officeDocument/2006/relationships/hyperlink" Target="https://www.mass.gov/news/governor-healey-signs-bill-strengthening-safety-quality-and-oversight-of-home-care" TargetMode="External"/><Relationship Id="rId30" Type="http://schemas.openxmlformats.org/officeDocument/2006/relationships/hyperlink" Target="https://guardianship.institute/newsletter-issue-5-august-2026/" TargetMode="External"/><Relationship Id="rId35" Type="http://schemas.openxmlformats.org/officeDocument/2006/relationships/hyperlink" Target="https://www.healthaffairs.org/content/forefront/hijacking-chronic-disease-epidemic?utm_campaign=forefront&amp;utm_medium=email&amp;_hsenc=p2ANqtz-_M3BoMwnjvpM1RC9tEZBk_NGI2rD0eWXWA5khdwPkpy_l_KBh4C-J64uD5br2mJ6YM5vCg9oo3_1K6uVTiiSc_ymTuOw&amp;_hsmi=432121530&amp;utm_source=hasu" TargetMode="External"/><Relationship Id="rId56" Type="http://schemas.openxmlformats.org/officeDocument/2006/relationships/hyperlink" Target="http://trk.lawmatics-mailer.com/ls/click?upn=u001.-2BlsgskMQ7lL1Vvg4qD-2BawzLAcCktd1RNeMtGscGEaMjeSwXcMpuo4GRvBPRaEclB-2BSIENEpODbeUfojjmHU-2FVMokNAxdsgxjBpvQA0BQjiejDZWFmaP-2BE1bu5zuh-2BGg6aWB0_Mtd5V1ekArTQ9NjfvFocDOX7di0BTO1cBMBi3nO-2BMJ8jItqcd3ju43Ku6t7nwOTOHgWyJ1zThhsv5jF1BmupSpEO6MddZ3ySZxi6hraNXVLSIlQZ7U-2BAUI-2B5rORYOai6suFnI5WqjEZnIa5-2FGYyIIuo9z-2FqwLdlTZ6LBaW1OmhpA87765dBV0eMOuYJG41zDFT5rsbhjRIUJhaiMloCCpKrHxq4TOVi7nHuREC0Wl0TPdCVwK8vLJIhrwKSX7EIc-2B4ADGMQlcp4y5IGneETYMoJwbJtrQnNX0DF5YtgFFpVx-2BAX57yhdSrQVhfQpqEvxuK6-2BGX9GNfUDc2E2bcxSswX9IA7i39bBNezq6vU9HtourRT-2FMVSilwNgLkvqnOxDYwuhIxI-2FV3w-2FafyqIRjuanRhmG2xHeM1LlKuzm7vHxIqO7mFLjkimW2SweFI2NUKvKd78LjJhHOj5yeIG2S2xg-3D-3D" TargetMode="External"/><Relationship Id="rId77" Type="http://schemas.openxmlformats.org/officeDocument/2006/relationships/hyperlink" Target="https://www.healthaffairs.org/content/forefront/hijacking-chronic-disease-epidemic?utm_campaign=forefront&amp;utm_medium=email&amp;_hsenc=p2ANqtz-_M3BoMwnjvpM1RC9tEZBk_NGI2rD0eWXWA5khdwPkpy_l_KBh4C-J64uD5br2mJ6YM5vCg9oo3_1K6uVTiiSc_ymTuOw&amp;_hsmi=432121530&amp;utm_source=hasu" TargetMode="External"/><Relationship Id="rId100" Type="http://schemas.openxmlformats.org/officeDocument/2006/relationships/hyperlink" Target="https://mail.google.com/mail/u/0/" TargetMode="External"/><Relationship Id="rId105" Type="http://schemas.openxmlformats.org/officeDocument/2006/relationships/hyperlink" Target="https://us.list-manage.com/7PnZkPBi2vs?e=085e538b58&amp;c2id=3de16b5b7e9ed2fcce46f1bc798738bb" TargetMode="External"/><Relationship Id="rId126" Type="http://schemas.openxmlformats.org/officeDocument/2006/relationships/hyperlink" Target="https://dignityalliancema.org/donate/" TargetMode="External"/><Relationship Id="rId147" Type="http://schemas.openxmlformats.org/officeDocument/2006/relationships/hyperlink" Target="https://www.medicaidplanningassistance.org/medicaid-eligibility-massachusetts/" TargetMode="External"/><Relationship Id="rId168"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8" Type="http://schemas.openxmlformats.org/officeDocument/2006/relationships/image" Target="media/image1.jpeg"/><Relationship Id="rId51" Type="http://schemas.openxmlformats.org/officeDocument/2006/relationships/hyperlink" Target="https://www.mahealthconnector.org/event/webinar-health-connector-preliminary-eligibility-what-does-it-mean-and-what-do-you-need-to-do-3" TargetMode="External"/><Relationship Id="rId72" Type="http://schemas.openxmlformats.org/officeDocument/2006/relationships/hyperlink" Target="https://unhidden.substack.com/p/a-fear-mongering-law-for-locking?utm_source=post-email-title&amp;publication_id=2671384&amp;post_id=209660740&amp;utm_campaign=email-post-title&amp;isFreemail=true&amp;r=401r4x&amp;triedRedirect=true&amp;utm_medium=email" TargetMode="External"/><Relationship Id="rId93" Type="http://schemas.openxmlformats.org/officeDocument/2006/relationships/hyperlink" Target="https://guardianship.institute/newsletter-issue-5-august-2026/" TargetMode="External"/><Relationship Id="rId98" Type="http://schemas.openxmlformats.org/officeDocument/2006/relationships/hyperlink" Target="https://www.bostonglobe.com/2026/08/05/opinion/opinion-legislature-rules/" TargetMode="External"/><Relationship Id="rId121" Type="http://schemas.openxmlformats.org/officeDocument/2006/relationships/hyperlink" Target="https://press.uchicago.edu/ucp/books/book/chicago/A/bo236968182.html" TargetMode="External"/><Relationship Id="rId142" Type="http://schemas.openxmlformats.org/officeDocument/2006/relationships/hyperlink" Target="https://www.medicaidplanningassistance.org/medicaid-eligibility-massachusetts/" TargetMode="External"/><Relationship Id="rId163" Type="http://schemas.openxmlformats.org/officeDocument/2006/relationships/hyperlink" Target="https://projects.propublica.org/nursing-homes/findings/search?search=&amp;states=%5B%22Massachusetts%22%5D&amp;affiliate=%5B%5D&amp;start=&amp;end=&amp;def_type=%5B%5D&amp;ss=%5B%22C%22%5D&amp;def_cat=%5B%5D&amp;def_tag=%5B%5D&amp;toggle=text" TargetMode="External"/><Relationship Id="rId184" Type="http://schemas.openxmlformats.org/officeDocument/2006/relationships/hyperlink" Target="http://www.DignityAllianceMA.org" TargetMode="External"/><Relationship Id="rId189" Type="http://schemas.openxmlformats.org/officeDocument/2006/relationships/hyperlink" Target="mailto:lforrow@bidmc.harvard.edu" TargetMode="External"/><Relationship Id="rId3" Type="http://schemas.openxmlformats.org/officeDocument/2006/relationships/styles" Target="styles.xml"/><Relationship Id="rId25" Type="http://schemas.openxmlformats.org/officeDocument/2006/relationships/hyperlink" Target="https://www.bostonglobe.com/2026/08/05/opinion/opinion-legislature-rules/" TargetMode="External"/><Relationship Id="rId46" Type="http://schemas.openxmlformats.org/officeDocument/2006/relationships/hyperlink" Target="https://www.mass.gov/info-details/public-health-council-meeting-schedule" TargetMode="External"/><Relationship Id="rId67" Type="http://schemas.openxmlformats.org/officeDocument/2006/relationships/hyperlink" Target="https://www.bostonglobe.com/2026/07/30/business/steward-health-care-cerberus/" TargetMode="External"/><Relationship Id="rId116" Type="http://schemas.openxmlformats.org/officeDocument/2006/relationships/hyperlink" Target="mailto:info@DignityAllianceMA.org" TargetMode="External"/><Relationship Id="rId137" Type="http://schemas.openxmlformats.org/officeDocument/2006/relationships/hyperlink" Target="https://www.mass.gov/how-to/file-a-complaint-regarding-a-nursing-home-or-other-health-care-facility?_gl=1*h05jgo*_ga*ODMxMTIyMTQuMTU2NzY3NjEzMg..*_ga_MCLPEGW7WM*MTcwMjU4NDEyNC40Ni4wLjE3MDI1ODQxMjQuMC4wLjA." TargetMode="External"/><Relationship Id="rId158" Type="http://schemas.openxmlformats.org/officeDocument/2006/relationships/hyperlink" Target="https://www.cms.gov/files/document/sff-posting-candidate-list-march-2025.pdf" TargetMode="External"/><Relationship Id="rId20" Type="http://schemas.openxmlformats.org/officeDocument/2006/relationships/hyperlink" Target="https://medicareadvocacy.org/mouths-matter-in-medicare/?emci=a3d9957d-a791-f111-9b33-000d3a11fa30&amp;emdi=88664eb6-d191-f111-9b33-000d3a11fa30&amp;ceid=11636676" TargetMode="External"/><Relationship Id="rId41" Type="http://schemas.openxmlformats.org/officeDocument/2006/relationships/hyperlink" Target="https://malegislature.gov/Laws/SessionLaws/Acts/2024/Chapter197" TargetMode="External"/><Relationship Id="rId62" Type="http://schemas.openxmlformats.org/officeDocument/2006/relationships/hyperlink" Target="https://baystatebanner.com/2026/06/25/long-pending-sale-of-edgar-benjamin-delayed-again/" TargetMode="External"/><Relationship Id="rId83" Type="http://schemas.openxmlformats.org/officeDocument/2006/relationships/hyperlink" Target="https://medicareadvocacy.org/mouths-matter-in-medicare/?emci=a3d9957d-a791-f111-9b33-000d3a11fa30&amp;emdi=88664eb6-d191-f111-9b33-000d3a11fa30&amp;ceid=11636676" TargetMode="External"/><Relationship Id="rId88" Type="http://schemas.openxmlformats.org/officeDocument/2006/relationships/hyperlink" Target="https://click.everyaction.com/k/136763458/638507742/354665562?nvep=ew0KICAiVGVuYW50VXJpIjogIm5ncHZhbjovL3Zhbi9FQS9FQTAwMS8xLzU3NDI2IiwNCiAgIkRpc3RyaWJ1dGlvblVuaXF1ZUlkIjogIjg4NjY0ZWI2LWQxOTEtZjExMS05YjMzLTAwMGQzYTExZmEzMCIsDQogICJFbWFpbEFkZHJlc3MiOiAicGpsYW56aWtvc0BnbWFpbC5jb20iDQp9&amp;hmac=8N21YwCDMMmSE2tDvjmcvzySmC0RYdjGgavDeBSonTw=&amp;emci=a3d9957d-a791-f111-9b33-000d3a11fa30&amp;emdi=88664eb6-d191-f111-9b33-000d3a11fa30&amp;ceid=11636676" TargetMode="External"/><Relationship Id="rId111" Type="http://schemas.openxmlformats.org/officeDocument/2006/relationships/hyperlink" Target="https://us.list-manage.com/RxGdebi4ToQ?e=085e538b58&amp;c2id=3de16b5b7e9ed2fcce46f1bc798738bb" TargetMode="External"/><Relationship Id="rId132" Type="http://schemas.openxmlformats.org/officeDocument/2006/relationships/hyperlink" Target="https://okayboomer.substack.com/" TargetMode="External"/><Relationship Id="rId153" Type="http://schemas.openxmlformats.org/officeDocument/2006/relationships/hyperlink" Target="https://www.mass.gov/doc/mfp-demonstration-fact-sheet/download" TargetMode="External"/><Relationship Id="rId174" Type="http://schemas.openxmlformats.org/officeDocument/2006/relationships/hyperlink" Target="https://nam02.safelinks.protection.outlook.com/?url=http%3A%2F%2Flem.memberclicks.net%2Fmessage2%2Flink%2Fc487d80a-54dd-4399-86c9-710488a160e6%2F16&amp;data=05%7C01%7Cdroush%40strategiccares.com%7C68ada20fe8434fd9cbbc08daa0f947d3%7Cf9dded746cba4369b0bcc2aea0475c48%7C0%7C0%7C637999289781093402%7CUnknown%7CTWFpbGZsb3d8eyJWIjoiMC4wLjAwMDAiLCJQIjoiV2luMzIiLCJBTiI6Ik1haWwiLCJXVCI6Mn0%3D%7C3000%7C%7C%7C&amp;sdata=4HpiwBLwf4RVullRX6UEBDAd0S1p1VTIZhEM9Z%2BUF3g%3D&amp;reserved=0" TargetMode="External"/><Relationship Id="rId179" Type="http://schemas.openxmlformats.org/officeDocument/2006/relationships/hyperlink" Target="mailto:info@DignityAllianceMA.org" TargetMode="External"/><Relationship Id="rId195" Type="http://schemas.openxmlformats.org/officeDocument/2006/relationships/hyperlink" Target="mailto:jimlomastro@comcast.net" TargetMode="External"/><Relationship Id="rId209" Type="http://schemas.openxmlformats.org/officeDocument/2006/relationships/footer" Target="footer1.xml"/><Relationship Id="rId190" Type="http://schemas.openxmlformats.org/officeDocument/2006/relationships/hyperlink" Target="mailto:jimlomastro@comcast.net" TargetMode="External"/><Relationship Id="rId204" Type="http://schemas.openxmlformats.org/officeDocument/2006/relationships/hyperlink" Target="https://revupma.org/wp/sign-up/" TargetMode="External"/><Relationship Id="rId15" Type="http://schemas.openxmlformats.org/officeDocument/2006/relationships/hyperlink" Target="https://www.urban.org/research/publication/many-older-adults-experienced-material-hardship-2025-wide-disparities-income" TargetMode="External"/><Relationship Id="rId36" Type="http://schemas.openxmlformats.org/officeDocument/2006/relationships/hyperlink" Target="http://act.theconsumervoice.org/site/R?i=XYnq3hgGzVDEUmw7hkgV06uFgKFY-9QsnMflBXKFXo3tdZSeFpj7gQ" TargetMode="External"/><Relationship Id="rId57" Type="http://schemas.openxmlformats.org/officeDocument/2006/relationships/hyperlink" Target="https://secure.everyaction.com/Me7ysGMxM02W1zVM1M7Lvg2?emci=a3d9957d-a791-f111-9b33-000d3a11fa30&amp;emdi=88664eb6-d191-f111-9b33-000d3a11fa30&amp;ceid=11636676" TargetMode="External"/><Relationship Id="rId106" Type="http://schemas.openxmlformats.org/officeDocument/2006/relationships/hyperlink" Target="https://us.list-manage.com/14X7TfZcebx?e=085e538b58&amp;c2id=3de16b5b7e9ed2fcce46f1bc798738bb" TargetMode="External"/><Relationship Id="rId127" Type="http://schemas.openxmlformats.org/officeDocument/2006/relationships/hyperlink" Target="https://tinyurl.com/DignityLegislativeEndorsements" TargetMode="External"/><Relationship Id="rId10" Type="http://schemas.openxmlformats.org/officeDocument/2006/relationships/hyperlink" Target="https://www.mcknights.com/daily-editors-notes/in-skilled-nursing-tough-times-always-find-a-buyer/" TargetMode="External"/><Relationship Id="rId31" Type="http://schemas.openxmlformats.org/officeDocument/2006/relationships/hyperlink" Target="https://newbedfordlight.org/letter-nursing-home-staffing-investigation-deserves-praise/" TargetMode="External"/><Relationship Id="rId52" Type="http://schemas.openxmlformats.org/officeDocument/2006/relationships/hyperlink" Target="https://www.mahealthconnector.org/event/webinar-health-connector-preliminary-eligibility-what-does-it-mean-and-what-do-you-need-to-do-3" TargetMode="External"/><Relationship Id="rId73" Type="http://schemas.openxmlformats.org/officeDocument/2006/relationships/hyperlink" Target="https://www.politico.com/news/2026/08/03/new-study-torpedoes-mental-health-treatment-mandate-01021010" TargetMode="External"/><Relationship Id="rId78" Type="http://schemas.openxmlformats.org/officeDocument/2006/relationships/hyperlink" Target="https://medicareadvocacy.org/mouths-matter-in-medicare/?emci=a3d9957d-a791-f111-9b33-000d3a11fa30&amp;emdi=88664eb6-d191-f111-9b33-000d3a11fa30&amp;ceid=11636676" TargetMode="External"/><Relationship Id="rId94" Type="http://schemas.openxmlformats.org/officeDocument/2006/relationships/hyperlink" Target="https://guardianship.institute/scott-harshbarger/" TargetMode="External"/><Relationship Id="rId99" Type="http://schemas.openxmlformats.org/officeDocument/2006/relationships/hyperlink" Target="https://mail.google.com/mail/u/3/" TargetMode="External"/><Relationship Id="rId101" Type="http://schemas.openxmlformats.org/officeDocument/2006/relationships/hyperlink" Target="https://mail.google.com/mail/u/0/" TargetMode="External"/><Relationship Id="rId122" Type="http://schemas.openxmlformats.org/officeDocument/2006/relationships/hyperlink" Target="https://www.centerforpublicrep.org/court_case/marsters-et-al-v-healey-et-al/" TargetMode="External"/><Relationship Id="rId143" Type="http://schemas.openxmlformats.org/officeDocument/2006/relationships/hyperlink" Target="https://www.medicaidplanningassistance.org/medicaid-eligibility-massachusetts/" TargetMode="External"/><Relationship Id="rId148" Type="http://schemas.openxmlformats.org/officeDocument/2006/relationships/hyperlink" Target="https://www.medicaidplanningassistance.org/medicaid-eligibility-massachusetts/" TargetMode="External"/><Relationship Id="rId164" Type="http://schemas.openxmlformats.org/officeDocument/2006/relationships/hyperlink" Target="https://projects.propublica.org/nursing-homes/findings/search?search=&amp;states=%5B%22Massachusetts%22%5D&amp;affiliate=%5B%5D&amp;start=&amp;end=&amp;def_type=%5B%5D&amp;ss=%5B%22D%22%5D&amp;def_cat=%5B%5D&amp;def_tag=%5B%5D&amp;toggle=text" TargetMode="External"/><Relationship Id="rId169" Type="http://schemas.openxmlformats.org/officeDocument/2006/relationships/hyperlink" Target="https://projects.propublica.org/nursing-homes/findings/search?search=&amp;states=%5B%22Massachusetts%22%5D&amp;affiliate=%5B%5D&amp;start=&amp;end=&amp;def_type=%5B%5D&amp;ss=%5B%22H%22%5D&amp;def_cat=%5B%5D&amp;def_tag=%5B%5D&amp;toggle=text" TargetMode="External"/><Relationship Id="rId185" Type="http://schemas.openxmlformats.org/officeDocument/2006/relationships/hyperlink" Target="mailto:bhenning@bostoncil.org" TargetMode="External"/><Relationship Id="rId4" Type="http://schemas.openxmlformats.org/officeDocument/2006/relationships/settings" Target="settings.xml"/><Relationship Id="rId9" Type="http://schemas.openxmlformats.org/officeDocument/2006/relationships/hyperlink" Target="mailto:info@DignityAllianceMA.org" TargetMode="External"/><Relationship Id="rId180" Type="http://schemas.openxmlformats.org/officeDocument/2006/relationships/hyperlink" Target="https://www.facebook.com/DignityAllianceMA/" TargetMode="External"/><Relationship Id="rId210" Type="http://schemas.openxmlformats.org/officeDocument/2006/relationships/fontTable" Target="fontTable.xml"/><Relationship Id="rId26" Type="http://schemas.openxmlformats.org/officeDocument/2006/relationships/hyperlink" Target="https://www.mcknights.com/news/nj-court-upholds-450k-verdict-after-resident-suffers-hypothermia-in-room/" TargetMode="External"/><Relationship Id="rId47" Type="http://schemas.openxmlformats.org/officeDocument/2006/relationships/hyperlink" Target="https://www.mass.gov/doc/docket-august-12-2026/download" TargetMode="External"/><Relationship Id="rId68" Type="http://schemas.openxmlformats.org/officeDocument/2006/relationships/hyperlink" Target="https://www.mass.gov/news/ag-campbell-issues-statement-on-the-termination-of-temporary-protected-status-for-haitian-nationals" TargetMode="External"/><Relationship Id="rId89" Type="http://schemas.openxmlformats.org/officeDocument/2006/relationships/hyperlink" Target="http://act.theconsumervoice.org/site/R?i=XYnq3hgGzVDEUmw7hkgV06uFgKFY-9QsnMflBXKFXo3tdZSeFpj7gQ" TargetMode="External"/><Relationship Id="rId112" Type="http://schemas.openxmlformats.org/officeDocument/2006/relationships/hyperlink" Target="https://us.list-manage.com/15QeyhVn9eF?e=085e538b58&amp;c2id=3de16b5b7e9ed2fcce46f1bc798738bb" TargetMode="External"/><Relationship Id="rId133" Type="http://schemas.openxmlformats.org/officeDocument/2006/relationships/hyperlink" Target="https://unhidden.substack.com/p/a-fear-mongering-law-for-locking?utm_source=post-email-title&amp;publication_id=2671384&amp;post_id=209660740&amp;utm_campaign=email-post-title&amp;isFreemail=true&amp;r=401r4x&amp;triedRedirect=true&amp;utm_medium=email" TargetMode="External"/><Relationship Id="rId154" Type="http://schemas.openxmlformats.org/officeDocument/2006/relationships/hyperlink" Target="https://www.mass.gov/doc/mfp-demonstration-fact-sheet-accessible-version/download" TargetMode="External"/><Relationship Id="rId175" Type="http://schemas.openxmlformats.org/officeDocument/2006/relationships/hyperlink" Target="https://dignityalliancema.org/legislative-endorsements/" TargetMode="External"/><Relationship Id="rId196" Type="http://schemas.openxmlformats.org/officeDocument/2006/relationships/hyperlink" Target="mailto:baskinfrank19@gmail.com" TargetMode="External"/><Relationship Id="rId200" Type="http://schemas.openxmlformats.org/officeDocument/2006/relationships/hyperlink" Target="https://marsters.centerforpublicrep.org/" TargetMode="External"/><Relationship Id="rId16" Type="http://schemas.openxmlformats.org/officeDocument/2006/relationships/hyperlink" Target="https://unhidden.substack.com/p/a-fear-mongering-law-for-locking?utm_source=post-email-title&amp;publication_id=2671384&amp;post_id=209660740&amp;utm_campaign=email-post-title&amp;isFreemail=true&amp;r=401r4x&amp;triedRedirect=true&amp;utm_medium=email" TargetMode="External"/><Relationship Id="rId37" Type="http://schemas.openxmlformats.org/officeDocument/2006/relationships/hyperlink" Target="https://www.bostonglobe.com/2026/07/30/business/steward-health-care-cerberus/" TargetMode="External"/><Relationship Id="rId58" Type="http://schemas.openxmlformats.org/officeDocument/2006/relationships/hyperlink" Target="https://dignityalliancema.org/webinars-and-online-sessions/" TargetMode="External"/><Relationship Id="rId79" Type="http://schemas.openxmlformats.org/officeDocument/2006/relationships/hyperlink" Target="https://medicareadvocacy.org/mouths-matter-in-medicare/?emci=a3d9957d-a791-f111-9b33-000d3a11fa30&amp;emdi=88664eb6-d191-f111-9b33-000d3a11fa30&amp;ceid=11636676" TargetMode="External"/><Relationship Id="rId102" Type="http://schemas.openxmlformats.org/officeDocument/2006/relationships/hyperlink" Target="https://mail.google.com/mail/u/0/" TargetMode="External"/><Relationship Id="rId123" Type="http://schemas.openxmlformats.org/officeDocument/2006/relationships/hyperlink" Target="https://marsters.centerforpublicrep.org/" TargetMode="External"/><Relationship Id="rId144" Type="http://schemas.openxmlformats.org/officeDocument/2006/relationships/hyperlink" Target="https://www.medicaidplanningassistance.org/medicaid-eligibility-massachusetts/" TargetMode="External"/><Relationship Id="rId90" Type="http://schemas.openxmlformats.org/officeDocument/2006/relationships/hyperlink" Target="http://act.theconsumervoice.org/site/R?i=XYnq3hgGzVDEUmw7hkgV06uFgKFY-9QsnMflBXKFXo3tdZSeFpj7gQ" TargetMode="External"/><Relationship Id="rId165" Type="http://schemas.openxmlformats.org/officeDocument/2006/relationships/hyperlink" Target="https://projects.propublica.org/nursing-homes/findings/search?search=&amp;states=%5B%22Massachusetts%22%5D&amp;affiliate=%5B%5D&amp;start=&amp;end=&amp;def_type=%5B%5D&amp;ss=%5B%22E%22%5D&amp;def_cat=%5B%5D&amp;def_tag=%5B%5D&amp;toggle=text" TargetMode="External"/><Relationship Id="rId186" Type="http://schemas.openxmlformats.org/officeDocument/2006/relationships/hyperlink" Target="mailto:paul.lanzikos@gmail.com" TargetMode="External"/><Relationship Id="rId211" Type="http://schemas.openxmlformats.org/officeDocument/2006/relationships/theme" Target="theme/theme1.xml"/><Relationship Id="rId27" Type="http://schemas.openxmlformats.org/officeDocument/2006/relationships/hyperlink" Target="https://guardianship.institute/newsletter-issue-5-august-2026/" TargetMode="External"/><Relationship Id="rId48" Type="http://schemas.openxmlformats.org/officeDocument/2006/relationships/hyperlink" Target="https://us06web.zoom.us/meeting/register/bfLHUmHbQ-K8byPdnwU4pw" TargetMode="External"/><Relationship Id="rId69" Type="http://schemas.openxmlformats.org/officeDocument/2006/relationships/hyperlink" Target="https://www.mass.gov/doc/haiti-tps-district-court-order/download" TargetMode="External"/><Relationship Id="rId113" Type="http://schemas.openxmlformats.org/officeDocument/2006/relationships/hyperlink" Target="https://www.mcknights.com/news/nj-court-upholds-450k-verdict-after-resident-suffers-hypothermia-in-room/" TargetMode="External"/><Relationship Id="rId134" Type="http://schemas.openxmlformats.org/officeDocument/2006/relationships/hyperlink" Target="https://dignityalliancema.org/resources/" TargetMode="External"/><Relationship Id="rId80" Type="http://schemas.openxmlformats.org/officeDocument/2006/relationships/hyperlink" Target="https://medicareadvocacy.org/mouths-matter-in-medicare/?emci=a3d9957d-a791-f111-9b33-000d3a11fa30&amp;emdi=88664eb6-d191-f111-9b33-000d3a11fa30&amp;ceid=11636676" TargetMode="External"/><Relationship Id="rId155" Type="http://schemas.openxmlformats.org/officeDocument/2006/relationships/hyperlink" Target="https://dignityalliancema.org/2025/04/07/nursing-home-closures-since-july-2021/" TargetMode="External"/><Relationship Id="rId176" Type="http://schemas.openxmlformats.org/officeDocument/2006/relationships/hyperlink" Target="https://dignityalliancema.org/federal-legislative-endorsements/" TargetMode="External"/><Relationship Id="rId197" Type="http://schemas.openxmlformats.org/officeDocument/2006/relationships/hyperlink" Target="mailto:cdhoeh@gmail.com" TargetMode="External"/><Relationship Id="rId201" Type="http://schemas.openxmlformats.org/officeDocument/2006/relationships/hyperlink" Target="mailto:bringingpeoplehome@cpr-ma.org?eType=ActivityDefinitionInstance&amp;eId=72e9cec6-f09c-4c2d-87c5-a14b6bcfa035" TargetMode="External"/><Relationship Id="rId17" Type="http://schemas.openxmlformats.org/officeDocument/2006/relationships/hyperlink" Target="https://www.politico.com/news/2026/08/03/new-study-torpedoes-mental-health-treatment-mandate-01021010" TargetMode="External"/><Relationship Id="rId38" Type="http://schemas.openxmlformats.org/officeDocument/2006/relationships/hyperlink" Target="https://curbfreewithcorylee.com/" TargetMode="External"/><Relationship Id="rId59" Type="http://schemas.openxmlformats.org/officeDocument/2006/relationships/hyperlink" Target="https://www.mcknights.com/daily-editors-notes/in-skilled-nursing-tough-times-always-find-a-buyer/" TargetMode="External"/><Relationship Id="rId103" Type="http://schemas.openxmlformats.org/officeDocument/2006/relationships/hyperlink" Target="https://mail.google.com/mail/u/0/" TargetMode="External"/><Relationship Id="rId124" Type="http://schemas.openxmlformats.org/officeDocument/2006/relationships/hyperlink" Target="https://dignityalliancema.org/donate/" TargetMode="External"/><Relationship Id="rId70" Type="http://schemas.openxmlformats.org/officeDocument/2006/relationships/hyperlink" Target="https://www.mass.gov/doc/ago-ice-guidance-05292025/download" TargetMode="External"/><Relationship Id="rId91" Type="http://schemas.openxmlformats.org/officeDocument/2006/relationships/hyperlink" Target="https://www.mass.gov/news/healey-driscoll-administration-returns-145-million-to-health-and-dental-insurance-consumers-and-businesses" TargetMode="External"/><Relationship Id="rId145" Type="http://schemas.openxmlformats.org/officeDocument/2006/relationships/hyperlink" Target="https://www.medicaidplanningassistance.org/medicaid-eligibility-massachusetts/" TargetMode="External"/><Relationship Id="rId166" Type="http://schemas.openxmlformats.org/officeDocument/2006/relationships/hyperlink" Target="https://projects.propublica.org/nursing-homes/findings/search?search=&amp;states=%5B%22Massachusetts%22%5D&amp;affiliate=%5B%5D&amp;start=&amp;end=&amp;def_type=%5B%5D&amp;ss=%5B%22F%22%5D&amp;def_cat=%5B%5D&amp;def_tag=%5B%5D&amp;toggle=text" TargetMode="External"/><Relationship Id="rId187" Type="http://schemas.openxmlformats.org/officeDocument/2006/relationships/hyperlink" Target="mailto:jford@njc-ma.org" TargetMode="External"/><Relationship Id="rId1" Type="http://schemas.openxmlformats.org/officeDocument/2006/relationships/customXml" Target="../customXml/item1.xml"/><Relationship Id="rId28" Type="http://schemas.openxmlformats.org/officeDocument/2006/relationships/hyperlink" Target="https://www.mass.gov/news/governor-healey-signs-bill-strengthening-safety-quality-and-oversight-of-home-care" TargetMode="External"/><Relationship Id="rId49" Type="http://schemas.openxmlformats.org/officeDocument/2006/relationships/hyperlink" Target="https://us06web.zoom.us/meeting/register/bfLHUmHbQ-K8byPdnwU4pw" TargetMode="External"/><Relationship Id="rId114" Type="http://schemas.openxmlformats.org/officeDocument/2006/relationships/hyperlink" Target="https://dignityalliancema.org/take-action/" TargetMode="External"/><Relationship Id="rId60" Type="http://schemas.openxmlformats.org/officeDocument/2006/relationships/hyperlink" Target="https://newbedfordlight.org/letter-nursing-home-staffing-investigation-deserves-praise/" TargetMode="External"/><Relationship Id="rId81" Type="http://schemas.openxmlformats.org/officeDocument/2006/relationships/hyperlink" Target="https://medicareadvocacy.org/mouths-matter-in-medicare/?emci=a3d9957d-a791-f111-9b33-000d3a11fa30&amp;emdi=88664eb6-d191-f111-9b33-000d3a11fa30&amp;ceid=11636676" TargetMode="External"/><Relationship Id="rId135" Type="http://schemas.openxmlformats.org/officeDocument/2006/relationships/hyperlink" Target="https://dignityalliancema.org/funding-opportunities/" TargetMode="External"/><Relationship Id="rId156" Type="http://schemas.openxmlformats.org/officeDocument/2006/relationships/hyperlink" Target="https://dignityalliancema.org/2025/04/07/list-of-determination-of-need-applications/" TargetMode="External"/><Relationship Id="rId177" Type="http://schemas.openxmlformats.org/officeDocument/2006/relationships/hyperlink" Target="https://dignityalliancema.org/about/working-groups/" TargetMode="External"/><Relationship Id="rId198" Type="http://schemas.openxmlformats.org/officeDocument/2006/relationships/hyperlink" Target="mailto:jimlomastro@comcast.net" TargetMode="External"/><Relationship Id="rId202" Type="http://schemas.openxmlformats.org/officeDocument/2006/relationships/hyperlink" Target="https://marsters.centerforpublicrep.org/7b3c2-contact/" TargetMode="External"/><Relationship Id="rId18" Type="http://schemas.openxmlformats.org/officeDocument/2006/relationships/hyperlink" Target="https://www.bostonglobe.com/2026/08/01/lifestyle/best-accessible-new-england-beaches/" TargetMode="External"/><Relationship Id="rId39" Type="http://schemas.openxmlformats.org/officeDocument/2006/relationships/hyperlink" Target="https://www.bostonglobe.com/2026/08/01/lifestyle/best-accessible-new-england-beaches/" TargetMode="External"/><Relationship Id="rId50" Type="http://schemas.openxmlformats.org/officeDocument/2006/relationships/hyperlink" Target="https://www.facebook.com/events/2451658328593030/?rdid=Nv58havkQ6T9sEQa&amp;share_url=https%3A%2F%2Fwww.facebook.com%2Fshare%2F1Cu9rokNjv%2F" TargetMode="External"/><Relationship Id="rId104" Type="http://schemas.openxmlformats.org/officeDocument/2006/relationships/hyperlink" Target="https://us.list-manage.com/bHDPjbkVLn_?e=085e538b58&amp;c2id=3de16b5b7e9ed2fcce46f1bc798738bb" TargetMode="External"/><Relationship Id="rId125" Type="http://schemas.openxmlformats.org/officeDocument/2006/relationships/hyperlink" Target="http://www.DignityAllianceMA.org" TargetMode="External"/><Relationship Id="rId146" Type="http://schemas.openxmlformats.org/officeDocument/2006/relationships/hyperlink" Target="https://www.medicaidplanningassistance.org/medicaid-eligibility-massachusetts/" TargetMode="External"/><Relationship Id="rId167" Type="http://schemas.openxmlformats.org/officeDocument/2006/relationships/hyperlink" Target="https://projects.propublica.org/nursing-homes/findings/search?search=&amp;states=%5B%22Massachusetts%22%5D&amp;affiliate=%5B%5D&amp;start=&amp;end=&amp;def_type=%5B%5D&amp;ss=%5B%22G%22%5D&amp;def_cat=%5B%5D&amp;def_tag=%5B%5D&amp;toggle=text" TargetMode="External"/><Relationship Id="rId188" Type="http://schemas.openxmlformats.org/officeDocument/2006/relationships/hyperlink" Target="mailto:baskinfrank19@gmail.com" TargetMode="External"/><Relationship Id="rId71" Type="http://schemas.openxmlformats.org/officeDocument/2006/relationships/hyperlink" Target="https://www.urban.org/research/publication/many-older-adults-experienced-material-hardship-2025-wide-disparities-income" TargetMode="External"/><Relationship Id="rId92" Type="http://schemas.openxmlformats.org/officeDocument/2006/relationships/hyperlink" Target="https://www.bostonglobe.com/2026/08/05/opinion/opinion-legislature-rules/" TargetMode="External"/><Relationship Id="rId2" Type="http://schemas.openxmlformats.org/officeDocument/2006/relationships/numbering" Target="numbering.xml"/><Relationship Id="rId29" Type="http://schemas.openxmlformats.org/officeDocument/2006/relationships/hyperlink" Target="https://guardianship.institute/scott-harshbarger/" TargetMode="External"/><Relationship Id="rId40" Type="http://schemas.openxmlformats.org/officeDocument/2006/relationships/hyperlink" Target="https://www.urban.org/research/publication/many-older-adults-experienced-material-hardship-2025-wide-disparities-income" TargetMode="External"/><Relationship Id="rId115" Type="http://schemas.openxmlformats.org/officeDocument/2006/relationships/hyperlink" Target="https://tinyurl.com/ForgetMeNotPNA" TargetMode="External"/><Relationship Id="rId136" Type="http://schemas.openxmlformats.org/officeDocument/2006/relationships/hyperlink" Target="https://dignityalliancema.org/about/organizations/" TargetMode="External"/><Relationship Id="rId157" Type="http://schemas.openxmlformats.org/officeDocument/2006/relationships/hyperlink" Target="https://www.mass.gov/info-details/town-of-nantucket-long-term-care-substantial-capital-expenditure" TargetMode="External"/><Relationship Id="rId178" Type="http://schemas.openxmlformats.org/officeDocument/2006/relationships/hyperlink" Target="https://dignityalliancema.org/2022/02/09/social-media-workshop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DignityAllianceM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3FDBA-F100-4154-AFC8-3E9C33588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26</Pages>
  <Words>13048</Words>
  <Characters>74376</Characters>
  <Application>Microsoft Office Word</Application>
  <DocSecurity>0</DocSecurity>
  <Lines>619</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planz</dc:creator>
  <cp:keywords/>
  <dc:description/>
  <cp:lastModifiedBy>Paul Lanzikos</cp:lastModifiedBy>
  <cp:revision>211</cp:revision>
  <cp:lastPrinted>2024-06-08T21:26:00Z</cp:lastPrinted>
  <dcterms:created xsi:type="dcterms:W3CDTF">2026-08-03T12:25:00Z</dcterms:created>
  <dcterms:modified xsi:type="dcterms:W3CDTF">2026-08-10T16:57:00Z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84a6c52ce74528bc023c61b668e60580c1d1e9a1f9db5655b7dabb318be7e14f</vt:lpwstr>
  </property>
</Properties>
</file>